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7A" w:rsidRPr="009A3F1D" w:rsidRDefault="00292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32.45pt;width:64.85pt;height:86.45pt;z-index:251658240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36584451" r:id="rId8"/>
        </w:pict>
      </w:r>
      <w:r w:rsidR="009741A9" w:rsidRPr="009A3F1D">
        <w:rPr>
          <w:rFonts w:ascii="Times New Roman" w:hAnsi="Times New Roman" w:cs="Times New Roman"/>
          <w:sz w:val="28"/>
          <w:szCs w:val="28"/>
        </w:rPr>
        <w:t xml:space="preserve">                                             Республика Карелия</w:t>
      </w:r>
      <w:r w:rsidR="004257B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A3F1D" w:rsidRPr="009A3F1D" w:rsidRDefault="009A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00" w:rsidRPr="009A3F1D" w:rsidRDefault="00190C00" w:rsidP="00190C0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3F1D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190C00" w:rsidRPr="009A3F1D" w:rsidRDefault="00190C00" w:rsidP="00190C0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3F1D">
        <w:rPr>
          <w:rFonts w:ascii="Times New Roman" w:hAnsi="Times New Roman" w:cs="Times New Roman"/>
          <w:sz w:val="28"/>
          <w:szCs w:val="28"/>
        </w:rPr>
        <w:t>Пудожского городского поселения</w:t>
      </w:r>
    </w:p>
    <w:p w:rsidR="00F67CC6" w:rsidRDefault="00123358" w:rsidP="00F67C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23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заседание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190C00" w:rsidRDefault="00190C00" w:rsidP="00F67C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3F1D">
        <w:rPr>
          <w:rFonts w:ascii="Times New Roman" w:hAnsi="Times New Roman" w:cs="Times New Roman"/>
          <w:sz w:val="28"/>
          <w:szCs w:val="28"/>
        </w:rPr>
        <w:t>РЕШЕНИЕ</w:t>
      </w:r>
      <w:r w:rsidR="00123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F1D" w:rsidRPr="00F67CC6" w:rsidRDefault="009A3F1D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C00" w:rsidRPr="00F67CC6" w:rsidRDefault="00123358" w:rsidP="009741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67CC6">
        <w:rPr>
          <w:rFonts w:ascii="Times New Roman" w:hAnsi="Times New Roman" w:cs="Times New Roman"/>
          <w:sz w:val="28"/>
          <w:szCs w:val="28"/>
        </w:rPr>
        <w:t xml:space="preserve">28 сентября </w:t>
      </w:r>
      <w:r w:rsidR="009741A9" w:rsidRPr="00F67CC6">
        <w:rPr>
          <w:rFonts w:ascii="Times New Roman" w:hAnsi="Times New Roman" w:cs="Times New Roman"/>
          <w:sz w:val="28"/>
          <w:szCs w:val="28"/>
        </w:rPr>
        <w:t>201</w:t>
      </w:r>
      <w:r w:rsidR="00A80133" w:rsidRPr="00F67CC6">
        <w:rPr>
          <w:rFonts w:ascii="Times New Roman" w:hAnsi="Times New Roman" w:cs="Times New Roman"/>
          <w:sz w:val="28"/>
          <w:szCs w:val="28"/>
        </w:rPr>
        <w:t>6г.</w:t>
      </w:r>
      <w:r w:rsidR="00190C00" w:rsidRPr="00F67CC6">
        <w:rPr>
          <w:rFonts w:ascii="Times New Roman" w:hAnsi="Times New Roman" w:cs="Times New Roman"/>
          <w:sz w:val="28"/>
          <w:szCs w:val="28"/>
        </w:rPr>
        <w:t xml:space="preserve">      </w:t>
      </w:r>
      <w:r w:rsidR="009741A9" w:rsidRPr="00F67CC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67CC6">
        <w:rPr>
          <w:rFonts w:ascii="Times New Roman" w:hAnsi="Times New Roman" w:cs="Times New Roman"/>
          <w:sz w:val="28"/>
          <w:szCs w:val="28"/>
        </w:rPr>
        <w:t xml:space="preserve">    </w:t>
      </w:r>
      <w:r w:rsidRPr="00F67CC6">
        <w:rPr>
          <w:rFonts w:ascii="Times New Roman" w:hAnsi="Times New Roman" w:cs="Times New Roman"/>
          <w:sz w:val="28"/>
          <w:szCs w:val="28"/>
        </w:rPr>
        <w:t xml:space="preserve"> </w:t>
      </w:r>
      <w:r w:rsidR="009741A9" w:rsidRPr="00F67CC6">
        <w:rPr>
          <w:rFonts w:ascii="Times New Roman" w:hAnsi="Times New Roman" w:cs="Times New Roman"/>
          <w:sz w:val="28"/>
          <w:szCs w:val="28"/>
        </w:rPr>
        <w:t>г.Пудож</w:t>
      </w:r>
      <w:r w:rsidRPr="00F67CC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67CC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67CC6">
        <w:rPr>
          <w:rFonts w:ascii="Times New Roman" w:hAnsi="Times New Roman" w:cs="Times New Roman"/>
          <w:sz w:val="28"/>
          <w:szCs w:val="28"/>
        </w:rPr>
        <w:t>№</w:t>
      </w:r>
      <w:r w:rsidR="00F67CC6" w:rsidRPr="00F67CC6">
        <w:rPr>
          <w:rFonts w:ascii="Times New Roman" w:hAnsi="Times New Roman" w:cs="Times New Roman"/>
          <w:sz w:val="28"/>
          <w:szCs w:val="28"/>
        </w:rPr>
        <w:t xml:space="preserve"> 32</w:t>
      </w:r>
    </w:p>
    <w:p w:rsidR="00900E5E" w:rsidRPr="00F67CC6" w:rsidRDefault="00900E5E" w:rsidP="009741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67CC6" w:rsidRDefault="00CC2AAD" w:rsidP="00CC2A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7CC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увольнения лиц, замещающих </w:t>
      </w:r>
    </w:p>
    <w:p w:rsidR="00F67CC6" w:rsidRDefault="00CC2AAD" w:rsidP="00CC2A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7CC6">
        <w:rPr>
          <w:rFonts w:ascii="Times New Roman" w:hAnsi="Times New Roman" w:cs="Times New Roman"/>
          <w:b w:val="0"/>
          <w:sz w:val="28"/>
          <w:szCs w:val="28"/>
        </w:rPr>
        <w:t>должности муниципальной службы в органах местного</w:t>
      </w:r>
    </w:p>
    <w:p w:rsidR="00CC2AAD" w:rsidRPr="00F67CC6" w:rsidRDefault="00CC2AAD" w:rsidP="00CC2A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7CC6">
        <w:rPr>
          <w:rFonts w:ascii="Times New Roman" w:hAnsi="Times New Roman" w:cs="Times New Roman"/>
          <w:b w:val="0"/>
          <w:sz w:val="28"/>
          <w:szCs w:val="28"/>
        </w:rPr>
        <w:t xml:space="preserve"> самоуправления Пудожского городского поселения, </w:t>
      </w:r>
    </w:p>
    <w:p w:rsidR="00CC2AAD" w:rsidRPr="00F67CC6" w:rsidRDefault="00CC2AAD" w:rsidP="00CC2A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7CC6">
        <w:rPr>
          <w:rFonts w:ascii="Times New Roman" w:hAnsi="Times New Roman" w:cs="Times New Roman"/>
          <w:b w:val="0"/>
          <w:sz w:val="28"/>
          <w:szCs w:val="28"/>
        </w:rPr>
        <w:t>в связи с утратой доверия</w:t>
      </w:r>
    </w:p>
    <w:p w:rsidR="00CC2AAD" w:rsidRPr="00F67CC6" w:rsidRDefault="00CC2AAD" w:rsidP="003655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5562" w:rsidRPr="00F67CC6" w:rsidRDefault="00365562" w:rsidP="003655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CC6">
        <w:rPr>
          <w:rFonts w:ascii="Times New Roman" w:hAnsi="Times New Roman" w:cs="Times New Roman"/>
          <w:b w:val="0"/>
          <w:sz w:val="28"/>
          <w:szCs w:val="28"/>
        </w:rPr>
        <w:tab/>
      </w:r>
      <w:r w:rsidR="00CC2AAD" w:rsidRPr="00F67CC6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Федеральными законами от 02.03.2007г. № 25-ФЗ «О муниципальной службе в Российской Федерации», от 25.12.2008г. № 273-ФЗ «О противодействии коррупции»</w:t>
      </w:r>
      <w:r w:rsidR="004257BD" w:rsidRPr="00F67CC6">
        <w:rPr>
          <w:rFonts w:ascii="Times New Roman" w:hAnsi="Times New Roman" w:cs="Times New Roman"/>
          <w:b w:val="0"/>
          <w:sz w:val="28"/>
          <w:szCs w:val="28"/>
        </w:rPr>
        <w:t>, руководствуясь</w:t>
      </w:r>
      <w:r w:rsidR="0018756A" w:rsidRPr="00F67C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0C83" w:rsidRPr="00F67CC6">
        <w:rPr>
          <w:rFonts w:ascii="Times New Roman" w:hAnsi="Times New Roman" w:cs="Times New Roman"/>
          <w:b w:val="0"/>
          <w:sz w:val="28"/>
          <w:szCs w:val="28"/>
        </w:rPr>
        <w:t xml:space="preserve"> Уставом Пудожского городского поселения, Совет Пудожского городского поселения</w:t>
      </w:r>
    </w:p>
    <w:p w:rsidR="006E0C83" w:rsidRPr="00F67CC6" w:rsidRDefault="006E0C83" w:rsidP="00F67C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7CC6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CC2AAD" w:rsidRPr="00F67CC6" w:rsidRDefault="00CC2AAD" w:rsidP="00CC2AAD">
      <w:pPr>
        <w:pStyle w:val="ConsPlusTitle"/>
        <w:widowControl/>
        <w:numPr>
          <w:ilvl w:val="0"/>
          <w:numId w:val="2"/>
        </w:numPr>
        <w:ind w:left="0" w:firstLine="6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CC6">
        <w:rPr>
          <w:rFonts w:ascii="Times New Roman" w:hAnsi="Times New Roman" w:cs="Times New Roman"/>
          <w:b w:val="0"/>
          <w:sz w:val="28"/>
          <w:szCs w:val="28"/>
        </w:rPr>
        <w:t>Утвердить прилагаемый Порядок увольнения лиц, замещающих должности муниципальной службы в органах местного самоуправления Пудожского городского поселения, в связи с утратой доверия.</w:t>
      </w:r>
    </w:p>
    <w:p w:rsidR="00190C00" w:rsidRPr="00F67CC6" w:rsidRDefault="00A80133" w:rsidP="00CC2AAD">
      <w:pPr>
        <w:pStyle w:val="ConsPlusTitle"/>
        <w:widowControl/>
        <w:numPr>
          <w:ilvl w:val="0"/>
          <w:numId w:val="2"/>
        </w:numPr>
        <w:ind w:left="0" w:firstLine="65"/>
        <w:jc w:val="both"/>
        <w:rPr>
          <w:rFonts w:ascii="Times New Roman" w:hAnsi="Times New Roman" w:cs="Times New Roman"/>
          <w:sz w:val="28"/>
          <w:szCs w:val="28"/>
        </w:rPr>
      </w:pPr>
      <w:r w:rsidRPr="00F67CC6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официального опубликования (обнародования).</w:t>
      </w:r>
    </w:p>
    <w:p w:rsidR="004257BD" w:rsidRPr="00F67CC6" w:rsidRDefault="00425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AAD" w:rsidRPr="00F67CC6" w:rsidRDefault="00CC2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AAD" w:rsidRPr="00F67CC6" w:rsidRDefault="00CC2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AAD" w:rsidRPr="00F67CC6" w:rsidRDefault="00CC2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127A" w:rsidRPr="00F67CC6" w:rsidRDefault="0018756A" w:rsidP="0019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CC6">
        <w:rPr>
          <w:rFonts w:ascii="Times New Roman" w:hAnsi="Times New Roman" w:cs="Times New Roman"/>
          <w:sz w:val="28"/>
          <w:szCs w:val="28"/>
        </w:rPr>
        <w:t>Председатель</w:t>
      </w:r>
      <w:r w:rsidR="000336AB" w:rsidRPr="00F67CC6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0336AB" w:rsidRPr="00F67CC6" w:rsidRDefault="000336AB" w:rsidP="0019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CC6">
        <w:rPr>
          <w:rFonts w:ascii="Times New Roman" w:hAnsi="Times New Roman" w:cs="Times New Roman"/>
          <w:sz w:val="28"/>
          <w:szCs w:val="28"/>
        </w:rPr>
        <w:t xml:space="preserve">Пудожского городского поселения           </w:t>
      </w:r>
      <w:r w:rsidR="00F67CC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5FE4" w:rsidRPr="00F67CC6">
        <w:rPr>
          <w:rFonts w:ascii="Times New Roman" w:hAnsi="Times New Roman" w:cs="Times New Roman"/>
          <w:sz w:val="28"/>
          <w:szCs w:val="28"/>
        </w:rPr>
        <w:t>Я.В.Е</w:t>
      </w:r>
      <w:r w:rsidR="004257BD" w:rsidRPr="00F67CC6">
        <w:rPr>
          <w:rFonts w:ascii="Times New Roman" w:hAnsi="Times New Roman" w:cs="Times New Roman"/>
          <w:sz w:val="28"/>
          <w:szCs w:val="28"/>
        </w:rPr>
        <w:t>кушова</w:t>
      </w:r>
    </w:p>
    <w:p w:rsidR="004257BD" w:rsidRPr="00F67CC6" w:rsidRDefault="004257BD" w:rsidP="0019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7BD" w:rsidRPr="00F67CC6" w:rsidRDefault="004257BD" w:rsidP="0019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7BD" w:rsidRPr="00F67CC6" w:rsidRDefault="004257BD" w:rsidP="0019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CC6" w:rsidRDefault="004257BD" w:rsidP="00A80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CC6">
        <w:rPr>
          <w:rFonts w:ascii="Times New Roman" w:hAnsi="Times New Roman" w:cs="Times New Roman"/>
          <w:sz w:val="28"/>
          <w:szCs w:val="28"/>
        </w:rPr>
        <w:t xml:space="preserve">Глава Пудожского </w:t>
      </w:r>
    </w:p>
    <w:p w:rsidR="0081127A" w:rsidRPr="00F67CC6" w:rsidRDefault="004257BD" w:rsidP="00A80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CC6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</w:t>
      </w:r>
      <w:r w:rsidR="00123358" w:rsidRPr="00F67CC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7CC6">
        <w:rPr>
          <w:rFonts w:ascii="Times New Roman" w:hAnsi="Times New Roman" w:cs="Times New Roman"/>
          <w:sz w:val="28"/>
          <w:szCs w:val="28"/>
        </w:rPr>
        <w:t xml:space="preserve">       </w:t>
      </w:r>
      <w:r w:rsidRPr="00F67CC6">
        <w:rPr>
          <w:rFonts w:ascii="Times New Roman" w:hAnsi="Times New Roman" w:cs="Times New Roman"/>
          <w:sz w:val="28"/>
          <w:szCs w:val="28"/>
        </w:rPr>
        <w:t xml:space="preserve"> А.В.Ладыгин</w:t>
      </w:r>
    </w:p>
    <w:p w:rsidR="00CC2AAD" w:rsidRPr="00F67CC6" w:rsidRDefault="00CC2AAD" w:rsidP="00A80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AAD" w:rsidRPr="00F67CC6" w:rsidRDefault="00CC2AAD" w:rsidP="00A80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AAD" w:rsidRPr="00F67CC6" w:rsidRDefault="00CC2AAD" w:rsidP="00A80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AAD" w:rsidRPr="00F67CC6" w:rsidRDefault="00CC2AAD" w:rsidP="00A80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AAD" w:rsidRDefault="00CC2AAD" w:rsidP="00A80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AAD" w:rsidRDefault="00CC2AAD" w:rsidP="00A80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AAD" w:rsidRDefault="00CC2AAD" w:rsidP="00A80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AAD" w:rsidRDefault="00F67CC6" w:rsidP="00F67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CC2AAD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2AAD" w:rsidRDefault="00CC2AAD" w:rsidP="00CC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Пудожского</w:t>
      </w:r>
    </w:p>
    <w:p w:rsidR="00CC2AAD" w:rsidRDefault="00CC2AAD" w:rsidP="00CC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CC2AAD" w:rsidRDefault="00F67CC6" w:rsidP="00CC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28.09.2016г. № 32</w:t>
      </w:r>
    </w:p>
    <w:p w:rsidR="00CC2AAD" w:rsidRDefault="00CC2AAD" w:rsidP="00CC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AAD" w:rsidRDefault="00CC2AAD" w:rsidP="00A80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AAD" w:rsidRDefault="00CC2AAD" w:rsidP="00CC2A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CC2AAD" w:rsidRDefault="00CC2AAD" w:rsidP="00CC2A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C2AAD" w:rsidRDefault="00CC2AAD" w:rsidP="00CC2A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C2AAD">
        <w:rPr>
          <w:rFonts w:ascii="Times New Roman" w:hAnsi="Times New Roman" w:cs="Times New Roman"/>
          <w:b w:val="0"/>
          <w:sz w:val="24"/>
          <w:szCs w:val="24"/>
        </w:rPr>
        <w:t xml:space="preserve"> увольнения лиц, замещающих должности муниципальной службы в органах местного самоуправления Пудожского городского поселения, в связи с утратой доверия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C2AAD" w:rsidRDefault="00CC2AAD" w:rsidP="00CC2AA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C2AAD" w:rsidRDefault="00715C8B" w:rsidP="00715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C2AAD" w:rsidRPr="00CC2AAD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Муниципальный служащий подлежит увольнению в связи с утратой доверия в 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совершения правонарушений, предусмотренных статьями 14.1 и 15 Федерального закона Российской Федерации от 02.03.2007г. № 25-ФЗ «О муниципальной службе в Российской Федерации».</w:t>
      </w:r>
    </w:p>
    <w:p w:rsidR="00900E5E" w:rsidRPr="00CC2AAD" w:rsidRDefault="00900E5E" w:rsidP="00F67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AAD" w:rsidRPr="00CC2AAD" w:rsidRDefault="00715C8B" w:rsidP="00F67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2AAD" w:rsidRPr="00CC2AAD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Увольнение муниципального служащего в связи с утратой доверия применяется на основании:</w:t>
      </w:r>
    </w:p>
    <w:p w:rsidR="00CC2AAD" w:rsidRDefault="00CC2AAD" w:rsidP="00F67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доклада о результатах проверки, проведенной уполномоченным </w:t>
      </w:r>
      <w:r w:rsidR="00715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 </w:t>
      </w:r>
      <w:r w:rsidRPr="00CC2A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самоуправления;</w:t>
      </w:r>
    </w:p>
    <w:p w:rsidR="00715C8B" w:rsidRPr="00715C8B" w:rsidRDefault="00715C8B" w:rsidP="00F67CC6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5C8B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CC2AAD" w:rsidRPr="00CC2AAD" w:rsidRDefault="00CC2AAD" w:rsidP="00F67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A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объяснений муниципального служащего;</w:t>
      </w:r>
    </w:p>
    <w:p w:rsidR="00CC2AAD" w:rsidRDefault="00CC2AAD" w:rsidP="00F67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A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иных материалов.</w:t>
      </w:r>
    </w:p>
    <w:p w:rsidR="00900E5E" w:rsidRPr="00CC2AAD" w:rsidRDefault="00900E5E" w:rsidP="00CC2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AAD" w:rsidRDefault="00715C8B" w:rsidP="00F67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C2AAD" w:rsidRPr="00CC2AA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900E5E" w:rsidRPr="00CC2AAD" w:rsidRDefault="00900E5E" w:rsidP="00CC2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E5E" w:rsidRDefault="00715C8B" w:rsidP="00900E5E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2AAD" w:rsidRPr="00CC2AAD">
        <w:rPr>
          <w:rFonts w:ascii="Times New Roman" w:hAnsi="Times New Roman" w:cs="Times New Roman"/>
          <w:sz w:val="24"/>
          <w:szCs w:val="24"/>
        </w:rPr>
        <w:t>.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их отсутствия на с</w:t>
      </w:r>
      <w:r>
        <w:rPr>
          <w:rFonts w:ascii="Times New Roman" w:hAnsi="Times New Roman" w:cs="Times New Roman"/>
          <w:sz w:val="24"/>
          <w:szCs w:val="24"/>
        </w:rPr>
        <w:t>лужбе по уважительным причинам,</w:t>
      </w:r>
      <w:r w:rsidRPr="00715C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также времени, необходимого на учет мнения представительного органа работников.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AAD" w:rsidRPr="00CC2AAD">
        <w:rPr>
          <w:rFonts w:ascii="Times New Roman" w:hAnsi="Times New Roman" w:cs="Times New Roman"/>
          <w:sz w:val="24"/>
          <w:szCs w:val="24"/>
        </w:rPr>
        <w:t xml:space="preserve">При этом увольнение в связи с утратой доверия должно быть применено </w:t>
      </w:r>
      <w:r w:rsidR="00900E5E" w:rsidRPr="00900E5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900E5E" w:rsidRPr="00900E5E" w:rsidRDefault="00900E5E" w:rsidP="00F67CC6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AAD" w:rsidRPr="00CC2AAD" w:rsidRDefault="00900E5E" w:rsidP="00F67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2AAD" w:rsidRPr="00CC2AA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увольнения у муниципального служащего работодателем (руководителем) истребуется письменное объяснение (объяснительная записка).</w:t>
      </w:r>
      <w:r w:rsidR="00CC2AAD" w:rsidRPr="00CC2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900E5E" w:rsidRDefault="00CC2AAD" w:rsidP="00F67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Непредоставление муниципальным служащим объяснения не является препятствием для его увольнения в связи с утратой доверия.</w:t>
      </w:r>
    </w:p>
    <w:p w:rsidR="00CC2AAD" w:rsidRDefault="00CC2AAD" w:rsidP="00F67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0E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2A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муниципальном акте  об увольнении в связи с утратой доверия муниципального служащего в качестве основания применения взыскания указывается часть 2 статьи 27.1 Федерального закона от 02.03.2007 №25-ФЗ «О муниципальной службе в Российской Федерации».</w:t>
      </w:r>
    </w:p>
    <w:p w:rsidR="00900E5E" w:rsidRPr="00CC2AAD" w:rsidRDefault="00900E5E" w:rsidP="00CC2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E5E" w:rsidRDefault="00900E5E" w:rsidP="00900E5E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C2AAD" w:rsidRPr="00CC2AAD">
        <w:rPr>
          <w:rFonts w:ascii="Times New Roman" w:hAnsi="Times New Roman" w:cs="Times New Roman"/>
          <w:sz w:val="24"/>
          <w:szCs w:val="24"/>
        </w:rPr>
        <w:t xml:space="preserve">. Копия распоряжения (приказа) о применении к муниципальному служащему взыскания с указанием коррупционного правонарушения и нормативных правовых актов, положения которых ими нарушены, </w:t>
      </w:r>
      <w:r w:rsidRPr="00900E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объявляется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муниципальному служащему</w:t>
      </w:r>
      <w:r w:rsidRPr="00900E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 роспись в течение трех рабочих дней со дня его издания, не считая времени отсутствия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его на работе. Если муниципальный служащий</w:t>
      </w:r>
      <w:r w:rsidRPr="00900E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отказывается ознакомиться с указанным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распоряжением (приказом) </w:t>
      </w:r>
      <w:r w:rsidRPr="00900E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 роспись, то составляется соответствующий акт.</w:t>
      </w:r>
    </w:p>
    <w:p w:rsidR="00900E5E" w:rsidRPr="00900E5E" w:rsidRDefault="00900E5E" w:rsidP="00900E5E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AAD" w:rsidRPr="00CC2AAD" w:rsidRDefault="00900E5E" w:rsidP="00CC2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C2AAD" w:rsidRPr="00CC2AAD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Муниципальный служащий вправе обжаловать увольнение в установленном законом порядке.</w:t>
      </w:r>
    </w:p>
    <w:sectPr w:rsidR="00CC2AAD" w:rsidRPr="00CC2AAD" w:rsidSect="00F67CC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196" w:rsidRDefault="00EE6196" w:rsidP="00CC2AAD">
      <w:pPr>
        <w:spacing w:after="0" w:line="240" w:lineRule="auto"/>
      </w:pPr>
      <w:r>
        <w:separator/>
      </w:r>
    </w:p>
  </w:endnote>
  <w:endnote w:type="continuationSeparator" w:id="1">
    <w:p w:rsidR="00EE6196" w:rsidRDefault="00EE6196" w:rsidP="00CC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196" w:rsidRDefault="00EE6196" w:rsidP="00CC2AAD">
      <w:pPr>
        <w:spacing w:after="0" w:line="240" w:lineRule="auto"/>
      </w:pPr>
      <w:r>
        <w:separator/>
      </w:r>
    </w:p>
  </w:footnote>
  <w:footnote w:type="continuationSeparator" w:id="1">
    <w:p w:rsidR="00EE6196" w:rsidRDefault="00EE6196" w:rsidP="00CC2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CFA"/>
    <w:multiLevelType w:val="multilevel"/>
    <w:tmpl w:val="13FCF1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5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9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9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94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4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9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94" w:hanging="1800"/>
      </w:pPr>
      <w:rPr>
        <w:rFonts w:hint="default"/>
        <w:b w:val="0"/>
      </w:rPr>
    </w:lvl>
  </w:abstractNum>
  <w:abstractNum w:abstractNumId="1">
    <w:nsid w:val="31C17E9D"/>
    <w:multiLevelType w:val="hybridMultilevel"/>
    <w:tmpl w:val="DF42923C"/>
    <w:lvl w:ilvl="0" w:tplc="8CAC2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C401665"/>
    <w:multiLevelType w:val="multilevel"/>
    <w:tmpl w:val="13FCF1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5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9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9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94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4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9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94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127A"/>
    <w:rsid w:val="000336AB"/>
    <w:rsid w:val="000707D2"/>
    <w:rsid w:val="000D5D76"/>
    <w:rsid w:val="0010791D"/>
    <w:rsid w:val="00123358"/>
    <w:rsid w:val="00156DB8"/>
    <w:rsid w:val="00166AE1"/>
    <w:rsid w:val="001676BD"/>
    <w:rsid w:val="0018756A"/>
    <w:rsid w:val="00190C00"/>
    <w:rsid w:val="001C1E74"/>
    <w:rsid w:val="0020648A"/>
    <w:rsid w:val="00213D49"/>
    <w:rsid w:val="00227C0E"/>
    <w:rsid w:val="0029290F"/>
    <w:rsid w:val="00365562"/>
    <w:rsid w:val="00391979"/>
    <w:rsid w:val="003C4187"/>
    <w:rsid w:val="004104FA"/>
    <w:rsid w:val="004257BD"/>
    <w:rsid w:val="004653AA"/>
    <w:rsid w:val="004E38B3"/>
    <w:rsid w:val="00521F8C"/>
    <w:rsid w:val="0052208F"/>
    <w:rsid w:val="00576EB7"/>
    <w:rsid w:val="005C148D"/>
    <w:rsid w:val="00682F81"/>
    <w:rsid w:val="006D0915"/>
    <w:rsid w:val="006E0C83"/>
    <w:rsid w:val="006E195B"/>
    <w:rsid w:val="00715C8B"/>
    <w:rsid w:val="00767348"/>
    <w:rsid w:val="007B7029"/>
    <w:rsid w:val="007C0505"/>
    <w:rsid w:val="0081127A"/>
    <w:rsid w:val="00827D46"/>
    <w:rsid w:val="008D7A66"/>
    <w:rsid w:val="00900E5E"/>
    <w:rsid w:val="00904D61"/>
    <w:rsid w:val="00950E84"/>
    <w:rsid w:val="009741A9"/>
    <w:rsid w:val="00991BF1"/>
    <w:rsid w:val="009A3F1D"/>
    <w:rsid w:val="009C10E9"/>
    <w:rsid w:val="009F3FEF"/>
    <w:rsid w:val="00A11D46"/>
    <w:rsid w:val="00A441B6"/>
    <w:rsid w:val="00A55FE4"/>
    <w:rsid w:val="00A6569E"/>
    <w:rsid w:val="00A80133"/>
    <w:rsid w:val="00A905ED"/>
    <w:rsid w:val="00A96111"/>
    <w:rsid w:val="00AE4D4E"/>
    <w:rsid w:val="00B7291C"/>
    <w:rsid w:val="00C3334A"/>
    <w:rsid w:val="00C94679"/>
    <w:rsid w:val="00CA6085"/>
    <w:rsid w:val="00CC2AAD"/>
    <w:rsid w:val="00CF0A81"/>
    <w:rsid w:val="00D53E7B"/>
    <w:rsid w:val="00D73B3A"/>
    <w:rsid w:val="00D73BF5"/>
    <w:rsid w:val="00D761D5"/>
    <w:rsid w:val="00DD6AA4"/>
    <w:rsid w:val="00E9645D"/>
    <w:rsid w:val="00EE6196"/>
    <w:rsid w:val="00EE65CD"/>
    <w:rsid w:val="00F01571"/>
    <w:rsid w:val="00F618D9"/>
    <w:rsid w:val="00F67CC6"/>
    <w:rsid w:val="00FA50FB"/>
    <w:rsid w:val="00FE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190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0C00"/>
    <w:pPr>
      <w:ind w:left="720"/>
      <w:contextualSpacing/>
    </w:pPr>
  </w:style>
  <w:style w:type="paragraph" w:customStyle="1" w:styleId="a4">
    <w:name w:val="Содержимое таблицы"/>
    <w:basedOn w:val="a"/>
    <w:rsid w:val="00A8013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CC2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2AAD"/>
  </w:style>
  <w:style w:type="paragraph" w:styleId="a7">
    <w:name w:val="footer"/>
    <w:basedOn w:val="a"/>
    <w:link w:val="a8"/>
    <w:uiPriority w:val="99"/>
    <w:semiHidden/>
    <w:unhideWhenUsed/>
    <w:rsid w:val="00CC2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2AAD"/>
  </w:style>
  <w:style w:type="paragraph" w:styleId="a9">
    <w:name w:val="Normal (Web)"/>
    <w:basedOn w:val="a"/>
    <w:uiPriority w:val="99"/>
    <w:semiHidden/>
    <w:unhideWhenUsed/>
    <w:rsid w:val="00CC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2016-09-15T11:23:00Z</cp:lastPrinted>
  <dcterms:created xsi:type="dcterms:W3CDTF">2016-09-15T07:50:00Z</dcterms:created>
  <dcterms:modified xsi:type="dcterms:W3CDTF">2016-09-28T12:14:00Z</dcterms:modified>
</cp:coreProperties>
</file>