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27" w:rsidRDefault="007B6D27" w:rsidP="00537BD3">
      <w:pPr>
        <w:rPr>
          <w:sz w:val="18"/>
        </w:rPr>
      </w:pPr>
    </w:p>
    <w:p w:rsidR="005A0D29" w:rsidRPr="00A0437E" w:rsidRDefault="005A0D29" w:rsidP="005A0D29">
      <w:pPr>
        <w:tabs>
          <w:tab w:val="center" w:pos="4677"/>
          <w:tab w:val="right" w:pos="9355"/>
        </w:tabs>
        <w:jc w:val="center"/>
      </w:pPr>
    </w:p>
    <w:p w:rsidR="005A0D29" w:rsidRPr="00A0437E" w:rsidRDefault="005A0D29" w:rsidP="005A0D29">
      <w:pPr>
        <w:keepNext/>
        <w:jc w:val="center"/>
        <w:outlineLvl w:val="0"/>
        <w:rPr>
          <w:b/>
          <w:caps/>
          <w:sz w:val="28"/>
          <w:szCs w:val="28"/>
        </w:rPr>
      </w:pPr>
    </w:p>
    <w:p w:rsidR="005A0D29" w:rsidRPr="00945F92" w:rsidRDefault="00673331" w:rsidP="00945F92">
      <w:pPr>
        <w:jc w:val="center"/>
      </w:pPr>
      <w:r w:rsidRPr="0067333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45pt;margin-top:-9.25pt;width:48.2pt;height:64.4pt;z-index:251660288;visibility:visible;mso-wrap-edited:f">
            <v:imagedata r:id="rId7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561192966" r:id="rId8"/>
        </w:pict>
      </w:r>
      <w:r w:rsidR="005A0D29" w:rsidRPr="00945F92">
        <w:t>Республика Карелия</w:t>
      </w:r>
    </w:p>
    <w:p w:rsidR="005A0D29" w:rsidRPr="00945F92" w:rsidRDefault="005A0D29" w:rsidP="00945F92">
      <w:pPr>
        <w:jc w:val="center"/>
      </w:pPr>
      <w:r w:rsidRPr="00945F92">
        <w:t>Администрация</w:t>
      </w:r>
      <w:r w:rsidR="00945F92">
        <w:t xml:space="preserve"> </w:t>
      </w:r>
      <w:r w:rsidRPr="00945F92">
        <w:t>Пудожского городского поселения</w:t>
      </w:r>
    </w:p>
    <w:p w:rsidR="005A0D29" w:rsidRPr="005A0D29" w:rsidRDefault="005A0D29" w:rsidP="005A0D29">
      <w:pPr>
        <w:jc w:val="center"/>
        <w:rPr>
          <w:sz w:val="28"/>
          <w:szCs w:val="28"/>
        </w:rPr>
      </w:pPr>
    </w:p>
    <w:p w:rsidR="00504FB4" w:rsidRPr="00945F92" w:rsidRDefault="005A0D29" w:rsidP="005A0D29">
      <w:pPr>
        <w:jc w:val="center"/>
        <w:rPr>
          <w:b/>
          <w:bCs/>
          <w:sz w:val="32"/>
          <w:szCs w:val="32"/>
        </w:rPr>
      </w:pPr>
      <w:r w:rsidRPr="00945F92">
        <w:rPr>
          <w:caps/>
          <w:sz w:val="32"/>
          <w:szCs w:val="32"/>
        </w:rPr>
        <w:t>постановление</w:t>
      </w:r>
      <w:r w:rsidRPr="00945F92">
        <w:rPr>
          <w:sz w:val="32"/>
          <w:szCs w:val="32"/>
        </w:rPr>
        <w:t xml:space="preserve">           </w:t>
      </w:r>
    </w:p>
    <w:p w:rsidR="00504FB4" w:rsidRDefault="00504FB4" w:rsidP="00504FB4">
      <w:pPr>
        <w:jc w:val="center"/>
        <w:rPr>
          <w:bCs/>
          <w:sz w:val="28"/>
          <w:szCs w:val="28"/>
        </w:rPr>
      </w:pPr>
      <w:r w:rsidRPr="00945F92">
        <w:rPr>
          <w:bCs/>
          <w:sz w:val="28"/>
          <w:szCs w:val="28"/>
        </w:rPr>
        <w:t>от</w:t>
      </w:r>
      <w:r w:rsidR="00B459BB" w:rsidRPr="00945F92">
        <w:rPr>
          <w:bCs/>
          <w:sz w:val="28"/>
          <w:szCs w:val="28"/>
        </w:rPr>
        <w:t xml:space="preserve">  </w:t>
      </w:r>
      <w:r w:rsidR="00234922">
        <w:rPr>
          <w:bCs/>
          <w:sz w:val="28"/>
          <w:szCs w:val="28"/>
        </w:rPr>
        <w:t>10 июля 2017 года</w:t>
      </w:r>
      <w:r w:rsidR="005A0D29" w:rsidRPr="00945F92">
        <w:rPr>
          <w:bCs/>
          <w:sz w:val="28"/>
          <w:szCs w:val="28"/>
        </w:rPr>
        <w:t xml:space="preserve">                                                                                          </w:t>
      </w:r>
      <w:r w:rsidR="003B4D0B" w:rsidRPr="00945F92">
        <w:rPr>
          <w:bCs/>
          <w:sz w:val="28"/>
          <w:szCs w:val="28"/>
        </w:rPr>
        <w:t>№</w:t>
      </w:r>
      <w:r w:rsidR="00234922">
        <w:rPr>
          <w:bCs/>
          <w:sz w:val="28"/>
          <w:szCs w:val="28"/>
        </w:rPr>
        <w:t xml:space="preserve"> 163-п</w:t>
      </w:r>
      <w:r w:rsidR="003B4D0B" w:rsidRPr="00945F92">
        <w:rPr>
          <w:bCs/>
          <w:sz w:val="28"/>
          <w:szCs w:val="28"/>
        </w:rPr>
        <w:t xml:space="preserve"> </w:t>
      </w:r>
    </w:p>
    <w:p w:rsidR="00234922" w:rsidRPr="00945F92" w:rsidRDefault="00234922" w:rsidP="00504FB4">
      <w:pPr>
        <w:jc w:val="center"/>
        <w:rPr>
          <w:bCs/>
          <w:sz w:val="28"/>
          <w:szCs w:val="28"/>
        </w:rPr>
      </w:pPr>
    </w:p>
    <w:p w:rsidR="00697910" w:rsidRPr="0025342B" w:rsidRDefault="00504FB4" w:rsidP="008C64F4">
      <w:pPr>
        <w:jc w:val="center"/>
        <w:rPr>
          <w:sz w:val="28"/>
          <w:szCs w:val="28"/>
        </w:rPr>
      </w:pPr>
      <w:r w:rsidRPr="0025342B">
        <w:rPr>
          <w:sz w:val="28"/>
          <w:szCs w:val="28"/>
        </w:rPr>
        <w:t xml:space="preserve"> г. </w:t>
      </w:r>
      <w:bookmarkStart w:id="0" w:name="_GoBack"/>
      <w:bookmarkEnd w:id="0"/>
      <w:r w:rsidR="005A0D29" w:rsidRPr="0025342B">
        <w:rPr>
          <w:sz w:val="28"/>
          <w:szCs w:val="28"/>
        </w:rPr>
        <w:t>Пудож</w:t>
      </w:r>
    </w:p>
    <w:p w:rsidR="00F34A69" w:rsidRPr="0025342B" w:rsidRDefault="00F34A69" w:rsidP="00F34A69">
      <w:pPr>
        <w:jc w:val="center"/>
        <w:rPr>
          <w:sz w:val="28"/>
          <w:szCs w:val="28"/>
        </w:rPr>
      </w:pPr>
    </w:p>
    <w:p w:rsidR="002372D7" w:rsidRPr="0025342B" w:rsidRDefault="00650E7F" w:rsidP="002372D7">
      <w:pPr>
        <w:pStyle w:val="2"/>
        <w:spacing w:before="0"/>
        <w:jc w:val="center"/>
        <w:rPr>
          <w:rFonts w:ascii="Times New Roman" w:hAnsi="Times New Roman" w:cs="Times New Roman"/>
          <w:b w:val="0"/>
          <w:i w:val="0"/>
        </w:rPr>
      </w:pPr>
      <w:r w:rsidRPr="0025342B">
        <w:rPr>
          <w:rFonts w:ascii="Times New Roman" w:hAnsi="Times New Roman" w:cs="Times New Roman"/>
          <w:b w:val="0"/>
          <w:bCs w:val="0"/>
          <w:iCs w:val="0"/>
        </w:rPr>
        <w:t xml:space="preserve"> </w:t>
      </w:r>
      <w:r w:rsidR="002372D7" w:rsidRPr="0025342B">
        <w:rPr>
          <w:rFonts w:ascii="Times New Roman" w:hAnsi="Times New Roman" w:cs="Times New Roman"/>
          <w:b w:val="0"/>
          <w:i w:val="0"/>
        </w:rPr>
        <w:t xml:space="preserve">Об утверждении административного регламента предоставления муниципальной услуги </w:t>
      </w:r>
      <w:r w:rsidR="0025342B" w:rsidRPr="0025342B">
        <w:rPr>
          <w:rFonts w:ascii="Times New Roman" w:hAnsi="Times New Roman" w:cs="Times New Roman"/>
          <w:b w:val="0"/>
          <w:i w:val="0"/>
        </w:rPr>
        <w:t>«Предоставление</w:t>
      </w:r>
      <w:r w:rsidR="002372D7" w:rsidRPr="0025342B">
        <w:rPr>
          <w:rFonts w:ascii="Times New Roman" w:hAnsi="Times New Roman" w:cs="Times New Roman"/>
          <w:b w:val="0"/>
          <w:i w:val="0"/>
        </w:rPr>
        <w:t xml:space="preserve"> поддержки субъектам малого и среднего предпринимательства в</w:t>
      </w:r>
      <w:r w:rsidR="0025342B" w:rsidRPr="0025342B">
        <w:rPr>
          <w:rFonts w:ascii="Times New Roman" w:hAnsi="Times New Roman" w:cs="Times New Roman"/>
          <w:b w:val="0"/>
          <w:i w:val="0"/>
        </w:rPr>
        <w:t xml:space="preserve"> рамках реализации муниципальных программ»</w:t>
      </w:r>
    </w:p>
    <w:p w:rsidR="002372D7" w:rsidRPr="005A0D29" w:rsidRDefault="002372D7" w:rsidP="002372D7">
      <w:pPr>
        <w:jc w:val="center"/>
        <w:rPr>
          <w:b/>
          <w:sz w:val="28"/>
          <w:szCs w:val="28"/>
          <w:highlight w:val="green"/>
        </w:rPr>
      </w:pPr>
    </w:p>
    <w:p w:rsidR="002372D7" w:rsidRPr="005A0D29" w:rsidRDefault="002372D7" w:rsidP="002372D7">
      <w:pPr>
        <w:suppressAutoHyphens/>
        <w:rPr>
          <w:b/>
          <w:sz w:val="28"/>
          <w:szCs w:val="28"/>
        </w:rPr>
      </w:pPr>
    </w:p>
    <w:p w:rsidR="005A0D29" w:rsidRPr="005A0D29" w:rsidRDefault="002372D7" w:rsidP="005A0D29">
      <w:pPr>
        <w:ind w:firstLine="567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В соответствии с Федеральным </w:t>
      </w:r>
      <w:hyperlink r:id="rId9" w:history="1">
        <w:r w:rsidRPr="005A0D29">
          <w:rPr>
            <w:rStyle w:val="af2"/>
            <w:sz w:val="28"/>
            <w:szCs w:val="28"/>
            <w:u w:val="none"/>
          </w:rPr>
          <w:t>законом</w:t>
        </w:r>
      </w:hyperlink>
      <w:r w:rsidRPr="005A0D29">
        <w:rPr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5A0D29">
          <w:rPr>
            <w:sz w:val="28"/>
            <w:szCs w:val="28"/>
          </w:rPr>
          <w:t>2010 г</w:t>
        </w:r>
      </w:smartTag>
      <w:r w:rsidRPr="005A0D29">
        <w:rPr>
          <w:sz w:val="28"/>
          <w:szCs w:val="28"/>
        </w:rPr>
        <w:t xml:space="preserve">. №210-ФЗ «Об организации предоставления государственных и муниципальных услуг»,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5A0D29">
          <w:rPr>
            <w:sz w:val="28"/>
            <w:szCs w:val="28"/>
          </w:rPr>
          <w:t>2003 г</w:t>
        </w:r>
      </w:smartTag>
      <w:r w:rsidRPr="005A0D29"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</w:t>
      </w:r>
      <w:r w:rsidR="005A0D29" w:rsidRPr="005A0D29">
        <w:rPr>
          <w:kern w:val="2"/>
          <w:sz w:val="28"/>
          <w:szCs w:val="28"/>
          <w:lang w:eastAsia="ar-SA"/>
        </w:rPr>
        <w:t>администрация Пудожского городского поселения</w:t>
      </w:r>
    </w:p>
    <w:p w:rsidR="002372D7" w:rsidRDefault="005A0D29" w:rsidP="00945F92">
      <w:pPr>
        <w:pStyle w:val="ConsPlusTitle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5A0D29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2372D7" w:rsidRPr="005A0D2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A0D29" w:rsidRPr="005A0D29" w:rsidRDefault="005A0D29" w:rsidP="005A0D29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2D7" w:rsidRPr="005A0D29" w:rsidRDefault="002372D7" w:rsidP="002372D7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1. Утвердить прилагаемый Административный регламент предоставления муниципальной услуги по предоставлению мер поддержки субъектам малого и среднего предпринимательства в рамках реализации муниципальной программы.</w:t>
      </w:r>
    </w:p>
    <w:p w:rsidR="002372D7" w:rsidRPr="005A0D29" w:rsidRDefault="002372D7" w:rsidP="002372D7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</w:t>
      </w:r>
      <w:r w:rsidR="005A0D29">
        <w:rPr>
          <w:sz w:val="28"/>
          <w:szCs w:val="28"/>
        </w:rPr>
        <w:t>В.В. Вартиайнена</w:t>
      </w:r>
      <w:r w:rsidRPr="005A0D29">
        <w:rPr>
          <w:sz w:val="28"/>
          <w:szCs w:val="28"/>
        </w:rPr>
        <w:t>.</w:t>
      </w:r>
    </w:p>
    <w:p w:rsidR="002372D7" w:rsidRPr="005A0D29" w:rsidRDefault="002372D7" w:rsidP="002372D7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3. </w:t>
      </w:r>
      <w:r w:rsidR="005A0D29">
        <w:rPr>
          <w:sz w:val="28"/>
          <w:szCs w:val="28"/>
        </w:rPr>
        <w:t>Настоящее Постановление вступает в силу с момента его официального опубликования (обнародования).</w:t>
      </w:r>
    </w:p>
    <w:p w:rsidR="002372D7" w:rsidRPr="005A0D29" w:rsidRDefault="002372D7" w:rsidP="002372D7">
      <w:pPr>
        <w:jc w:val="both"/>
        <w:rPr>
          <w:sz w:val="28"/>
          <w:szCs w:val="28"/>
        </w:rPr>
      </w:pPr>
    </w:p>
    <w:p w:rsidR="002372D7" w:rsidRPr="005A0D29" w:rsidRDefault="002372D7" w:rsidP="002372D7">
      <w:pPr>
        <w:jc w:val="both"/>
        <w:rPr>
          <w:sz w:val="28"/>
          <w:szCs w:val="28"/>
        </w:rPr>
      </w:pPr>
    </w:p>
    <w:p w:rsidR="00650E7F" w:rsidRPr="005A0D29" w:rsidRDefault="00650E7F" w:rsidP="00650E7F">
      <w:pPr>
        <w:jc w:val="both"/>
        <w:rPr>
          <w:sz w:val="28"/>
          <w:szCs w:val="28"/>
        </w:rPr>
      </w:pPr>
    </w:p>
    <w:p w:rsidR="00650E7F" w:rsidRPr="005A0D29" w:rsidRDefault="00650E7F" w:rsidP="00650E7F">
      <w:pPr>
        <w:ind w:left="360"/>
        <w:jc w:val="both"/>
        <w:rPr>
          <w:sz w:val="28"/>
          <w:szCs w:val="28"/>
        </w:rPr>
      </w:pPr>
    </w:p>
    <w:p w:rsidR="00650E7F" w:rsidRPr="005A0D29" w:rsidRDefault="00650E7F" w:rsidP="00650E7F">
      <w:pPr>
        <w:ind w:left="360"/>
        <w:jc w:val="both"/>
        <w:rPr>
          <w:sz w:val="28"/>
          <w:szCs w:val="28"/>
        </w:rPr>
      </w:pPr>
    </w:p>
    <w:p w:rsidR="00A62EDD" w:rsidRPr="005A0D29" w:rsidRDefault="00A62EDD" w:rsidP="00F34A69">
      <w:pPr>
        <w:jc w:val="both"/>
        <w:rPr>
          <w:sz w:val="28"/>
          <w:szCs w:val="28"/>
        </w:rPr>
      </w:pPr>
    </w:p>
    <w:p w:rsidR="00E81BE7" w:rsidRPr="005A0D29" w:rsidRDefault="00B850CF" w:rsidP="005A0D29">
      <w:pPr>
        <w:rPr>
          <w:sz w:val="28"/>
          <w:szCs w:val="28"/>
        </w:rPr>
      </w:pPr>
      <w:r w:rsidRPr="005A0D29">
        <w:rPr>
          <w:sz w:val="28"/>
          <w:szCs w:val="28"/>
        </w:rPr>
        <w:t xml:space="preserve"> </w:t>
      </w:r>
      <w:r w:rsidR="000D090E" w:rsidRPr="005A0D29">
        <w:rPr>
          <w:sz w:val="28"/>
          <w:szCs w:val="28"/>
        </w:rPr>
        <w:t xml:space="preserve">Глава </w:t>
      </w:r>
      <w:r w:rsidR="005A0D29">
        <w:rPr>
          <w:sz w:val="28"/>
          <w:szCs w:val="28"/>
        </w:rPr>
        <w:t>Пудожского городского поселения</w:t>
      </w:r>
      <w:r w:rsidR="00E81BE7" w:rsidRPr="005A0D29">
        <w:rPr>
          <w:sz w:val="28"/>
          <w:szCs w:val="28"/>
        </w:rPr>
        <w:t xml:space="preserve">   </w:t>
      </w:r>
      <w:r w:rsidR="00144497" w:rsidRPr="005A0D29">
        <w:rPr>
          <w:sz w:val="28"/>
          <w:szCs w:val="28"/>
        </w:rPr>
        <w:t xml:space="preserve">  </w:t>
      </w:r>
      <w:r w:rsidR="00E81BE7" w:rsidRPr="005A0D29">
        <w:rPr>
          <w:sz w:val="28"/>
          <w:szCs w:val="28"/>
        </w:rPr>
        <w:t xml:space="preserve">           </w:t>
      </w:r>
      <w:r w:rsidR="005A0D29">
        <w:rPr>
          <w:sz w:val="28"/>
          <w:szCs w:val="28"/>
        </w:rPr>
        <w:t xml:space="preserve">                             А.В. Ладыгин</w:t>
      </w:r>
      <w:r w:rsidR="00E81BE7" w:rsidRPr="005A0D29">
        <w:rPr>
          <w:sz w:val="28"/>
          <w:szCs w:val="28"/>
        </w:rPr>
        <w:t xml:space="preserve">                 </w:t>
      </w:r>
      <w:r w:rsidR="008B314B" w:rsidRPr="005A0D29">
        <w:rPr>
          <w:sz w:val="28"/>
          <w:szCs w:val="28"/>
        </w:rPr>
        <w:t xml:space="preserve">  </w:t>
      </w:r>
      <w:r w:rsidR="00E81BE7" w:rsidRPr="005A0D29">
        <w:rPr>
          <w:sz w:val="28"/>
          <w:szCs w:val="28"/>
        </w:rPr>
        <w:t xml:space="preserve">     </w:t>
      </w:r>
      <w:r w:rsidR="003654D4" w:rsidRPr="005A0D29">
        <w:rPr>
          <w:sz w:val="28"/>
          <w:szCs w:val="28"/>
        </w:rPr>
        <w:t xml:space="preserve"> </w:t>
      </w:r>
      <w:r w:rsidR="00E81BE7" w:rsidRPr="005A0D29">
        <w:rPr>
          <w:sz w:val="28"/>
          <w:szCs w:val="28"/>
        </w:rPr>
        <w:t xml:space="preserve">     </w:t>
      </w:r>
      <w:r w:rsidR="00642195" w:rsidRPr="005A0D29">
        <w:rPr>
          <w:sz w:val="28"/>
          <w:szCs w:val="28"/>
        </w:rPr>
        <w:t xml:space="preserve"> </w:t>
      </w:r>
      <w:r w:rsidR="00E81BE7" w:rsidRPr="005A0D29">
        <w:rPr>
          <w:sz w:val="28"/>
          <w:szCs w:val="28"/>
        </w:rPr>
        <w:t xml:space="preserve"> </w:t>
      </w:r>
      <w:r w:rsidR="00D8755D" w:rsidRPr="005A0D29">
        <w:rPr>
          <w:sz w:val="28"/>
          <w:szCs w:val="28"/>
        </w:rPr>
        <w:t xml:space="preserve">  </w:t>
      </w:r>
      <w:r w:rsidR="00E81BE7" w:rsidRPr="005A0D29">
        <w:rPr>
          <w:sz w:val="28"/>
          <w:szCs w:val="28"/>
        </w:rPr>
        <w:t xml:space="preserve">   </w:t>
      </w:r>
      <w:r w:rsidR="00791ABB" w:rsidRPr="005A0D29">
        <w:rPr>
          <w:sz w:val="28"/>
          <w:szCs w:val="28"/>
        </w:rPr>
        <w:t xml:space="preserve">  </w:t>
      </w:r>
      <w:r w:rsidR="00E81BE7" w:rsidRPr="005A0D29">
        <w:rPr>
          <w:sz w:val="28"/>
          <w:szCs w:val="28"/>
        </w:rPr>
        <w:t xml:space="preserve">     </w:t>
      </w:r>
      <w:r w:rsidR="00EF66A5" w:rsidRPr="005A0D29">
        <w:rPr>
          <w:sz w:val="28"/>
          <w:szCs w:val="28"/>
        </w:rPr>
        <w:t xml:space="preserve">   </w:t>
      </w:r>
      <w:r w:rsidR="00E81BE7" w:rsidRPr="005A0D29">
        <w:rPr>
          <w:sz w:val="28"/>
          <w:szCs w:val="28"/>
        </w:rPr>
        <w:t xml:space="preserve">    </w:t>
      </w:r>
      <w:r w:rsidR="0060686D" w:rsidRPr="005A0D29">
        <w:rPr>
          <w:sz w:val="28"/>
          <w:szCs w:val="28"/>
        </w:rPr>
        <w:t xml:space="preserve"> </w:t>
      </w:r>
      <w:r w:rsidRPr="005A0D29">
        <w:rPr>
          <w:sz w:val="28"/>
          <w:szCs w:val="28"/>
        </w:rPr>
        <w:t xml:space="preserve"> </w:t>
      </w:r>
      <w:r w:rsidR="00645B37" w:rsidRPr="005A0D29">
        <w:rPr>
          <w:sz w:val="28"/>
          <w:szCs w:val="28"/>
        </w:rPr>
        <w:t xml:space="preserve"> </w:t>
      </w:r>
      <w:r w:rsidR="00CA20DA" w:rsidRPr="005A0D29">
        <w:rPr>
          <w:sz w:val="28"/>
          <w:szCs w:val="28"/>
        </w:rPr>
        <w:t xml:space="preserve"> </w:t>
      </w:r>
      <w:r w:rsidR="006F65A8" w:rsidRPr="005A0D29">
        <w:rPr>
          <w:sz w:val="28"/>
          <w:szCs w:val="28"/>
        </w:rPr>
        <w:t xml:space="preserve">    </w:t>
      </w:r>
      <w:r w:rsidR="0019633F" w:rsidRPr="005A0D29">
        <w:rPr>
          <w:sz w:val="28"/>
          <w:szCs w:val="28"/>
        </w:rPr>
        <w:t xml:space="preserve">   </w:t>
      </w:r>
      <w:r w:rsidR="006F65A8" w:rsidRPr="005A0D29">
        <w:rPr>
          <w:sz w:val="28"/>
          <w:szCs w:val="28"/>
        </w:rPr>
        <w:t xml:space="preserve">        </w:t>
      </w:r>
      <w:r w:rsidR="00E13517" w:rsidRPr="005A0D29">
        <w:rPr>
          <w:sz w:val="28"/>
          <w:szCs w:val="28"/>
        </w:rPr>
        <w:t xml:space="preserve">     </w:t>
      </w:r>
      <w:r w:rsidR="00645B37" w:rsidRPr="005A0D29">
        <w:rPr>
          <w:sz w:val="28"/>
          <w:szCs w:val="28"/>
        </w:rPr>
        <w:t xml:space="preserve">   </w:t>
      </w:r>
    </w:p>
    <w:p w:rsidR="00E81BE7" w:rsidRPr="005A0D29" w:rsidRDefault="00E81BE7" w:rsidP="00E81BE7">
      <w:pPr>
        <w:ind w:firstLine="708"/>
        <w:jc w:val="both"/>
        <w:rPr>
          <w:sz w:val="28"/>
          <w:szCs w:val="28"/>
        </w:rPr>
      </w:pPr>
    </w:p>
    <w:p w:rsidR="00E81BE7" w:rsidRPr="005A0D29" w:rsidRDefault="00E81BE7" w:rsidP="00E81BE7">
      <w:pPr>
        <w:ind w:firstLine="708"/>
        <w:jc w:val="both"/>
        <w:rPr>
          <w:sz w:val="28"/>
          <w:szCs w:val="28"/>
        </w:rPr>
      </w:pPr>
    </w:p>
    <w:p w:rsidR="00E81BE7" w:rsidRPr="005A0D29" w:rsidRDefault="00E81BE7" w:rsidP="00E81BE7">
      <w:pPr>
        <w:ind w:firstLine="708"/>
        <w:jc w:val="both"/>
        <w:rPr>
          <w:sz w:val="28"/>
          <w:szCs w:val="28"/>
        </w:rPr>
      </w:pPr>
    </w:p>
    <w:p w:rsidR="00DC1D25" w:rsidRPr="005A0D29" w:rsidRDefault="00DC1D25" w:rsidP="005A0D29">
      <w:pPr>
        <w:shd w:val="clear" w:color="auto" w:fill="FFFFFF"/>
        <w:ind w:left="5760" w:hanging="360"/>
        <w:jc w:val="right"/>
        <w:rPr>
          <w:iCs/>
          <w:color w:val="000000"/>
          <w:spacing w:val="4"/>
          <w:sz w:val="28"/>
          <w:szCs w:val="28"/>
        </w:rPr>
      </w:pPr>
      <w:r w:rsidRPr="005A0D29">
        <w:rPr>
          <w:sz w:val="28"/>
          <w:szCs w:val="28"/>
        </w:rPr>
        <w:br w:type="page"/>
      </w:r>
      <w:r w:rsidRPr="005A0D29">
        <w:rPr>
          <w:iCs/>
          <w:color w:val="000000"/>
          <w:spacing w:val="4"/>
          <w:sz w:val="28"/>
          <w:szCs w:val="28"/>
        </w:rPr>
        <w:lastRenderedPageBreak/>
        <w:t>УТВЕРЖДЕН</w:t>
      </w:r>
    </w:p>
    <w:p w:rsidR="00DC1D25" w:rsidRPr="005A0D29" w:rsidRDefault="005A0D29" w:rsidP="005A0D29">
      <w:pPr>
        <w:shd w:val="clear" w:color="auto" w:fill="FFFFFF"/>
        <w:ind w:left="5760" w:hanging="360"/>
        <w:jc w:val="right"/>
        <w:rPr>
          <w:iCs/>
          <w:color w:val="000000"/>
          <w:spacing w:val="4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>П</w:t>
      </w:r>
      <w:r w:rsidR="00DC1D25" w:rsidRPr="005A0D29">
        <w:rPr>
          <w:iCs/>
          <w:color w:val="000000"/>
          <w:spacing w:val="4"/>
          <w:sz w:val="28"/>
          <w:szCs w:val="28"/>
        </w:rPr>
        <w:t>остановлением администрации</w:t>
      </w:r>
    </w:p>
    <w:p w:rsidR="00DC1D25" w:rsidRPr="005A0D29" w:rsidRDefault="005A0D29" w:rsidP="005A0D29">
      <w:pPr>
        <w:shd w:val="clear" w:color="auto" w:fill="FFFFFF"/>
        <w:tabs>
          <w:tab w:val="left" w:leader="underscore" w:pos="4788"/>
          <w:tab w:val="left" w:leader="underscore" w:pos="9900"/>
        </w:tabs>
        <w:ind w:left="5760" w:right="57" w:hanging="360"/>
        <w:jc w:val="right"/>
        <w:rPr>
          <w:iCs/>
          <w:color w:val="000000"/>
          <w:spacing w:val="4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>Пудожского городского поселения</w:t>
      </w:r>
    </w:p>
    <w:p w:rsidR="00DC1D25" w:rsidRPr="005A0D29" w:rsidRDefault="00EF533A" w:rsidP="005A0D29">
      <w:pPr>
        <w:shd w:val="clear" w:color="auto" w:fill="FFFFFF"/>
        <w:tabs>
          <w:tab w:val="left" w:leader="underscore" w:pos="4788"/>
          <w:tab w:val="left" w:leader="underscore" w:pos="9900"/>
        </w:tabs>
        <w:ind w:left="5760" w:right="57" w:hanging="360"/>
        <w:jc w:val="right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>№ 163-п от 10.07.2017г.</w:t>
      </w:r>
    </w:p>
    <w:p w:rsidR="00DC1D25" w:rsidRPr="005A0D29" w:rsidRDefault="00DC1D25" w:rsidP="00DC1D25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DC1D25" w:rsidRPr="005A0D29" w:rsidRDefault="00DC1D25" w:rsidP="00DC1D25">
      <w:pPr>
        <w:pStyle w:val="2"/>
        <w:spacing w:after="0"/>
        <w:jc w:val="center"/>
        <w:rPr>
          <w:rFonts w:ascii="Times New Roman" w:hAnsi="Times New Roman" w:cs="Times New Roman"/>
          <w:i w:val="0"/>
        </w:rPr>
      </w:pPr>
      <w:r w:rsidRPr="005A0D29">
        <w:rPr>
          <w:rFonts w:ascii="Times New Roman" w:hAnsi="Times New Roman" w:cs="Times New Roman"/>
          <w:i w:val="0"/>
        </w:rPr>
        <w:t>Административный регламент</w:t>
      </w:r>
    </w:p>
    <w:p w:rsidR="00DC1D25" w:rsidRPr="005A0D29" w:rsidRDefault="00DC1D25" w:rsidP="00DC1D25">
      <w:pPr>
        <w:pStyle w:val="2"/>
        <w:spacing w:before="0"/>
        <w:jc w:val="center"/>
        <w:rPr>
          <w:rFonts w:ascii="Times New Roman" w:hAnsi="Times New Roman" w:cs="Times New Roman"/>
          <w:i w:val="0"/>
        </w:rPr>
      </w:pPr>
      <w:r w:rsidRPr="005A0D29">
        <w:rPr>
          <w:rFonts w:ascii="Times New Roman" w:hAnsi="Times New Roman" w:cs="Times New Roman"/>
          <w:i w:val="0"/>
        </w:rPr>
        <w:t>предоставления муниципальной услуги по предоставлению мер поддержки субъектам малого и среднего предпринимательства в рамках реализации</w:t>
      </w:r>
    </w:p>
    <w:p w:rsidR="00DC1D25" w:rsidRPr="005A0D29" w:rsidRDefault="00DC1D25" w:rsidP="00DC1D25">
      <w:pPr>
        <w:pStyle w:val="2"/>
        <w:spacing w:before="0"/>
        <w:jc w:val="center"/>
        <w:rPr>
          <w:rFonts w:ascii="Times New Roman" w:hAnsi="Times New Roman" w:cs="Times New Roman"/>
          <w:i w:val="0"/>
        </w:rPr>
      </w:pPr>
      <w:r w:rsidRPr="005A0D29">
        <w:rPr>
          <w:rFonts w:ascii="Times New Roman" w:hAnsi="Times New Roman" w:cs="Times New Roman"/>
          <w:i w:val="0"/>
        </w:rPr>
        <w:t>муниципальной программы.</w:t>
      </w:r>
    </w:p>
    <w:p w:rsidR="00DC1D25" w:rsidRPr="005A0D29" w:rsidRDefault="00DC1D25" w:rsidP="00DC1D25">
      <w:pPr>
        <w:rPr>
          <w:sz w:val="28"/>
          <w:szCs w:val="28"/>
        </w:rPr>
      </w:pPr>
    </w:p>
    <w:p w:rsidR="00DC1D25" w:rsidRPr="005A0D29" w:rsidRDefault="00DC1D25" w:rsidP="00DC1D25">
      <w:pPr>
        <w:ind w:firstLine="600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 xml:space="preserve">Раздел </w:t>
      </w:r>
      <w:r w:rsidRPr="005A0D29">
        <w:rPr>
          <w:b/>
          <w:sz w:val="28"/>
          <w:szCs w:val="28"/>
          <w:lang w:val="en-US"/>
        </w:rPr>
        <w:t>I</w:t>
      </w:r>
      <w:r w:rsidRPr="005A0D29">
        <w:rPr>
          <w:b/>
          <w:sz w:val="28"/>
          <w:szCs w:val="28"/>
        </w:rPr>
        <w:t>. Общие положения</w:t>
      </w:r>
    </w:p>
    <w:p w:rsidR="00DC1D25" w:rsidRPr="005A0D29" w:rsidRDefault="00DC1D25" w:rsidP="00DC1D25">
      <w:pPr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Предмет регулирования Административного регламента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bCs/>
          <w:sz w:val="28"/>
          <w:szCs w:val="28"/>
        </w:rPr>
        <w:t xml:space="preserve">1. Административный регламент предоставления муниципальной услуги по предоставлению мер поддержки субъектам малого и среднего предпринимательства в рамках реализации муниципальной программы, определяет сроки и последовательность действий (административных процедур) при осуществлении </w:t>
      </w:r>
      <w:r w:rsidRPr="005A0D29">
        <w:rPr>
          <w:sz w:val="28"/>
          <w:szCs w:val="28"/>
        </w:rPr>
        <w:t>полномочий органа местного самоуправления по реализации мер поддержки и содействия развитию малого и среднего предпринимательства (далее - Административный регламент).</w:t>
      </w:r>
    </w:p>
    <w:p w:rsidR="00DC1D25" w:rsidRPr="005A0D29" w:rsidRDefault="00DC1D25" w:rsidP="00DC1D25">
      <w:pPr>
        <w:spacing w:before="12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2. Муниципальная услуга включает следующие виды поддержки субъектов малого и среднего предпринимательства: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консультационная;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организационно-методическая (организация рабочих встреч, обучающих программ и консультационных семинаров, конференций, тренингов и иных мероприятий по актуальным вопросам деятельности  малого и среднего предпринимательства);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финансовая.</w:t>
      </w:r>
    </w:p>
    <w:p w:rsidR="00DC1D25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Имущественная поддержка субъектов малого и среднего предпринимательства осуществляется в соответствии с федеральным законодательством, законодательством Республики Карелия, нормативно-правовыми актами </w:t>
      </w:r>
      <w:r w:rsidR="004A7263">
        <w:rPr>
          <w:sz w:val="28"/>
          <w:szCs w:val="28"/>
        </w:rPr>
        <w:t>администрации Пудожского муниципального района.</w:t>
      </w:r>
    </w:p>
    <w:p w:rsidR="004A7263" w:rsidRPr="005A0D29" w:rsidRDefault="004A7263" w:rsidP="00DC1D25">
      <w:pPr>
        <w:ind w:firstLine="600"/>
        <w:jc w:val="both"/>
        <w:rPr>
          <w:sz w:val="28"/>
          <w:szCs w:val="28"/>
        </w:rPr>
      </w:pPr>
    </w:p>
    <w:p w:rsidR="00DC1D25" w:rsidRPr="005A0D29" w:rsidRDefault="00DC1D25" w:rsidP="00DC1D25">
      <w:pPr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Круг заявителей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3. Заявителями (получателями) муниципальной услуги являются хозяйствующие субъекты (предприниматели и предприятия), осуществляющие деятельность на территории </w:t>
      </w:r>
      <w:r w:rsidR="004A7263">
        <w:rPr>
          <w:sz w:val="28"/>
          <w:szCs w:val="28"/>
        </w:rPr>
        <w:t>Пудожского городского поселения</w:t>
      </w:r>
      <w:r w:rsidRPr="005A0D29">
        <w:rPr>
          <w:sz w:val="28"/>
          <w:szCs w:val="28"/>
        </w:rPr>
        <w:t>, состоящие на учете в налоговом органе в установленном законодательством Российской Федерации порядке, и относящиеся к субъектам малого и среднего предпринимательства по категориям, установленным статьей 4 Федерального закона от 24 июля 2007 года №209-ФЗ «О развитии малого и среднего предпринимательства в Российской Федерации».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При предоставлении финансовой поддержки в форме субсидии (гранта) заявителями являются субъекты малого и среднего предпринимательства, соответствующие условиям конкурса, указанным в извещении о проведении мероприятий по предоставлению  финансовой поддержки.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Требования к порядку информирования о порядке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предоставления муниципальной услуги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4. Местонахождение администрации </w:t>
      </w:r>
      <w:r w:rsidR="004A7263">
        <w:rPr>
          <w:sz w:val="28"/>
          <w:szCs w:val="28"/>
        </w:rPr>
        <w:t>Пудожского городского поселения</w:t>
      </w:r>
      <w:r w:rsidRPr="005A0D29">
        <w:rPr>
          <w:sz w:val="28"/>
          <w:szCs w:val="28"/>
        </w:rPr>
        <w:t xml:space="preserve"> и почтовый адрес для пересылки корреспонденции:</w:t>
      </w:r>
    </w:p>
    <w:p w:rsidR="00DC1D25" w:rsidRPr="005A0D29" w:rsidRDefault="00DC1D25" w:rsidP="00DC1D25">
      <w:pPr>
        <w:ind w:firstLine="600"/>
        <w:jc w:val="both"/>
        <w:rPr>
          <w:rFonts w:eastAsia="Calibri"/>
          <w:sz w:val="28"/>
          <w:szCs w:val="28"/>
          <w:lang w:eastAsia="en-US"/>
        </w:rPr>
      </w:pPr>
      <w:r w:rsidRPr="005A0D29">
        <w:rPr>
          <w:rFonts w:eastAsia="Calibri"/>
          <w:sz w:val="28"/>
          <w:szCs w:val="28"/>
          <w:lang w:eastAsia="en-US"/>
        </w:rPr>
        <w:t>186</w:t>
      </w:r>
      <w:r w:rsidR="004A7263">
        <w:rPr>
          <w:rFonts w:eastAsia="Calibri"/>
          <w:sz w:val="28"/>
          <w:szCs w:val="28"/>
          <w:lang w:eastAsia="en-US"/>
        </w:rPr>
        <w:t>150</w:t>
      </w:r>
      <w:r w:rsidRPr="005A0D29">
        <w:rPr>
          <w:rFonts w:eastAsia="Calibri"/>
          <w:sz w:val="28"/>
          <w:szCs w:val="28"/>
          <w:lang w:eastAsia="en-US"/>
        </w:rPr>
        <w:t>, Республика Карелия, г.</w:t>
      </w:r>
      <w:r w:rsidR="004A7263">
        <w:rPr>
          <w:rFonts w:eastAsia="Calibri"/>
          <w:sz w:val="28"/>
          <w:szCs w:val="28"/>
          <w:lang w:eastAsia="en-US"/>
        </w:rPr>
        <w:t>Пудож</w:t>
      </w:r>
      <w:r w:rsidRPr="005A0D29">
        <w:rPr>
          <w:rFonts w:eastAsia="Calibri"/>
          <w:sz w:val="28"/>
          <w:szCs w:val="28"/>
          <w:lang w:eastAsia="en-US"/>
        </w:rPr>
        <w:t>, ул. Ленин</w:t>
      </w:r>
      <w:r w:rsidR="004A7263">
        <w:rPr>
          <w:rFonts w:eastAsia="Calibri"/>
          <w:sz w:val="28"/>
          <w:szCs w:val="28"/>
          <w:lang w:eastAsia="en-US"/>
        </w:rPr>
        <w:t>а</w:t>
      </w:r>
      <w:r w:rsidRPr="005A0D29">
        <w:rPr>
          <w:rFonts w:eastAsia="Calibri"/>
          <w:sz w:val="28"/>
          <w:szCs w:val="28"/>
          <w:lang w:eastAsia="en-US"/>
        </w:rPr>
        <w:t>, д.9</w:t>
      </w:r>
      <w:r w:rsidR="004A7263">
        <w:rPr>
          <w:rFonts w:eastAsia="Calibri"/>
          <w:sz w:val="28"/>
          <w:szCs w:val="28"/>
          <w:lang w:eastAsia="en-US"/>
        </w:rPr>
        <w:t>0</w:t>
      </w:r>
    </w:p>
    <w:p w:rsidR="00DC1D25" w:rsidRPr="005A0D29" w:rsidRDefault="00DC1D25" w:rsidP="00DC1D25">
      <w:pPr>
        <w:ind w:firstLine="600"/>
        <w:jc w:val="both"/>
        <w:rPr>
          <w:rFonts w:eastAsia="Calibri"/>
          <w:sz w:val="28"/>
          <w:szCs w:val="28"/>
          <w:lang w:eastAsia="en-US"/>
        </w:rPr>
      </w:pPr>
      <w:r w:rsidRPr="005A0D29">
        <w:rPr>
          <w:rFonts w:eastAsia="Calibri"/>
          <w:sz w:val="28"/>
          <w:szCs w:val="28"/>
          <w:lang w:eastAsia="en-US"/>
        </w:rPr>
        <w:t>Телефон приемной: (814</w:t>
      </w:r>
      <w:r w:rsidR="004A7263">
        <w:rPr>
          <w:rFonts w:eastAsia="Calibri"/>
          <w:sz w:val="28"/>
          <w:szCs w:val="28"/>
          <w:lang w:eastAsia="en-US"/>
        </w:rPr>
        <w:t>52</w:t>
      </w:r>
      <w:r w:rsidRPr="005A0D29">
        <w:rPr>
          <w:rFonts w:eastAsia="Calibri"/>
          <w:sz w:val="28"/>
          <w:szCs w:val="28"/>
          <w:lang w:eastAsia="en-US"/>
        </w:rPr>
        <w:t>) 5-1</w:t>
      </w:r>
      <w:r w:rsidR="004A7263">
        <w:rPr>
          <w:rFonts w:eastAsia="Calibri"/>
          <w:sz w:val="28"/>
          <w:szCs w:val="28"/>
          <w:lang w:eastAsia="en-US"/>
        </w:rPr>
        <w:t>1-56</w:t>
      </w:r>
      <w:r w:rsidRPr="005A0D29">
        <w:rPr>
          <w:rFonts w:eastAsia="Calibri"/>
          <w:sz w:val="28"/>
          <w:szCs w:val="28"/>
          <w:lang w:eastAsia="en-US"/>
        </w:rPr>
        <w:t>, факс: (814</w:t>
      </w:r>
      <w:r w:rsidR="004A7263">
        <w:rPr>
          <w:rFonts w:eastAsia="Calibri"/>
          <w:sz w:val="28"/>
          <w:szCs w:val="28"/>
          <w:lang w:eastAsia="en-US"/>
        </w:rPr>
        <w:t>52</w:t>
      </w:r>
      <w:r w:rsidRPr="005A0D29">
        <w:rPr>
          <w:rFonts w:eastAsia="Calibri"/>
          <w:sz w:val="28"/>
          <w:szCs w:val="28"/>
          <w:lang w:eastAsia="en-US"/>
        </w:rPr>
        <w:t>) 5-1</w:t>
      </w:r>
      <w:r w:rsidR="004A7263">
        <w:rPr>
          <w:rFonts w:eastAsia="Calibri"/>
          <w:sz w:val="28"/>
          <w:szCs w:val="28"/>
          <w:lang w:eastAsia="en-US"/>
        </w:rPr>
        <w:t>1</w:t>
      </w:r>
      <w:r w:rsidRPr="005A0D29">
        <w:rPr>
          <w:rFonts w:eastAsia="Calibri"/>
          <w:sz w:val="28"/>
          <w:szCs w:val="28"/>
          <w:lang w:eastAsia="en-US"/>
        </w:rPr>
        <w:t>-</w:t>
      </w:r>
      <w:r w:rsidR="004A7263">
        <w:rPr>
          <w:rFonts w:eastAsia="Calibri"/>
          <w:sz w:val="28"/>
          <w:szCs w:val="28"/>
          <w:lang w:eastAsia="en-US"/>
        </w:rPr>
        <w:t>56</w:t>
      </w:r>
    </w:p>
    <w:p w:rsidR="00DC1D25" w:rsidRPr="0025342B" w:rsidRDefault="00DC1D25" w:rsidP="00DC1D25">
      <w:pPr>
        <w:ind w:firstLine="600"/>
        <w:jc w:val="both"/>
        <w:rPr>
          <w:sz w:val="28"/>
          <w:szCs w:val="28"/>
          <w:lang w:val="en-US"/>
        </w:rPr>
      </w:pPr>
      <w:r w:rsidRPr="005A0D29">
        <w:rPr>
          <w:rFonts w:eastAsia="Calibri"/>
          <w:sz w:val="28"/>
          <w:szCs w:val="28"/>
          <w:lang w:val="de-DE" w:eastAsia="en-US"/>
        </w:rPr>
        <w:t>e</w:t>
      </w:r>
      <w:r w:rsidRPr="0025342B">
        <w:rPr>
          <w:rFonts w:eastAsia="Calibri"/>
          <w:sz w:val="28"/>
          <w:szCs w:val="28"/>
          <w:lang w:val="en-US" w:eastAsia="en-US"/>
        </w:rPr>
        <w:t>-</w:t>
      </w:r>
      <w:r w:rsidRPr="005A0D29">
        <w:rPr>
          <w:rFonts w:eastAsia="Calibri"/>
          <w:sz w:val="28"/>
          <w:szCs w:val="28"/>
          <w:lang w:val="de-DE" w:eastAsia="en-US"/>
        </w:rPr>
        <w:t>mail</w:t>
      </w:r>
      <w:r w:rsidRPr="0025342B">
        <w:rPr>
          <w:rFonts w:eastAsia="Calibri"/>
          <w:sz w:val="28"/>
          <w:szCs w:val="28"/>
          <w:lang w:val="en-US" w:eastAsia="en-US"/>
        </w:rPr>
        <w:t>:</w:t>
      </w:r>
      <w:r w:rsidRPr="0025342B">
        <w:rPr>
          <w:color w:val="000000"/>
          <w:sz w:val="28"/>
          <w:szCs w:val="28"/>
          <w:lang w:val="en-US"/>
        </w:rPr>
        <w:t xml:space="preserve"> </w:t>
      </w:r>
      <w:hyperlink r:id="rId10" w:history="1">
        <w:r w:rsidR="004A7263" w:rsidRPr="00860F1E">
          <w:rPr>
            <w:rStyle w:val="af2"/>
            <w:sz w:val="28"/>
            <w:szCs w:val="28"/>
            <w:lang w:val="en-US"/>
          </w:rPr>
          <w:t>gor</w:t>
        </w:r>
        <w:r w:rsidR="004A7263" w:rsidRPr="0025342B">
          <w:rPr>
            <w:rStyle w:val="af2"/>
            <w:sz w:val="28"/>
            <w:szCs w:val="28"/>
            <w:lang w:val="en-US"/>
          </w:rPr>
          <w:t>_</w:t>
        </w:r>
        <w:r w:rsidR="004A7263" w:rsidRPr="00860F1E">
          <w:rPr>
            <w:rStyle w:val="af2"/>
            <w:sz w:val="28"/>
            <w:szCs w:val="28"/>
            <w:lang w:val="en-US"/>
          </w:rPr>
          <w:t>admpud</w:t>
        </w:r>
        <w:r w:rsidR="004A7263" w:rsidRPr="0025342B">
          <w:rPr>
            <w:rStyle w:val="af2"/>
            <w:sz w:val="28"/>
            <w:szCs w:val="28"/>
            <w:lang w:val="en-US"/>
          </w:rPr>
          <w:t>@</w:t>
        </w:r>
        <w:r w:rsidR="004A7263" w:rsidRPr="00860F1E">
          <w:rPr>
            <w:rStyle w:val="af2"/>
            <w:sz w:val="28"/>
            <w:szCs w:val="28"/>
            <w:lang w:val="en-US"/>
          </w:rPr>
          <w:t>onego</w:t>
        </w:r>
        <w:r w:rsidR="004A7263" w:rsidRPr="0025342B">
          <w:rPr>
            <w:rStyle w:val="af2"/>
            <w:sz w:val="28"/>
            <w:szCs w:val="28"/>
            <w:lang w:val="en-US"/>
          </w:rPr>
          <w:t>.</w:t>
        </w:r>
        <w:r w:rsidR="004A7263" w:rsidRPr="00860F1E">
          <w:rPr>
            <w:rStyle w:val="af2"/>
            <w:sz w:val="28"/>
            <w:szCs w:val="28"/>
            <w:lang w:val="en-US"/>
          </w:rPr>
          <w:t>ru</w:t>
        </w:r>
      </w:hyperlink>
      <w:r w:rsidRPr="0025342B">
        <w:rPr>
          <w:sz w:val="28"/>
          <w:szCs w:val="28"/>
          <w:lang w:val="en-US"/>
        </w:rPr>
        <w:t xml:space="preserve"> </w:t>
      </w:r>
    </w:p>
    <w:p w:rsidR="00DC1D25" w:rsidRPr="001440E9" w:rsidRDefault="00DC1D25" w:rsidP="00DC1D25">
      <w:pPr>
        <w:autoSpaceDE w:val="0"/>
        <w:autoSpaceDN w:val="0"/>
        <w:adjustRightInd w:val="0"/>
        <w:spacing w:before="12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 xml:space="preserve">5. </w:t>
      </w:r>
      <w:r w:rsidRPr="001440E9">
        <w:rPr>
          <w:sz w:val="28"/>
          <w:szCs w:val="28"/>
        </w:rPr>
        <w:t>График приема посетителей:</w:t>
      </w:r>
    </w:p>
    <w:p w:rsidR="00DC1D25" w:rsidRPr="005A0D29" w:rsidRDefault="001440E9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Понедельник-четверг с 8-30 до 1</w:t>
      </w:r>
      <w:r w:rsidRPr="001440E9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Pr="001440E9">
        <w:rPr>
          <w:sz w:val="28"/>
          <w:szCs w:val="28"/>
        </w:rPr>
        <w:t>45</w:t>
      </w:r>
      <w:r>
        <w:rPr>
          <w:sz w:val="28"/>
          <w:szCs w:val="28"/>
        </w:rPr>
        <w:t>, перерыв с 1</w:t>
      </w:r>
      <w:r w:rsidRPr="001440E9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Pr="001440E9">
        <w:rPr>
          <w:sz w:val="28"/>
          <w:szCs w:val="28"/>
        </w:rPr>
        <w:t>00</w:t>
      </w:r>
      <w:r w:rsidR="00DC1D25" w:rsidRPr="005A0D29">
        <w:rPr>
          <w:sz w:val="28"/>
          <w:szCs w:val="28"/>
        </w:rPr>
        <w:t xml:space="preserve"> до 14-00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Пятница с 8-30 до 1</w:t>
      </w:r>
      <w:r w:rsidR="001440E9" w:rsidRPr="001440E9">
        <w:rPr>
          <w:sz w:val="28"/>
          <w:szCs w:val="28"/>
        </w:rPr>
        <w:t>6</w:t>
      </w:r>
      <w:r w:rsidR="001440E9">
        <w:rPr>
          <w:sz w:val="28"/>
          <w:szCs w:val="28"/>
        </w:rPr>
        <w:t>-</w:t>
      </w:r>
      <w:r w:rsidR="001440E9" w:rsidRPr="001440E9">
        <w:rPr>
          <w:sz w:val="28"/>
          <w:szCs w:val="28"/>
        </w:rPr>
        <w:t>30</w:t>
      </w:r>
      <w:r w:rsidR="001440E9">
        <w:rPr>
          <w:sz w:val="28"/>
          <w:szCs w:val="28"/>
        </w:rPr>
        <w:t>, перерыв с 1</w:t>
      </w:r>
      <w:r w:rsidR="001440E9" w:rsidRPr="001440E9">
        <w:rPr>
          <w:sz w:val="28"/>
          <w:szCs w:val="28"/>
        </w:rPr>
        <w:t>3</w:t>
      </w:r>
      <w:r w:rsidR="001440E9">
        <w:rPr>
          <w:sz w:val="28"/>
          <w:szCs w:val="28"/>
        </w:rPr>
        <w:t>-</w:t>
      </w:r>
      <w:r w:rsidR="001440E9" w:rsidRPr="001440E9">
        <w:rPr>
          <w:sz w:val="28"/>
          <w:szCs w:val="28"/>
        </w:rPr>
        <w:t>00</w:t>
      </w:r>
      <w:r w:rsidRPr="005A0D29">
        <w:rPr>
          <w:sz w:val="28"/>
          <w:szCs w:val="28"/>
        </w:rPr>
        <w:t xml:space="preserve"> до 14-00.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Выходной – суббота, воскресенье.</w:t>
      </w:r>
    </w:p>
    <w:p w:rsidR="00DC1D25" w:rsidRPr="005A0D29" w:rsidRDefault="00DC1D25" w:rsidP="00DC1D25">
      <w:pPr>
        <w:spacing w:before="12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6. Информация о местонахождении, графике работы Администрации, о порядке предоставления муниципальной услуги размещается на официальном сайте администрации </w:t>
      </w:r>
      <w:r w:rsidR="001440E9">
        <w:rPr>
          <w:rFonts w:eastAsia="Calibri"/>
          <w:sz w:val="28"/>
          <w:szCs w:val="28"/>
          <w:lang w:eastAsia="en-US"/>
        </w:rPr>
        <w:t xml:space="preserve">Пудожского городского поселения </w:t>
      </w:r>
      <w:r w:rsidRPr="005A0D29">
        <w:rPr>
          <w:rFonts w:eastAsia="Calibri"/>
          <w:sz w:val="28"/>
          <w:szCs w:val="28"/>
          <w:lang w:eastAsia="en-US"/>
        </w:rPr>
        <w:t xml:space="preserve">в сети Интернет по адресу: </w:t>
      </w:r>
      <w:r w:rsidRPr="007D500F">
        <w:rPr>
          <w:sz w:val="28"/>
          <w:szCs w:val="28"/>
          <w:lang w:val="en-US"/>
        </w:rPr>
        <w:t>http</w:t>
      </w:r>
      <w:r w:rsidRPr="007D500F">
        <w:rPr>
          <w:sz w:val="28"/>
          <w:szCs w:val="28"/>
        </w:rPr>
        <w:t>://</w:t>
      </w:r>
      <w:r w:rsidR="007D500F">
        <w:rPr>
          <w:sz w:val="28"/>
          <w:szCs w:val="28"/>
          <w:lang w:val="en-US"/>
        </w:rPr>
        <w:t>pudozhgoradm</w:t>
      </w:r>
      <w:r w:rsidR="007D500F" w:rsidRPr="007D500F">
        <w:rPr>
          <w:sz w:val="28"/>
          <w:szCs w:val="28"/>
        </w:rPr>
        <w:t>.</w:t>
      </w:r>
      <w:r w:rsidR="007D500F">
        <w:rPr>
          <w:sz w:val="28"/>
          <w:szCs w:val="28"/>
          <w:lang w:val="en-US"/>
        </w:rPr>
        <w:t>ru</w:t>
      </w:r>
      <w:r w:rsidRPr="005A0D29">
        <w:rPr>
          <w:rFonts w:eastAsia="Calibri"/>
          <w:sz w:val="28"/>
          <w:szCs w:val="28"/>
          <w:lang w:eastAsia="en-US"/>
        </w:rPr>
        <w:t xml:space="preserve">, на информационных стендах </w:t>
      </w:r>
      <w:r w:rsidR="007D500F">
        <w:rPr>
          <w:rFonts w:eastAsia="Calibri"/>
          <w:sz w:val="28"/>
          <w:szCs w:val="28"/>
          <w:lang w:eastAsia="en-US"/>
        </w:rPr>
        <w:t>в Администрации.</w:t>
      </w:r>
    </w:p>
    <w:p w:rsidR="00DC1D25" w:rsidRPr="005A0D29" w:rsidRDefault="00DC1D25" w:rsidP="00DC1D25">
      <w:pPr>
        <w:autoSpaceDE w:val="0"/>
        <w:autoSpaceDN w:val="0"/>
        <w:adjustRightInd w:val="0"/>
        <w:spacing w:before="12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7. Получение информации заявителями по вопросам предоставления муниципальной услуги, в том числе о ходе ее предоставления осуществляется путем: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- информирования заявителя должностными лицами и специалистами Администрации на личном приеме;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- предоставления письменных разъяснений;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- направления письменных извещений;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- предоставления устных разъяснений по телефону (814</w:t>
      </w:r>
      <w:r w:rsidR="007D500F">
        <w:rPr>
          <w:sz w:val="28"/>
          <w:szCs w:val="28"/>
        </w:rPr>
        <w:t>52) 5-11</w:t>
      </w:r>
      <w:r w:rsidRPr="005A0D29">
        <w:rPr>
          <w:sz w:val="28"/>
          <w:szCs w:val="28"/>
        </w:rPr>
        <w:t>-</w:t>
      </w:r>
      <w:r w:rsidR="007D500F">
        <w:rPr>
          <w:sz w:val="28"/>
          <w:szCs w:val="28"/>
        </w:rPr>
        <w:t>56</w:t>
      </w:r>
      <w:r w:rsidRPr="005A0D29">
        <w:rPr>
          <w:sz w:val="28"/>
          <w:szCs w:val="28"/>
        </w:rPr>
        <w:t>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- ответа на письменные обращения, присланные по почте или на электронный адрес Администрации;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- ознакомления с текстом Административного регламента, размещенного на официальном сайте Администрации в сети Интернет и на информационном стенде в Администрации.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Основными требованиями, предъявляемыми к предоставлению разъяснений, являются: актуальность, своевременность, четкость изложения материала, полнота консультирования, удобство и доступность.</w:t>
      </w:r>
    </w:p>
    <w:p w:rsidR="00DC1D25" w:rsidRPr="005A0D29" w:rsidRDefault="00DC1D25" w:rsidP="00DC1D25">
      <w:pPr>
        <w:tabs>
          <w:tab w:val="num" w:pos="210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Разъяснения предоставляются в зависимости от обращения - в устной и (или) письменной, электронной форме.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На индивидуальное устное информирование (по телефону или лично) каждого заявителя выделяется не более 20 минут. В случае если подготовка ответа требует продолжительного времени, должностное лицо, осуществляющее индивидуальное устное информирование, может предложить заявителю обратиться в письменном виде либо назначить другое удобное для заявителя время для устного информирования.</w:t>
      </w:r>
    </w:p>
    <w:p w:rsidR="00DC1D25" w:rsidRDefault="00DC1D25" w:rsidP="00DC1D25">
      <w:pPr>
        <w:tabs>
          <w:tab w:val="num" w:pos="210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Письменное разъяснение предоставляется при обращении заявителя в уполномоченный орган местного самоуправления письменно путем почтового отправления либо электронного письма в течение 30 дней со дня регистрации обращения. Ответ направляется почтой, либо на адрес электронной почты заявителя.</w:t>
      </w:r>
    </w:p>
    <w:p w:rsidR="007D500F" w:rsidRPr="005A0D29" w:rsidRDefault="007D500F" w:rsidP="00DC1D25">
      <w:pPr>
        <w:tabs>
          <w:tab w:val="num" w:pos="2100"/>
        </w:tabs>
        <w:ind w:firstLine="600"/>
        <w:jc w:val="both"/>
        <w:rPr>
          <w:sz w:val="28"/>
          <w:szCs w:val="28"/>
        </w:rPr>
      </w:pP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lastRenderedPageBreak/>
        <w:t>При ответах на телефонные звонки и устные обращения</w:t>
      </w:r>
      <w:r w:rsidR="007D500F">
        <w:rPr>
          <w:sz w:val="28"/>
          <w:szCs w:val="28"/>
        </w:rPr>
        <w:t>,</w:t>
      </w:r>
      <w:r w:rsidRPr="005A0D29">
        <w:rPr>
          <w:sz w:val="28"/>
          <w:szCs w:val="28"/>
        </w:rPr>
        <w:t xml:space="preserve"> должностные лица подробно и в корректной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отчестве и должности лица уполномоченного органа местного самоуправления, принявшего телефонный звонок.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 xml:space="preserve">8. Информация о порядке предоставления муниципальной услуги  подлежит опубликованию на официальном сайте и на информационном стенде Администрации в течение трех рабочих дней с момента ее утверждения. 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На официальном сайте, на информационном стенде Администрации, должна быть размещена следующая информация о порядке предоставления муниципальной услуги: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место нахождения, график работы Администрации;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график и порядок приема заявителей по вопросам предоставления муниципальной услуги;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номера телефонов для справок, адреса электронной почты, адрес официального сайта Администрации в сети Интернет;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- извлечения из нормативных правовых актов, регламентирующих предоставление муниципальной услуги.</w:t>
      </w:r>
    </w:p>
    <w:p w:rsidR="00DC1D25" w:rsidRPr="005A0D29" w:rsidRDefault="00DC1D25" w:rsidP="00DC1D25">
      <w:pPr>
        <w:ind w:firstLine="600"/>
        <w:jc w:val="both"/>
        <w:rPr>
          <w:b/>
          <w:sz w:val="28"/>
          <w:szCs w:val="28"/>
        </w:rPr>
      </w:pP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Раздел II. Стандарт предоставления муниципальной услуги.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center"/>
        <w:outlineLvl w:val="2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Наименование муниципальной услуги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 xml:space="preserve">9. В соответствии с настоящим Административным регламентом предоставляется муниципальная услуга по предоставлению субъектам малого и среднего предпринимательства консультационной, организационно-методической, финансовой поддержки, предусмотренной муниципальной программой развития и поддержки малого и среднего предпринимательства в </w:t>
      </w:r>
      <w:r w:rsidR="007D500F">
        <w:rPr>
          <w:sz w:val="28"/>
          <w:szCs w:val="28"/>
        </w:rPr>
        <w:t>Пудожском городском поселении</w:t>
      </w:r>
      <w:r w:rsidRPr="005A0D29">
        <w:rPr>
          <w:sz w:val="28"/>
          <w:szCs w:val="28"/>
        </w:rPr>
        <w:t>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 Консультационная поддержка предоставляется путем индивидуального консультирования и информирования по вопросам: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определение статуса субъекта предпринимательской деятельности;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формы и виды государственной и муниципальной поддержки субъектов малого и среднего предпринимательства;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условия и порядок проведения мероприятий по оказанию государственной и муниципальной поддержки субъектов малого и среднего предпринимательства, в том числе предоставление субсидий и грантов;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подготовка заявок на участие в мероприятиях по организационно-методической, информационной,  финансовой поддержки субъектов малого и среднего  предпринимательства в рамках соответствующих региональной и муниципальной программ;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консультирование по иным вопросам, связанным с  ведения предпринимательской деятельности и относящимся к полномочиям органов местного самоуправления.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Организационно-методическая поддержка предоставляется путем организации рабочих встреч, обучающих программ и консультационных семинаров, конференций, тренингов и иных мероприятий по актуальным вопросам деятельности  малого и среднего предпринимательства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lastRenderedPageBreak/>
        <w:t>Финансовая поддержка предоставляется на конкурсной основе в форме субсидий (грантов) из бюджета муниципального образования индивидуальному предпринимателю и юридическому лицу – субъекту малого и среднего предпринимательства, предоставляемая на безвозмездной и безвозвратной основе на условиях долевого финансирования расходов, связанных с началом предпринимательской деятельности.</w:t>
      </w:r>
    </w:p>
    <w:p w:rsidR="00DC1D25" w:rsidRPr="005A0D29" w:rsidRDefault="00DC1D25" w:rsidP="00DC1D25">
      <w:pPr>
        <w:spacing w:before="240"/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DC1D25" w:rsidRPr="005A0D29" w:rsidRDefault="00DC1D25" w:rsidP="00DC1D25">
      <w:pPr>
        <w:spacing w:before="24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10. Муниципальную услугу предоставляет Администрация </w:t>
      </w:r>
      <w:r w:rsidR="007D500F">
        <w:rPr>
          <w:sz w:val="28"/>
          <w:szCs w:val="28"/>
        </w:rPr>
        <w:t>Пудожского городского поселения.</w:t>
      </w:r>
    </w:p>
    <w:p w:rsidR="00DC1D25" w:rsidRPr="005A0D29" w:rsidRDefault="00DC1D25" w:rsidP="00DC1D25">
      <w:pPr>
        <w:spacing w:before="240"/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Результат предоставления муниципальной услуги</w:t>
      </w:r>
    </w:p>
    <w:p w:rsidR="00DC1D25" w:rsidRPr="005A0D29" w:rsidRDefault="00DC1D25" w:rsidP="00DC1D25">
      <w:pPr>
        <w:autoSpaceDE w:val="0"/>
        <w:autoSpaceDN w:val="0"/>
        <w:adjustRightInd w:val="0"/>
        <w:spacing w:before="12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11. Результатом муниципальной услуги по предоставлению субъекту малого и среднего предпринимательства мер поддержки (консультационной, организационно-методической, финансовой), предусмотренных муниципальной программой развития и поддержки малого и среднего предпринимательства в </w:t>
      </w:r>
      <w:r w:rsidR="007D500F">
        <w:rPr>
          <w:sz w:val="28"/>
          <w:szCs w:val="28"/>
        </w:rPr>
        <w:t>Пудожском городском поселении</w:t>
      </w:r>
      <w:r w:rsidRPr="005A0D29">
        <w:rPr>
          <w:sz w:val="28"/>
          <w:szCs w:val="28"/>
        </w:rPr>
        <w:t>, является: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получение консультации, выдача информационного материала по вопросам указанным в п.9 настоящего регламента;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участие в рабочих встречах, обучающих программах и консультационных семинарах, конференциях, тренингах и иных мероприятиях;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получение сертификата о прохождении обучения в рамках образовательных программ;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-  принятие решения о предоставлении финансовой поддержки; </w:t>
      </w:r>
    </w:p>
    <w:p w:rsidR="00DC1D25" w:rsidRPr="005A0D29" w:rsidRDefault="00DC1D25" w:rsidP="00DC1D25">
      <w:pPr>
        <w:tabs>
          <w:tab w:val="left" w:pos="126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отказ в предоставлении финансовой поддержки.</w:t>
      </w:r>
    </w:p>
    <w:p w:rsidR="00DC1D25" w:rsidRPr="005A0D29" w:rsidRDefault="00DC1D25" w:rsidP="00DC1D25">
      <w:pPr>
        <w:spacing w:before="240"/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Сроки предоставления муниципальной услуги</w:t>
      </w:r>
    </w:p>
    <w:p w:rsidR="00DC1D25" w:rsidRPr="005A0D29" w:rsidRDefault="00DC1D25" w:rsidP="00DC1D25">
      <w:pPr>
        <w:spacing w:before="24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12. Общий допустимый срок предоставления муниципальной услуги не должен превышать: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при консультировании – 30 дней;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организации рабочих встреч, обучающих программ и консультационных семинаров, конференций, тренингов и иных мероприятий – в сроки, указанные в извещении о проведении указанных мероприятий;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- при предоставлении финансовой поддержки - не более 60 дней. 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Проведение мероприятий по организации и проведению конкурса на получение финансовой поддержки осуществляется в сроки, указанные в извещении о проведении конкурса.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</w:p>
    <w:p w:rsidR="00DC1D25" w:rsidRPr="005A0D29" w:rsidRDefault="00DC1D25" w:rsidP="00DC1D25">
      <w:pPr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Перечень нормативных правовых актов, регулирующих отношения,</w:t>
      </w:r>
    </w:p>
    <w:p w:rsidR="00DC1D25" w:rsidRPr="005A0D29" w:rsidRDefault="00DC1D25" w:rsidP="00DC1D25">
      <w:pPr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возникающие в связи с предоставлением  муниципальной услуги</w:t>
      </w:r>
    </w:p>
    <w:p w:rsidR="00DC1D25" w:rsidRPr="005A0D29" w:rsidRDefault="00DC1D25" w:rsidP="00DC1D25">
      <w:pPr>
        <w:spacing w:before="12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13. Предоставление муниципальной услуги осуществляется в соответствии с: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kern w:val="1"/>
          <w:sz w:val="28"/>
          <w:szCs w:val="28"/>
          <w:lang w:eastAsia="ar-SA"/>
        </w:rPr>
        <w:t>- Конституцией Российской Федерации</w:t>
      </w:r>
      <w:r w:rsidRPr="005A0D29">
        <w:rPr>
          <w:sz w:val="28"/>
          <w:szCs w:val="28"/>
        </w:rPr>
        <w:t>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Бюджетным кодексом Российской Федерации;</w:t>
      </w:r>
    </w:p>
    <w:p w:rsidR="00DC1D25" w:rsidRPr="005A0D29" w:rsidRDefault="00DC1D25" w:rsidP="00DC1D25">
      <w:pPr>
        <w:suppressAutoHyphens/>
        <w:ind w:firstLine="600"/>
        <w:jc w:val="both"/>
        <w:rPr>
          <w:kern w:val="1"/>
          <w:sz w:val="28"/>
          <w:szCs w:val="28"/>
          <w:lang w:eastAsia="ar-SA"/>
        </w:rPr>
      </w:pPr>
      <w:r w:rsidRPr="005A0D29">
        <w:rPr>
          <w:sz w:val="28"/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DC1D25" w:rsidRPr="005A0D29" w:rsidRDefault="00DC1D25" w:rsidP="00DC1D25">
      <w:pPr>
        <w:suppressAutoHyphens/>
        <w:ind w:firstLine="600"/>
        <w:jc w:val="both"/>
        <w:rPr>
          <w:kern w:val="1"/>
          <w:sz w:val="28"/>
          <w:szCs w:val="28"/>
          <w:lang w:eastAsia="ar-SA"/>
        </w:rPr>
      </w:pPr>
      <w:r w:rsidRPr="005A0D29">
        <w:rPr>
          <w:sz w:val="28"/>
          <w:szCs w:val="28"/>
        </w:rPr>
        <w:lastRenderedPageBreak/>
        <w:t>- Федеральным законом от 24 июля 2007 года № 209-ФЗ «О развитии малого и среднего предпринимательства в Российской Федерации»;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DC1D25" w:rsidRPr="005A0D29" w:rsidRDefault="00DC1D25" w:rsidP="00DC1D25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Федеральный закон от 26 июля 2006 года № 135-ФЗ «О защите конкуренции»;</w:t>
      </w:r>
    </w:p>
    <w:p w:rsidR="00DC1D25" w:rsidRPr="005A0D29" w:rsidRDefault="00DC1D25" w:rsidP="00DC1D25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- Законом Республики Карелия от 3 июля </w:t>
      </w:r>
      <w:smartTag w:uri="urn:schemas-microsoft-com:office:smarttags" w:element="metricconverter">
        <w:smartTagPr>
          <w:attr w:name="ProductID" w:val="2008 г"/>
        </w:smartTagPr>
        <w:r w:rsidRPr="005A0D29">
          <w:rPr>
            <w:sz w:val="28"/>
            <w:szCs w:val="28"/>
          </w:rPr>
          <w:t>2008 г</w:t>
        </w:r>
      </w:smartTag>
      <w:r w:rsidRPr="005A0D29">
        <w:rPr>
          <w:sz w:val="28"/>
          <w:szCs w:val="28"/>
        </w:rPr>
        <w:t>. № 1215-ЗРК «О некоторых вопросах развития малого и среднего предпринимательства в Республике Карелия»;</w:t>
      </w:r>
    </w:p>
    <w:p w:rsidR="00DC1D25" w:rsidRPr="005A0D29" w:rsidRDefault="00DC1D25" w:rsidP="00DC1D25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Постановлением Правительства Республики Карелия от 5 февраля 2008 года № 24-П «О предоставлении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Республики Карелия»;</w:t>
      </w:r>
    </w:p>
    <w:p w:rsidR="00DC1D25" w:rsidRPr="005A0D29" w:rsidRDefault="00DC1D25" w:rsidP="00DC1D25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Постановлением Правительства Республики Карелия от 21 января 2008 года № 10-П «О порядке расходования субвенций местным бюджетам, финансовое обеспечение которых осуществляется за счёт собственных доходов и источников финансирования дефицита бюджета Республики Карелия»;</w:t>
      </w:r>
    </w:p>
    <w:p w:rsidR="00DC1D25" w:rsidRPr="005A0D29" w:rsidRDefault="00DC1D25" w:rsidP="00DC1D25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Постановлением Правительства Республики Карелия от 3 марта 2014 года № 49-П «Об утверждении государственной программы Республики Карелия «Экономическое развитие и инновационная экономика Республики Карелия»;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- Уставом </w:t>
      </w:r>
      <w:r w:rsidR="007D500F">
        <w:rPr>
          <w:sz w:val="28"/>
          <w:szCs w:val="28"/>
        </w:rPr>
        <w:t>Пудожского городского поселения.</w:t>
      </w:r>
    </w:p>
    <w:p w:rsidR="00DC1D25" w:rsidRPr="005A0D29" w:rsidRDefault="00DC1D25" w:rsidP="00DC1D25">
      <w:pPr>
        <w:spacing w:before="240"/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Перечень документов, необходимых для предоставления  муниципальной услуги</w:t>
      </w:r>
    </w:p>
    <w:p w:rsidR="00DC1D25" w:rsidRPr="005A0D29" w:rsidRDefault="00DC1D25" w:rsidP="00DC1D25">
      <w:pPr>
        <w:spacing w:before="24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14. Консультирование, участие субъектов малого и среднего предпринимательства в рабочих встречах, обучающих программах и консультационных семинарах, конференциях, тренингах и иных мероприятиях осуществляется на основании личного обращения или заявления, направленного посредством почтовой связи или с использованием электронной почты.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15. Для получения финансовой поддержки претендент представляет в сроки, указанные в извещении о начале приема документов, заявку на предоставление субсидии (гранта), состоящую из следующих документов: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а) заверенные Претендентом (для индивидуальных предпринимателей - подписью индивидуального предпринимателя-Претендента (с расшифровкой подписи) и датой заверения; для юридического лица - подписью руководителя Претендента (с расшифровкой подписи), печатью организации-Претендента и датой заверения):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письменное заявление о предоставлении гранта с указанием объема собственных средств, вкладываемых Претендентом в бизнес, и необходимого объема средств для начала собственного дела по форме, устанавливаемой Администрацией;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копии учредительных документов;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копию свидетельства о постановке на учет в налоговом органе;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копию свидетельства о государственной регистрации физического лица в качестве индивидуального предпринимателя или копию свидетельства о государственной регистрации юридического лица;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lastRenderedPageBreak/>
        <w:t>- справку об отсутствии задолженности по выплате заработной платы наемным работникам и об установлении размера заработной платы наемных работников не ниже прожиточного минимума;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справку, подтверждающую, что в отношении Претендента не возбуждено дело о несостоятельности (банкротстве) и не введена процедура банкротства в установленном законодательством порядке, а также об отсутствии процедур ликвидации или реорганизации (по состоянию на месяц подачи заявки);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б) справку налогового органа на последнюю отчетную дату об отсутствии у Претендента просроченной задолженности по налоговым и иным обязательствам в бюджетную систему Российской Федерации;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в) выписку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предпринимателей, датированную месяцем подачи заявки;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г) документ, свидетельствующий о том, что индивидуальный предприниматель, руководитель юридического лица бизнес - проекта, претендующий на получение гранта, прошел обучение основам предпринимательской деятельности;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д) бизнес-проект предпринимательской деятельности Претендента;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е) документы, подтверждающие собственные вложения Претендента в проект или наличие собственных средств в размере не менее 15% от размера получаемого гранта;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ж) документы, подтверждающие принадлежность учредителей малого предприятия или индивидуального предпринимателя к приоритетным целевым группам на момент регистрации малого предприятия или индивидуального предпринимателя: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для зарегистрированных безработных граждан - справку о регистрации в качестве безработного в Республике Карелия из службы занятости населения;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для работников, находящихся под угрозой массового увольнения - справку от работодателя: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об установлении неполного рабочего времени,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о временной приостановке работ,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о предоставлении отпуска без сохранения заработной платы,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о проведении мероприятий по высвобождению работников;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- для военнослужащих, уволенных с военной службы с зачислением в запас Вооруженных Сил Российской Федерации (при сроке службы не менее 10 календарных лет) - копию военного билета.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color w:val="000000"/>
          <w:sz w:val="28"/>
          <w:szCs w:val="28"/>
        </w:rPr>
      </w:pPr>
      <w:r w:rsidRPr="005A0D29">
        <w:rPr>
          <w:sz w:val="28"/>
          <w:szCs w:val="28"/>
        </w:rPr>
        <w:t xml:space="preserve">16. </w:t>
      </w:r>
      <w:r w:rsidRPr="005A0D29">
        <w:rPr>
          <w:color w:val="000000"/>
          <w:sz w:val="28"/>
          <w:szCs w:val="28"/>
        </w:rPr>
        <w:t xml:space="preserve">Требования к оформлению представляемых на бумажном носителе документов: </w:t>
      </w:r>
    </w:p>
    <w:p w:rsidR="00DC1D25" w:rsidRPr="005A0D29" w:rsidRDefault="00DC1D25" w:rsidP="00DC1D25">
      <w:pPr>
        <w:tabs>
          <w:tab w:val="left" w:pos="126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документы в установленных законодательством случаях должны быть скреплены печатями, иметь подписи уполномоченных лиц заявителя или определенных законодательством должностных лиц, фамилии, имена и отчества уполномоченных лиц заявителя должны быть написаны полностью, с указанием их контактных телефонов;</w:t>
      </w:r>
    </w:p>
    <w:p w:rsidR="00DC1D25" w:rsidRPr="005A0D29" w:rsidRDefault="00DC1D25" w:rsidP="00DC1D25">
      <w:pPr>
        <w:tabs>
          <w:tab w:val="left" w:pos="540"/>
        </w:tabs>
        <w:autoSpaceDE w:val="0"/>
        <w:autoSpaceDN w:val="0"/>
        <w:adjustRightInd w:val="0"/>
        <w:ind w:firstLine="600"/>
        <w:jc w:val="both"/>
        <w:outlineLvl w:val="1"/>
        <w:rPr>
          <w:color w:val="000000"/>
          <w:sz w:val="28"/>
          <w:szCs w:val="28"/>
        </w:rPr>
      </w:pPr>
      <w:r w:rsidRPr="005A0D29">
        <w:rPr>
          <w:sz w:val="28"/>
          <w:szCs w:val="28"/>
        </w:rPr>
        <w:t>документы должны быть прошиты или подшиты в папках, пронумерованы, содержать опись;</w:t>
      </w:r>
    </w:p>
    <w:p w:rsidR="00DC1D25" w:rsidRPr="005A0D29" w:rsidRDefault="00DC1D25" w:rsidP="00DC1D25">
      <w:pPr>
        <w:tabs>
          <w:tab w:val="left" w:pos="126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тексты документов должны быть читаемые, в документах не должно быть подчисток, приписок, зачеркнутых слов и иных не оговоренных исправлений;</w:t>
      </w:r>
    </w:p>
    <w:p w:rsidR="00DC1D25" w:rsidRPr="005A0D29" w:rsidRDefault="00DC1D25" w:rsidP="00DC1D25">
      <w:pPr>
        <w:tabs>
          <w:tab w:val="left" w:pos="126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lastRenderedPageBreak/>
        <w:t>документы не должны быть исполнены карандашом;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документы не должны иметь повреждений, наличие которых не позволяет однозначно истолковать их содержание.</w:t>
      </w:r>
    </w:p>
    <w:p w:rsidR="00DC1D25" w:rsidRPr="005A0D29" w:rsidRDefault="00DC1D25" w:rsidP="00DC1D25">
      <w:pPr>
        <w:tabs>
          <w:tab w:val="left" w:pos="126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Документы, содержащие коммерческую тайну, должны иметь соответствующий гриф.</w:t>
      </w:r>
    </w:p>
    <w:p w:rsidR="00DC1D25" w:rsidRPr="005A0D29" w:rsidRDefault="00DC1D25" w:rsidP="00DC1D25">
      <w:pPr>
        <w:tabs>
          <w:tab w:val="left" w:pos="126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DC1D25" w:rsidRPr="005A0D29" w:rsidRDefault="00DC1D25" w:rsidP="00DC1D25">
      <w:pPr>
        <w:tabs>
          <w:tab w:val="left" w:pos="126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17. При предоставлении муниципальной услуги Администрация не вправе требовать от заявителя:</w:t>
      </w:r>
    </w:p>
    <w:p w:rsidR="00DC1D25" w:rsidRPr="005A0D29" w:rsidRDefault="00DC1D25" w:rsidP="00DC1D25">
      <w:pPr>
        <w:pStyle w:val="af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D29">
        <w:rPr>
          <w:rFonts w:ascii="Times New Roman" w:hAnsi="Times New Roman" w:cs="Times New Roman"/>
          <w:color w:val="auto"/>
          <w:sz w:val="28"/>
          <w:szCs w:val="28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C1D25" w:rsidRPr="005A0D29" w:rsidRDefault="00DC1D25" w:rsidP="00DC1D25">
      <w:pPr>
        <w:pStyle w:val="af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D29">
        <w:rPr>
          <w:rFonts w:ascii="Times New Roman" w:hAnsi="Times New Roman" w:cs="Times New Roman"/>
          <w:color w:val="auto"/>
          <w:sz w:val="28"/>
          <w:szCs w:val="28"/>
        </w:rPr>
        <w:t>- предоставления документов и информации, которые в соответствии с нормативными правовыми актами Российской Федерации и Республики Карелия находятся в распоряжении государственных органов, органов местного самоуправления и (или) подведомственных им  учреждениях;</w:t>
      </w:r>
    </w:p>
    <w:p w:rsidR="00DC1D25" w:rsidRPr="005A0D29" w:rsidRDefault="00DC1D25" w:rsidP="00DC1D25">
      <w:pPr>
        <w:pStyle w:val="af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D29">
        <w:rPr>
          <w:rFonts w:ascii="Times New Roman" w:hAnsi="Times New Roman" w:cs="Times New Roman"/>
          <w:color w:val="auto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муниципальных услуг.</w:t>
      </w:r>
    </w:p>
    <w:p w:rsidR="00DC1D25" w:rsidRPr="005A0D29" w:rsidRDefault="00DC1D25" w:rsidP="00DC1D25">
      <w:pPr>
        <w:tabs>
          <w:tab w:val="num" w:pos="2100"/>
        </w:tabs>
        <w:spacing w:before="240"/>
        <w:ind w:firstLine="600"/>
        <w:jc w:val="both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Перечень оснований для отказа в приёме документов,</w:t>
      </w:r>
    </w:p>
    <w:p w:rsidR="00DC1D25" w:rsidRPr="005A0D29" w:rsidRDefault="00DC1D25" w:rsidP="00DC1D25">
      <w:pPr>
        <w:tabs>
          <w:tab w:val="num" w:pos="2100"/>
        </w:tabs>
        <w:spacing w:before="240"/>
        <w:ind w:firstLine="600"/>
        <w:jc w:val="both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необходимых для предоставления муниципальной услуги</w:t>
      </w:r>
    </w:p>
    <w:p w:rsidR="00DC1D25" w:rsidRPr="005A0D29" w:rsidRDefault="00DC1D25" w:rsidP="00DC1D25">
      <w:pPr>
        <w:tabs>
          <w:tab w:val="num" w:pos="0"/>
        </w:tabs>
        <w:spacing w:before="240"/>
        <w:ind w:firstLine="600"/>
        <w:jc w:val="both"/>
        <w:rPr>
          <w:color w:val="000000"/>
          <w:sz w:val="28"/>
          <w:szCs w:val="28"/>
        </w:rPr>
      </w:pPr>
      <w:r w:rsidRPr="005A0D29">
        <w:rPr>
          <w:sz w:val="28"/>
          <w:szCs w:val="28"/>
        </w:rPr>
        <w:t xml:space="preserve">18. Администрация вправе отказать заявителю в приеме документов, если </w:t>
      </w:r>
      <w:r w:rsidRPr="005A0D29">
        <w:rPr>
          <w:color w:val="000000"/>
          <w:sz w:val="28"/>
          <w:szCs w:val="28"/>
        </w:rPr>
        <w:t>заявителем не в полном объеме представлены</w:t>
      </w:r>
      <w:r w:rsidRPr="005A0D29">
        <w:rPr>
          <w:sz w:val="28"/>
          <w:szCs w:val="28"/>
        </w:rPr>
        <w:t xml:space="preserve"> </w:t>
      </w:r>
      <w:r w:rsidRPr="005A0D29">
        <w:rPr>
          <w:color w:val="000000"/>
          <w:sz w:val="28"/>
          <w:szCs w:val="28"/>
        </w:rPr>
        <w:t xml:space="preserve">необходимые для предоставления </w:t>
      </w:r>
      <w:r w:rsidRPr="005A0D29">
        <w:rPr>
          <w:sz w:val="28"/>
          <w:szCs w:val="28"/>
        </w:rPr>
        <w:t>муниципальной</w:t>
      </w:r>
      <w:r w:rsidRPr="005A0D29">
        <w:rPr>
          <w:color w:val="000000"/>
          <w:sz w:val="28"/>
          <w:szCs w:val="28"/>
        </w:rPr>
        <w:t xml:space="preserve"> услуги документы согласно перечню, установленному пунктом 15 </w:t>
      </w:r>
      <w:r w:rsidRPr="005A0D29">
        <w:rPr>
          <w:iCs/>
          <w:sz w:val="28"/>
          <w:szCs w:val="28"/>
        </w:rPr>
        <w:t>Административного регламента</w:t>
      </w:r>
      <w:r w:rsidRPr="005A0D29">
        <w:rPr>
          <w:color w:val="000000"/>
          <w:sz w:val="28"/>
          <w:szCs w:val="28"/>
        </w:rPr>
        <w:t>.</w:t>
      </w:r>
    </w:p>
    <w:p w:rsidR="00DC1D25" w:rsidRPr="005A0D29" w:rsidRDefault="00DC1D25" w:rsidP="00DC1D25">
      <w:pPr>
        <w:tabs>
          <w:tab w:val="num" w:pos="2100"/>
        </w:tabs>
        <w:spacing w:before="240"/>
        <w:ind w:firstLine="600"/>
        <w:jc w:val="both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Перечень оснований для отказа в предоставлении муниципальной услуги</w:t>
      </w:r>
    </w:p>
    <w:p w:rsidR="00DC1D25" w:rsidRPr="005A0D29" w:rsidRDefault="00DC1D25" w:rsidP="00DC1D25">
      <w:pPr>
        <w:spacing w:before="240"/>
        <w:ind w:firstLine="600"/>
        <w:jc w:val="both"/>
        <w:rPr>
          <w:rFonts w:eastAsia="Calibri"/>
          <w:sz w:val="28"/>
          <w:szCs w:val="28"/>
          <w:lang w:eastAsia="en-US"/>
        </w:rPr>
      </w:pPr>
      <w:r w:rsidRPr="005A0D29">
        <w:rPr>
          <w:sz w:val="28"/>
          <w:szCs w:val="28"/>
        </w:rPr>
        <w:t xml:space="preserve">19. </w:t>
      </w:r>
      <w:r w:rsidRPr="005A0D29">
        <w:rPr>
          <w:rFonts w:eastAsia="Calibri"/>
          <w:sz w:val="28"/>
          <w:szCs w:val="28"/>
          <w:lang w:eastAsia="en-US"/>
        </w:rPr>
        <w:t>Заявителю отказывается в предоставлении муниципальной услуги в следующих случаях: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rFonts w:eastAsia="Calibri"/>
          <w:sz w:val="28"/>
          <w:szCs w:val="28"/>
          <w:lang w:eastAsia="en-US"/>
        </w:rPr>
        <w:t xml:space="preserve">1) если заявитель не является </w:t>
      </w:r>
      <w:r w:rsidRPr="005A0D29">
        <w:rPr>
          <w:sz w:val="28"/>
          <w:szCs w:val="28"/>
        </w:rPr>
        <w:t>субъектом предпринимательской деятельности и при обращении действует в своих личных интересах, не связанных с осуществлением предпринимательской деятельности;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2) невыполнение условий оказания  финансовой поддержки, указанных в извещении о проведении мероприятий по предоставлению соответствующей поддержки;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3) непредставление документов,  указанных в извещении о проведении мероприятий по предоставлению  финансовой поддержки, или предоставление недостоверных сведений и (или) документов;</w:t>
      </w:r>
    </w:p>
    <w:p w:rsidR="00DC1D25" w:rsidRPr="005A0D29" w:rsidRDefault="00DC1D25" w:rsidP="00DC1D25">
      <w:pPr>
        <w:tabs>
          <w:tab w:val="num" w:pos="0"/>
        </w:tabs>
        <w:ind w:firstLine="600"/>
        <w:jc w:val="both"/>
        <w:rPr>
          <w:color w:val="000000"/>
          <w:sz w:val="28"/>
          <w:szCs w:val="28"/>
        </w:rPr>
      </w:pPr>
      <w:r w:rsidRPr="005A0D29">
        <w:rPr>
          <w:sz w:val="28"/>
          <w:szCs w:val="28"/>
        </w:rPr>
        <w:t xml:space="preserve">4) </w:t>
      </w:r>
      <w:r w:rsidRPr="005A0D29">
        <w:rPr>
          <w:color w:val="000000"/>
          <w:sz w:val="28"/>
          <w:szCs w:val="28"/>
        </w:rPr>
        <w:t xml:space="preserve">представленные заявителем документы по форме или содержанию не соответствуют требованиям действующего законодательства и требованиям, </w:t>
      </w:r>
      <w:r w:rsidRPr="005A0D29">
        <w:rPr>
          <w:color w:val="000000"/>
          <w:sz w:val="28"/>
          <w:szCs w:val="28"/>
        </w:rPr>
        <w:lastRenderedPageBreak/>
        <w:t xml:space="preserve">указанным в извещении о проведении </w:t>
      </w:r>
      <w:r w:rsidRPr="005A0D29">
        <w:rPr>
          <w:sz w:val="28"/>
          <w:szCs w:val="28"/>
        </w:rPr>
        <w:t>мероприятий по предоставлению финансовой поддержки</w:t>
      </w:r>
      <w:r w:rsidRPr="005A0D29">
        <w:rPr>
          <w:color w:val="000000"/>
          <w:sz w:val="28"/>
          <w:szCs w:val="28"/>
        </w:rPr>
        <w:t>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5) признание претендента несоответствующим требованиям, указанным в извещении о проведении мероприятий по предоставлению финансовой поддержки.</w:t>
      </w:r>
    </w:p>
    <w:p w:rsidR="00DC1D25" w:rsidRPr="005A0D29" w:rsidRDefault="00DC1D25" w:rsidP="00DC1D25">
      <w:pPr>
        <w:tabs>
          <w:tab w:val="num" w:pos="0"/>
        </w:tabs>
        <w:ind w:firstLine="600"/>
        <w:jc w:val="both"/>
        <w:rPr>
          <w:color w:val="000000"/>
          <w:sz w:val="28"/>
          <w:szCs w:val="28"/>
        </w:rPr>
      </w:pPr>
    </w:p>
    <w:p w:rsidR="00DC1D25" w:rsidRPr="005A0D29" w:rsidRDefault="00DC1D25" w:rsidP="00DC1D25">
      <w:pPr>
        <w:tabs>
          <w:tab w:val="num" w:pos="0"/>
        </w:tabs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Перечень услуг, являющихся необходимыми и обязательными</w:t>
      </w:r>
    </w:p>
    <w:p w:rsidR="00DC1D25" w:rsidRPr="005A0D29" w:rsidRDefault="00DC1D25" w:rsidP="00DC1D25">
      <w:pPr>
        <w:tabs>
          <w:tab w:val="num" w:pos="0"/>
        </w:tabs>
        <w:ind w:firstLine="600"/>
        <w:jc w:val="center"/>
        <w:rPr>
          <w:color w:val="000000"/>
          <w:sz w:val="28"/>
          <w:szCs w:val="28"/>
        </w:rPr>
      </w:pPr>
      <w:r w:rsidRPr="005A0D29">
        <w:rPr>
          <w:b/>
          <w:sz w:val="28"/>
          <w:szCs w:val="28"/>
        </w:rPr>
        <w:t>для предоставления муниципальной услуги</w:t>
      </w:r>
    </w:p>
    <w:p w:rsidR="00DC1D25" w:rsidRPr="005A0D29" w:rsidRDefault="00DC1D25" w:rsidP="00DC1D25">
      <w:pPr>
        <w:tabs>
          <w:tab w:val="num" w:pos="0"/>
        </w:tabs>
        <w:spacing w:before="240"/>
        <w:ind w:firstLine="600"/>
        <w:jc w:val="both"/>
        <w:rPr>
          <w:sz w:val="28"/>
          <w:szCs w:val="28"/>
        </w:rPr>
      </w:pPr>
      <w:r w:rsidRPr="005A0D29">
        <w:rPr>
          <w:color w:val="000000"/>
          <w:sz w:val="28"/>
          <w:szCs w:val="28"/>
        </w:rPr>
        <w:t xml:space="preserve">20. Необходимой и обязательной услугой </w:t>
      </w:r>
      <w:r w:rsidRPr="005A0D29">
        <w:rPr>
          <w:sz w:val="28"/>
          <w:szCs w:val="28"/>
        </w:rPr>
        <w:t>для получения финансовой поддержки является получение документа, свидетельствующего о том, что индивидуальный предприниматель, учредитель (и) юридического лица прошел краткосрочное обучение основам предпринимательской деятельности в образовательных учреждениях, реализующих в соответствии с законодательством Российской Федерации основные и (или) дополнительные образовательные программы и имеющих лицензию на ведение образовательной деятельности.</w:t>
      </w:r>
    </w:p>
    <w:p w:rsidR="00DC1D25" w:rsidRPr="005A0D29" w:rsidRDefault="00DC1D25" w:rsidP="00DC1D25">
      <w:pPr>
        <w:tabs>
          <w:tab w:val="num" w:pos="0"/>
        </w:tabs>
        <w:spacing w:before="240"/>
        <w:ind w:firstLine="600"/>
        <w:jc w:val="both"/>
        <w:rPr>
          <w:color w:val="000000"/>
          <w:sz w:val="28"/>
          <w:szCs w:val="28"/>
        </w:rPr>
      </w:pPr>
      <w:r w:rsidRPr="005A0D29">
        <w:rPr>
          <w:color w:val="000000"/>
          <w:sz w:val="28"/>
          <w:szCs w:val="28"/>
        </w:rPr>
        <w:t>Прохождение претендентом (индивидуальным предпринимателем или учредителем (ями) юридического лица) краткосрочного обучения не требуется для начинающих предпринимателей, имеющих диплом о высшем юридическом и (или) экономическом образовании (профильной переподготовке).</w:t>
      </w:r>
    </w:p>
    <w:p w:rsidR="00DC1D25" w:rsidRPr="005A0D29" w:rsidRDefault="00DC1D25" w:rsidP="00DC1D25">
      <w:pPr>
        <w:pStyle w:val="af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D25" w:rsidRPr="005A0D29" w:rsidRDefault="00DC1D25" w:rsidP="00DC1D25">
      <w:pPr>
        <w:tabs>
          <w:tab w:val="left" w:pos="720"/>
        </w:tabs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Размер платы, взимаемой с заявителя при предоставлении</w:t>
      </w:r>
    </w:p>
    <w:p w:rsidR="00DC1D25" w:rsidRPr="005A0D29" w:rsidRDefault="00DC1D25" w:rsidP="00DC1D25">
      <w:pPr>
        <w:tabs>
          <w:tab w:val="left" w:pos="720"/>
        </w:tabs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муниципальной услуги</w:t>
      </w:r>
    </w:p>
    <w:p w:rsidR="00DC1D25" w:rsidRPr="005A0D29" w:rsidRDefault="00DC1D25" w:rsidP="00DC1D25">
      <w:pPr>
        <w:autoSpaceDE w:val="0"/>
        <w:autoSpaceDN w:val="0"/>
        <w:adjustRightInd w:val="0"/>
        <w:spacing w:before="240"/>
        <w:ind w:firstLine="600"/>
        <w:jc w:val="both"/>
        <w:rPr>
          <w:sz w:val="28"/>
          <w:szCs w:val="28"/>
        </w:rPr>
      </w:pPr>
      <w:bookmarkStart w:id="1" w:name="_Toc135648571"/>
      <w:bookmarkStart w:id="2" w:name="_Toc135648728"/>
      <w:bookmarkStart w:id="3" w:name="_Toc135649695"/>
      <w:bookmarkStart w:id="4" w:name="_Toc135648572"/>
      <w:bookmarkStart w:id="5" w:name="_Toc135648729"/>
      <w:bookmarkStart w:id="6" w:name="_Toc135649696"/>
      <w:bookmarkStart w:id="7" w:name="_Toc136151952"/>
      <w:bookmarkStart w:id="8" w:name="_Toc136239797"/>
      <w:bookmarkStart w:id="9" w:name="_Toc136321771"/>
      <w:bookmarkStart w:id="10" w:name="_Toc136666923"/>
      <w:bookmarkEnd w:id="1"/>
      <w:bookmarkEnd w:id="2"/>
      <w:bookmarkEnd w:id="3"/>
      <w:bookmarkEnd w:id="4"/>
      <w:bookmarkEnd w:id="5"/>
      <w:bookmarkEnd w:id="6"/>
      <w:r w:rsidRPr="005A0D29">
        <w:rPr>
          <w:sz w:val="28"/>
          <w:szCs w:val="28"/>
        </w:rPr>
        <w:t>21. Муниципальная услуга предоставляется бесплатно.</w:t>
      </w:r>
    </w:p>
    <w:p w:rsidR="00DC1D25" w:rsidRPr="005A0D29" w:rsidRDefault="00DC1D25" w:rsidP="00DC1D25">
      <w:pPr>
        <w:tabs>
          <w:tab w:val="left" w:pos="0"/>
        </w:tabs>
        <w:spacing w:before="240"/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</w:t>
      </w:r>
    </w:p>
    <w:p w:rsidR="00DC1D25" w:rsidRPr="005A0D29" w:rsidRDefault="00DC1D25" w:rsidP="00DC1D25">
      <w:pPr>
        <w:autoSpaceDE w:val="0"/>
        <w:autoSpaceDN w:val="0"/>
        <w:adjustRightInd w:val="0"/>
        <w:spacing w:before="24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22. 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составляет не более 15 минут.</w:t>
      </w:r>
    </w:p>
    <w:p w:rsidR="00DC1D25" w:rsidRPr="005A0D29" w:rsidRDefault="00DC1D25" w:rsidP="00DC1D25">
      <w:pPr>
        <w:tabs>
          <w:tab w:val="left" w:pos="0"/>
        </w:tabs>
        <w:spacing w:before="240"/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DC1D25" w:rsidRPr="005A0D29" w:rsidRDefault="00DC1D25" w:rsidP="00DC1D25">
      <w:pPr>
        <w:tabs>
          <w:tab w:val="num" w:pos="0"/>
        </w:tabs>
        <w:spacing w:before="24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23. Срок выполнения действий по приему документов, указанных в пункте 15 </w:t>
      </w:r>
      <w:r w:rsidRPr="005A0D29">
        <w:rPr>
          <w:iCs/>
          <w:sz w:val="28"/>
          <w:szCs w:val="28"/>
        </w:rPr>
        <w:t>Административного регламента</w:t>
      </w:r>
      <w:r w:rsidRPr="005A0D29">
        <w:rPr>
          <w:sz w:val="28"/>
          <w:szCs w:val="28"/>
        </w:rPr>
        <w:t xml:space="preserve">,  их регистрации, составляет 10 минут на заявителя. 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Требования к месту предоставления муниципальной услуги</w:t>
      </w:r>
    </w:p>
    <w:bookmarkEnd w:id="7"/>
    <w:bookmarkEnd w:id="8"/>
    <w:bookmarkEnd w:id="9"/>
    <w:bookmarkEnd w:id="10"/>
    <w:p w:rsidR="00DC1D25" w:rsidRPr="005A0D29" w:rsidRDefault="00DC1D25" w:rsidP="00DC1D25">
      <w:pPr>
        <w:tabs>
          <w:tab w:val="left" w:pos="1260"/>
        </w:tabs>
        <w:spacing w:before="24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24. </w:t>
      </w:r>
      <w:bookmarkStart w:id="11" w:name="_Toc136151973"/>
      <w:r w:rsidRPr="005A0D29">
        <w:rPr>
          <w:sz w:val="28"/>
          <w:szCs w:val="28"/>
        </w:rPr>
        <w:t>Место для приема заявителей должно быть оборудовано столом для  заполнения необходимых документов, информационными стендами, содержащими справочную информацию о порядке предоставления муниципальной услуги.</w:t>
      </w:r>
    </w:p>
    <w:bookmarkEnd w:id="11"/>
    <w:p w:rsidR="00DC1D25" w:rsidRPr="005A0D29" w:rsidRDefault="00DC1D25" w:rsidP="00DC1D25">
      <w:pPr>
        <w:pStyle w:val="3"/>
        <w:tabs>
          <w:tab w:val="left" w:pos="1260"/>
        </w:tabs>
        <w:ind w:firstLine="600"/>
        <w:rPr>
          <w:b w:val="0"/>
          <w:sz w:val="28"/>
          <w:szCs w:val="28"/>
        </w:rPr>
      </w:pPr>
      <w:r w:rsidRPr="005A0D29">
        <w:rPr>
          <w:b w:val="0"/>
          <w:sz w:val="28"/>
          <w:szCs w:val="28"/>
        </w:rPr>
        <w:lastRenderedPageBreak/>
        <w:t>Кабинеты для приема заявителей должны быть оборудованы информационными табличками (вывесками) с указанием номера кабинета, наименования структурного подразделения Администрации.</w:t>
      </w:r>
    </w:p>
    <w:p w:rsidR="00DC1D25" w:rsidRPr="005A0D29" w:rsidRDefault="00DC1D25" w:rsidP="00DC1D25">
      <w:pPr>
        <w:tabs>
          <w:tab w:val="num" w:pos="210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Каждое рабочее место должностного лица уполномоченного органа местного самоуправления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DC1D25" w:rsidRPr="005A0D29" w:rsidRDefault="00DC1D25" w:rsidP="00DC1D25">
      <w:pPr>
        <w:pStyle w:val="af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D25" w:rsidRPr="005A0D29" w:rsidRDefault="00DC1D25" w:rsidP="00DC1D25">
      <w:pPr>
        <w:tabs>
          <w:tab w:val="num" w:pos="2100"/>
        </w:tabs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Показатели доступности и качества предоставления муниципальной услуги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25. При рассмотрении заявления заявитель имеет право: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- получать муниципальную услугу своевременно и в соответствии со стандартом предоставления муниципальной услуги;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- 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- представлять дополнительные документы и материалы, в том числе в электронном виде;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- знакомиться с документами и материалами, касающимися рассмотрения заявления,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- внесудебное (досудебное) рассмотрение жалоб в процессе получения муниципальной услуги, на принятое по заявлению решение или на действия (бездействие) должностных лиц;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- обращаться с заявлением о прекращении предоставления муниципальной услуги.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26. Основными требованиями к качеству предоставления муниципальной услуги являются: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достоверность и полнота предоставляемой заявителям информации о порядке предоставления муниципальной услуги, о ходе рассмотрения заявления;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DC1D25" w:rsidRPr="005A0D29" w:rsidRDefault="00DC1D25" w:rsidP="00DC1D25">
      <w:pPr>
        <w:pStyle w:val="TimesNewRoman"/>
        <w:spacing w:line="240" w:lineRule="auto"/>
        <w:ind w:firstLine="600"/>
        <w:rPr>
          <w:sz w:val="28"/>
          <w:szCs w:val="28"/>
        </w:rPr>
      </w:pPr>
      <w:r w:rsidRPr="005A0D29">
        <w:rPr>
          <w:sz w:val="28"/>
          <w:szCs w:val="28"/>
        </w:rPr>
        <w:t>удобство и доступность получения заявителями информации о порядке предоставления государственной услуги.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</w:p>
    <w:p w:rsidR="00DC1D25" w:rsidRPr="005A0D29" w:rsidRDefault="00DC1D25" w:rsidP="00DC1D25">
      <w:pPr>
        <w:pStyle w:val="ConsPlusNormal"/>
        <w:ind w:firstLine="60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A0D2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A0D2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A0D29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DC1D25" w:rsidRPr="005A0D29" w:rsidRDefault="00DC1D25" w:rsidP="00DC1D25">
      <w:pPr>
        <w:pStyle w:val="ConsPlusNormal"/>
        <w:ind w:firstLine="60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C1D25" w:rsidRPr="005A0D29" w:rsidRDefault="00DC1D25" w:rsidP="00DC1D25">
      <w:pPr>
        <w:pStyle w:val="ConsPlusNormal"/>
        <w:ind w:firstLine="60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A0D29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</w:t>
      </w:r>
    </w:p>
    <w:p w:rsidR="00DC1D25" w:rsidRPr="005A0D29" w:rsidRDefault="00DC1D25" w:rsidP="00DC1D25">
      <w:pPr>
        <w:pStyle w:val="ConsPlusNormal"/>
        <w:ind w:firstLine="6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A0D29">
        <w:rPr>
          <w:rFonts w:ascii="Times New Roman" w:hAnsi="Times New Roman" w:cs="Times New Roman"/>
          <w:sz w:val="28"/>
          <w:szCs w:val="28"/>
        </w:rPr>
        <w:t>27. При выполнении муниципальной услуги выполняются следующие административные процедуры: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1) при консультировании: прием заявления, консультирование;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2) при проведении рабочих встреч, обучающих и консультационных семинаров, конференций, тренингов и иных мероприятий: публикация извещения о проведении мероприятия, прием заявлений, проведение мероприятия, составление протокола проведенного мероприятия;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lastRenderedPageBreak/>
        <w:t>3) при предоставлении финансовой поддержки: публикация извещения о проведении мероприятий по предоставлению  финансовой поддержки, приём, регистрация и проверка документов, проведение конкурсных процедур, принятие решения о предоставлении или об отказе в предоставлении финансовой поддержки, доведение решения до заявителя.</w:t>
      </w:r>
    </w:p>
    <w:p w:rsidR="00DC1D25" w:rsidRPr="005A0D29" w:rsidRDefault="00DC1D25" w:rsidP="00DC1D25">
      <w:pPr>
        <w:pStyle w:val="ConsPlusNormal"/>
        <w:ind w:firstLine="60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C1D25" w:rsidRPr="005A0D29" w:rsidRDefault="00DC1D25" w:rsidP="00DC1D25">
      <w:pPr>
        <w:pStyle w:val="ConsPlusNormal"/>
        <w:ind w:firstLine="60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A0D29">
        <w:rPr>
          <w:rFonts w:ascii="Times New Roman" w:hAnsi="Times New Roman" w:cs="Times New Roman"/>
          <w:b/>
          <w:sz w:val="28"/>
          <w:szCs w:val="28"/>
        </w:rPr>
        <w:t>Административные процедуры при консультировании</w:t>
      </w:r>
    </w:p>
    <w:p w:rsidR="00DC1D25" w:rsidRPr="005A0D29" w:rsidRDefault="00DC1D25" w:rsidP="00DC1D25">
      <w:pPr>
        <w:pStyle w:val="ConsPlusNormal"/>
        <w:ind w:firstLine="6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A0D29">
        <w:rPr>
          <w:rFonts w:ascii="Times New Roman" w:hAnsi="Times New Roman" w:cs="Times New Roman"/>
          <w:sz w:val="28"/>
          <w:szCs w:val="28"/>
        </w:rPr>
        <w:t>28. Основанием для начала консультирования является личное обращение субъекта малого и среднего предпринимательства, поступление в Администрацию письменного заявления, направленного посредством почтовой связи или по электронной почте.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29. При личном обращении консультация заявителю предоставляется специалистом </w:t>
      </w:r>
      <w:r w:rsidR="006314D0">
        <w:rPr>
          <w:sz w:val="28"/>
          <w:szCs w:val="28"/>
        </w:rPr>
        <w:t>Администрации</w:t>
      </w:r>
      <w:r w:rsidRPr="005A0D29">
        <w:rPr>
          <w:sz w:val="28"/>
          <w:szCs w:val="28"/>
        </w:rPr>
        <w:t xml:space="preserve"> в день обращения.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В ходе консультации специалист предлагает вниманию заявителя материал, закрепляющий интересующую информацию (буклеты, памятки, списки, перечни и т.д.).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Время консультации не должно превышать 30 минут.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При невозможности консультирующего специалиста самостоятельно и (или) удовлетворительно ответить на поставленные вопросы, консультирование должно быть отложено для подготовки мотивированного ответа. Срок подготовки мотивированного ответа на должен превышать 15 рабочих дней.</w:t>
      </w:r>
    </w:p>
    <w:p w:rsidR="00DC1D25" w:rsidRPr="005A0D29" w:rsidRDefault="00DC1D25" w:rsidP="00DC1D25">
      <w:pPr>
        <w:tabs>
          <w:tab w:val="num" w:pos="210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30. При консультировании по письменным обращениям, поступившим в адрес Администрации, ответ на обращение направляется почтой в адрес заявителя в срок, не превышающий 30 дней с момента поступления письменного обращения. Ответ направляется почтой, либо на адрес электронной почты заявителя.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</w:p>
    <w:p w:rsidR="00DC1D25" w:rsidRPr="005A0D29" w:rsidRDefault="00DC1D25" w:rsidP="00DC1D25">
      <w:pPr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Административные процедуры при организации и проведении</w:t>
      </w:r>
    </w:p>
    <w:p w:rsidR="00DC1D25" w:rsidRPr="005A0D29" w:rsidRDefault="00DC1D25" w:rsidP="00DC1D25">
      <w:pPr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рабочих встреч, обучающих и консультационных семинаров,</w:t>
      </w:r>
    </w:p>
    <w:p w:rsidR="00DC1D25" w:rsidRPr="005A0D29" w:rsidRDefault="00DC1D25" w:rsidP="00DC1D25">
      <w:pPr>
        <w:ind w:firstLine="600"/>
        <w:jc w:val="center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>конференций, тренингов и иных мероприятий</w:t>
      </w:r>
    </w:p>
    <w:p w:rsidR="00DC1D25" w:rsidRPr="005A0D29" w:rsidRDefault="00DC1D25" w:rsidP="00DC1D25">
      <w:pPr>
        <w:ind w:firstLine="600"/>
        <w:jc w:val="both"/>
        <w:rPr>
          <w:b/>
          <w:sz w:val="28"/>
          <w:szCs w:val="28"/>
        </w:rPr>
      </w:pPr>
      <w:r w:rsidRPr="005A0D29">
        <w:rPr>
          <w:sz w:val="28"/>
          <w:szCs w:val="28"/>
        </w:rPr>
        <w:t xml:space="preserve">31. Организация рабочих встреч, обучающих и консультационных семинаров, конференций, тренингов и иных мероприятий по актуальным вопросам, касающихся развития малого и среднего предпринимательства производится на основании предложений, поступивших от субъектов малого и среднего предпринимательства, органов исполнительной власти, местного самоуправления, государственных и муниципальных учреждений, организаций, входящих в инфраструктуру поддержки малого и среднего предпринимательства, иных организаций. 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32. Администрация разрабатывает программу мероприятия, готовит информационный материал (листовки, памятки, анкеты и иной раздаточный материал), определяет время и место проведения мероприятия, информирует субъектов малого и среднего предпринимательства и иных заинтересованных лиц о проведении мероприятия, готовит помещение и техническое оснащение для проведения мероприятия, принимает иные меры по организации мероприятия.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33. Информирование Заявителей и иных заинтересованных лиц осуществляется путем размещения информации на официальном сайте Администрации, в средствах массовой информации, на информационных стендах, а также путем прямой рассылки приглашений по средствам телефонной, факсимильной, почтовой, электронной связи.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lastRenderedPageBreak/>
        <w:t>34. Для участия в мероприятии субъекты малого и среднего бизнеса подают в Администрацию заявление, направленное посредством почтовой связи или с использованием электронной почты, или обращаются лично.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35. По окончании мероприятия составляется список участников, протокол проведенного мероприятия.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Если программой мероприятия предусмотрена выдача сертификата о прохождении обучения в рамках образовательных программ, сертификат оформляется и вручается заявителю в течение 30 дней после завершения образовательной программы.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</w:p>
    <w:p w:rsidR="00DC1D25" w:rsidRPr="005A0D29" w:rsidRDefault="00DC1D25" w:rsidP="00DC1D25">
      <w:pPr>
        <w:pStyle w:val="ConsPlusNormal"/>
        <w:ind w:firstLine="60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A0D29">
        <w:rPr>
          <w:rFonts w:ascii="Times New Roman" w:hAnsi="Times New Roman" w:cs="Times New Roman"/>
          <w:b/>
          <w:sz w:val="28"/>
          <w:szCs w:val="28"/>
        </w:rPr>
        <w:t>Административные процедуры при предоставлении финансовой поддержки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36. Администрация принимает решение о проведении отбора заявок для предоставления финансовой поддержки в форме субсидии (гранта) из бюджета муниципального образования индивидуальному предпринимателю и юридическому лицу – субъекту малого и среднего предпринимательства, предоставляемой на безвозмездной и безвозвратной основе на условиях долевого финансирования расходов, связанных с началом предпринимательской деятельности. 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Назначается дата, время и место проведения отбора заявок для на получение финансовой поддержки.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Специалист </w:t>
      </w:r>
      <w:r w:rsidR="006314D0">
        <w:rPr>
          <w:sz w:val="28"/>
          <w:szCs w:val="28"/>
        </w:rPr>
        <w:t xml:space="preserve">администрации </w:t>
      </w:r>
      <w:r w:rsidRPr="005A0D29">
        <w:rPr>
          <w:sz w:val="28"/>
          <w:szCs w:val="28"/>
        </w:rPr>
        <w:t xml:space="preserve">готовит текст извещения о проведении отбора заявок для размещения его на официальном сайте Администрации и в СМИ. 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37. Основанием для предоставления муниципальной услуги является заявка претендента на предоставление субсидии  (гранта) с приложением документов, установленных  пунктом 15 Административного регламента, поданная не позднее срока, указанного в извещении о проведении мероприятий по предоставлению финансовой поддержки.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Претендент имеет право подать только одну заявку.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По итогам проведения конкурса заявка претенденту не возвращается.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Претендент несет персональную ответственность за достоверность предоставляемых в составе заявки документов.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38. Специалист </w:t>
      </w:r>
      <w:r w:rsidR="006314D0">
        <w:rPr>
          <w:sz w:val="28"/>
          <w:szCs w:val="28"/>
        </w:rPr>
        <w:t>Администрации</w:t>
      </w:r>
      <w:r w:rsidRPr="005A0D29">
        <w:rPr>
          <w:sz w:val="28"/>
          <w:szCs w:val="28"/>
        </w:rPr>
        <w:t xml:space="preserve"> принимает заявки на предоставлении субсидии (гранта), проверяет соответствие заявителя требованиям, указанным в извещении проведении мероприятий по предоставлению финансовой поддержки, наличие документов, установленных Административным регламентом, сообщает заявителю о принятии документов или об отказе в их принятии в соответствии с основаниями, установленными пунктами 18, 19 Административного регламента.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В случае отказа в принятии документов специалист разъясняет основания отказа, порядок устранения причин, послуживших основанием для отказа в приеме документов или  предоставления муниципальной услуги.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39. По мере поступления заявки на предоставление субсидии (гранта) регистрируются специалистом в журнале регистрации заявок. 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40. На каждую поступившую заявку специалист готовит экспертное заключение о соответствии заявки требованиям, указанным в пункте 15 Административного регламента и требованиям, установленным в извещении о проведении мероприятий по предоставлению финансовой поддержки. </w:t>
      </w:r>
      <w:r w:rsidRPr="005A0D29">
        <w:rPr>
          <w:sz w:val="28"/>
          <w:szCs w:val="28"/>
        </w:rPr>
        <w:lastRenderedPageBreak/>
        <w:t>Максимальный срок выполнения предусмотренных настоящим пунктом действий – 10 рабочих дней.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41. Заявка на предоставление гранта рассматривается комиссией по рассмотрению заявок о предоставлении грантов субъектам малого и среднего предпринимательства на создание собственного дела (далее - Комиссия). При принятии решения Комиссия оценивает эффективность предоставления гранта в соответствии с критериями оценки, указанными в извещении о проведении мероприятий по предоставлению финансовой поддержки.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Преимущественное право на получение гранта имеет претендент, заявка которого получила более высокий рейтинг. При равном количестве баллов побеждает заявка с более ранней датой и временем подачи.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42. Комиссия правомочна принимать решения при участии в голосовании не менее половины ее членов. Все 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43. Решение о предоставлении (об отказе в предоставлении) гранта начинающим субъектам малого и среднего предпринимательства на создание собственного дела - субсидий индивидуальным предпринимателям и юридическим лицам - производителям товаров, работ и услуг принимается Комиссией в течение 15 рабочих дней с момента окончания приема заявок и оформляется протоколом. Предоставление грантов осуществляется в пределах утвержденных лимитов бюджетных средств. Комиссия правомочна принимать решения при участии в голосовании не менее половины ее членов. Все 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председателя Комиссии. 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44. Выписка из протокола направляется Претенденту в течение пяти рабочих дней от даты принятия решения Комиссией.</w:t>
      </w:r>
    </w:p>
    <w:p w:rsidR="00DC1D25" w:rsidRPr="005A0D29" w:rsidRDefault="00DC1D25" w:rsidP="00DC1D25">
      <w:pPr>
        <w:pStyle w:val="Con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A0D29">
        <w:rPr>
          <w:rFonts w:ascii="Times New Roman" w:hAnsi="Times New Roman" w:cs="Times New Roman"/>
          <w:sz w:val="28"/>
          <w:szCs w:val="28"/>
        </w:rPr>
        <w:t xml:space="preserve">45. Предоставление грантов осуществляется на основании договоров (соглашений), заключенных между уполномоченным органом – администрацией </w:t>
      </w:r>
      <w:r w:rsidR="006314D0">
        <w:rPr>
          <w:rFonts w:ascii="Times New Roman" w:hAnsi="Times New Roman" w:cs="Times New Roman"/>
          <w:sz w:val="28"/>
          <w:szCs w:val="28"/>
        </w:rPr>
        <w:t>Пудожского городского поселения</w:t>
      </w:r>
      <w:r w:rsidRPr="005A0D29">
        <w:rPr>
          <w:rFonts w:ascii="Times New Roman" w:hAnsi="Times New Roman" w:cs="Times New Roman"/>
          <w:sz w:val="28"/>
          <w:szCs w:val="28"/>
        </w:rPr>
        <w:t xml:space="preserve"> и получателем гранта.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Грант предоставляется субъекту малого (среднего) предпринимательства в денежной (непосредственная выплата субсидии получателю поддержки) и в натуральной формах (оплата за счет средств гранта услуг по предоставлению в пользование помещений, основных средств) на финансирование затрат, предусмотренных бизнес – проектом.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DC1D25" w:rsidRPr="005A0D29" w:rsidRDefault="00DC1D25" w:rsidP="00DC1D25">
      <w:pPr>
        <w:tabs>
          <w:tab w:val="left" w:pos="1260"/>
        </w:tabs>
        <w:ind w:firstLine="600"/>
        <w:jc w:val="both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 xml:space="preserve">Раздел </w:t>
      </w:r>
      <w:r w:rsidRPr="005A0D29">
        <w:rPr>
          <w:b/>
          <w:sz w:val="28"/>
          <w:szCs w:val="28"/>
          <w:lang w:val="en-US"/>
        </w:rPr>
        <w:t>IV</w:t>
      </w:r>
      <w:r w:rsidRPr="005A0D29">
        <w:rPr>
          <w:b/>
          <w:sz w:val="28"/>
          <w:szCs w:val="28"/>
        </w:rPr>
        <w:t>. Контроль за исполнением административного регламента</w:t>
      </w:r>
    </w:p>
    <w:p w:rsidR="00DC1D25" w:rsidRPr="005A0D29" w:rsidRDefault="00DC1D25" w:rsidP="00DC1D25">
      <w:pPr>
        <w:tabs>
          <w:tab w:val="left" w:pos="1260"/>
        </w:tabs>
        <w:ind w:firstLine="600"/>
        <w:jc w:val="both"/>
        <w:rPr>
          <w:b/>
          <w:sz w:val="28"/>
          <w:szCs w:val="28"/>
        </w:rPr>
      </w:pPr>
    </w:p>
    <w:p w:rsidR="00DC1D25" w:rsidRPr="005A0D29" w:rsidRDefault="00DC1D25" w:rsidP="00DC1D25">
      <w:pPr>
        <w:tabs>
          <w:tab w:val="left" w:pos="1440"/>
          <w:tab w:val="num" w:pos="210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46.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 Администрации.</w:t>
      </w:r>
    </w:p>
    <w:p w:rsidR="00DC1D25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47. Специалисты Администрации</w:t>
      </w:r>
      <w:r w:rsidR="006314D0">
        <w:rPr>
          <w:sz w:val="28"/>
          <w:szCs w:val="28"/>
        </w:rPr>
        <w:t xml:space="preserve"> </w:t>
      </w:r>
      <w:r w:rsidRPr="005A0D29">
        <w:rPr>
          <w:sz w:val="28"/>
          <w:szCs w:val="28"/>
        </w:rPr>
        <w:t>ответственные за прием и проверку документов, несут персональную ответственность за соблюдение сроков и порядка приема документов.</w:t>
      </w:r>
    </w:p>
    <w:p w:rsidR="006314D0" w:rsidRPr="005A0D29" w:rsidRDefault="006314D0" w:rsidP="00DC1D25">
      <w:pPr>
        <w:ind w:firstLine="600"/>
        <w:jc w:val="both"/>
        <w:rPr>
          <w:sz w:val="28"/>
          <w:szCs w:val="28"/>
        </w:rPr>
      </w:pPr>
    </w:p>
    <w:p w:rsidR="00DC1D25" w:rsidRPr="005A0D29" w:rsidRDefault="006314D0" w:rsidP="00DC1D2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48.Должностные </w:t>
      </w:r>
      <w:r w:rsidR="00DC1D25" w:rsidRPr="005A0D29">
        <w:rPr>
          <w:sz w:val="28"/>
          <w:szCs w:val="28"/>
        </w:rPr>
        <w:t>лица Администрации ответственные за проведение экспертизы, несут персональную ответственность за соблюдение сроков и качество экспертизы, а также за сохранность документов, представленных заявителем.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49. Для текущего контроля используются сведения, полученные в электронной базе данных, служебная корреспонденция, устная и письменная информация должностных лиц, осуществляющих регламентируемые действия.</w:t>
      </w:r>
    </w:p>
    <w:p w:rsidR="00DC1D25" w:rsidRPr="005A0D29" w:rsidRDefault="00DC1D25" w:rsidP="00DC1D25">
      <w:pPr>
        <w:tabs>
          <w:tab w:val="left" w:pos="0"/>
          <w:tab w:val="left" w:pos="54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50. О случаях и причинах нарушения сроков и содержания административных процедур ответственные за их осуществление должностные лица Администрации немедленно информируют своих непосредственных руководителей, а также осуществляют срочные меры по устранению нарушений.</w:t>
      </w:r>
    </w:p>
    <w:p w:rsidR="00DC1D25" w:rsidRPr="005A0D29" w:rsidRDefault="00DC1D25" w:rsidP="00DC1D25">
      <w:pPr>
        <w:tabs>
          <w:tab w:val="left" w:pos="0"/>
          <w:tab w:val="left" w:pos="54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 уполномоченного органа местного самоуправления.</w:t>
      </w:r>
    </w:p>
    <w:p w:rsidR="00DC1D25" w:rsidRPr="005A0D29" w:rsidRDefault="00DC1D25" w:rsidP="00DC1D25">
      <w:pPr>
        <w:tabs>
          <w:tab w:val="left" w:pos="0"/>
          <w:tab w:val="left" w:pos="54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52. Контроль осуществляется путем проведения заместителем Главы администрации, Главой администрации проверок соблюдения и исполнения специалистами положений Административного регламента, иных нормативных правовых актов Российской Федерации и Республики Карелия.</w:t>
      </w:r>
    </w:p>
    <w:p w:rsidR="00DC1D25" w:rsidRPr="005A0D29" w:rsidRDefault="00DC1D25" w:rsidP="00DC1D2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DC1D25" w:rsidRPr="005A0D29" w:rsidRDefault="00DC1D25" w:rsidP="00DC1D25">
      <w:pPr>
        <w:tabs>
          <w:tab w:val="left" w:pos="1440"/>
        </w:tabs>
        <w:ind w:firstLine="600"/>
        <w:jc w:val="both"/>
        <w:rPr>
          <w:b/>
          <w:sz w:val="28"/>
          <w:szCs w:val="28"/>
        </w:rPr>
      </w:pPr>
      <w:r w:rsidRPr="005A0D29">
        <w:rPr>
          <w:b/>
          <w:sz w:val="28"/>
          <w:szCs w:val="28"/>
        </w:rPr>
        <w:t xml:space="preserve">Раздел </w:t>
      </w:r>
      <w:r w:rsidRPr="005A0D29">
        <w:rPr>
          <w:b/>
          <w:sz w:val="28"/>
          <w:szCs w:val="28"/>
          <w:lang w:val="en-US"/>
        </w:rPr>
        <w:t>V</w:t>
      </w:r>
      <w:r w:rsidRPr="005A0D29">
        <w:rPr>
          <w:b/>
          <w:sz w:val="28"/>
          <w:szCs w:val="28"/>
        </w:rPr>
        <w:t>. Досудебный 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</w:t>
      </w:r>
    </w:p>
    <w:p w:rsidR="00DC1D25" w:rsidRPr="005A0D29" w:rsidRDefault="00DC1D25" w:rsidP="00DC1D25">
      <w:pPr>
        <w:tabs>
          <w:tab w:val="left" w:pos="1440"/>
        </w:tabs>
        <w:ind w:firstLine="600"/>
        <w:jc w:val="both"/>
        <w:rPr>
          <w:b/>
          <w:sz w:val="28"/>
          <w:szCs w:val="28"/>
        </w:rPr>
      </w:pP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53. Заявитель имеет право на обжалование действий и (или) бездействия должностных лиц Администрации в досудебном (внесудебном) порядке.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Заявитель может обратиться с жалобой в следующих случаях: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2) нарушение срока предоставления муниципальной услуги;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3) требование у заявителя документов, не предусмотренных для предоставления муниципальной услуги;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4) отказ в предоставлении муниципальной услуги, если основания отказа не предусмотрены Административным регламентом; 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 xml:space="preserve">5) затребование с заявителя при предоставлении муниципальной услуги платы; 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6) отказ должностного лица или специалиста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54. Жалоба подается в Администрацию в письменной форме на бумажном носителе. Жалоба может быть направлена по почте, по электронной почте, а также может быть принята при личном приеме заявителя.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55. Жалоба должна содержать: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1) наименование органа местного самоуправления, должностного лица, специалиста, решения и действия (бездействие) которых обжалуются;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3) сведения об обжалуемых решениях и действиях (бездействии) органа местного самоуправления, должностного лица, специалиста;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лица, специалиста.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56. Жалоба, подлежит рассмотрению главой Администрации или его заместителем  в течение 15 рабочих дней со дня ее регистрации, а в случае обжалования отказа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57. По результатам рассмотрения жалобы главой Администрации или его заместителем принимается одно из следующих решений: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2) отказать в удовлетворении жалобы.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58. Не позднее дня, следующего за днем принятия решения, указанного в пункте 57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DC1D25" w:rsidRPr="005A0D29" w:rsidRDefault="00DC1D25" w:rsidP="00DC1D25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59.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или его заместитель незамедлительно направляет имеющиеся материалы в органы прокуратуры.</w:t>
      </w:r>
    </w:p>
    <w:p w:rsidR="00DC1D25" w:rsidRPr="005A0D29" w:rsidRDefault="00DC1D25" w:rsidP="00DC1D25">
      <w:pPr>
        <w:ind w:firstLine="600"/>
        <w:jc w:val="both"/>
        <w:rPr>
          <w:sz w:val="28"/>
          <w:szCs w:val="28"/>
        </w:rPr>
      </w:pPr>
      <w:r w:rsidRPr="005A0D29">
        <w:rPr>
          <w:sz w:val="28"/>
          <w:szCs w:val="28"/>
        </w:rPr>
        <w:t>60. Заявители имеют право на обжалование решений и действий (бездействия) Администрации, должностных лиц в судебном порядке в Арбитражном суде Республики Карелия.</w:t>
      </w:r>
    </w:p>
    <w:p w:rsidR="001D4356" w:rsidRPr="005A0D29" w:rsidRDefault="00DC1D25" w:rsidP="00BB752D">
      <w:pPr>
        <w:tabs>
          <w:tab w:val="left" w:pos="540"/>
        </w:tabs>
        <w:autoSpaceDE w:val="0"/>
        <w:autoSpaceDN w:val="0"/>
        <w:adjustRightInd w:val="0"/>
        <w:ind w:firstLine="600"/>
        <w:jc w:val="both"/>
        <w:outlineLvl w:val="2"/>
        <w:rPr>
          <w:sz w:val="28"/>
          <w:szCs w:val="28"/>
        </w:rPr>
      </w:pPr>
      <w:r w:rsidRPr="005A0D29">
        <w:rPr>
          <w:sz w:val="28"/>
          <w:szCs w:val="28"/>
        </w:rPr>
        <w:t>61. Право на обращение в Арбитражный суд Республики Карелия с заявлением о признании незаконными муниципальных правовых актов, решений и действий (бездействия) Администрации, должностных лиц может быть реализовано в течение трех месяцев со дня, когда гражданину, заявителю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1D4356" w:rsidRPr="005A0D29" w:rsidRDefault="001D4356" w:rsidP="001D4356">
      <w:pPr>
        <w:ind w:firstLine="708"/>
        <w:jc w:val="right"/>
        <w:rPr>
          <w:sz w:val="28"/>
          <w:szCs w:val="28"/>
        </w:rPr>
      </w:pPr>
    </w:p>
    <w:p w:rsidR="001D4356" w:rsidRPr="005A0D29" w:rsidRDefault="001D4356" w:rsidP="001D4356">
      <w:pPr>
        <w:ind w:firstLine="708"/>
        <w:jc w:val="right"/>
        <w:rPr>
          <w:sz w:val="28"/>
          <w:szCs w:val="28"/>
        </w:rPr>
      </w:pPr>
    </w:p>
    <w:p w:rsidR="001D4356" w:rsidRPr="005A0D29" w:rsidRDefault="001D4356" w:rsidP="001D4356">
      <w:pPr>
        <w:ind w:firstLine="708"/>
        <w:jc w:val="right"/>
        <w:rPr>
          <w:sz w:val="28"/>
          <w:szCs w:val="28"/>
        </w:rPr>
      </w:pPr>
    </w:p>
    <w:p w:rsidR="001D4356" w:rsidRPr="005A0D29" w:rsidRDefault="001D4356" w:rsidP="001D4356">
      <w:pPr>
        <w:ind w:firstLine="708"/>
        <w:jc w:val="right"/>
        <w:rPr>
          <w:sz w:val="28"/>
          <w:szCs w:val="28"/>
        </w:rPr>
      </w:pPr>
    </w:p>
    <w:p w:rsidR="001D4356" w:rsidRPr="005A0D29" w:rsidRDefault="001D4356" w:rsidP="001D4356">
      <w:pPr>
        <w:ind w:firstLine="708"/>
        <w:jc w:val="right"/>
        <w:rPr>
          <w:sz w:val="28"/>
          <w:szCs w:val="28"/>
        </w:rPr>
      </w:pPr>
    </w:p>
    <w:p w:rsidR="00176544" w:rsidRPr="005A0D29" w:rsidRDefault="00176544" w:rsidP="002372D7">
      <w:pPr>
        <w:jc w:val="both"/>
        <w:rPr>
          <w:sz w:val="28"/>
          <w:szCs w:val="28"/>
        </w:rPr>
      </w:pPr>
    </w:p>
    <w:sectPr w:rsidR="00176544" w:rsidRPr="005A0D29" w:rsidSect="00E81BE7">
      <w:headerReference w:type="even" r:id="rId11"/>
      <w:headerReference w:type="default" r:id="rId12"/>
      <w:pgSz w:w="11906" w:h="16838"/>
      <w:pgMar w:top="180" w:right="567" w:bottom="36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6B0" w:rsidRDefault="00A536B0">
      <w:r>
        <w:separator/>
      </w:r>
    </w:p>
  </w:endnote>
  <w:endnote w:type="continuationSeparator" w:id="0">
    <w:p w:rsidR="00A536B0" w:rsidRDefault="00A53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6B0" w:rsidRDefault="00A536B0">
      <w:r>
        <w:separator/>
      </w:r>
    </w:p>
  </w:footnote>
  <w:footnote w:type="continuationSeparator" w:id="0">
    <w:p w:rsidR="00A536B0" w:rsidRDefault="00A53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EA" w:rsidRDefault="00673331" w:rsidP="005C72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5A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5AEA" w:rsidRDefault="00095A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EA" w:rsidRDefault="00095AEA" w:rsidP="005C72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t xml:space="preserve"> </w:t>
    </w:r>
  </w:p>
  <w:p w:rsidR="00095AEA" w:rsidRDefault="00095A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FAE"/>
    <w:multiLevelType w:val="hybridMultilevel"/>
    <w:tmpl w:val="27ECEC68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EA0F72"/>
    <w:multiLevelType w:val="hybridMultilevel"/>
    <w:tmpl w:val="5F629F8C"/>
    <w:lvl w:ilvl="0" w:tplc="181426A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0C1F21EE"/>
    <w:multiLevelType w:val="hybridMultilevel"/>
    <w:tmpl w:val="6B9CA292"/>
    <w:lvl w:ilvl="0" w:tplc="CA186D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3465E6"/>
    <w:multiLevelType w:val="hybridMultilevel"/>
    <w:tmpl w:val="7C10EC38"/>
    <w:lvl w:ilvl="0" w:tplc="D73000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510E7D"/>
    <w:multiLevelType w:val="hybridMultilevel"/>
    <w:tmpl w:val="7436BABE"/>
    <w:lvl w:ilvl="0" w:tplc="DF5C6650">
      <w:start w:val="2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2BF6E67"/>
    <w:multiLevelType w:val="hybridMultilevel"/>
    <w:tmpl w:val="8D8499D4"/>
    <w:lvl w:ilvl="0" w:tplc="F11EAACA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14D86543"/>
    <w:multiLevelType w:val="hybridMultilevel"/>
    <w:tmpl w:val="76365960"/>
    <w:lvl w:ilvl="0" w:tplc="B9A2FE2C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17012EB0"/>
    <w:multiLevelType w:val="hybridMultilevel"/>
    <w:tmpl w:val="9B10214E"/>
    <w:lvl w:ilvl="0" w:tplc="DA2EA03C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76666CE"/>
    <w:multiLevelType w:val="hybridMultilevel"/>
    <w:tmpl w:val="036219D2"/>
    <w:lvl w:ilvl="0" w:tplc="F8A22A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B61008A"/>
    <w:multiLevelType w:val="hybridMultilevel"/>
    <w:tmpl w:val="581A6050"/>
    <w:lvl w:ilvl="0" w:tplc="F124B78E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B704676"/>
    <w:multiLevelType w:val="hybridMultilevel"/>
    <w:tmpl w:val="1FFE942E"/>
    <w:lvl w:ilvl="0" w:tplc="A8B6BE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67419"/>
    <w:multiLevelType w:val="hybridMultilevel"/>
    <w:tmpl w:val="2CD08A8A"/>
    <w:lvl w:ilvl="0" w:tplc="245AE566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2">
    <w:nsid w:val="21376918"/>
    <w:multiLevelType w:val="hybridMultilevel"/>
    <w:tmpl w:val="94C02B88"/>
    <w:lvl w:ilvl="0" w:tplc="177C64C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14C10B2"/>
    <w:multiLevelType w:val="hybridMultilevel"/>
    <w:tmpl w:val="AA94726C"/>
    <w:lvl w:ilvl="0" w:tplc="A8B6BE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C27080"/>
    <w:multiLevelType w:val="hybridMultilevel"/>
    <w:tmpl w:val="5372B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08649D"/>
    <w:multiLevelType w:val="hybridMultilevel"/>
    <w:tmpl w:val="09682D52"/>
    <w:lvl w:ilvl="0" w:tplc="4BE0692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7713D6"/>
    <w:multiLevelType w:val="hybridMultilevel"/>
    <w:tmpl w:val="465C99C0"/>
    <w:lvl w:ilvl="0" w:tplc="C5D29DB8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9B8244B"/>
    <w:multiLevelType w:val="hybridMultilevel"/>
    <w:tmpl w:val="B228429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E4538"/>
    <w:multiLevelType w:val="hybridMultilevel"/>
    <w:tmpl w:val="C8DC3C84"/>
    <w:lvl w:ilvl="0" w:tplc="D916C7C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32AE7A33"/>
    <w:multiLevelType w:val="hybridMultilevel"/>
    <w:tmpl w:val="6E8AFBBE"/>
    <w:lvl w:ilvl="0" w:tplc="47DC276A">
      <w:start w:val="1"/>
      <w:numFmt w:val="decimal"/>
      <w:lvlText w:val="%1)"/>
      <w:lvlJc w:val="left"/>
      <w:pPr>
        <w:ind w:left="1755" w:hanging="435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0">
    <w:nsid w:val="38426F89"/>
    <w:multiLevelType w:val="hybridMultilevel"/>
    <w:tmpl w:val="EDD0C79E"/>
    <w:lvl w:ilvl="0" w:tplc="24AA09A8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>
    <w:nsid w:val="3D8440A0"/>
    <w:multiLevelType w:val="hybridMultilevel"/>
    <w:tmpl w:val="1438F1D2"/>
    <w:lvl w:ilvl="0" w:tplc="93BE8BA4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  <w:b w:val="0"/>
      </w:rPr>
    </w:lvl>
    <w:lvl w:ilvl="1" w:tplc="21227F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172018"/>
    <w:multiLevelType w:val="hybridMultilevel"/>
    <w:tmpl w:val="CB423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8C6CE6"/>
    <w:multiLevelType w:val="hybridMultilevel"/>
    <w:tmpl w:val="6A269E68"/>
    <w:lvl w:ilvl="0" w:tplc="A8B6BE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72366F"/>
    <w:multiLevelType w:val="hybridMultilevel"/>
    <w:tmpl w:val="218A0A4E"/>
    <w:lvl w:ilvl="0" w:tplc="20AA9DC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5">
    <w:nsid w:val="4AC40131"/>
    <w:multiLevelType w:val="hybridMultilevel"/>
    <w:tmpl w:val="9114431A"/>
    <w:lvl w:ilvl="0" w:tplc="A9B04F88">
      <w:start w:val="2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E5F4F34"/>
    <w:multiLevelType w:val="hybridMultilevel"/>
    <w:tmpl w:val="2B64F21C"/>
    <w:lvl w:ilvl="0" w:tplc="F5708058">
      <w:start w:val="1"/>
      <w:numFmt w:val="decimal"/>
      <w:lvlText w:val="%1."/>
      <w:lvlJc w:val="left"/>
      <w:pPr>
        <w:tabs>
          <w:tab w:val="num" w:pos="1620"/>
        </w:tabs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>
    <w:nsid w:val="4ECF29FD"/>
    <w:multiLevelType w:val="hybridMultilevel"/>
    <w:tmpl w:val="ED2A2C16"/>
    <w:lvl w:ilvl="0" w:tplc="C450E72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4F313F0D"/>
    <w:multiLevelType w:val="hybridMultilevel"/>
    <w:tmpl w:val="DC5E92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556BD6"/>
    <w:multiLevelType w:val="hybridMultilevel"/>
    <w:tmpl w:val="AED008EE"/>
    <w:lvl w:ilvl="0" w:tplc="BF8ABFC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58FD1814"/>
    <w:multiLevelType w:val="hybridMultilevel"/>
    <w:tmpl w:val="BE12423E"/>
    <w:lvl w:ilvl="0" w:tplc="0BE6BEC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ED307B8"/>
    <w:multiLevelType w:val="hybridMultilevel"/>
    <w:tmpl w:val="A66ABD1E"/>
    <w:lvl w:ilvl="0" w:tplc="6546B1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3A45961"/>
    <w:multiLevelType w:val="hybridMultilevel"/>
    <w:tmpl w:val="99C6AA24"/>
    <w:lvl w:ilvl="0" w:tplc="A8B6BE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C91B29"/>
    <w:multiLevelType w:val="hybridMultilevel"/>
    <w:tmpl w:val="5F141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8351D"/>
    <w:multiLevelType w:val="hybridMultilevel"/>
    <w:tmpl w:val="340CFBF0"/>
    <w:lvl w:ilvl="0" w:tplc="A8B6BE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145CBC"/>
    <w:multiLevelType w:val="hybridMultilevel"/>
    <w:tmpl w:val="49EEA65A"/>
    <w:lvl w:ilvl="0" w:tplc="A8B6BE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221A1A"/>
    <w:multiLevelType w:val="hybridMultilevel"/>
    <w:tmpl w:val="3DFA1476"/>
    <w:lvl w:ilvl="0" w:tplc="CDE0A0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1F51421"/>
    <w:multiLevelType w:val="hybridMultilevel"/>
    <w:tmpl w:val="D9E60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0287C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A9D2F5C"/>
    <w:multiLevelType w:val="hybridMultilevel"/>
    <w:tmpl w:val="8722C29E"/>
    <w:lvl w:ilvl="0" w:tplc="E99A37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15359A"/>
    <w:multiLevelType w:val="hybridMultilevel"/>
    <w:tmpl w:val="4964056E"/>
    <w:lvl w:ilvl="0" w:tplc="E6247F68">
      <w:numFmt w:val="bullet"/>
      <w:lvlText w:val="-"/>
      <w:lvlJc w:val="left"/>
      <w:pPr>
        <w:tabs>
          <w:tab w:val="num" w:pos="2286"/>
        </w:tabs>
        <w:ind w:left="2286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0">
    <w:nsid w:val="7C077955"/>
    <w:multiLevelType w:val="hybridMultilevel"/>
    <w:tmpl w:val="5C189054"/>
    <w:lvl w:ilvl="0" w:tplc="6A465D28">
      <w:start w:val="1"/>
      <w:numFmt w:val="decimal"/>
      <w:lvlText w:val="%1."/>
      <w:lvlJc w:val="left"/>
      <w:pPr>
        <w:tabs>
          <w:tab w:val="num" w:pos="1675"/>
        </w:tabs>
        <w:ind w:left="167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41">
    <w:nsid w:val="7C6C11A6"/>
    <w:multiLevelType w:val="hybridMultilevel"/>
    <w:tmpl w:val="D8D03F06"/>
    <w:lvl w:ilvl="0" w:tplc="CF101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24F3FC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F4602FE"/>
    <w:multiLevelType w:val="hybridMultilevel"/>
    <w:tmpl w:val="BC58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30"/>
  </w:num>
  <w:num w:numId="4">
    <w:abstractNumId w:val="1"/>
  </w:num>
  <w:num w:numId="5">
    <w:abstractNumId w:val="8"/>
  </w:num>
  <w:num w:numId="6">
    <w:abstractNumId w:val="29"/>
  </w:num>
  <w:num w:numId="7">
    <w:abstractNumId w:val="27"/>
  </w:num>
  <w:num w:numId="8">
    <w:abstractNumId w:val="24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34"/>
  </w:num>
  <w:num w:numId="12">
    <w:abstractNumId w:val="32"/>
  </w:num>
  <w:num w:numId="13">
    <w:abstractNumId w:val="23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1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3"/>
  </w:num>
  <w:num w:numId="22">
    <w:abstractNumId w:val="21"/>
  </w:num>
  <w:num w:numId="23">
    <w:abstractNumId w:val="17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42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9"/>
  </w:num>
  <w:num w:numId="31">
    <w:abstractNumId w:val="9"/>
  </w:num>
  <w:num w:numId="32">
    <w:abstractNumId w:val="20"/>
  </w:num>
  <w:num w:numId="33">
    <w:abstractNumId w:val="5"/>
  </w:num>
  <w:num w:numId="34">
    <w:abstractNumId w:val="36"/>
  </w:num>
  <w:num w:numId="35">
    <w:abstractNumId w:val="7"/>
  </w:num>
  <w:num w:numId="36">
    <w:abstractNumId w:val="3"/>
  </w:num>
  <w:num w:numId="37">
    <w:abstractNumId w:val="19"/>
  </w:num>
  <w:num w:numId="38">
    <w:abstractNumId w:val="41"/>
  </w:num>
  <w:num w:numId="39">
    <w:abstractNumId w:val="25"/>
  </w:num>
  <w:num w:numId="4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5"/>
  </w:num>
  <w:num w:numId="43">
    <w:abstractNumId w:val="37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914"/>
    <w:rsid w:val="00000660"/>
    <w:rsid w:val="00000CFE"/>
    <w:rsid w:val="0000136D"/>
    <w:rsid w:val="000015DA"/>
    <w:rsid w:val="00001808"/>
    <w:rsid w:val="00001A3F"/>
    <w:rsid w:val="00001D05"/>
    <w:rsid w:val="0000289B"/>
    <w:rsid w:val="00003448"/>
    <w:rsid w:val="000037E5"/>
    <w:rsid w:val="00005EC6"/>
    <w:rsid w:val="00005FDA"/>
    <w:rsid w:val="000066E3"/>
    <w:rsid w:val="00006BBF"/>
    <w:rsid w:val="00010225"/>
    <w:rsid w:val="000106B5"/>
    <w:rsid w:val="00010B54"/>
    <w:rsid w:val="00010C97"/>
    <w:rsid w:val="000110B5"/>
    <w:rsid w:val="000110F2"/>
    <w:rsid w:val="00013B75"/>
    <w:rsid w:val="000141FE"/>
    <w:rsid w:val="00014C33"/>
    <w:rsid w:val="0001545F"/>
    <w:rsid w:val="000156E8"/>
    <w:rsid w:val="000161F3"/>
    <w:rsid w:val="0001690E"/>
    <w:rsid w:val="0002111A"/>
    <w:rsid w:val="0002113F"/>
    <w:rsid w:val="00021871"/>
    <w:rsid w:val="00021E3C"/>
    <w:rsid w:val="000222C4"/>
    <w:rsid w:val="00022E99"/>
    <w:rsid w:val="00023681"/>
    <w:rsid w:val="00026079"/>
    <w:rsid w:val="000269F8"/>
    <w:rsid w:val="00026AC4"/>
    <w:rsid w:val="000276C7"/>
    <w:rsid w:val="00027A8F"/>
    <w:rsid w:val="00030909"/>
    <w:rsid w:val="00030CFA"/>
    <w:rsid w:val="00030D44"/>
    <w:rsid w:val="0003108D"/>
    <w:rsid w:val="00031C4F"/>
    <w:rsid w:val="00031C5B"/>
    <w:rsid w:val="000321F2"/>
    <w:rsid w:val="00032D83"/>
    <w:rsid w:val="00032DF9"/>
    <w:rsid w:val="00034051"/>
    <w:rsid w:val="000358FB"/>
    <w:rsid w:val="00035D79"/>
    <w:rsid w:val="000360F7"/>
    <w:rsid w:val="00036269"/>
    <w:rsid w:val="00036CAD"/>
    <w:rsid w:val="00036FD1"/>
    <w:rsid w:val="00037C4D"/>
    <w:rsid w:val="000401A9"/>
    <w:rsid w:val="00040384"/>
    <w:rsid w:val="00040C1E"/>
    <w:rsid w:val="0004179C"/>
    <w:rsid w:val="000427A5"/>
    <w:rsid w:val="000433A1"/>
    <w:rsid w:val="000436A2"/>
    <w:rsid w:val="0004504F"/>
    <w:rsid w:val="0004550B"/>
    <w:rsid w:val="000463F8"/>
    <w:rsid w:val="00046A2A"/>
    <w:rsid w:val="000472D6"/>
    <w:rsid w:val="0005081F"/>
    <w:rsid w:val="0005132A"/>
    <w:rsid w:val="00052378"/>
    <w:rsid w:val="000527F0"/>
    <w:rsid w:val="00053E40"/>
    <w:rsid w:val="00054988"/>
    <w:rsid w:val="0005537D"/>
    <w:rsid w:val="00055837"/>
    <w:rsid w:val="00055EDE"/>
    <w:rsid w:val="000567D6"/>
    <w:rsid w:val="00056BE1"/>
    <w:rsid w:val="00057450"/>
    <w:rsid w:val="00057756"/>
    <w:rsid w:val="00057765"/>
    <w:rsid w:val="0005799B"/>
    <w:rsid w:val="00057C7C"/>
    <w:rsid w:val="000605FF"/>
    <w:rsid w:val="00063186"/>
    <w:rsid w:val="00063608"/>
    <w:rsid w:val="000640B7"/>
    <w:rsid w:val="00065006"/>
    <w:rsid w:val="000658CC"/>
    <w:rsid w:val="000661D6"/>
    <w:rsid w:val="00066698"/>
    <w:rsid w:val="000667E4"/>
    <w:rsid w:val="00066951"/>
    <w:rsid w:val="00066BE5"/>
    <w:rsid w:val="000671F4"/>
    <w:rsid w:val="0006786C"/>
    <w:rsid w:val="00070C06"/>
    <w:rsid w:val="00070D0E"/>
    <w:rsid w:val="0007147A"/>
    <w:rsid w:val="000722BF"/>
    <w:rsid w:val="000723F2"/>
    <w:rsid w:val="00074CC2"/>
    <w:rsid w:val="00075507"/>
    <w:rsid w:val="000756D5"/>
    <w:rsid w:val="000758B8"/>
    <w:rsid w:val="00076B61"/>
    <w:rsid w:val="00077F17"/>
    <w:rsid w:val="00080497"/>
    <w:rsid w:val="00080BDD"/>
    <w:rsid w:val="0008111E"/>
    <w:rsid w:val="00081EFE"/>
    <w:rsid w:val="00082863"/>
    <w:rsid w:val="00082A83"/>
    <w:rsid w:val="000839AB"/>
    <w:rsid w:val="00085C26"/>
    <w:rsid w:val="00086380"/>
    <w:rsid w:val="00086873"/>
    <w:rsid w:val="0008697C"/>
    <w:rsid w:val="00090D9C"/>
    <w:rsid w:val="00091BD6"/>
    <w:rsid w:val="0009319B"/>
    <w:rsid w:val="00093582"/>
    <w:rsid w:val="00093753"/>
    <w:rsid w:val="00093D5E"/>
    <w:rsid w:val="00094200"/>
    <w:rsid w:val="000944C6"/>
    <w:rsid w:val="000944EB"/>
    <w:rsid w:val="00095AEA"/>
    <w:rsid w:val="00095B53"/>
    <w:rsid w:val="00097942"/>
    <w:rsid w:val="00097EC2"/>
    <w:rsid w:val="000A079E"/>
    <w:rsid w:val="000A0AA6"/>
    <w:rsid w:val="000A0DBD"/>
    <w:rsid w:val="000A0FD6"/>
    <w:rsid w:val="000A1A28"/>
    <w:rsid w:val="000A2244"/>
    <w:rsid w:val="000A2D04"/>
    <w:rsid w:val="000A2F5E"/>
    <w:rsid w:val="000A2F7E"/>
    <w:rsid w:val="000A30C0"/>
    <w:rsid w:val="000A3CBA"/>
    <w:rsid w:val="000A54D8"/>
    <w:rsid w:val="000A5594"/>
    <w:rsid w:val="000A56E1"/>
    <w:rsid w:val="000A5E9B"/>
    <w:rsid w:val="000B011F"/>
    <w:rsid w:val="000B01DA"/>
    <w:rsid w:val="000B0845"/>
    <w:rsid w:val="000B0946"/>
    <w:rsid w:val="000B0A21"/>
    <w:rsid w:val="000B0BC6"/>
    <w:rsid w:val="000B1303"/>
    <w:rsid w:val="000B2AC2"/>
    <w:rsid w:val="000B2D2F"/>
    <w:rsid w:val="000B2E00"/>
    <w:rsid w:val="000B3823"/>
    <w:rsid w:val="000B4A29"/>
    <w:rsid w:val="000B4FFB"/>
    <w:rsid w:val="000B540E"/>
    <w:rsid w:val="000B566F"/>
    <w:rsid w:val="000B5F0E"/>
    <w:rsid w:val="000B6DB8"/>
    <w:rsid w:val="000B6FF1"/>
    <w:rsid w:val="000C0C13"/>
    <w:rsid w:val="000C0D43"/>
    <w:rsid w:val="000C1B91"/>
    <w:rsid w:val="000C2875"/>
    <w:rsid w:val="000C2A28"/>
    <w:rsid w:val="000C388E"/>
    <w:rsid w:val="000C3BA0"/>
    <w:rsid w:val="000C46BE"/>
    <w:rsid w:val="000C46C0"/>
    <w:rsid w:val="000C49C1"/>
    <w:rsid w:val="000C5504"/>
    <w:rsid w:val="000C5BC4"/>
    <w:rsid w:val="000C638A"/>
    <w:rsid w:val="000C6C1B"/>
    <w:rsid w:val="000C6E88"/>
    <w:rsid w:val="000D0298"/>
    <w:rsid w:val="000D090E"/>
    <w:rsid w:val="000D1419"/>
    <w:rsid w:val="000D1976"/>
    <w:rsid w:val="000D266A"/>
    <w:rsid w:val="000D29FE"/>
    <w:rsid w:val="000D3E5D"/>
    <w:rsid w:val="000D51D3"/>
    <w:rsid w:val="000D5271"/>
    <w:rsid w:val="000D5392"/>
    <w:rsid w:val="000D7287"/>
    <w:rsid w:val="000D7346"/>
    <w:rsid w:val="000D76A0"/>
    <w:rsid w:val="000D77FD"/>
    <w:rsid w:val="000D7986"/>
    <w:rsid w:val="000E0618"/>
    <w:rsid w:val="000E0DBC"/>
    <w:rsid w:val="000E14B4"/>
    <w:rsid w:val="000E16DD"/>
    <w:rsid w:val="000E1728"/>
    <w:rsid w:val="000E2329"/>
    <w:rsid w:val="000E29E7"/>
    <w:rsid w:val="000E2B63"/>
    <w:rsid w:val="000E375B"/>
    <w:rsid w:val="000E45B7"/>
    <w:rsid w:val="000E4A52"/>
    <w:rsid w:val="000E4BFE"/>
    <w:rsid w:val="000E5005"/>
    <w:rsid w:val="000E5252"/>
    <w:rsid w:val="000E5544"/>
    <w:rsid w:val="000E5A30"/>
    <w:rsid w:val="000E6D65"/>
    <w:rsid w:val="000E7079"/>
    <w:rsid w:val="000E73A2"/>
    <w:rsid w:val="000E7DB7"/>
    <w:rsid w:val="000F120F"/>
    <w:rsid w:val="000F1643"/>
    <w:rsid w:val="000F2444"/>
    <w:rsid w:val="000F25C8"/>
    <w:rsid w:val="000F32A3"/>
    <w:rsid w:val="000F4128"/>
    <w:rsid w:val="000F47A2"/>
    <w:rsid w:val="000F51BD"/>
    <w:rsid w:val="000F5220"/>
    <w:rsid w:val="000F5223"/>
    <w:rsid w:val="000F5C5D"/>
    <w:rsid w:val="000F6157"/>
    <w:rsid w:val="000F65C8"/>
    <w:rsid w:val="000F72F3"/>
    <w:rsid w:val="000F7F18"/>
    <w:rsid w:val="00100D90"/>
    <w:rsid w:val="0010135D"/>
    <w:rsid w:val="00102733"/>
    <w:rsid w:val="001037F4"/>
    <w:rsid w:val="001044C5"/>
    <w:rsid w:val="0010455B"/>
    <w:rsid w:val="0010564A"/>
    <w:rsid w:val="0010594E"/>
    <w:rsid w:val="00106BD8"/>
    <w:rsid w:val="001078E6"/>
    <w:rsid w:val="00110E12"/>
    <w:rsid w:val="00111565"/>
    <w:rsid w:val="00111E98"/>
    <w:rsid w:val="0011203E"/>
    <w:rsid w:val="0011215D"/>
    <w:rsid w:val="00113810"/>
    <w:rsid w:val="00113DCA"/>
    <w:rsid w:val="0011520D"/>
    <w:rsid w:val="00115350"/>
    <w:rsid w:val="00115422"/>
    <w:rsid w:val="0011580B"/>
    <w:rsid w:val="0012008F"/>
    <w:rsid w:val="00120206"/>
    <w:rsid w:val="00121557"/>
    <w:rsid w:val="00121E62"/>
    <w:rsid w:val="00123A18"/>
    <w:rsid w:val="00123FD3"/>
    <w:rsid w:val="00124CCF"/>
    <w:rsid w:val="00124F69"/>
    <w:rsid w:val="001257BE"/>
    <w:rsid w:val="00125B1C"/>
    <w:rsid w:val="00125FBB"/>
    <w:rsid w:val="001260ED"/>
    <w:rsid w:val="001268B7"/>
    <w:rsid w:val="00126C9B"/>
    <w:rsid w:val="001271CB"/>
    <w:rsid w:val="001276FF"/>
    <w:rsid w:val="001304DC"/>
    <w:rsid w:val="00130823"/>
    <w:rsid w:val="00132798"/>
    <w:rsid w:val="0013305F"/>
    <w:rsid w:val="0013357A"/>
    <w:rsid w:val="001347B9"/>
    <w:rsid w:val="00135A40"/>
    <w:rsid w:val="00135A90"/>
    <w:rsid w:val="00136270"/>
    <w:rsid w:val="00136B97"/>
    <w:rsid w:val="00136FAF"/>
    <w:rsid w:val="001376C9"/>
    <w:rsid w:val="001428C8"/>
    <w:rsid w:val="001440E9"/>
    <w:rsid w:val="00144497"/>
    <w:rsid w:val="00145B8C"/>
    <w:rsid w:val="0014680E"/>
    <w:rsid w:val="00147132"/>
    <w:rsid w:val="00147470"/>
    <w:rsid w:val="00147C44"/>
    <w:rsid w:val="00147CCB"/>
    <w:rsid w:val="00150FA9"/>
    <w:rsid w:val="00151D9A"/>
    <w:rsid w:val="00152BE3"/>
    <w:rsid w:val="00153AA5"/>
    <w:rsid w:val="001553C1"/>
    <w:rsid w:val="00155E94"/>
    <w:rsid w:val="00155FD9"/>
    <w:rsid w:val="00156704"/>
    <w:rsid w:val="00156962"/>
    <w:rsid w:val="0015698A"/>
    <w:rsid w:val="001606D5"/>
    <w:rsid w:val="001612D6"/>
    <w:rsid w:val="0016146E"/>
    <w:rsid w:val="001618CA"/>
    <w:rsid w:val="00163597"/>
    <w:rsid w:val="00163844"/>
    <w:rsid w:val="00163A9D"/>
    <w:rsid w:val="00166319"/>
    <w:rsid w:val="00166420"/>
    <w:rsid w:val="001664CD"/>
    <w:rsid w:val="00166941"/>
    <w:rsid w:val="00166D38"/>
    <w:rsid w:val="00167B33"/>
    <w:rsid w:val="00171EFB"/>
    <w:rsid w:val="00172B3D"/>
    <w:rsid w:val="00172C37"/>
    <w:rsid w:val="001731FD"/>
    <w:rsid w:val="0017321E"/>
    <w:rsid w:val="001734E5"/>
    <w:rsid w:val="00173AA2"/>
    <w:rsid w:val="00174A58"/>
    <w:rsid w:val="00174F60"/>
    <w:rsid w:val="0017532C"/>
    <w:rsid w:val="001757C3"/>
    <w:rsid w:val="0017631E"/>
    <w:rsid w:val="00176544"/>
    <w:rsid w:val="00176713"/>
    <w:rsid w:val="00176A0F"/>
    <w:rsid w:val="00176AEE"/>
    <w:rsid w:val="00176D19"/>
    <w:rsid w:val="0017796B"/>
    <w:rsid w:val="00177BE5"/>
    <w:rsid w:val="00180E6E"/>
    <w:rsid w:val="0018172B"/>
    <w:rsid w:val="0018210F"/>
    <w:rsid w:val="00182340"/>
    <w:rsid w:val="00182455"/>
    <w:rsid w:val="00182479"/>
    <w:rsid w:val="00182505"/>
    <w:rsid w:val="00182565"/>
    <w:rsid w:val="001833FB"/>
    <w:rsid w:val="00183557"/>
    <w:rsid w:val="0018418F"/>
    <w:rsid w:val="00184907"/>
    <w:rsid w:val="0018525E"/>
    <w:rsid w:val="001859EE"/>
    <w:rsid w:val="001871AA"/>
    <w:rsid w:val="00187792"/>
    <w:rsid w:val="00187CB0"/>
    <w:rsid w:val="00190379"/>
    <w:rsid w:val="001903FC"/>
    <w:rsid w:val="001924AA"/>
    <w:rsid w:val="001927D0"/>
    <w:rsid w:val="001927E0"/>
    <w:rsid w:val="00193125"/>
    <w:rsid w:val="0019321D"/>
    <w:rsid w:val="00193CC5"/>
    <w:rsid w:val="0019633F"/>
    <w:rsid w:val="00196F4A"/>
    <w:rsid w:val="001A10D5"/>
    <w:rsid w:val="001A1243"/>
    <w:rsid w:val="001A1257"/>
    <w:rsid w:val="001A2545"/>
    <w:rsid w:val="001A2F20"/>
    <w:rsid w:val="001A3B90"/>
    <w:rsid w:val="001A4290"/>
    <w:rsid w:val="001A4B2B"/>
    <w:rsid w:val="001A4B52"/>
    <w:rsid w:val="001A4D65"/>
    <w:rsid w:val="001A52E3"/>
    <w:rsid w:val="001A67F8"/>
    <w:rsid w:val="001A6E36"/>
    <w:rsid w:val="001A71F5"/>
    <w:rsid w:val="001A7560"/>
    <w:rsid w:val="001A7569"/>
    <w:rsid w:val="001B0BD8"/>
    <w:rsid w:val="001B0FE5"/>
    <w:rsid w:val="001B1505"/>
    <w:rsid w:val="001B2D1B"/>
    <w:rsid w:val="001B48D7"/>
    <w:rsid w:val="001B6949"/>
    <w:rsid w:val="001B6ECD"/>
    <w:rsid w:val="001B6FD3"/>
    <w:rsid w:val="001B7D39"/>
    <w:rsid w:val="001B7D40"/>
    <w:rsid w:val="001B7E94"/>
    <w:rsid w:val="001C04BA"/>
    <w:rsid w:val="001C0A8F"/>
    <w:rsid w:val="001C0C58"/>
    <w:rsid w:val="001C21BD"/>
    <w:rsid w:val="001C229E"/>
    <w:rsid w:val="001C2424"/>
    <w:rsid w:val="001C25FC"/>
    <w:rsid w:val="001C2FF2"/>
    <w:rsid w:val="001C305A"/>
    <w:rsid w:val="001C321F"/>
    <w:rsid w:val="001C3706"/>
    <w:rsid w:val="001C4B44"/>
    <w:rsid w:val="001C5774"/>
    <w:rsid w:val="001C5ABD"/>
    <w:rsid w:val="001C5AE7"/>
    <w:rsid w:val="001C5D41"/>
    <w:rsid w:val="001C6194"/>
    <w:rsid w:val="001C682A"/>
    <w:rsid w:val="001C6885"/>
    <w:rsid w:val="001C6C8C"/>
    <w:rsid w:val="001C71FD"/>
    <w:rsid w:val="001C767D"/>
    <w:rsid w:val="001C7F66"/>
    <w:rsid w:val="001D0575"/>
    <w:rsid w:val="001D0B73"/>
    <w:rsid w:val="001D2306"/>
    <w:rsid w:val="001D33CC"/>
    <w:rsid w:val="001D376B"/>
    <w:rsid w:val="001D3A5E"/>
    <w:rsid w:val="001D42F5"/>
    <w:rsid w:val="001D4356"/>
    <w:rsid w:val="001D4D0D"/>
    <w:rsid w:val="001D5280"/>
    <w:rsid w:val="001D5897"/>
    <w:rsid w:val="001D7447"/>
    <w:rsid w:val="001D7F55"/>
    <w:rsid w:val="001E03DD"/>
    <w:rsid w:val="001E05AB"/>
    <w:rsid w:val="001E0F81"/>
    <w:rsid w:val="001E2239"/>
    <w:rsid w:val="001E2E3D"/>
    <w:rsid w:val="001E3136"/>
    <w:rsid w:val="001E3493"/>
    <w:rsid w:val="001E3DA3"/>
    <w:rsid w:val="001E3F9C"/>
    <w:rsid w:val="001E505E"/>
    <w:rsid w:val="001E595E"/>
    <w:rsid w:val="001E5AC9"/>
    <w:rsid w:val="001E62D5"/>
    <w:rsid w:val="001E677C"/>
    <w:rsid w:val="001E6D01"/>
    <w:rsid w:val="001E746B"/>
    <w:rsid w:val="001F02DA"/>
    <w:rsid w:val="001F02F1"/>
    <w:rsid w:val="001F0536"/>
    <w:rsid w:val="001F059C"/>
    <w:rsid w:val="001F0D47"/>
    <w:rsid w:val="001F0E0B"/>
    <w:rsid w:val="001F112B"/>
    <w:rsid w:val="001F1565"/>
    <w:rsid w:val="001F1AE2"/>
    <w:rsid w:val="001F1BFD"/>
    <w:rsid w:val="001F2169"/>
    <w:rsid w:val="001F2B16"/>
    <w:rsid w:val="001F2CB4"/>
    <w:rsid w:val="001F34D8"/>
    <w:rsid w:val="001F3965"/>
    <w:rsid w:val="001F3DFD"/>
    <w:rsid w:val="001F4758"/>
    <w:rsid w:val="001F52B2"/>
    <w:rsid w:val="001F5CDB"/>
    <w:rsid w:val="001F64C6"/>
    <w:rsid w:val="001F7577"/>
    <w:rsid w:val="001F7D38"/>
    <w:rsid w:val="00200292"/>
    <w:rsid w:val="00200636"/>
    <w:rsid w:val="00200683"/>
    <w:rsid w:val="002015C4"/>
    <w:rsid w:val="0020211E"/>
    <w:rsid w:val="0020361B"/>
    <w:rsid w:val="002036A6"/>
    <w:rsid w:val="0020377F"/>
    <w:rsid w:val="00203D35"/>
    <w:rsid w:val="00204261"/>
    <w:rsid w:val="00204635"/>
    <w:rsid w:val="00204800"/>
    <w:rsid w:val="002052CF"/>
    <w:rsid w:val="00205AD7"/>
    <w:rsid w:val="0020726D"/>
    <w:rsid w:val="00207418"/>
    <w:rsid w:val="00207581"/>
    <w:rsid w:val="00207A4C"/>
    <w:rsid w:val="00207BB2"/>
    <w:rsid w:val="00207D62"/>
    <w:rsid w:val="00207DDE"/>
    <w:rsid w:val="00210E9D"/>
    <w:rsid w:val="00211D44"/>
    <w:rsid w:val="002126A1"/>
    <w:rsid w:val="00214262"/>
    <w:rsid w:val="00214D83"/>
    <w:rsid w:val="0021640F"/>
    <w:rsid w:val="002164D4"/>
    <w:rsid w:val="00216C3E"/>
    <w:rsid w:val="002174DD"/>
    <w:rsid w:val="0021798E"/>
    <w:rsid w:val="00220569"/>
    <w:rsid w:val="00221DE8"/>
    <w:rsid w:val="0022204A"/>
    <w:rsid w:val="0022206B"/>
    <w:rsid w:val="00223122"/>
    <w:rsid w:val="00223861"/>
    <w:rsid w:val="002249A5"/>
    <w:rsid w:val="00225C3C"/>
    <w:rsid w:val="00226828"/>
    <w:rsid w:val="0022751B"/>
    <w:rsid w:val="00227F86"/>
    <w:rsid w:val="00230175"/>
    <w:rsid w:val="0023133C"/>
    <w:rsid w:val="00231573"/>
    <w:rsid w:val="00233362"/>
    <w:rsid w:val="0023363F"/>
    <w:rsid w:val="0023369D"/>
    <w:rsid w:val="00233AAC"/>
    <w:rsid w:val="00234081"/>
    <w:rsid w:val="00234691"/>
    <w:rsid w:val="00234922"/>
    <w:rsid w:val="00235489"/>
    <w:rsid w:val="002355DB"/>
    <w:rsid w:val="00235AD6"/>
    <w:rsid w:val="002372D7"/>
    <w:rsid w:val="00237A32"/>
    <w:rsid w:val="002410A2"/>
    <w:rsid w:val="002410A4"/>
    <w:rsid w:val="002414D5"/>
    <w:rsid w:val="00241BDB"/>
    <w:rsid w:val="00241CAF"/>
    <w:rsid w:val="0024212E"/>
    <w:rsid w:val="0024237B"/>
    <w:rsid w:val="00242385"/>
    <w:rsid w:val="00242717"/>
    <w:rsid w:val="00242A13"/>
    <w:rsid w:val="00242C66"/>
    <w:rsid w:val="00243453"/>
    <w:rsid w:val="002435D3"/>
    <w:rsid w:val="002437D3"/>
    <w:rsid w:val="00243CB4"/>
    <w:rsid w:val="00243DC1"/>
    <w:rsid w:val="00244182"/>
    <w:rsid w:val="0024460F"/>
    <w:rsid w:val="00244D85"/>
    <w:rsid w:val="002455C3"/>
    <w:rsid w:val="002462AA"/>
    <w:rsid w:val="00246302"/>
    <w:rsid w:val="002470B2"/>
    <w:rsid w:val="002473FA"/>
    <w:rsid w:val="00247824"/>
    <w:rsid w:val="00251A89"/>
    <w:rsid w:val="002521A8"/>
    <w:rsid w:val="00252C3C"/>
    <w:rsid w:val="0025342B"/>
    <w:rsid w:val="00253ACC"/>
    <w:rsid w:val="0025414B"/>
    <w:rsid w:val="0025430E"/>
    <w:rsid w:val="002555F5"/>
    <w:rsid w:val="002556A7"/>
    <w:rsid w:val="00255B37"/>
    <w:rsid w:val="00256ACF"/>
    <w:rsid w:val="0025712A"/>
    <w:rsid w:val="00257717"/>
    <w:rsid w:val="00260070"/>
    <w:rsid w:val="002605E4"/>
    <w:rsid w:val="002611EF"/>
    <w:rsid w:val="00261391"/>
    <w:rsid w:val="002626C5"/>
    <w:rsid w:val="002626DF"/>
    <w:rsid w:val="0026342E"/>
    <w:rsid w:val="00263CC8"/>
    <w:rsid w:val="002648D6"/>
    <w:rsid w:val="002650E1"/>
    <w:rsid w:val="00265B51"/>
    <w:rsid w:val="0026624F"/>
    <w:rsid w:val="0027008B"/>
    <w:rsid w:val="00270A81"/>
    <w:rsid w:val="00270C52"/>
    <w:rsid w:val="002717F2"/>
    <w:rsid w:val="002719DC"/>
    <w:rsid w:val="002721F8"/>
    <w:rsid w:val="00272536"/>
    <w:rsid w:val="00272DEA"/>
    <w:rsid w:val="00274473"/>
    <w:rsid w:val="00274568"/>
    <w:rsid w:val="00275056"/>
    <w:rsid w:val="0027525E"/>
    <w:rsid w:val="00275438"/>
    <w:rsid w:val="00275AC2"/>
    <w:rsid w:val="002764BC"/>
    <w:rsid w:val="0027659F"/>
    <w:rsid w:val="00276A37"/>
    <w:rsid w:val="00277A20"/>
    <w:rsid w:val="00280739"/>
    <w:rsid w:val="00281129"/>
    <w:rsid w:val="00282203"/>
    <w:rsid w:val="0028245D"/>
    <w:rsid w:val="00283FAA"/>
    <w:rsid w:val="00284441"/>
    <w:rsid w:val="00284AEF"/>
    <w:rsid w:val="00286568"/>
    <w:rsid w:val="00286B5F"/>
    <w:rsid w:val="00287DBB"/>
    <w:rsid w:val="002902CB"/>
    <w:rsid w:val="0029144F"/>
    <w:rsid w:val="00291FAB"/>
    <w:rsid w:val="00292819"/>
    <w:rsid w:val="00292A58"/>
    <w:rsid w:val="00292C4D"/>
    <w:rsid w:val="0029397B"/>
    <w:rsid w:val="002944A5"/>
    <w:rsid w:val="0029478D"/>
    <w:rsid w:val="00294BB6"/>
    <w:rsid w:val="00294BDF"/>
    <w:rsid w:val="002968A1"/>
    <w:rsid w:val="0029705D"/>
    <w:rsid w:val="0029770A"/>
    <w:rsid w:val="002A1F66"/>
    <w:rsid w:val="002A20F4"/>
    <w:rsid w:val="002A2340"/>
    <w:rsid w:val="002A3250"/>
    <w:rsid w:val="002A4372"/>
    <w:rsid w:val="002B074A"/>
    <w:rsid w:val="002B1971"/>
    <w:rsid w:val="002B2605"/>
    <w:rsid w:val="002B30C8"/>
    <w:rsid w:val="002B3351"/>
    <w:rsid w:val="002B3913"/>
    <w:rsid w:val="002B3953"/>
    <w:rsid w:val="002B3E61"/>
    <w:rsid w:val="002B43A8"/>
    <w:rsid w:val="002B43D4"/>
    <w:rsid w:val="002B4B4B"/>
    <w:rsid w:val="002B4C55"/>
    <w:rsid w:val="002B67AC"/>
    <w:rsid w:val="002B733B"/>
    <w:rsid w:val="002B7823"/>
    <w:rsid w:val="002B7E2A"/>
    <w:rsid w:val="002B7F59"/>
    <w:rsid w:val="002C0343"/>
    <w:rsid w:val="002C0927"/>
    <w:rsid w:val="002C0A10"/>
    <w:rsid w:val="002C1162"/>
    <w:rsid w:val="002C1558"/>
    <w:rsid w:val="002C1E5E"/>
    <w:rsid w:val="002C31F3"/>
    <w:rsid w:val="002C34FD"/>
    <w:rsid w:val="002C40E5"/>
    <w:rsid w:val="002C4302"/>
    <w:rsid w:val="002C48B9"/>
    <w:rsid w:val="002C4F98"/>
    <w:rsid w:val="002C5428"/>
    <w:rsid w:val="002C5CAA"/>
    <w:rsid w:val="002C6982"/>
    <w:rsid w:val="002C7BED"/>
    <w:rsid w:val="002C7D90"/>
    <w:rsid w:val="002D07BF"/>
    <w:rsid w:val="002D13ED"/>
    <w:rsid w:val="002D1846"/>
    <w:rsid w:val="002D1AF9"/>
    <w:rsid w:val="002D235B"/>
    <w:rsid w:val="002D2F95"/>
    <w:rsid w:val="002D330B"/>
    <w:rsid w:val="002D35A2"/>
    <w:rsid w:val="002D41A4"/>
    <w:rsid w:val="002D5566"/>
    <w:rsid w:val="002D56E7"/>
    <w:rsid w:val="002D57B4"/>
    <w:rsid w:val="002E1406"/>
    <w:rsid w:val="002E2DD6"/>
    <w:rsid w:val="002E327B"/>
    <w:rsid w:val="002E350F"/>
    <w:rsid w:val="002E35AF"/>
    <w:rsid w:val="002E387A"/>
    <w:rsid w:val="002E4045"/>
    <w:rsid w:val="002E5367"/>
    <w:rsid w:val="002E5BFE"/>
    <w:rsid w:val="002E5FC8"/>
    <w:rsid w:val="002E6AEC"/>
    <w:rsid w:val="002E6BFC"/>
    <w:rsid w:val="002E7330"/>
    <w:rsid w:val="002E7BC3"/>
    <w:rsid w:val="002F0552"/>
    <w:rsid w:val="002F0DA1"/>
    <w:rsid w:val="002F2229"/>
    <w:rsid w:val="002F2FC2"/>
    <w:rsid w:val="002F3B79"/>
    <w:rsid w:val="002F54CC"/>
    <w:rsid w:val="002F554B"/>
    <w:rsid w:val="002F594C"/>
    <w:rsid w:val="002F72F8"/>
    <w:rsid w:val="002F76D5"/>
    <w:rsid w:val="002F7E29"/>
    <w:rsid w:val="00300EA2"/>
    <w:rsid w:val="0030388B"/>
    <w:rsid w:val="00303D00"/>
    <w:rsid w:val="00305C97"/>
    <w:rsid w:val="0030768C"/>
    <w:rsid w:val="003079E6"/>
    <w:rsid w:val="00307F79"/>
    <w:rsid w:val="003101FB"/>
    <w:rsid w:val="00310AE0"/>
    <w:rsid w:val="00310C0F"/>
    <w:rsid w:val="003118E1"/>
    <w:rsid w:val="00311FF2"/>
    <w:rsid w:val="00313ECF"/>
    <w:rsid w:val="003145C2"/>
    <w:rsid w:val="00314C97"/>
    <w:rsid w:val="003159A0"/>
    <w:rsid w:val="00316AA4"/>
    <w:rsid w:val="00317BB3"/>
    <w:rsid w:val="00320455"/>
    <w:rsid w:val="00320589"/>
    <w:rsid w:val="003206D1"/>
    <w:rsid w:val="00320BA2"/>
    <w:rsid w:val="00321154"/>
    <w:rsid w:val="0032133F"/>
    <w:rsid w:val="00321D0F"/>
    <w:rsid w:val="003227FA"/>
    <w:rsid w:val="003236D6"/>
    <w:rsid w:val="00325F5B"/>
    <w:rsid w:val="003267D1"/>
    <w:rsid w:val="00326AAF"/>
    <w:rsid w:val="00327AEC"/>
    <w:rsid w:val="0033126B"/>
    <w:rsid w:val="00332EE4"/>
    <w:rsid w:val="00333F55"/>
    <w:rsid w:val="003352F2"/>
    <w:rsid w:val="00335AEC"/>
    <w:rsid w:val="00336021"/>
    <w:rsid w:val="00336838"/>
    <w:rsid w:val="003368B5"/>
    <w:rsid w:val="00336A7F"/>
    <w:rsid w:val="00340B96"/>
    <w:rsid w:val="00340ECA"/>
    <w:rsid w:val="00341880"/>
    <w:rsid w:val="003423C8"/>
    <w:rsid w:val="00342780"/>
    <w:rsid w:val="00342869"/>
    <w:rsid w:val="00342D30"/>
    <w:rsid w:val="003433A3"/>
    <w:rsid w:val="0034398F"/>
    <w:rsid w:val="003441C2"/>
    <w:rsid w:val="00344A10"/>
    <w:rsid w:val="003454D5"/>
    <w:rsid w:val="003468CE"/>
    <w:rsid w:val="0035012A"/>
    <w:rsid w:val="003505BD"/>
    <w:rsid w:val="003507E3"/>
    <w:rsid w:val="00351093"/>
    <w:rsid w:val="00351D82"/>
    <w:rsid w:val="00352E2C"/>
    <w:rsid w:val="003530BA"/>
    <w:rsid w:val="00354235"/>
    <w:rsid w:val="0035435A"/>
    <w:rsid w:val="0035466C"/>
    <w:rsid w:val="00356535"/>
    <w:rsid w:val="003565A4"/>
    <w:rsid w:val="00356A49"/>
    <w:rsid w:val="0035773E"/>
    <w:rsid w:val="0035775B"/>
    <w:rsid w:val="00357A92"/>
    <w:rsid w:val="00360EC4"/>
    <w:rsid w:val="00360FF8"/>
    <w:rsid w:val="00361389"/>
    <w:rsid w:val="00361B57"/>
    <w:rsid w:val="00362E5E"/>
    <w:rsid w:val="00363334"/>
    <w:rsid w:val="00363BEC"/>
    <w:rsid w:val="00363F81"/>
    <w:rsid w:val="003650DF"/>
    <w:rsid w:val="003654D4"/>
    <w:rsid w:val="00365548"/>
    <w:rsid w:val="00365CFA"/>
    <w:rsid w:val="003661CE"/>
    <w:rsid w:val="00366371"/>
    <w:rsid w:val="003666D7"/>
    <w:rsid w:val="00366B1B"/>
    <w:rsid w:val="00366C84"/>
    <w:rsid w:val="00366C8B"/>
    <w:rsid w:val="00366DBB"/>
    <w:rsid w:val="0037118A"/>
    <w:rsid w:val="00371EE0"/>
    <w:rsid w:val="00373199"/>
    <w:rsid w:val="003734A7"/>
    <w:rsid w:val="00373BFE"/>
    <w:rsid w:val="00374255"/>
    <w:rsid w:val="003743B0"/>
    <w:rsid w:val="00374B9A"/>
    <w:rsid w:val="0037573C"/>
    <w:rsid w:val="003761FD"/>
    <w:rsid w:val="00376268"/>
    <w:rsid w:val="00376875"/>
    <w:rsid w:val="00376F61"/>
    <w:rsid w:val="00376FD5"/>
    <w:rsid w:val="00377684"/>
    <w:rsid w:val="00377B29"/>
    <w:rsid w:val="00377CCA"/>
    <w:rsid w:val="00380237"/>
    <w:rsid w:val="00380325"/>
    <w:rsid w:val="00380564"/>
    <w:rsid w:val="003807B5"/>
    <w:rsid w:val="00380B75"/>
    <w:rsid w:val="00380BD7"/>
    <w:rsid w:val="00380C61"/>
    <w:rsid w:val="003814C4"/>
    <w:rsid w:val="00381ED9"/>
    <w:rsid w:val="00381F1B"/>
    <w:rsid w:val="003820D2"/>
    <w:rsid w:val="00382C7F"/>
    <w:rsid w:val="0038311B"/>
    <w:rsid w:val="00383A7B"/>
    <w:rsid w:val="00383F4A"/>
    <w:rsid w:val="0038419C"/>
    <w:rsid w:val="0038462E"/>
    <w:rsid w:val="00384639"/>
    <w:rsid w:val="003859A3"/>
    <w:rsid w:val="00385A61"/>
    <w:rsid w:val="00385DD9"/>
    <w:rsid w:val="00386279"/>
    <w:rsid w:val="003877A6"/>
    <w:rsid w:val="0039005A"/>
    <w:rsid w:val="00390747"/>
    <w:rsid w:val="00390C12"/>
    <w:rsid w:val="003912BC"/>
    <w:rsid w:val="00391371"/>
    <w:rsid w:val="00391E2B"/>
    <w:rsid w:val="00391F2D"/>
    <w:rsid w:val="003920F1"/>
    <w:rsid w:val="0039239E"/>
    <w:rsid w:val="00393859"/>
    <w:rsid w:val="00393E0F"/>
    <w:rsid w:val="00394BEF"/>
    <w:rsid w:val="00395558"/>
    <w:rsid w:val="00396989"/>
    <w:rsid w:val="00397153"/>
    <w:rsid w:val="00397250"/>
    <w:rsid w:val="00397BB7"/>
    <w:rsid w:val="003A03BE"/>
    <w:rsid w:val="003A0600"/>
    <w:rsid w:val="003A0A5F"/>
    <w:rsid w:val="003A0C40"/>
    <w:rsid w:val="003A1EFD"/>
    <w:rsid w:val="003A1FFC"/>
    <w:rsid w:val="003A214E"/>
    <w:rsid w:val="003A2A65"/>
    <w:rsid w:val="003A380D"/>
    <w:rsid w:val="003A3958"/>
    <w:rsid w:val="003A4176"/>
    <w:rsid w:val="003A5927"/>
    <w:rsid w:val="003A701B"/>
    <w:rsid w:val="003A760A"/>
    <w:rsid w:val="003B0EC4"/>
    <w:rsid w:val="003B11B3"/>
    <w:rsid w:val="003B134F"/>
    <w:rsid w:val="003B274A"/>
    <w:rsid w:val="003B287A"/>
    <w:rsid w:val="003B2A58"/>
    <w:rsid w:val="003B38D0"/>
    <w:rsid w:val="003B413D"/>
    <w:rsid w:val="003B490A"/>
    <w:rsid w:val="003B4D0B"/>
    <w:rsid w:val="003B5165"/>
    <w:rsid w:val="003B6193"/>
    <w:rsid w:val="003B66C8"/>
    <w:rsid w:val="003B6A5E"/>
    <w:rsid w:val="003B6F08"/>
    <w:rsid w:val="003B72A9"/>
    <w:rsid w:val="003B7FA2"/>
    <w:rsid w:val="003C08F9"/>
    <w:rsid w:val="003C0FE0"/>
    <w:rsid w:val="003C1D40"/>
    <w:rsid w:val="003C2A30"/>
    <w:rsid w:val="003C2BB4"/>
    <w:rsid w:val="003C2EB8"/>
    <w:rsid w:val="003C374F"/>
    <w:rsid w:val="003C40E8"/>
    <w:rsid w:val="003C45B3"/>
    <w:rsid w:val="003C541B"/>
    <w:rsid w:val="003C54CB"/>
    <w:rsid w:val="003C55A3"/>
    <w:rsid w:val="003C5AF9"/>
    <w:rsid w:val="003C6146"/>
    <w:rsid w:val="003C6489"/>
    <w:rsid w:val="003C6B27"/>
    <w:rsid w:val="003C7DCB"/>
    <w:rsid w:val="003D3604"/>
    <w:rsid w:val="003D366D"/>
    <w:rsid w:val="003D4D99"/>
    <w:rsid w:val="003D5B3E"/>
    <w:rsid w:val="003D7635"/>
    <w:rsid w:val="003D7B78"/>
    <w:rsid w:val="003D7E56"/>
    <w:rsid w:val="003E0DA0"/>
    <w:rsid w:val="003E0DFA"/>
    <w:rsid w:val="003E1516"/>
    <w:rsid w:val="003E225A"/>
    <w:rsid w:val="003E327A"/>
    <w:rsid w:val="003E5261"/>
    <w:rsid w:val="003E593C"/>
    <w:rsid w:val="003E74BF"/>
    <w:rsid w:val="003F012F"/>
    <w:rsid w:val="003F105F"/>
    <w:rsid w:val="003F2C4B"/>
    <w:rsid w:val="003F2F08"/>
    <w:rsid w:val="003F2F95"/>
    <w:rsid w:val="003F31BB"/>
    <w:rsid w:val="003F4167"/>
    <w:rsid w:val="003F562B"/>
    <w:rsid w:val="003F5A8A"/>
    <w:rsid w:val="003F6030"/>
    <w:rsid w:val="003F7074"/>
    <w:rsid w:val="003F7AD3"/>
    <w:rsid w:val="00400290"/>
    <w:rsid w:val="00400967"/>
    <w:rsid w:val="00400EC0"/>
    <w:rsid w:val="00401E3D"/>
    <w:rsid w:val="00403283"/>
    <w:rsid w:val="00403877"/>
    <w:rsid w:val="004039CE"/>
    <w:rsid w:val="00404644"/>
    <w:rsid w:val="00404A3E"/>
    <w:rsid w:val="00406217"/>
    <w:rsid w:val="00406543"/>
    <w:rsid w:val="004077AB"/>
    <w:rsid w:val="0041142F"/>
    <w:rsid w:val="0041158D"/>
    <w:rsid w:val="00412041"/>
    <w:rsid w:val="004133DC"/>
    <w:rsid w:val="004145D6"/>
    <w:rsid w:val="0041490D"/>
    <w:rsid w:val="0041493D"/>
    <w:rsid w:val="00415A8D"/>
    <w:rsid w:val="0041622B"/>
    <w:rsid w:val="00416840"/>
    <w:rsid w:val="004171AA"/>
    <w:rsid w:val="004176AF"/>
    <w:rsid w:val="00420FA6"/>
    <w:rsid w:val="004229A9"/>
    <w:rsid w:val="00422AFA"/>
    <w:rsid w:val="00422EAA"/>
    <w:rsid w:val="00423C31"/>
    <w:rsid w:val="00423E8C"/>
    <w:rsid w:val="00423F4C"/>
    <w:rsid w:val="00424434"/>
    <w:rsid w:val="00424C23"/>
    <w:rsid w:val="00426ACF"/>
    <w:rsid w:val="00426DB4"/>
    <w:rsid w:val="00426DCD"/>
    <w:rsid w:val="00426FA8"/>
    <w:rsid w:val="0042762D"/>
    <w:rsid w:val="00427DBB"/>
    <w:rsid w:val="004308EF"/>
    <w:rsid w:val="00431426"/>
    <w:rsid w:val="00433890"/>
    <w:rsid w:val="004342BE"/>
    <w:rsid w:val="00434A52"/>
    <w:rsid w:val="00434A7E"/>
    <w:rsid w:val="0043512C"/>
    <w:rsid w:val="00436076"/>
    <w:rsid w:val="004363AC"/>
    <w:rsid w:val="004365AC"/>
    <w:rsid w:val="00436AE3"/>
    <w:rsid w:val="00437CEA"/>
    <w:rsid w:val="0044012F"/>
    <w:rsid w:val="0044155F"/>
    <w:rsid w:val="00441B94"/>
    <w:rsid w:val="0044234C"/>
    <w:rsid w:val="00442AE9"/>
    <w:rsid w:val="004432C1"/>
    <w:rsid w:val="0044337B"/>
    <w:rsid w:val="00443548"/>
    <w:rsid w:val="00443707"/>
    <w:rsid w:val="004438F3"/>
    <w:rsid w:val="00444139"/>
    <w:rsid w:val="0044420A"/>
    <w:rsid w:val="00444422"/>
    <w:rsid w:val="004454F1"/>
    <w:rsid w:val="004456F0"/>
    <w:rsid w:val="004458FA"/>
    <w:rsid w:val="00446B9F"/>
    <w:rsid w:val="00446E19"/>
    <w:rsid w:val="00446E7E"/>
    <w:rsid w:val="00450392"/>
    <w:rsid w:val="0045064C"/>
    <w:rsid w:val="004510C5"/>
    <w:rsid w:val="004512F0"/>
    <w:rsid w:val="004525BB"/>
    <w:rsid w:val="00452FD5"/>
    <w:rsid w:val="0045446D"/>
    <w:rsid w:val="004548BB"/>
    <w:rsid w:val="00454A2A"/>
    <w:rsid w:val="00454C42"/>
    <w:rsid w:val="00454FCF"/>
    <w:rsid w:val="0045585A"/>
    <w:rsid w:val="00455D0D"/>
    <w:rsid w:val="00456853"/>
    <w:rsid w:val="00460677"/>
    <w:rsid w:val="00460813"/>
    <w:rsid w:val="00461002"/>
    <w:rsid w:val="00461138"/>
    <w:rsid w:val="00461875"/>
    <w:rsid w:val="00461A8B"/>
    <w:rsid w:val="00462A0C"/>
    <w:rsid w:val="004630EB"/>
    <w:rsid w:val="00463AE2"/>
    <w:rsid w:val="00464432"/>
    <w:rsid w:val="00464439"/>
    <w:rsid w:val="00464890"/>
    <w:rsid w:val="00465108"/>
    <w:rsid w:val="00465698"/>
    <w:rsid w:val="0046605E"/>
    <w:rsid w:val="004669EC"/>
    <w:rsid w:val="00467062"/>
    <w:rsid w:val="00470427"/>
    <w:rsid w:val="00471DB9"/>
    <w:rsid w:val="00471F66"/>
    <w:rsid w:val="00472E2D"/>
    <w:rsid w:val="0047448F"/>
    <w:rsid w:val="00474991"/>
    <w:rsid w:val="00474BBD"/>
    <w:rsid w:val="00474E37"/>
    <w:rsid w:val="00475427"/>
    <w:rsid w:val="004755EF"/>
    <w:rsid w:val="00475B98"/>
    <w:rsid w:val="00476011"/>
    <w:rsid w:val="00476C97"/>
    <w:rsid w:val="00477291"/>
    <w:rsid w:val="004772A5"/>
    <w:rsid w:val="0048014B"/>
    <w:rsid w:val="00480B52"/>
    <w:rsid w:val="004812A5"/>
    <w:rsid w:val="00481AB8"/>
    <w:rsid w:val="00482FC5"/>
    <w:rsid w:val="00483516"/>
    <w:rsid w:val="00483866"/>
    <w:rsid w:val="00483CBB"/>
    <w:rsid w:val="004853DB"/>
    <w:rsid w:val="00485823"/>
    <w:rsid w:val="00485C4D"/>
    <w:rsid w:val="00487150"/>
    <w:rsid w:val="00487457"/>
    <w:rsid w:val="00487C9A"/>
    <w:rsid w:val="00487EBC"/>
    <w:rsid w:val="00490C75"/>
    <w:rsid w:val="00490CFA"/>
    <w:rsid w:val="00490E22"/>
    <w:rsid w:val="00491448"/>
    <w:rsid w:val="0049206C"/>
    <w:rsid w:val="0049249D"/>
    <w:rsid w:val="00493BFF"/>
    <w:rsid w:val="004955CE"/>
    <w:rsid w:val="00496BDB"/>
    <w:rsid w:val="004A0D50"/>
    <w:rsid w:val="004A1BA3"/>
    <w:rsid w:val="004A2DF6"/>
    <w:rsid w:val="004A32AC"/>
    <w:rsid w:val="004A341D"/>
    <w:rsid w:val="004A3CE3"/>
    <w:rsid w:val="004A3D3F"/>
    <w:rsid w:val="004A3F1E"/>
    <w:rsid w:val="004A50D8"/>
    <w:rsid w:val="004A525E"/>
    <w:rsid w:val="004A52B3"/>
    <w:rsid w:val="004A61B0"/>
    <w:rsid w:val="004A7263"/>
    <w:rsid w:val="004B01F8"/>
    <w:rsid w:val="004B1E8A"/>
    <w:rsid w:val="004B2B1B"/>
    <w:rsid w:val="004B2BD8"/>
    <w:rsid w:val="004B4457"/>
    <w:rsid w:val="004B5C63"/>
    <w:rsid w:val="004B5CAB"/>
    <w:rsid w:val="004B691A"/>
    <w:rsid w:val="004C1455"/>
    <w:rsid w:val="004C157B"/>
    <w:rsid w:val="004C23F0"/>
    <w:rsid w:val="004C35B6"/>
    <w:rsid w:val="004C375E"/>
    <w:rsid w:val="004C41DE"/>
    <w:rsid w:val="004C46B0"/>
    <w:rsid w:val="004C5610"/>
    <w:rsid w:val="004C584E"/>
    <w:rsid w:val="004D0097"/>
    <w:rsid w:val="004D02C7"/>
    <w:rsid w:val="004D09A4"/>
    <w:rsid w:val="004D114D"/>
    <w:rsid w:val="004D21CB"/>
    <w:rsid w:val="004D2407"/>
    <w:rsid w:val="004D2BAB"/>
    <w:rsid w:val="004D3AF2"/>
    <w:rsid w:val="004D3F23"/>
    <w:rsid w:val="004D4693"/>
    <w:rsid w:val="004D599C"/>
    <w:rsid w:val="004D628B"/>
    <w:rsid w:val="004D66E5"/>
    <w:rsid w:val="004D73C6"/>
    <w:rsid w:val="004E1EBE"/>
    <w:rsid w:val="004E211D"/>
    <w:rsid w:val="004E2283"/>
    <w:rsid w:val="004E2ACE"/>
    <w:rsid w:val="004E2FA9"/>
    <w:rsid w:val="004E312C"/>
    <w:rsid w:val="004E3BEF"/>
    <w:rsid w:val="004E400C"/>
    <w:rsid w:val="004E451C"/>
    <w:rsid w:val="004E4769"/>
    <w:rsid w:val="004E4E62"/>
    <w:rsid w:val="004E5390"/>
    <w:rsid w:val="004E5BDB"/>
    <w:rsid w:val="004E6986"/>
    <w:rsid w:val="004E7EBF"/>
    <w:rsid w:val="004F064D"/>
    <w:rsid w:val="004F0C41"/>
    <w:rsid w:val="004F1D81"/>
    <w:rsid w:val="004F1E6A"/>
    <w:rsid w:val="004F2681"/>
    <w:rsid w:val="004F2BE3"/>
    <w:rsid w:val="004F3131"/>
    <w:rsid w:val="004F3C6D"/>
    <w:rsid w:val="004F3E83"/>
    <w:rsid w:val="004F3EBF"/>
    <w:rsid w:val="004F4AD7"/>
    <w:rsid w:val="004F762B"/>
    <w:rsid w:val="004F78D6"/>
    <w:rsid w:val="004F7B29"/>
    <w:rsid w:val="00502D29"/>
    <w:rsid w:val="00503FCD"/>
    <w:rsid w:val="00504CD2"/>
    <w:rsid w:val="00504FB4"/>
    <w:rsid w:val="005052C3"/>
    <w:rsid w:val="00505BE4"/>
    <w:rsid w:val="0050664F"/>
    <w:rsid w:val="005067B8"/>
    <w:rsid w:val="005070AD"/>
    <w:rsid w:val="0050710E"/>
    <w:rsid w:val="005073CF"/>
    <w:rsid w:val="00510008"/>
    <w:rsid w:val="00510903"/>
    <w:rsid w:val="00510C04"/>
    <w:rsid w:val="005112D8"/>
    <w:rsid w:val="00512C94"/>
    <w:rsid w:val="00512FE6"/>
    <w:rsid w:val="005138BB"/>
    <w:rsid w:val="00513D4B"/>
    <w:rsid w:val="00514597"/>
    <w:rsid w:val="005149BB"/>
    <w:rsid w:val="00514D3E"/>
    <w:rsid w:val="00514E61"/>
    <w:rsid w:val="0051656A"/>
    <w:rsid w:val="005175AF"/>
    <w:rsid w:val="00520678"/>
    <w:rsid w:val="005206E1"/>
    <w:rsid w:val="00520A02"/>
    <w:rsid w:val="005218C1"/>
    <w:rsid w:val="00521BDA"/>
    <w:rsid w:val="005223C2"/>
    <w:rsid w:val="0052263F"/>
    <w:rsid w:val="0052453D"/>
    <w:rsid w:val="005253C1"/>
    <w:rsid w:val="00526D2F"/>
    <w:rsid w:val="005271D6"/>
    <w:rsid w:val="00527F03"/>
    <w:rsid w:val="00530587"/>
    <w:rsid w:val="00530AD4"/>
    <w:rsid w:val="00531483"/>
    <w:rsid w:val="00531826"/>
    <w:rsid w:val="005319B0"/>
    <w:rsid w:val="00532FC4"/>
    <w:rsid w:val="0053310E"/>
    <w:rsid w:val="005350D1"/>
    <w:rsid w:val="005363EB"/>
    <w:rsid w:val="005364C4"/>
    <w:rsid w:val="00537BD3"/>
    <w:rsid w:val="00540468"/>
    <w:rsid w:val="00540C45"/>
    <w:rsid w:val="00541A91"/>
    <w:rsid w:val="00542AC2"/>
    <w:rsid w:val="0054346E"/>
    <w:rsid w:val="00543981"/>
    <w:rsid w:val="005441AC"/>
    <w:rsid w:val="00545AB7"/>
    <w:rsid w:val="00550BE1"/>
    <w:rsid w:val="00551071"/>
    <w:rsid w:val="005510EC"/>
    <w:rsid w:val="00551DBD"/>
    <w:rsid w:val="00552549"/>
    <w:rsid w:val="0055300B"/>
    <w:rsid w:val="00554415"/>
    <w:rsid w:val="00554A9F"/>
    <w:rsid w:val="0055531F"/>
    <w:rsid w:val="0055535D"/>
    <w:rsid w:val="00555520"/>
    <w:rsid w:val="00556326"/>
    <w:rsid w:val="005563C7"/>
    <w:rsid w:val="0055701B"/>
    <w:rsid w:val="0055721C"/>
    <w:rsid w:val="005600FB"/>
    <w:rsid w:val="00560938"/>
    <w:rsid w:val="00560BC7"/>
    <w:rsid w:val="00561E38"/>
    <w:rsid w:val="005623BC"/>
    <w:rsid w:val="0056330C"/>
    <w:rsid w:val="005638C7"/>
    <w:rsid w:val="00563D2A"/>
    <w:rsid w:val="00564EB6"/>
    <w:rsid w:val="00564EC3"/>
    <w:rsid w:val="005650CF"/>
    <w:rsid w:val="00565F40"/>
    <w:rsid w:val="005669BD"/>
    <w:rsid w:val="00566BFD"/>
    <w:rsid w:val="00566CAD"/>
    <w:rsid w:val="005670F6"/>
    <w:rsid w:val="0057047A"/>
    <w:rsid w:val="00570933"/>
    <w:rsid w:val="00570B27"/>
    <w:rsid w:val="00571113"/>
    <w:rsid w:val="005713CB"/>
    <w:rsid w:val="005717F9"/>
    <w:rsid w:val="00571E79"/>
    <w:rsid w:val="00572352"/>
    <w:rsid w:val="00572394"/>
    <w:rsid w:val="00572473"/>
    <w:rsid w:val="005728FC"/>
    <w:rsid w:val="0057375C"/>
    <w:rsid w:val="00573EDF"/>
    <w:rsid w:val="00574AF3"/>
    <w:rsid w:val="00574EBB"/>
    <w:rsid w:val="00575245"/>
    <w:rsid w:val="00576958"/>
    <w:rsid w:val="005771F2"/>
    <w:rsid w:val="0057733B"/>
    <w:rsid w:val="0057735C"/>
    <w:rsid w:val="00577CAE"/>
    <w:rsid w:val="0058088B"/>
    <w:rsid w:val="0058096E"/>
    <w:rsid w:val="00580B6F"/>
    <w:rsid w:val="00581450"/>
    <w:rsid w:val="0058205F"/>
    <w:rsid w:val="005823FC"/>
    <w:rsid w:val="005828F0"/>
    <w:rsid w:val="00582D31"/>
    <w:rsid w:val="00582DFB"/>
    <w:rsid w:val="00582F72"/>
    <w:rsid w:val="0058462C"/>
    <w:rsid w:val="005848EA"/>
    <w:rsid w:val="00586A0B"/>
    <w:rsid w:val="00586EC7"/>
    <w:rsid w:val="00587059"/>
    <w:rsid w:val="005873F6"/>
    <w:rsid w:val="00587645"/>
    <w:rsid w:val="0058768A"/>
    <w:rsid w:val="00587B79"/>
    <w:rsid w:val="00587B7A"/>
    <w:rsid w:val="005905E0"/>
    <w:rsid w:val="00591F94"/>
    <w:rsid w:val="00592114"/>
    <w:rsid w:val="00592C57"/>
    <w:rsid w:val="00592E32"/>
    <w:rsid w:val="00592FB7"/>
    <w:rsid w:val="005940B3"/>
    <w:rsid w:val="005944ED"/>
    <w:rsid w:val="0059492A"/>
    <w:rsid w:val="00594DB7"/>
    <w:rsid w:val="00594F8E"/>
    <w:rsid w:val="00595DF5"/>
    <w:rsid w:val="0059680B"/>
    <w:rsid w:val="00596880"/>
    <w:rsid w:val="00596902"/>
    <w:rsid w:val="0059723D"/>
    <w:rsid w:val="00597DA2"/>
    <w:rsid w:val="005A0D29"/>
    <w:rsid w:val="005A2D89"/>
    <w:rsid w:val="005A3848"/>
    <w:rsid w:val="005A3BDF"/>
    <w:rsid w:val="005A55AC"/>
    <w:rsid w:val="005A70EE"/>
    <w:rsid w:val="005A734F"/>
    <w:rsid w:val="005A78A9"/>
    <w:rsid w:val="005A7AE3"/>
    <w:rsid w:val="005B078D"/>
    <w:rsid w:val="005B0E8A"/>
    <w:rsid w:val="005B136F"/>
    <w:rsid w:val="005B1520"/>
    <w:rsid w:val="005B21DE"/>
    <w:rsid w:val="005B241E"/>
    <w:rsid w:val="005B24B4"/>
    <w:rsid w:val="005B2516"/>
    <w:rsid w:val="005B2634"/>
    <w:rsid w:val="005B38C0"/>
    <w:rsid w:val="005B65AD"/>
    <w:rsid w:val="005B698E"/>
    <w:rsid w:val="005B699B"/>
    <w:rsid w:val="005C0AB8"/>
    <w:rsid w:val="005C0B46"/>
    <w:rsid w:val="005C138F"/>
    <w:rsid w:val="005C168F"/>
    <w:rsid w:val="005C1AB2"/>
    <w:rsid w:val="005C29EA"/>
    <w:rsid w:val="005C2E22"/>
    <w:rsid w:val="005C425C"/>
    <w:rsid w:val="005C53B3"/>
    <w:rsid w:val="005C5740"/>
    <w:rsid w:val="005C636B"/>
    <w:rsid w:val="005C68AB"/>
    <w:rsid w:val="005C6B1F"/>
    <w:rsid w:val="005C7214"/>
    <w:rsid w:val="005C7A11"/>
    <w:rsid w:val="005C7CE1"/>
    <w:rsid w:val="005D04DA"/>
    <w:rsid w:val="005D064F"/>
    <w:rsid w:val="005D1760"/>
    <w:rsid w:val="005D199F"/>
    <w:rsid w:val="005D1E5D"/>
    <w:rsid w:val="005D213E"/>
    <w:rsid w:val="005D2AFC"/>
    <w:rsid w:val="005D2EF7"/>
    <w:rsid w:val="005D36AE"/>
    <w:rsid w:val="005D39DD"/>
    <w:rsid w:val="005D402B"/>
    <w:rsid w:val="005D5A3E"/>
    <w:rsid w:val="005D61A7"/>
    <w:rsid w:val="005D71F6"/>
    <w:rsid w:val="005D77D1"/>
    <w:rsid w:val="005D7803"/>
    <w:rsid w:val="005D7D1F"/>
    <w:rsid w:val="005E053F"/>
    <w:rsid w:val="005E0D28"/>
    <w:rsid w:val="005E1022"/>
    <w:rsid w:val="005E16D0"/>
    <w:rsid w:val="005E1DA6"/>
    <w:rsid w:val="005E2741"/>
    <w:rsid w:val="005E2A31"/>
    <w:rsid w:val="005E3010"/>
    <w:rsid w:val="005E33BE"/>
    <w:rsid w:val="005E4160"/>
    <w:rsid w:val="005E6307"/>
    <w:rsid w:val="005F0275"/>
    <w:rsid w:val="005F0599"/>
    <w:rsid w:val="005F05C6"/>
    <w:rsid w:val="005F092F"/>
    <w:rsid w:val="005F0A45"/>
    <w:rsid w:val="005F0AC4"/>
    <w:rsid w:val="005F13C3"/>
    <w:rsid w:val="005F1824"/>
    <w:rsid w:val="005F1A40"/>
    <w:rsid w:val="005F200A"/>
    <w:rsid w:val="005F32A2"/>
    <w:rsid w:val="005F3A13"/>
    <w:rsid w:val="005F3AB5"/>
    <w:rsid w:val="005F3CC6"/>
    <w:rsid w:val="005F454D"/>
    <w:rsid w:val="005F51D8"/>
    <w:rsid w:val="005F5395"/>
    <w:rsid w:val="005F5B29"/>
    <w:rsid w:val="005F6DBA"/>
    <w:rsid w:val="005F6DDE"/>
    <w:rsid w:val="005F7307"/>
    <w:rsid w:val="005F79AA"/>
    <w:rsid w:val="005F79D2"/>
    <w:rsid w:val="006005AA"/>
    <w:rsid w:val="00600C01"/>
    <w:rsid w:val="00600C66"/>
    <w:rsid w:val="00600DF2"/>
    <w:rsid w:val="00600F66"/>
    <w:rsid w:val="00602098"/>
    <w:rsid w:val="00602499"/>
    <w:rsid w:val="006034C7"/>
    <w:rsid w:val="006039F2"/>
    <w:rsid w:val="00603C10"/>
    <w:rsid w:val="00603D3E"/>
    <w:rsid w:val="006042C0"/>
    <w:rsid w:val="00605BBC"/>
    <w:rsid w:val="0060686D"/>
    <w:rsid w:val="00606D8C"/>
    <w:rsid w:val="00610599"/>
    <w:rsid w:val="00610D9F"/>
    <w:rsid w:val="00610DDD"/>
    <w:rsid w:val="00611B7C"/>
    <w:rsid w:val="00611BD4"/>
    <w:rsid w:val="00612781"/>
    <w:rsid w:val="006139D2"/>
    <w:rsid w:val="00615B3F"/>
    <w:rsid w:val="00617676"/>
    <w:rsid w:val="006176CA"/>
    <w:rsid w:val="00617936"/>
    <w:rsid w:val="00620583"/>
    <w:rsid w:val="00620661"/>
    <w:rsid w:val="00620C3B"/>
    <w:rsid w:val="00621777"/>
    <w:rsid w:val="00622B2D"/>
    <w:rsid w:val="0062501C"/>
    <w:rsid w:val="0062510A"/>
    <w:rsid w:val="00625C6C"/>
    <w:rsid w:val="0062627D"/>
    <w:rsid w:val="00627B8A"/>
    <w:rsid w:val="006301E6"/>
    <w:rsid w:val="006314D0"/>
    <w:rsid w:val="0063176B"/>
    <w:rsid w:val="00631B99"/>
    <w:rsid w:val="00631DC9"/>
    <w:rsid w:val="0063220B"/>
    <w:rsid w:val="00633CBA"/>
    <w:rsid w:val="0063415D"/>
    <w:rsid w:val="006341D7"/>
    <w:rsid w:val="0063542F"/>
    <w:rsid w:val="006362E1"/>
    <w:rsid w:val="00636A57"/>
    <w:rsid w:val="00636C9A"/>
    <w:rsid w:val="00636CC6"/>
    <w:rsid w:val="006375CE"/>
    <w:rsid w:val="0064047F"/>
    <w:rsid w:val="006406D0"/>
    <w:rsid w:val="00640C4E"/>
    <w:rsid w:val="0064213B"/>
    <w:rsid w:val="00642195"/>
    <w:rsid w:val="006444CF"/>
    <w:rsid w:val="00645215"/>
    <w:rsid w:val="006454CC"/>
    <w:rsid w:val="00645791"/>
    <w:rsid w:val="00645B37"/>
    <w:rsid w:val="00645B8E"/>
    <w:rsid w:val="006465DF"/>
    <w:rsid w:val="006469A6"/>
    <w:rsid w:val="006472DB"/>
    <w:rsid w:val="00647438"/>
    <w:rsid w:val="00650E7F"/>
    <w:rsid w:val="006528DE"/>
    <w:rsid w:val="00652FBD"/>
    <w:rsid w:val="006564DA"/>
    <w:rsid w:val="006565A1"/>
    <w:rsid w:val="00656648"/>
    <w:rsid w:val="00656A79"/>
    <w:rsid w:val="006575B6"/>
    <w:rsid w:val="006607C4"/>
    <w:rsid w:val="00660F13"/>
    <w:rsid w:val="00661A00"/>
    <w:rsid w:val="00661ED5"/>
    <w:rsid w:val="0066215B"/>
    <w:rsid w:val="00662A6A"/>
    <w:rsid w:val="0066327A"/>
    <w:rsid w:val="00663365"/>
    <w:rsid w:val="006635D4"/>
    <w:rsid w:val="00663B3B"/>
    <w:rsid w:val="00665AF8"/>
    <w:rsid w:val="00665C6E"/>
    <w:rsid w:val="0066654E"/>
    <w:rsid w:val="00666A54"/>
    <w:rsid w:val="006670F8"/>
    <w:rsid w:val="00671AB5"/>
    <w:rsid w:val="0067320C"/>
    <w:rsid w:val="00673331"/>
    <w:rsid w:val="00675966"/>
    <w:rsid w:val="00675B80"/>
    <w:rsid w:val="00677CE1"/>
    <w:rsid w:val="00681129"/>
    <w:rsid w:val="00681197"/>
    <w:rsid w:val="0068147B"/>
    <w:rsid w:val="00682243"/>
    <w:rsid w:val="006825AD"/>
    <w:rsid w:val="006827C3"/>
    <w:rsid w:val="00682DA5"/>
    <w:rsid w:val="006836B0"/>
    <w:rsid w:val="00683B62"/>
    <w:rsid w:val="006844B2"/>
    <w:rsid w:val="00684632"/>
    <w:rsid w:val="00684920"/>
    <w:rsid w:val="00684BE1"/>
    <w:rsid w:val="00685558"/>
    <w:rsid w:val="00685993"/>
    <w:rsid w:val="00685B59"/>
    <w:rsid w:val="00685D47"/>
    <w:rsid w:val="006876E2"/>
    <w:rsid w:val="00687739"/>
    <w:rsid w:val="00687A89"/>
    <w:rsid w:val="00687E84"/>
    <w:rsid w:val="00690133"/>
    <w:rsid w:val="00690CD9"/>
    <w:rsid w:val="006926F7"/>
    <w:rsid w:val="0069287E"/>
    <w:rsid w:val="0069327A"/>
    <w:rsid w:val="00693DB4"/>
    <w:rsid w:val="006947CC"/>
    <w:rsid w:val="006955BB"/>
    <w:rsid w:val="00695AC7"/>
    <w:rsid w:val="00697910"/>
    <w:rsid w:val="00697B79"/>
    <w:rsid w:val="00697FB5"/>
    <w:rsid w:val="006A04F2"/>
    <w:rsid w:val="006A0B90"/>
    <w:rsid w:val="006A0F44"/>
    <w:rsid w:val="006A191E"/>
    <w:rsid w:val="006A1D31"/>
    <w:rsid w:val="006A2552"/>
    <w:rsid w:val="006A28E6"/>
    <w:rsid w:val="006A2917"/>
    <w:rsid w:val="006A2E97"/>
    <w:rsid w:val="006A3BF2"/>
    <w:rsid w:val="006A3CF8"/>
    <w:rsid w:val="006A424E"/>
    <w:rsid w:val="006A4AA0"/>
    <w:rsid w:val="006A4B8D"/>
    <w:rsid w:val="006A531B"/>
    <w:rsid w:val="006A6629"/>
    <w:rsid w:val="006A6709"/>
    <w:rsid w:val="006A6EA4"/>
    <w:rsid w:val="006A75F2"/>
    <w:rsid w:val="006A7F2A"/>
    <w:rsid w:val="006B1E87"/>
    <w:rsid w:val="006B245C"/>
    <w:rsid w:val="006B2998"/>
    <w:rsid w:val="006B2B5F"/>
    <w:rsid w:val="006B30E8"/>
    <w:rsid w:val="006B37FF"/>
    <w:rsid w:val="006B44B4"/>
    <w:rsid w:val="006B46FA"/>
    <w:rsid w:val="006B4A7D"/>
    <w:rsid w:val="006B533C"/>
    <w:rsid w:val="006B5414"/>
    <w:rsid w:val="006B58C9"/>
    <w:rsid w:val="006B5AD8"/>
    <w:rsid w:val="006B6024"/>
    <w:rsid w:val="006B60EE"/>
    <w:rsid w:val="006B71ED"/>
    <w:rsid w:val="006B7BC4"/>
    <w:rsid w:val="006B7BC7"/>
    <w:rsid w:val="006C06F0"/>
    <w:rsid w:val="006C13F1"/>
    <w:rsid w:val="006C250B"/>
    <w:rsid w:val="006C401C"/>
    <w:rsid w:val="006C4789"/>
    <w:rsid w:val="006C4AE2"/>
    <w:rsid w:val="006C5AEE"/>
    <w:rsid w:val="006C626C"/>
    <w:rsid w:val="006C6B7B"/>
    <w:rsid w:val="006C7BAA"/>
    <w:rsid w:val="006C7DA5"/>
    <w:rsid w:val="006D0579"/>
    <w:rsid w:val="006D1765"/>
    <w:rsid w:val="006D1F24"/>
    <w:rsid w:val="006D350F"/>
    <w:rsid w:val="006D37EE"/>
    <w:rsid w:val="006D4288"/>
    <w:rsid w:val="006D428F"/>
    <w:rsid w:val="006D45E1"/>
    <w:rsid w:val="006D4842"/>
    <w:rsid w:val="006D491A"/>
    <w:rsid w:val="006D53A9"/>
    <w:rsid w:val="006D5C65"/>
    <w:rsid w:val="006D7967"/>
    <w:rsid w:val="006E0311"/>
    <w:rsid w:val="006E08F0"/>
    <w:rsid w:val="006E1B61"/>
    <w:rsid w:val="006E206B"/>
    <w:rsid w:val="006E245D"/>
    <w:rsid w:val="006E2564"/>
    <w:rsid w:val="006E2D0F"/>
    <w:rsid w:val="006E3AA9"/>
    <w:rsid w:val="006E3E3F"/>
    <w:rsid w:val="006E552D"/>
    <w:rsid w:val="006E6A15"/>
    <w:rsid w:val="006E6A49"/>
    <w:rsid w:val="006E6F55"/>
    <w:rsid w:val="006E7901"/>
    <w:rsid w:val="006E7D4F"/>
    <w:rsid w:val="006F03E4"/>
    <w:rsid w:val="006F0A49"/>
    <w:rsid w:val="006F27C2"/>
    <w:rsid w:val="006F27DB"/>
    <w:rsid w:val="006F3B5F"/>
    <w:rsid w:val="006F433D"/>
    <w:rsid w:val="006F4A1C"/>
    <w:rsid w:val="006F5186"/>
    <w:rsid w:val="006F65A8"/>
    <w:rsid w:val="006F6922"/>
    <w:rsid w:val="006F71DD"/>
    <w:rsid w:val="006F73A8"/>
    <w:rsid w:val="007001AE"/>
    <w:rsid w:val="00700306"/>
    <w:rsid w:val="00700637"/>
    <w:rsid w:val="00700BDF"/>
    <w:rsid w:val="00700D8F"/>
    <w:rsid w:val="00702131"/>
    <w:rsid w:val="0070284E"/>
    <w:rsid w:val="00703469"/>
    <w:rsid w:val="0070350F"/>
    <w:rsid w:val="00703A09"/>
    <w:rsid w:val="00704D54"/>
    <w:rsid w:val="00705463"/>
    <w:rsid w:val="00706D2D"/>
    <w:rsid w:val="007109C7"/>
    <w:rsid w:val="00711865"/>
    <w:rsid w:val="00711903"/>
    <w:rsid w:val="0071246F"/>
    <w:rsid w:val="00712483"/>
    <w:rsid w:val="007127C6"/>
    <w:rsid w:val="00712866"/>
    <w:rsid w:val="00712A0C"/>
    <w:rsid w:val="00713CA7"/>
    <w:rsid w:val="00713D04"/>
    <w:rsid w:val="0071468B"/>
    <w:rsid w:val="00714968"/>
    <w:rsid w:val="00714C8B"/>
    <w:rsid w:val="00715622"/>
    <w:rsid w:val="00716548"/>
    <w:rsid w:val="007171F6"/>
    <w:rsid w:val="007173A0"/>
    <w:rsid w:val="00717764"/>
    <w:rsid w:val="00717BF1"/>
    <w:rsid w:val="00720065"/>
    <w:rsid w:val="007207DF"/>
    <w:rsid w:val="00720D97"/>
    <w:rsid w:val="00722560"/>
    <w:rsid w:val="00722708"/>
    <w:rsid w:val="00722E21"/>
    <w:rsid w:val="00723113"/>
    <w:rsid w:val="007241F8"/>
    <w:rsid w:val="00725C77"/>
    <w:rsid w:val="00726ADF"/>
    <w:rsid w:val="00726B24"/>
    <w:rsid w:val="00727269"/>
    <w:rsid w:val="00727984"/>
    <w:rsid w:val="0073000D"/>
    <w:rsid w:val="00730C50"/>
    <w:rsid w:val="00731158"/>
    <w:rsid w:val="00731BA0"/>
    <w:rsid w:val="00731BF4"/>
    <w:rsid w:val="007326E5"/>
    <w:rsid w:val="00732830"/>
    <w:rsid w:val="00732A57"/>
    <w:rsid w:val="007332D1"/>
    <w:rsid w:val="0073439B"/>
    <w:rsid w:val="00734523"/>
    <w:rsid w:val="00734665"/>
    <w:rsid w:val="00734A18"/>
    <w:rsid w:val="00734D6B"/>
    <w:rsid w:val="00735AA0"/>
    <w:rsid w:val="007367D9"/>
    <w:rsid w:val="00736F44"/>
    <w:rsid w:val="00737224"/>
    <w:rsid w:val="00737B10"/>
    <w:rsid w:val="007407D1"/>
    <w:rsid w:val="00742B0F"/>
    <w:rsid w:val="00742D8B"/>
    <w:rsid w:val="007432CF"/>
    <w:rsid w:val="0074400C"/>
    <w:rsid w:val="00750C84"/>
    <w:rsid w:val="0075128E"/>
    <w:rsid w:val="00751E84"/>
    <w:rsid w:val="00753969"/>
    <w:rsid w:val="00753D65"/>
    <w:rsid w:val="007550C2"/>
    <w:rsid w:val="0075582B"/>
    <w:rsid w:val="00756F09"/>
    <w:rsid w:val="007574CC"/>
    <w:rsid w:val="00761DBC"/>
    <w:rsid w:val="00762065"/>
    <w:rsid w:val="00763289"/>
    <w:rsid w:val="007635FC"/>
    <w:rsid w:val="00763923"/>
    <w:rsid w:val="0076411B"/>
    <w:rsid w:val="007658F1"/>
    <w:rsid w:val="0077001E"/>
    <w:rsid w:val="007700C0"/>
    <w:rsid w:val="007710DA"/>
    <w:rsid w:val="00771881"/>
    <w:rsid w:val="00771BD3"/>
    <w:rsid w:val="00771C70"/>
    <w:rsid w:val="00772026"/>
    <w:rsid w:val="007721AE"/>
    <w:rsid w:val="00773183"/>
    <w:rsid w:val="007740A1"/>
    <w:rsid w:val="00774138"/>
    <w:rsid w:val="007747DA"/>
    <w:rsid w:val="007749C5"/>
    <w:rsid w:val="00774DF0"/>
    <w:rsid w:val="0077527C"/>
    <w:rsid w:val="00775483"/>
    <w:rsid w:val="00775591"/>
    <w:rsid w:val="007778CB"/>
    <w:rsid w:val="00777D4B"/>
    <w:rsid w:val="00777F9F"/>
    <w:rsid w:val="00780560"/>
    <w:rsid w:val="00780A5B"/>
    <w:rsid w:val="00780C38"/>
    <w:rsid w:val="00781405"/>
    <w:rsid w:val="007827B0"/>
    <w:rsid w:val="007835BE"/>
    <w:rsid w:val="00783620"/>
    <w:rsid w:val="00784533"/>
    <w:rsid w:val="007845EA"/>
    <w:rsid w:val="0078495F"/>
    <w:rsid w:val="0078608B"/>
    <w:rsid w:val="00786169"/>
    <w:rsid w:val="007862A7"/>
    <w:rsid w:val="0078636E"/>
    <w:rsid w:val="007870E3"/>
    <w:rsid w:val="007876BA"/>
    <w:rsid w:val="00787791"/>
    <w:rsid w:val="0079010C"/>
    <w:rsid w:val="007901B6"/>
    <w:rsid w:val="0079026C"/>
    <w:rsid w:val="007908B3"/>
    <w:rsid w:val="00791A17"/>
    <w:rsid w:val="00791ABB"/>
    <w:rsid w:val="0079297C"/>
    <w:rsid w:val="00792B9F"/>
    <w:rsid w:val="0079466C"/>
    <w:rsid w:val="00794776"/>
    <w:rsid w:val="00794949"/>
    <w:rsid w:val="00794EF7"/>
    <w:rsid w:val="007954ED"/>
    <w:rsid w:val="007965FE"/>
    <w:rsid w:val="00796649"/>
    <w:rsid w:val="00797452"/>
    <w:rsid w:val="007A038C"/>
    <w:rsid w:val="007A0687"/>
    <w:rsid w:val="007A1C82"/>
    <w:rsid w:val="007A2278"/>
    <w:rsid w:val="007A28A3"/>
    <w:rsid w:val="007A33E7"/>
    <w:rsid w:val="007A4FB3"/>
    <w:rsid w:val="007A5FBC"/>
    <w:rsid w:val="007A62EF"/>
    <w:rsid w:val="007A6455"/>
    <w:rsid w:val="007A7DF8"/>
    <w:rsid w:val="007B17BD"/>
    <w:rsid w:val="007B1AE7"/>
    <w:rsid w:val="007B1ECA"/>
    <w:rsid w:val="007B2724"/>
    <w:rsid w:val="007B3D9D"/>
    <w:rsid w:val="007B4C91"/>
    <w:rsid w:val="007B4D1F"/>
    <w:rsid w:val="007B50C5"/>
    <w:rsid w:val="007B6D27"/>
    <w:rsid w:val="007B74CC"/>
    <w:rsid w:val="007B7932"/>
    <w:rsid w:val="007C05EF"/>
    <w:rsid w:val="007C0BC2"/>
    <w:rsid w:val="007C0CC8"/>
    <w:rsid w:val="007C2340"/>
    <w:rsid w:val="007C2739"/>
    <w:rsid w:val="007C326F"/>
    <w:rsid w:val="007C3F87"/>
    <w:rsid w:val="007C54DF"/>
    <w:rsid w:val="007C61C4"/>
    <w:rsid w:val="007C6411"/>
    <w:rsid w:val="007C6530"/>
    <w:rsid w:val="007C7B22"/>
    <w:rsid w:val="007D04A4"/>
    <w:rsid w:val="007D04AA"/>
    <w:rsid w:val="007D06F7"/>
    <w:rsid w:val="007D0804"/>
    <w:rsid w:val="007D210D"/>
    <w:rsid w:val="007D2F1B"/>
    <w:rsid w:val="007D319C"/>
    <w:rsid w:val="007D3780"/>
    <w:rsid w:val="007D3C4D"/>
    <w:rsid w:val="007D500F"/>
    <w:rsid w:val="007D5374"/>
    <w:rsid w:val="007D5897"/>
    <w:rsid w:val="007D5F4B"/>
    <w:rsid w:val="007D61D8"/>
    <w:rsid w:val="007D6487"/>
    <w:rsid w:val="007D6BB1"/>
    <w:rsid w:val="007D6EBD"/>
    <w:rsid w:val="007E0B10"/>
    <w:rsid w:val="007E103D"/>
    <w:rsid w:val="007E133D"/>
    <w:rsid w:val="007E26C1"/>
    <w:rsid w:val="007E29D5"/>
    <w:rsid w:val="007E2B99"/>
    <w:rsid w:val="007E32CB"/>
    <w:rsid w:val="007E35FB"/>
    <w:rsid w:val="007E4AE0"/>
    <w:rsid w:val="007E4F7D"/>
    <w:rsid w:val="007E5151"/>
    <w:rsid w:val="007E5E6E"/>
    <w:rsid w:val="007E6005"/>
    <w:rsid w:val="007E7C37"/>
    <w:rsid w:val="007E7C9A"/>
    <w:rsid w:val="007E7E2B"/>
    <w:rsid w:val="007F03DF"/>
    <w:rsid w:val="007F114A"/>
    <w:rsid w:val="007F165B"/>
    <w:rsid w:val="007F16CA"/>
    <w:rsid w:val="007F241B"/>
    <w:rsid w:val="007F25F2"/>
    <w:rsid w:val="007F2D6E"/>
    <w:rsid w:val="007F2E43"/>
    <w:rsid w:val="007F3CB7"/>
    <w:rsid w:val="007F3D25"/>
    <w:rsid w:val="007F46EA"/>
    <w:rsid w:val="007F5626"/>
    <w:rsid w:val="007F5E3A"/>
    <w:rsid w:val="007F74C8"/>
    <w:rsid w:val="00800622"/>
    <w:rsid w:val="00800D43"/>
    <w:rsid w:val="00800FE6"/>
    <w:rsid w:val="00801984"/>
    <w:rsid w:val="00802D75"/>
    <w:rsid w:val="0080318C"/>
    <w:rsid w:val="008033DD"/>
    <w:rsid w:val="0080519C"/>
    <w:rsid w:val="008058DF"/>
    <w:rsid w:val="00806623"/>
    <w:rsid w:val="00806F68"/>
    <w:rsid w:val="0081001C"/>
    <w:rsid w:val="0081066F"/>
    <w:rsid w:val="0081098F"/>
    <w:rsid w:val="008109D5"/>
    <w:rsid w:val="00811318"/>
    <w:rsid w:val="00811B4B"/>
    <w:rsid w:val="00815C44"/>
    <w:rsid w:val="008170E5"/>
    <w:rsid w:val="00817EED"/>
    <w:rsid w:val="00820326"/>
    <w:rsid w:val="00820362"/>
    <w:rsid w:val="0082127A"/>
    <w:rsid w:val="00821CC6"/>
    <w:rsid w:val="00823450"/>
    <w:rsid w:val="00824BFA"/>
    <w:rsid w:val="008258A5"/>
    <w:rsid w:val="008258AC"/>
    <w:rsid w:val="00826F33"/>
    <w:rsid w:val="00827F68"/>
    <w:rsid w:val="008301D9"/>
    <w:rsid w:val="0083039D"/>
    <w:rsid w:val="00831F8E"/>
    <w:rsid w:val="0083208A"/>
    <w:rsid w:val="0083456F"/>
    <w:rsid w:val="00837000"/>
    <w:rsid w:val="00837600"/>
    <w:rsid w:val="008378E6"/>
    <w:rsid w:val="0083793E"/>
    <w:rsid w:val="00837A71"/>
    <w:rsid w:val="00837E59"/>
    <w:rsid w:val="00837F66"/>
    <w:rsid w:val="008401D8"/>
    <w:rsid w:val="00840621"/>
    <w:rsid w:val="0084093C"/>
    <w:rsid w:val="008413B5"/>
    <w:rsid w:val="00841477"/>
    <w:rsid w:val="00841A46"/>
    <w:rsid w:val="008450E3"/>
    <w:rsid w:val="008451EE"/>
    <w:rsid w:val="008455DB"/>
    <w:rsid w:val="00845873"/>
    <w:rsid w:val="00845889"/>
    <w:rsid w:val="00845A15"/>
    <w:rsid w:val="008506EB"/>
    <w:rsid w:val="00850BF1"/>
    <w:rsid w:val="008539D2"/>
    <w:rsid w:val="0085416B"/>
    <w:rsid w:val="00854213"/>
    <w:rsid w:val="00854659"/>
    <w:rsid w:val="008547DB"/>
    <w:rsid w:val="008553E5"/>
    <w:rsid w:val="00855439"/>
    <w:rsid w:val="008557F9"/>
    <w:rsid w:val="008558B5"/>
    <w:rsid w:val="008560A3"/>
    <w:rsid w:val="008560FB"/>
    <w:rsid w:val="00856227"/>
    <w:rsid w:val="008572BB"/>
    <w:rsid w:val="0085767B"/>
    <w:rsid w:val="008604C7"/>
    <w:rsid w:val="008612C1"/>
    <w:rsid w:val="00862BC5"/>
    <w:rsid w:val="008636EE"/>
    <w:rsid w:val="00863AEC"/>
    <w:rsid w:val="00864740"/>
    <w:rsid w:val="00864E81"/>
    <w:rsid w:val="00865E1C"/>
    <w:rsid w:val="0086627B"/>
    <w:rsid w:val="00866A6B"/>
    <w:rsid w:val="00867BB3"/>
    <w:rsid w:val="00867C4B"/>
    <w:rsid w:val="00870595"/>
    <w:rsid w:val="0087098F"/>
    <w:rsid w:val="00871191"/>
    <w:rsid w:val="00871F1D"/>
    <w:rsid w:val="0087238F"/>
    <w:rsid w:val="008730FB"/>
    <w:rsid w:val="00873230"/>
    <w:rsid w:val="0087334B"/>
    <w:rsid w:val="008736F7"/>
    <w:rsid w:val="00873C64"/>
    <w:rsid w:val="00873EA8"/>
    <w:rsid w:val="008744C7"/>
    <w:rsid w:val="00874CDC"/>
    <w:rsid w:val="00875007"/>
    <w:rsid w:val="00875A57"/>
    <w:rsid w:val="008761A1"/>
    <w:rsid w:val="0087789F"/>
    <w:rsid w:val="008779B5"/>
    <w:rsid w:val="00877E29"/>
    <w:rsid w:val="00881975"/>
    <w:rsid w:val="008826AC"/>
    <w:rsid w:val="00882BFE"/>
    <w:rsid w:val="008834D1"/>
    <w:rsid w:val="00884433"/>
    <w:rsid w:val="00884726"/>
    <w:rsid w:val="00884905"/>
    <w:rsid w:val="0088574A"/>
    <w:rsid w:val="008857B0"/>
    <w:rsid w:val="0088604D"/>
    <w:rsid w:val="00886475"/>
    <w:rsid w:val="00887622"/>
    <w:rsid w:val="00887883"/>
    <w:rsid w:val="00887F82"/>
    <w:rsid w:val="00890418"/>
    <w:rsid w:val="00891650"/>
    <w:rsid w:val="0089197D"/>
    <w:rsid w:val="008926EB"/>
    <w:rsid w:val="00892AB4"/>
    <w:rsid w:val="008931AC"/>
    <w:rsid w:val="00893C2F"/>
    <w:rsid w:val="008945B1"/>
    <w:rsid w:val="00894DC6"/>
    <w:rsid w:val="008955EB"/>
    <w:rsid w:val="0089564E"/>
    <w:rsid w:val="00895EAC"/>
    <w:rsid w:val="00897619"/>
    <w:rsid w:val="0089784A"/>
    <w:rsid w:val="008978D7"/>
    <w:rsid w:val="00897A04"/>
    <w:rsid w:val="008A01CB"/>
    <w:rsid w:val="008A0FC1"/>
    <w:rsid w:val="008A218F"/>
    <w:rsid w:val="008A2FDF"/>
    <w:rsid w:val="008A32F6"/>
    <w:rsid w:val="008A343A"/>
    <w:rsid w:val="008A3F9B"/>
    <w:rsid w:val="008A41DD"/>
    <w:rsid w:val="008A49FB"/>
    <w:rsid w:val="008A5A80"/>
    <w:rsid w:val="008A6936"/>
    <w:rsid w:val="008A6F6C"/>
    <w:rsid w:val="008A7460"/>
    <w:rsid w:val="008B0211"/>
    <w:rsid w:val="008B0269"/>
    <w:rsid w:val="008B2016"/>
    <w:rsid w:val="008B2D69"/>
    <w:rsid w:val="008B314B"/>
    <w:rsid w:val="008B3AB1"/>
    <w:rsid w:val="008B4370"/>
    <w:rsid w:val="008B4836"/>
    <w:rsid w:val="008B5425"/>
    <w:rsid w:val="008B621D"/>
    <w:rsid w:val="008B63EF"/>
    <w:rsid w:val="008B65CC"/>
    <w:rsid w:val="008B6614"/>
    <w:rsid w:val="008B67A1"/>
    <w:rsid w:val="008B6D2B"/>
    <w:rsid w:val="008C0872"/>
    <w:rsid w:val="008C0AD5"/>
    <w:rsid w:val="008C0EC4"/>
    <w:rsid w:val="008C155D"/>
    <w:rsid w:val="008C1F65"/>
    <w:rsid w:val="008C1F7B"/>
    <w:rsid w:val="008C2657"/>
    <w:rsid w:val="008C28D3"/>
    <w:rsid w:val="008C2B84"/>
    <w:rsid w:val="008C3C9F"/>
    <w:rsid w:val="008C551B"/>
    <w:rsid w:val="008C5D06"/>
    <w:rsid w:val="008C60EA"/>
    <w:rsid w:val="008C6248"/>
    <w:rsid w:val="008C64F4"/>
    <w:rsid w:val="008C72F6"/>
    <w:rsid w:val="008D1FA7"/>
    <w:rsid w:val="008D25BF"/>
    <w:rsid w:val="008D314E"/>
    <w:rsid w:val="008D3E92"/>
    <w:rsid w:val="008D40BE"/>
    <w:rsid w:val="008D43C8"/>
    <w:rsid w:val="008D5685"/>
    <w:rsid w:val="008D6A53"/>
    <w:rsid w:val="008E0E54"/>
    <w:rsid w:val="008E1666"/>
    <w:rsid w:val="008E25A4"/>
    <w:rsid w:val="008E28D9"/>
    <w:rsid w:val="008E5312"/>
    <w:rsid w:val="008E570C"/>
    <w:rsid w:val="008E5970"/>
    <w:rsid w:val="008E5AA6"/>
    <w:rsid w:val="008E5FEF"/>
    <w:rsid w:val="008E63D6"/>
    <w:rsid w:val="008E650C"/>
    <w:rsid w:val="008E66DF"/>
    <w:rsid w:val="008E7013"/>
    <w:rsid w:val="008E758A"/>
    <w:rsid w:val="008F2150"/>
    <w:rsid w:val="008F32B6"/>
    <w:rsid w:val="008F349A"/>
    <w:rsid w:val="008F3806"/>
    <w:rsid w:val="008F39E9"/>
    <w:rsid w:val="008F3F27"/>
    <w:rsid w:val="008F4174"/>
    <w:rsid w:val="008F4B56"/>
    <w:rsid w:val="008F4FE0"/>
    <w:rsid w:val="008F54DF"/>
    <w:rsid w:val="008F5522"/>
    <w:rsid w:val="008F555B"/>
    <w:rsid w:val="008F6F60"/>
    <w:rsid w:val="008F708D"/>
    <w:rsid w:val="00900054"/>
    <w:rsid w:val="00900CA5"/>
    <w:rsid w:val="0090105E"/>
    <w:rsid w:val="00901EAD"/>
    <w:rsid w:val="00903161"/>
    <w:rsid w:val="00903827"/>
    <w:rsid w:val="00903D1B"/>
    <w:rsid w:val="009045BB"/>
    <w:rsid w:val="00904F25"/>
    <w:rsid w:val="00905759"/>
    <w:rsid w:val="00905B9E"/>
    <w:rsid w:val="009060D5"/>
    <w:rsid w:val="0090645B"/>
    <w:rsid w:val="00906ADE"/>
    <w:rsid w:val="00906BDC"/>
    <w:rsid w:val="00907C6A"/>
    <w:rsid w:val="00910984"/>
    <w:rsid w:val="00910E9B"/>
    <w:rsid w:val="00911715"/>
    <w:rsid w:val="0091208C"/>
    <w:rsid w:val="009124EF"/>
    <w:rsid w:val="00913982"/>
    <w:rsid w:val="00914AE7"/>
    <w:rsid w:val="00914CDB"/>
    <w:rsid w:val="00916470"/>
    <w:rsid w:val="00916B48"/>
    <w:rsid w:val="00917963"/>
    <w:rsid w:val="0092072D"/>
    <w:rsid w:val="00921ABD"/>
    <w:rsid w:val="009223F9"/>
    <w:rsid w:val="00922A6C"/>
    <w:rsid w:val="0092332B"/>
    <w:rsid w:val="0092421F"/>
    <w:rsid w:val="00924999"/>
    <w:rsid w:val="00926B9B"/>
    <w:rsid w:val="009270F9"/>
    <w:rsid w:val="00931DBB"/>
    <w:rsid w:val="00932509"/>
    <w:rsid w:val="00932745"/>
    <w:rsid w:val="00932944"/>
    <w:rsid w:val="00932A5D"/>
    <w:rsid w:val="0093362A"/>
    <w:rsid w:val="00935A71"/>
    <w:rsid w:val="009362D1"/>
    <w:rsid w:val="00936A6F"/>
    <w:rsid w:val="00937098"/>
    <w:rsid w:val="009372CD"/>
    <w:rsid w:val="0093785E"/>
    <w:rsid w:val="0093799A"/>
    <w:rsid w:val="00937B21"/>
    <w:rsid w:val="009405CF"/>
    <w:rsid w:val="00940FEE"/>
    <w:rsid w:val="00941F7D"/>
    <w:rsid w:val="009427FC"/>
    <w:rsid w:val="00942A49"/>
    <w:rsid w:val="00942F6F"/>
    <w:rsid w:val="0094322B"/>
    <w:rsid w:val="00943950"/>
    <w:rsid w:val="009457AB"/>
    <w:rsid w:val="00945F92"/>
    <w:rsid w:val="00946871"/>
    <w:rsid w:val="0094715E"/>
    <w:rsid w:val="009478AE"/>
    <w:rsid w:val="009502EB"/>
    <w:rsid w:val="009509ED"/>
    <w:rsid w:val="0095233F"/>
    <w:rsid w:val="00952EF5"/>
    <w:rsid w:val="009533F7"/>
    <w:rsid w:val="00954101"/>
    <w:rsid w:val="00954989"/>
    <w:rsid w:val="00954FE9"/>
    <w:rsid w:val="0095650C"/>
    <w:rsid w:val="0095663C"/>
    <w:rsid w:val="00956E98"/>
    <w:rsid w:val="00961C35"/>
    <w:rsid w:val="00961C68"/>
    <w:rsid w:val="00961EEF"/>
    <w:rsid w:val="00964671"/>
    <w:rsid w:val="00964B2C"/>
    <w:rsid w:val="0096514F"/>
    <w:rsid w:val="0096597A"/>
    <w:rsid w:val="00965E4F"/>
    <w:rsid w:val="00966252"/>
    <w:rsid w:val="00966705"/>
    <w:rsid w:val="009702E3"/>
    <w:rsid w:val="009706C7"/>
    <w:rsid w:val="00970F15"/>
    <w:rsid w:val="00971148"/>
    <w:rsid w:val="00971813"/>
    <w:rsid w:val="00971DCB"/>
    <w:rsid w:val="0097203F"/>
    <w:rsid w:val="009722FA"/>
    <w:rsid w:val="0097338D"/>
    <w:rsid w:val="009733EA"/>
    <w:rsid w:val="009747FE"/>
    <w:rsid w:val="00974B7F"/>
    <w:rsid w:val="00974C08"/>
    <w:rsid w:val="009754B5"/>
    <w:rsid w:val="0097562B"/>
    <w:rsid w:val="0097612E"/>
    <w:rsid w:val="0097665F"/>
    <w:rsid w:val="00977D75"/>
    <w:rsid w:val="009810E6"/>
    <w:rsid w:val="0098154D"/>
    <w:rsid w:val="00981788"/>
    <w:rsid w:val="00982E0E"/>
    <w:rsid w:val="009831F8"/>
    <w:rsid w:val="009836C8"/>
    <w:rsid w:val="009836E9"/>
    <w:rsid w:val="00983C1B"/>
    <w:rsid w:val="0098498D"/>
    <w:rsid w:val="00984D56"/>
    <w:rsid w:val="0098558B"/>
    <w:rsid w:val="00985CD1"/>
    <w:rsid w:val="00987278"/>
    <w:rsid w:val="00987816"/>
    <w:rsid w:val="009907F4"/>
    <w:rsid w:val="009909E7"/>
    <w:rsid w:val="00991401"/>
    <w:rsid w:val="00991DA6"/>
    <w:rsid w:val="009928BC"/>
    <w:rsid w:val="00992AA2"/>
    <w:rsid w:val="00993467"/>
    <w:rsid w:val="009942DE"/>
    <w:rsid w:val="0099536C"/>
    <w:rsid w:val="009954C0"/>
    <w:rsid w:val="009968C8"/>
    <w:rsid w:val="00996C81"/>
    <w:rsid w:val="0099715D"/>
    <w:rsid w:val="0099717B"/>
    <w:rsid w:val="009A030F"/>
    <w:rsid w:val="009A0588"/>
    <w:rsid w:val="009A08EC"/>
    <w:rsid w:val="009A0BD4"/>
    <w:rsid w:val="009A17DA"/>
    <w:rsid w:val="009A2358"/>
    <w:rsid w:val="009A3F0B"/>
    <w:rsid w:val="009A4C01"/>
    <w:rsid w:val="009A5311"/>
    <w:rsid w:val="009A569B"/>
    <w:rsid w:val="009A57A3"/>
    <w:rsid w:val="009A58EB"/>
    <w:rsid w:val="009A6427"/>
    <w:rsid w:val="009A7F13"/>
    <w:rsid w:val="009B0AE8"/>
    <w:rsid w:val="009B114D"/>
    <w:rsid w:val="009B14E2"/>
    <w:rsid w:val="009B2B4B"/>
    <w:rsid w:val="009B3081"/>
    <w:rsid w:val="009B365B"/>
    <w:rsid w:val="009B379F"/>
    <w:rsid w:val="009B3F1C"/>
    <w:rsid w:val="009B4167"/>
    <w:rsid w:val="009B4415"/>
    <w:rsid w:val="009B4C1E"/>
    <w:rsid w:val="009B4D2F"/>
    <w:rsid w:val="009B60C1"/>
    <w:rsid w:val="009B7061"/>
    <w:rsid w:val="009B7720"/>
    <w:rsid w:val="009B7DE7"/>
    <w:rsid w:val="009C0594"/>
    <w:rsid w:val="009C0716"/>
    <w:rsid w:val="009C08A1"/>
    <w:rsid w:val="009C0E2F"/>
    <w:rsid w:val="009C105E"/>
    <w:rsid w:val="009C1661"/>
    <w:rsid w:val="009C33F8"/>
    <w:rsid w:val="009C3A68"/>
    <w:rsid w:val="009C3DC2"/>
    <w:rsid w:val="009C5561"/>
    <w:rsid w:val="009C565C"/>
    <w:rsid w:val="009C597A"/>
    <w:rsid w:val="009C6938"/>
    <w:rsid w:val="009C6EA5"/>
    <w:rsid w:val="009D19A7"/>
    <w:rsid w:val="009D1ABA"/>
    <w:rsid w:val="009D3E41"/>
    <w:rsid w:val="009D3F42"/>
    <w:rsid w:val="009D636A"/>
    <w:rsid w:val="009D6A86"/>
    <w:rsid w:val="009D7308"/>
    <w:rsid w:val="009E1176"/>
    <w:rsid w:val="009E17F7"/>
    <w:rsid w:val="009E1BFD"/>
    <w:rsid w:val="009E1E74"/>
    <w:rsid w:val="009E28F3"/>
    <w:rsid w:val="009E2A2C"/>
    <w:rsid w:val="009E437E"/>
    <w:rsid w:val="009E4935"/>
    <w:rsid w:val="009E5EF9"/>
    <w:rsid w:val="009E69C3"/>
    <w:rsid w:val="009E70C1"/>
    <w:rsid w:val="009F0AD4"/>
    <w:rsid w:val="009F14F4"/>
    <w:rsid w:val="009F18B3"/>
    <w:rsid w:val="009F22BF"/>
    <w:rsid w:val="009F3371"/>
    <w:rsid w:val="009F34FE"/>
    <w:rsid w:val="009F38BD"/>
    <w:rsid w:val="009F41F7"/>
    <w:rsid w:val="009F45D5"/>
    <w:rsid w:val="009F4F33"/>
    <w:rsid w:val="009F51CB"/>
    <w:rsid w:val="009F544A"/>
    <w:rsid w:val="009F5987"/>
    <w:rsid w:val="009F5BBE"/>
    <w:rsid w:val="009F5E16"/>
    <w:rsid w:val="009F6037"/>
    <w:rsid w:val="009F6352"/>
    <w:rsid w:val="009F7435"/>
    <w:rsid w:val="009F78E5"/>
    <w:rsid w:val="00A00406"/>
    <w:rsid w:val="00A00595"/>
    <w:rsid w:val="00A015D4"/>
    <w:rsid w:val="00A01609"/>
    <w:rsid w:val="00A022FE"/>
    <w:rsid w:val="00A02EE4"/>
    <w:rsid w:val="00A0303C"/>
    <w:rsid w:val="00A03514"/>
    <w:rsid w:val="00A03DE9"/>
    <w:rsid w:val="00A046C6"/>
    <w:rsid w:val="00A05432"/>
    <w:rsid w:val="00A05654"/>
    <w:rsid w:val="00A06BBE"/>
    <w:rsid w:val="00A105BF"/>
    <w:rsid w:val="00A108E0"/>
    <w:rsid w:val="00A11017"/>
    <w:rsid w:val="00A13466"/>
    <w:rsid w:val="00A13CBB"/>
    <w:rsid w:val="00A13FA8"/>
    <w:rsid w:val="00A14609"/>
    <w:rsid w:val="00A1750C"/>
    <w:rsid w:val="00A176D1"/>
    <w:rsid w:val="00A177B7"/>
    <w:rsid w:val="00A177D9"/>
    <w:rsid w:val="00A2027C"/>
    <w:rsid w:val="00A203E1"/>
    <w:rsid w:val="00A205BB"/>
    <w:rsid w:val="00A20D77"/>
    <w:rsid w:val="00A21E12"/>
    <w:rsid w:val="00A22130"/>
    <w:rsid w:val="00A23147"/>
    <w:rsid w:val="00A2348C"/>
    <w:rsid w:val="00A23875"/>
    <w:rsid w:val="00A24862"/>
    <w:rsid w:val="00A24D75"/>
    <w:rsid w:val="00A25099"/>
    <w:rsid w:val="00A25C67"/>
    <w:rsid w:val="00A25FEF"/>
    <w:rsid w:val="00A2624C"/>
    <w:rsid w:val="00A27649"/>
    <w:rsid w:val="00A3061B"/>
    <w:rsid w:val="00A307A2"/>
    <w:rsid w:val="00A30A37"/>
    <w:rsid w:val="00A311A4"/>
    <w:rsid w:val="00A31263"/>
    <w:rsid w:val="00A31551"/>
    <w:rsid w:val="00A31A8B"/>
    <w:rsid w:val="00A33091"/>
    <w:rsid w:val="00A3369A"/>
    <w:rsid w:val="00A34BB5"/>
    <w:rsid w:val="00A34FF0"/>
    <w:rsid w:val="00A3529A"/>
    <w:rsid w:val="00A35B37"/>
    <w:rsid w:val="00A35C90"/>
    <w:rsid w:val="00A363EB"/>
    <w:rsid w:val="00A3686C"/>
    <w:rsid w:val="00A36DE3"/>
    <w:rsid w:val="00A36F71"/>
    <w:rsid w:val="00A3793F"/>
    <w:rsid w:val="00A3798F"/>
    <w:rsid w:val="00A4113F"/>
    <w:rsid w:val="00A412A6"/>
    <w:rsid w:val="00A4137E"/>
    <w:rsid w:val="00A41857"/>
    <w:rsid w:val="00A41BC7"/>
    <w:rsid w:val="00A422F2"/>
    <w:rsid w:val="00A43E43"/>
    <w:rsid w:val="00A44C0A"/>
    <w:rsid w:val="00A453A2"/>
    <w:rsid w:val="00A46524"/>
    <w:rsid w:val="00A46782"/>
    <w:rsid w:val="00A47E6E"/>
    <w:rsid w:val="00A50212"/>
    <w:rsid w:val="00A50C94"/>
    <w:rsid w:val="00A51121"/>
    <w:rsid w:val="00A51836"/>
    <w:rsid w:val="00A5233E"/>
    <w:rsid w:val="00A52AE7"/>
    <w:rsid w:val="00A52C18"/>
    <w:rsid w:val="00A536B0"/>
    <w:rsid w:val="00A53725"/>
    <w:rsid w:val="00A54336"/>
    <w:rsid w:val="00A54CA3"/>
    <w:rsid w:val="00A55B85"/>
    <w:rsid w:val="00A55DA5"/>
    <w:rsid w:val="00A61AF7"/>
    <w:rsid w:val="00A621A9"/>
    <w:rsid w:val="00A62C86"/>
    <w:rsid w:val="00A62CA0"/>
    <w:rsid w:val="00A62EDD"/>
    <w:rsid w:val="00A631B2"/>
    <w:rsid w:val="00A6481B"/>
    <w:rsid w:val="00A64C3E"/>
    <w:rsid w:val="00A64CEA"/>
    <w:rsid w:val="00A64F47"/>
    <w:rsid w:val="00A6507B"/>
    <w:rsid w:val="00A66932"/>
    <w:rsid w:val="00A66CC0"/>
    <w:rsid w:val="00A66F1A"/>
    <w:rsid w:val="00A6723A"/>
    <w:rsid w:val="00A67BD6"/>
    <w:rsid w:val="00A71562"/>
    <w:rsid w:val="00A725FA"/>
    <w:rsid w:val="00A72C3F"/>
    <w:rsid w:val="00A7305C"/>
    <w:rsid w:val="00A730C2"/>
    <w:rsid w:val="00A7410B"/>
    <w:rsid w:val="00A748AD"/>
    <w:rsid w:val="00A74AAB"/>
    <w:rsid w:val="00A75B9D"/>
    <w:rsid w:val="00A764F7"/>
    <w:rsid w:val="00A76B97"/>
    <w:rsid w:val="00A80C37"/>
    <w:rsid w:val="00A8118D"/>
    <w:rsid w:val="00A816A4"/>
    <w:rsid w:val="00A84246"/>
    <w:rsid w:val="00A84484"/>
    <w:rsid w:val="00A84A97"/>
    <w:rsid w:val="00A84FBC"/>
    <w:rsid w:val="00A858D3"/>
    <w:rsid w:val="00A9056F"/>
    <w:rsid w:val="00A91566"/>
    <w:rsid w:val="00A929F8"/>
    <w:rsid w:val="00A92DAB"/>
    <w:rsid w:val="00A938E5"/>
    <w:rsid w:val="00A93F31"/>
    <w:rsid w:val="00A9424C"/>
    <w:rsid w:val="00A945AC"/>
    <w:rsid w:val="00A94A5E"/>
    <w:rsid w:val="00A9513F"/>
    <w:rsid w:val="00A96025"/>
    <w:rsid w:val="00A971BB"/>
    <w:rsid w:val="00A97B40"/>
    <w:rsid w:val="00A97F5B"/>
    <w:rsid w:val="00AA06FA"/>
    <w:rsid w:val="00AA0C1F"/>
    <w:rsid w:val="00AA11EB"/>
    <w:rsid w:val="00AA122D"/>
    <w:rsid w:val="00AA174D"/>
    <w:rsid w:val="00AA2B37"/>
    <w:rsid w:val="00AA2D7C"/>
    <w:rsid w:val="00AA3714"/>
    <w:rsid w:val="00AA5151"/>
    <w:rsid w:val="00AA5669"/>
    <w:rsid w:val="00AA647E"/>
    <w:rsid w:val="00AA7108"/>
    <w:rsid w:val="00AA7348"/>
    <w:rsid w:val="00AB0805"/>
    <w:rsid w:val="00AB193E"/>
    <w:rsid w:val="00AB1DF0"/>
    <w:rsid w:val="00AB2565"/>
    <w:rsid w:val="00AB2A5E"/>
    <w:rsid w:val="00AB349F"/>
    <w:rsid w:val="00AB3C92"/>
    <w:rsid w:val="00AB4DA2"/>
    <w:rsid w:val="00AB607A"/>
    <w:rsid w:val="00AB6211"/>
    <w:rsid w:val="00AB71BB"/>
    <w:rsid w:val="00AB7DD6"/>
    <w:rsid w:val="00AC0BDF"/>
    <w:rsid w:val="00AC2076"/>
    <w:rsid w:val="00AC2430"/>
    <w:rsid w:val="00AC26D9"/>
    <w:rsid w:val="00AC28C7"/>
    <w:rsid w:val="00AC2CE3"/>
    <w:rsid w:val="00AC3CBE"/>
    <w:rsid w:val="00AC514C"/>
    <w:rsid w:val="00AC5849"/>
    <w:rsid w:val="00AC5B1F"/>
    <w:rsid w:val="00AC5CA0"/>
    <w:rsid w:val="00AC5FDA"/>
    <w:rsid w:val="00AC6BD0"/>
    <w:rsid w:val="00AC7B80"/>
    <w:rsid w:val="00AC7CC2"/>
    <w:rsid w:val="00AD0680"/>
    <w:rsid w:val="00AD11AD"/>
    <w:rsid w:val="00AD25BB"/>
    <w:rsid w:val="00AD36A4"/>
    <w:rsid w:val="00AD3896"/>
    <w:rsid w:val="00AD4372"/>
    <w:rsid w:val="00AD449E"/>
    <w:rsid w:val="00AD4628"/>
    <w:rsid w:val="00AD4882"/>
    <w:rsid w:val="00AD50FC"/>
    <w:rsid w:val="00AD54AE"/>
    <w:rsid w:val="00AD5C09"/>
    <w:rsid w:val="00AD5C10"/>
    <w:rsid w:val="00AD639E"/>
    <w:rsid w:val="00AD6A43"/>
    <w:rsid w:val="00AD7BCF"/>
    <w:rsid w:val="00AD7EC4"/>
    <w:rsid w:val="00AE10C1"/>
    <w:rsid w:val="00AE18E3"/>
    <w:rsid w:val="00AE1A2C"/>
    <w:rsid w:val="00AE1BF7"/>
    <w:rsid w:val="00AE2568"/>
    <w:rsid w:val="00AE2DB6"/>
    <w:rsid w:val="00AE3ACB"/>
    <w:rsid w:val="00AE40F1"/>
    <w:rsid w:val="00AE4837"/>
    <w:rsid w:val="00AE516E"/>
    <w:rsid w:val="00AE5962"/>
    <w:rsid w:val="00AE5F1C"/>
    <w:rsid w:val="00AE6F7B"/>
    <w:rsid w:val="00AE79BB"/>
    <w:rsid w:val="00AF009E"/>
    <w:rsid w:val="00AF0379"/>
    <w:rsid w:val="00AF17E5"/>
    <w:rsid w:val="00AF466E"/>
    <w:rsid w:val="00AF5FAE"/>
    <w:rsid w:val="00AF6526"/>
    <w:rsid w:val="00AF663F"/>
    <w:rsid w:val="00AF6A16"/>
    <w:rsid w:val="00AF783D"/>
    <w:rsid w:val="00AF7C34"/>
    <w:rsid w:val="00B0031D"/>
    <w:rsid w:val="00B007CA"/>
    <w:rsid w:val="00B00FAA"/>
    <w:rsid w:val="00B02074"/>
    <w:rsid w:val="00B025B6"/>
    <w:rsid w:val="00B02F82"/>
    <w:rsid w:val="00B0313B"/>
    <w:rsid w:val="00B047DB"/>
    <w:rsid w:val="00B049D1"/>
    <w:rsid w:val="00B050E8"/>
    <w:rsid w:val="00B05464"/>
    <w:rsid w:val="00B06B4D"/>
    <w:rsid w:val="00B06D77"/>
    <w:rsid w:val="00B06DFC"/>
    <w:rsid w:val="00B0740D"/>
    <w:rsid w:val="00B07897"/>
    <w:rsid w:val="00B10802"/>
    <w:rsid w:val="00B10914"/>
    <w:rsid w:val="00B1130E"/>
    <w:rsid w:val="00B11652"/>
    <w:rsid w:val="00B11C95"/>
    <w:rsid w:val="00B12157"/>
    <w:rsid w:val="00B1396E"/>
    <w:rsid w:val="00B14D1B"/>
    <w:rsid w:val="00B1565E"/>
    <w:rsid w:val="00B15A06"/>
    <w:rsid w:val="00B16305"/>
    <w:rsid w:val="00B16E97"/>
    <w:rsid w:val="00B173B7"/>
    <w:rsid w:val="00B2018A"/>
    <w:rsid w:val="00B20190"/>
    <w:rsid w:val="00B20BA2"/>
    <w:rsid w:val="00B21773"/>
    <w:rsid w:val="00B222A8"/>
    <w:rsid w:val="00B23A8E"/>
    <w:rsid w:val="00B2444F"/>
    <w:rsid w:val="00B24700"/>
    <w:rsid w:val="00B247D7"/>
    <w:rsid w:val="00B26005"/>
    <w:rsid w:val="00B2652A"/>
    <w:rsid w:val="00B27387"/>
    <w:rsid w:val="00B27BD7"/>
    <w:rsid w:val="00B30A52"/>
    <w:rsid w:val="00B3129B"/>
    <w:rsid w:val="00B31836"/>
    <w:rsid w:val="00B318A9"/>
    <w:rsid w:val="00B31BCF"/>
    <w:rsid w:val="00B32214"/>
    <w:rsid w:val="00B34008"/>
    <w:rsid w:val="00B34425"/>
    <w:rsid w:val="00B35865"/>
    <w:rsid w:val="00B35F11"/>
    <w:rsid w:val="00B3619D"/>
    <w:rsid w:val="00B3631A"/>
    <w:rsid w:val="00B367D3"/>
    <w:rsid w:val="00B37BF5"/>
    <w:rsid w:val="00B416FD"/>
    <w:rsid w:val="00B41CE5"/>
    <w:rsid w:val="00B44906"/>
    <w:rsid w:val="00B44DE6"/>
    <w:rsid w:val="00B459BB"/>
    <w:rsid w:val="00B50D45"/>
    <w:rsid w:val="00B51CAE"/>
    <w:rsid w:val="00B51EA7"/>
    <w:rsid w:val="00B5217F"/>
    <w:rsid w:val="00B52969"/>
    <w:rsid w:val="00B52CF8"/>
    <w:rsid w:val="00B53850"/>
    <w:rsid w:val="00B53B74"/>
    <w:rsid w:val="00B54F2B"/>
    <w:rsid w:val="00B54FB9"/>
    <w:rsid w:val="00B55C54"/>
    <w:rsid w:val="00B566CA"/>
    <w:rsid w:val="00B5700F"/>
    <w:rsid w:val="00B60348"/>
    <w:rsid w:val="00B603E1"/>
    <w:rsid w:val="00B606AD"/>
    <w:rsid w:val="00B60F68"/>
    <w:rsid w:val="00B6151E"/>
    <w:rsid w:val="00B61871"/>
    <w:rsid w:val="00B61974"/>
    <w:rsid w:val="00B629CA"/>
    <w:rsid w:val="00B62F02"/>
    <w:rsid w:val="00B63125"/>
    <w:rsid w:val="00B633A1"/>
    <w:rsid w:val="00B64A58"/>
    <w:rsid w:val="00B64AE2"/>
    <w:rsid w:val="00B64B5A"/>
    <w:rsid w:val="00B65551"/>
    <w:rsid w:val="00B65DC3"/>
    <w:rsid w:val="00B65EF8"/>
    <w:rsid w:val="00B66CEE"/>
    <w:rsid w:val="00B67B73"/>
    <w:rsid w:val="00B70BD7"/>
    <w:rsid w:val="00B70DB6"/>
    <w:rsid w:val="00B724AA"/>
    <w:rsid w:val="00B729A2"/>
    <w:rsid w:val="00B73257"/>
    <w:rsid w:val="00B74F57"/>
    <w:rsid w:val="00B75D40"/>
    <w:rsid w:val="00B764D5"/>
    <w:rsid w:val="00B7684F"/>
    <w:rsid w:val="00B80F3C"/>
    <w:rsid w:val="00B80F5A"/>
    <w:rsid w:val="00B81D74"/>
    <w:rsid w:val="00B821DE"/>
    <w:rsid w:val="00B823A8"/>
    <w:rsid w:val="00B82C33"/>
    <w:rsid w:val="00B8352A"/>
    <w:rsid w:val="00B847C2"/>
    <w:rsid w:val="00B850CF"/>
    <w:rsid w:val="00B853CF"/>
    <w:rsid w:val="00B85E98"/>
    <w:rsid w:val="00B85FF2"/>
    <w:rsid w:val="00B8630C"/>
    <w:rsid w:val="00B87AD4"/>
    <w:rsid w:val="00B9038F"/>
    <w:rsid w:val="00B907D9"/>
    <w:rsid w:val="00B91515"/>
    <w:rsid w:val="00B92747"/>
    <w:rsid w:val="00B9299D"/>
    <w:rsid w:val="00B93DAC"/>
    <w:rsid w:val="00B94AA0"/>
    <w:rsid w:val="00B94CB3"/>
    <w:rsid w:val="00B94D1F"/>
    <w:rsid w:val="00B9503F"/>
    <w:rsid w:val="00B951FE"/>
    <w:rsid w:val="00B966D4"/>
    <w:rsid w:val="00B968FC"/>
    <w:rsid w:val="00B97009"/>
    <w:rsid w:val="00B97F8B"/>
    <w:rsid w:val="00BA23F5"/>
    <w:rsid w:val="00BA25F6"/>
    <w:rsid w:val="00BA3711"/>
    <w:rsid w:val="00BA3BEF"/>
    <w:rsid w:val="00BA4DF3"/>
    <w:rsid w:val="00BA5461"/>
    <w:rsid w:val="00BA54FA"/>
    <w:rsid w:val="00BA5ABE"/>
    <w:rsid w:val="00BA5DA9"/>
    <w:rsid w:val="00BA60AB"/>
    <w:rsid w:val="00BA76A6"/>
    <w:rsid w:val="00BB0B4E"/>
    <w:rsid w:val="00BB1058"/>
    <w:rsid w:val="00BB23CB"/>
    <w:rsid w:val="00BB2FCC"/>
    <w:rsid w:val="00BB4B20"/>
    <w:rsid w:val="00BB4D6A"/>
    <w:rsid w:val="00BB51F7"/>
    <w:rsid w:val="00BB5830"/>
    <w:rsid w:val="00BB5B1A"/>
    <w:rsid w:val="00BB752D"/>
    <w:rsid w:val="00BC0739"/>
    <w:rsid w:val="00BC0B54"/>
    <w:rsid w:val="00BC0FA8"/>
    <w:rsid w:val="00BC20F0"/>
    <w:rsid w:val="00BC2FCB"/>
    <w:rsid w:val="00BC31B0"/>
    <w:rsid w:val="00BC32D8"/>
    <w:rsid w:val="00BC4D37"/>
    <w:rsid w:val="00BC544F"/>
    <w:rsid w:val="00BC5C57"/>
    <w:rsid w:val="00BC5D3D"/>
    <w:rsid w:val="00BC6648"/>
    <w:rsid w:val="00BC6A3E"/>
    <w:rsid w:val="00BC7B7C"/>
    <w:rsid w:val="00BD08E5"/>
    <w:rsid w:val="00BD0AAF"/>
    <w:rsid w:val="00BD1574"/>
    <w:rsid w:val="00BD1837"/>
    <w:rsid w:val="00BD3C25"/>
    <w:rsid w:val="00BD412A"/>
    <w:rsid w:val="00BD459A"/>
    <w:rsid w:val="00BD5A96"/>
    <w:rsid w:val="00BD5BB1"/>
    <w:rsid w:val="00BD6A2C"/>
    <w:rsid w:val="00BD6FF6"/>
    <w:rsid w:val="00BD73E6"/>
    <w:rsid w:val="00BD7B0F"/>
    <w:rsid w:val="00BE043A"/>
    <w:rsid w:val="00BE049A"/>
    <w:rsid w:val="00BE15CB"/>
    <w:rsid w:val="00BE1C1F"/>
    <w:rsid w:val="00BE1E6B"/>
    <w:rsid w:val="00BE23D6"/>
    <w:rsid w:val="00BE2E41"/>
    <w:rsid w:val="00BE3926"/>
    <w:rsid w:val="00BE3C4D"/>
    <w:rsid w:val="00BE7177"/>
    <w:rsid w:val="00BE71B9"/>
    <w:rsid w:val="00BF0D92"/>
    <w:rsid w:val="00BF1FBC"/>
    <w:rsid w:val="00BF282C"/>
    <w:rsid w:val="00BF32CD"/>
    <w:rsid w:val="00BF3BD1"/>
    <w:rsid w:val="00BF44E6"/>
    <w:rsid w:val="00BF45C8"/>
    <w:rsid w:val="00BF492E"/>
    <w:rsid w:val="00BF5CFB"/>
    <w:rsid w:val="00BF62CF"/>
    <w:rsid w:val="00BF67C5"/>
    <w:rsid w:val="00BF7852"/>
    <w:rsid w:val="00BF790D"/>
    <w:rsid w:val="00BF7A65"/>
    <w:rsid w:val="00C0007F"/>
    <w:rsid w:val="00C000D7"/>
    <w:rsid w:val="00C00FCE"/>
    <w:rsid w:val="00C0250B"/>
    <w:rsid w:val="00C02D22"/>
    <w:rsid w:val="00C04463"/>
    <w:rsid w:val="00C04B8D"/>
    <w:rsid w:val="00C068BD"/>
    <w:rsid w:val="00C07552"/>
    <w:rsid w:val="00C0758D"/>
    <w:rsid w:val="00C0796D"/>
    <w:rsid w:val="00C07E3B"/>
    <w:rsid w:val="00C10FC7"/>
    <w:rsid w:val="00C112CE"/>
    <w:rsid w:val="00C117DA"/>
    <w:rsid w:val="00C11D58"/>
    <w:rsid w:val="00C11DF9"/>
    <w:rsid w:val="00C122FD"/>
    <w:rsid w:val="00C12DF7"/>
    <w:rsid w:val="00C13296"/>
    <w:rsid w:val="00C13974"/>
    <w:rsid w:val="00C147CD"/>
    <w:rsid w:val="00C14D81"/>
    <w:rsid w:val="00C15997"/>
    <w:rsid w:val="00C15E22"/>
    <w:rsid w:val="00C17058"/>
    <w:rsid w:val="00C171BD"/>
    <w:rsid w:val="00C17542"/>
    <w:rsid w:val="00C179CE"/>
    <w:rsid w:val="00C17E8C"/>
    <w:rsid w:val="00C21089"/>
    <w:rsid w:val="00C2321C"/>
    <w:rsid w:val="00C23883"/>
    <w:rsid w:val="00C23EB7"/>
    <w:rsid w:val="00C240AB"/>
    <w:rsid w:val="00C2466F"/>
    <w:rsid w:val="00C247E4"/>
    <w:rsid w:val="00C24BC4"/>
    <w:rsid w:val="00C24E1A"/>
    <w:rsid w:val="00C251E4"/>
    <w:rsid w:val="00C254D4"/>
    <w:rsid w:val="00C255A7"/>
    <w:rsid w:val="00C258F6"/>
    <w:rsid w:val="00C25D80"/>
    <w:rsid w:val="00C264D6"/>
    <w:rsid w:val="00C266D8"/>
    <w:rsid w:val="00C267DE"/>
    <w:rsid w:val="00C2743F"/>
    <w:rsid w:val="00C30286"/>
    <w:rsid w:val="00C302E1"/>
    <w:rsid w:val="00C30F44"/>
    <w:rsid w:val="00C31039"/>
    <w:rsid w:val="00C31682"/>
    <w:rsid w:val="00C31A68"/>
    <w:rsid w:val="00C3207F"/>
    <w:rsid w:val="00C32506"/>
    <w:rsid w:val="00C32F0C"/>
    <w:rsid w:val="00C33785"/>
    <w:rsid w:val="00C3381F"/>
    <w:rsid w:val="00C34428"/>
    <w:rsid w:val="00C35418"/>
    <w:rsid w:val="00C355A8"/>
    <w:rsid w:val="00C35825"/>
    <w:rsid w:val="00C364AF"/>
    <w:rsid w:val="00C37582"/>
    <w:rsid w:val="00C37F6C"/>
    <w:rsid w:val="00C4042E"/>
    <w:rsid w:val="00C40BD6"/>
    <w:rsid w:val="00C41BB0"/>
    <w:rsid w:val="00C42930"/>
    <w:rsid w:val="00C42A94"/>
    <w:rsid w:val="00C439C6"/>
    <w:rsid w:val="00C43FB5"/>
    <w:rsid w:val="00C45761"/>
    <w:rsid w:val="00C462D0"/>
    <w:rsid w:val="00C46AFB"/>
    <w:rsid w:val="00C4717A"/>
    <w:rsid w:val="00C502CA"/>
    <w:rsid w:val="00C5036D"/>
    <w:rsid w:val="00C51222"/>
    <w:rsid w:val="00C5174E"/>
    <w:rsid w:val="00C52389"/>
    <w:rsid w:val="00C52BB2"/>
    <w:rsid w:val="00C535D2"/>
    <w:rsid w:val="00C5385D"/>
    <w:rsid w:val="00C539AA"/>
    <w:rsid w:val="00C54A3A"/>
    <w:rsid w:val="00C55155"/>
    <w:rsid w:val="00C55349"/>
    <w:rsid w:val="00C556CC"/>
    <w:rsid w:val="00C56141"/>
    <w:rsid w:val="00C57597"/>
    <w:rsid w:val="00C57743"/>
    <w:rsid w:val="00C57E50"/>
    <w:rsid w:val="00C60449"/>
    <w:rsid w:val="00C604C4"/>
    <w:rsid w:val="00C6078B"/>
    <w:rsid w:val="00C61298"/>
    <w:rsid w:val="00C62404"/>
    <w:rsid w:val="00C629E2"/>
    <w:rsid w:val="00C6481B"/>
    <w:rsid w:val="00C654DE"/>
    <w:rsid w:val="00C65FE2"/>
    <w:rsid w:val="00C660F6"/>
    <w:rsid w:val="00C668B1"/>
    <w:rsid w:val="00C67E08"/>
    <w:rsid w:val="00C703AB"/>
    <w:rsid w:val="00C705B7"/>
    <w:rsid w:val="00C70859"/>
    <w:rsid w:val="00C70A41"/>
    <w:rsid w:val="00C70BAF"/>
    <w:rsid w:val="00C70CF6"/>
    <w:rsid w:val="00C70E37"/>
    <w:rsid w:val="00C70EE0"/>
    <w:rsid w:val="00C71302"/>
    <w:rsid w:val="00C7168A"/>
    <w:rsid w:val="00C7181C"/>
    <w:rsid w:val="00C7238C"/>
    <w:rsid w:val="00C7249A"/>
    <w:rsid w:val="00C72600"/>
    <w:rsid w:val="00C72A82"/>
    <w:rsid w:val="00C733D6"/>
    <w:rsid w:val="00C739BF"/>
    <w:rsid w:val="00C7404B"/>
    <w:rsid w:val="00C75705"/>
    <w:rsid w:val="00C76214"/>
    <w:rsid w:val="00C76767"/>
    <w:rsid w:val="00C769F9"/>
    <w:rsid w:val="00C76E85"/>
    <w:rsid w:val="00C77133"/>
    <w:rsid w:val="00C77FE7"/>
    <w:rsid w:val="00C804E7"/>
    <w:rsid w:val="00C80782"/>
    <w:rsid w:val="00C80E47"/>
    <w:rsid w:val="00C81733"/>
    <w:rsid w:val="00C81F89"/>
    <w:rsid w:val="00C825AD"/>
    <w:rsid w:val="00C828FA"/>
    <w:rsid w:val="00C82A62"/>
    <w:rsid w:val="00C830DB"/>
    <w:rsid w:val="00C8345C"/>
    <w:rsid w:val="00C8415E"/>
    <w:rsid w:val="00C84E99"/>
    <w:rsid w:val="00C85A6D"/>
    <w:rsid w:val="00C860DF"/>
    <w:rsid w:val="00C86875"/>
    <w:rsid w:val="00C868AA"/>
    <w:rsid w:val="00C869FA"/>
    <w:rsid w:val="00C872C7"/>
    <w:rsid w:val="00C8758C"/>
    <w:rsid w:val="00C87621"/>
    <w:rsid w:val="00C87A0F"/>
    <w:rsid w:val="00C901F6"/>
    <w:rsid w:val="00C910C6"/>
    <w:rsid w:val="00C9269D"/>
    <w:rsid w:val="00C92794"/>
    <w:rsid w:val="00C92866"/>
    <w:rsid w:val="00C928A7"/>
    <w:rsid w:val="00C93101"/>
    <w:rsid w:val="00C93538"/>
    <w:rsid w:val="00C93A51"/>
    <w:rsid w:val="00C9465C"/>
    <w:rsid w:val="00C9778D"/>
    <w:rsid w:val="00C9786D"/>
    <w:rsid w:val="00C97C37"/>
    <w:rsid w:val="00CA01AA"/>
    <w:rsid w:val="00CA0B53"/>
    <w:rsid w:val="00CA17D5"/>
    <w:rsid w:val="00CA1898"/>
    <w:rsid w:val="00CA20DA"/>
    <w:rsid w:val="00CA2BF8"/>
    <w:rsid w:val="00CA45E3"/>
    <w:rsid w:val="00CA5D1F"/>
    <w:rsid w:val="00CA5E29"/>
    <w:rsid w:val="00CA60EA"/>
    <w:rsid w:val="00CA6148"/>
    <w:rsid w:val="00CA6254"/>
    <w:rsid w:val="00CA6F37"/>
    <w:rsid w:val="00CA71D4"/>
    <w:rsid w:val="00CA74D8"/>
    <w:rsid w:val="00CB0432"/>
    <w:rsid w:val="00CB08A0"/>
    <w:rsid w:val="00CB1092"/>
    <w:rsid w:val="00CB1106"/>
    <w:rsid w:val="00CB11DA"/>
    <w:rsid w:val="00CB19E8"/>
    <w:rsid w:val="00CB30AA"/>
    <w:rsid w:val="00CB3296"/>
    <w:rsid w:val="00CB354E"/>
    <w:rsid w:val="00CB5E97"/>
    <w:rsid w:val="00CB63E6"/>
    <w:rsid w:val="00CB73A0"/>
    <w:rsid w:val="00CB7702"/>
    <w:rsid w:val="00CB7AD8"/>
    <w:rsid w:val="00CC002C"/>
    <w:rsid w:val="00CC06C9"/>
    <w:rsid w:val="00CC0CA6"/>
    <w:rsid w:val="00CC1BCA"/>
    <w:rsid w:val="00CC21C5"/>
    <w:rsid w:val="00CC281E"/>
    <w:rsid w:val="00CC2E1F"/>
    <w:rsid w:val="00CC3A73"/>
    <w:rsid w:val="00CC4175"/>
    <w:rsid w:val="00CC48C9"/>
    <w:rsid w:val="00CC514A"/>
    <w:rsid w:val="00CC7461"/>
    <w:rsid w:val="00CC7479"/>
    <w:rsid w:val="00CC7ACA"/>
    <w:rsid w:val="00CC7CE1"/>
    <w:rsid w:val="00CD032A"/>
    <w:rsid w:val="00CD0E3F"/>
    <w:rsid w:val="00CD13DE"/>
    <w:rsid w:val="00CD2BC9"/>
    <w:rsid w:val="00CD40C3"/>
    <w:rsid w:val="00CD41B7"/>
    <w:rsid w:val="00CD50FC"/>
    <w:rsid w:val="00CD65DD"/>
    <w:rsid w:val="00CD6679"/>
    <w:rsid w:val="00CD6855"/>
    <w:rsid w:val="00CD696D"/>
    <w:rsid w:val="00CD6FDB"/>
    <w:rsid w:val="00CD789D"/>
    <w:rsid w:val="00CD7ACE"/>
    <w:rsid w:val="00CE0104"/>
    <w:rsid w:val="00CE04CC"/>
    <w:rsid w:val="00CE07E3"/>
    <w:rsid w:val="00CE0DD0"/>
    <w:rsid w:val="00CE1B0E"/>
    <w:rsid w:val="00CE1FFB"/>
    <w:rsid w:val="00CE3B90"/>
    <w:rsid w:val="00CE402A"/>
    <w:rsid w:val="00CE405C"/>
    <w:rsid w:val="00CE434C"/>
    <w:rsid w:val="00CE49F9"/>
    <w:rsid w:val="00CE4F2F"/>
    <w:rsid w:val="00CE5777"/>
    <w:rsid w:val="00CE5D9B"/>
    <w:rsid w:val="00CE6286"/>
    <w:rsid w:val="00CE628E"/>
    <w:rsid w:val="00CE63A4"/>
    <w:rsid w:val="00CE7002"/>
    <w:rsid w:val="00CE78D5"/>
    <w:rsid w:val="00CE7ADF"/>
    <w:rsid w:val="00CF03CB"/>
    <w:rsid w:val="00CF3BDF"/>
    <w:rsid w:val="00CF4837"/>
    <w:rsid w:val="00CF4ADF"/>
    <w:rsid w:val="00CF55F6"/>
    <w:rsid w:val="00CF5B18"/>
    <w:rsid w:val="00CF609B"/>
    <w:rsid w:val="00D0034F"/>
    <w:rsid w:val="00D004DD"/>
    <w:rsid w:val="00D00621"/>
    <w:rsid w:val="00D0125F"/>
    <w:rsid w:val="00D0128C"/>
    <w:rsid w:val="00D01E51"/>
    <w:rsid w:val="00D0213F"/>
    <w:rsid w:val="00D02A95"/>
    <w:rsid w:val="00D02EE6"/>
    <w:rsid w:val="00D0357E"/>
    <w:rsid w:val="00D044FC"/>
    <w:rsid w:val="00D05251"/>
    <w:rsid w:val="00D1263E"/>
    <w:rsid w:val="00D139F1"/>
    <w:rsid w:val="00D14864"/>
    <w:rsid w:val="00D15012"/>
    <w:rsid w:val="00D15773"/>
    <w:rsid w:val="00D177FB"/>
    <w:rsid w:val="00D20C60"/>
    <w:rsid w:val="00D21285"/>
    <w:rsid w:val="00D21DD0"/>
    <w:rsid w:val="00D2256A"/>
    <w:rsid w:val="00D2293C"/>
    <w:rsid w:val="00D230E8"/>
    <w:rsid w:val="00D23D61"/>
    <w:rsid w:val="00D2494B"/>
    <w:rsid w:val="00D26BF2"/>
    <w:rsid w:val="00D27313"/>
    <w:rsid w:val="00D27374"/>
    <w:rsid w:val="00D30569"/>
    <w:rsid w:val="00D3190C"/>
    <w:rsid w:val="00D31BBF"/>
    <w:rsid w:val="00D31C16"/>
    <w:rsid w:val="00D333FB"/>
    <w:rsid w:val="00D33A34"/>
    <w:rsid w:val="00D33BE4"/>
    <w:rsid w:val="00D3412E"/>
    <w:rsid w:val="00D35959"/>
    <w:rsid w:val="00D35AED"/>
    <w:rsid w:val="00D37041"/>
    <w:rsid w:val="00D373D8"/>
    <w:rsid w:val="00D37852"/>
    <w:rsid w:val="00D37994"/>
    <w:rsid w:val="00D379FA"/>
    <w:rsid w:val="00D400B2"/>
    <w:rsid w:val="00D41959"/>
    <w:rsid w:val="00D42119"/>
    <w:rsid w:val="00D43DD6"/>
    <w:rsid w:val="00D442A1"/>
    <w:rsid w:val="00D459A9"/>
    <w:rsid w:val="00D463E5"/>
    <w:rsid w:val="00D46B01"/>
    <w:rsid w:val="00D46CE5"/>
    <w:rsid w:val="00D51B66"/>
    <w:rsid w:val="00D522FA"/>
    <w:rsid w:val="00D52736"/>
    <w:rsid w:val="00D52D8E"/>
    <w:rsid w:val="00D52F77"/>
    <w:rsid w:val="00D54AAC"/>
    <w:rsid w:val="00D54E4F"/>
    <w:rsid w:val="00D55222"/>
    <w:rsid w:val="00D554C8"/>
    <w:rsid w:val="00D56128"/>
    <w:rsid w:val="00D56418"/>
    <w:rsid w:val="00D5642D"/>
    <w:rsid w:val="00D56622"/>
    <w:rsid w:val="00D56A2C"/>
    <w:rsid w:val="00D5777F"/>
    <w:rsid w:val="00D57C88"/>
    <w:rsid w:val="00D60455"/>
    <w:rsid w:val="00D60EDB"/>
    <w:rsid w:val="00D61019"/>
    <w:rsid w:val="00D6256A"/>
    <w:rsid w:val="00D626FF"/>
    <w:rsid w:val="00D62944"/>
    <w:rsid w:val="00D63391"/>
    <w:rsid w:val="00D637DD"/>
    <w:rsid w:val="00D6494F"/>
    <w:rsid w:val="00D65523"/>
    <w:rsid w:val="00D6569A"/>
    <w:rsid w:val="00D65C3D"/>
    <w:rsid w:val="00D6639B"/>
    <w:rsid w:val="00D666A6"/>
    <w:rsid w:val="00D668C8"/>
    <w:rsid w:val="00D66926"/>
    <w:rsid w:val="00D67E64"/>
    <w:rsid w:val="00D706FA"/>
    <w:rsid w:val="00D70CAF"/>
    <w:rsid w:val="00D718E4"/>
    <w:rsid w:val="00D7199F"/>
    <w:rsid w:val="00D72283"/>
    <w:rsid w:val="00D728DF"/>
    <w:rsid w:val="00D73219"/>
    <w:rsid w:val="00D73443"/>
    <w:rsid w:val="00D734AD"/>
    <w:rsid w:val="00D73691"/>
    <w:rsid w:val="00D738B1"/>
    <w:rsid w:val="00D73BEE"/>
    <w:rsid w:val="00D75C5E"/>
    <w:rsid w:val="00D76560"/>
    <w:rsid w:val="00D7669E"/>
    <w:rsid w:val="00D774CC"/>
    <w:rsid w:val="00D80C15"/>
    <w:rsid w:val="00D80D9D"/>
    <w:rsid w:val="00D81EC3"/>
    <w:rsid w:val="00D83961"/>
    <w:rsid w:val="00D83ECC"/>
    <w:rsid w:val="00D83F56"/>
    <w:rsid w:val="00D84762"/>
    <w:rsid w:val="00D847FC"/>
    <w:rsid w:val="00D857A3"/>
    <w:rsid w:val="00D8740D"/>
    <w:rsid w:val="00D8755D"/>
    <w:rsid w:val="00D875C9"/>
    <w:rsid w:val="00D8767D"/>
    <w:rsid w:val="00D87857"/>
    <w:rsid w:val="00D87F18"/>
    <w:rsid w:val="00D91EA6"/>
    <w:rsid w:val="00D91F0D"/>
    <w:rsid w:val="00D9201C"/>
    <w:rsid w:val="00D93356"/>
    <w:rsid w:val="00D936E6"/>
    <w:rsid w:val="00D93836"/>
    <w:rsid w:val="00D93D66"/>
    <w:rsid w:val="00D93FA8"/>
    <w:rsid w:val="00D94030"/>
    <w:rsid w:val="00D94353"/>
    <w:rsid w:val="00D943CA"/>
    <w:rsid w:val="00D9555B"/>
    <w:rsid w:val="00D96D90"/>
    <w:rsid w:val="00D97747"/>
    <w:rsid w:val="00D979DC"/>
    <w:rsid w:val="00DA0F5D"/>
    <w:rsid w:val="00DA17EE"/>
    <w:rsid w:val="00DA1C20"/>
    <w:rsid w:val="00DA257E"/>
    <w:rsid w:val="00DA365B"/>
    <w:rsid w:val="00DA43C0"/>
    <w:rsid w:val="00DA4501"/>
    <w:rsid w:val="00DA4A8B"/>
    <w:rsid w:val="00DA4E27"/>
    <w:rsid w:val="00DA5B44"/>
    <w:rsid w:val="00DA6BA2"/>
    <w:rsid w:val="00DA73D6"/>
    <w:rsid w:val="00DB0140"/>
    <w:rsid w:val="00DB124F"/>
    <w:rsid w:val="00DB1A72"/>
    <w:rsid w:val="00DB1B43"/>
    <w:rsid w:val="00DB25B2"/>
    <w:rsid w:val="00DB3494"/>
    <w:rsid w:val="00DB393D"/>
    <w:rsid w:val="00DB3C8E"/>
    <w:rsid w:val="00DB434F"/>
    <w:rsid w:val="00DB4C43"/>
    <w:rsid w:val="00DB57B8"/>
    <w:rsid w:val="00DB5ED4"/>
    <w:rsid w:val="00DB65CB"/>
    <w:rsid w:val="00DB68C6"/>
    <w:rsid w:val="00DB799B"/>
    <w:rsid w:val="00DC05C6"/>
    <w:rsid w:val="00DC1356"/>
    <w:rsid w:val="00DC1AF3"/>
    <w:rsid w:val="00DC1D25"/>
    <w:rsid w:val="00DC21ED"/>
    <w:rsid w:val="00DC2958"/>
    <w:rsid w:val="00DC2AD6"/>
    <w:rsid w:val="00DC2EE7"/>
    <w:rsid w:val="00DC309B"/>
    <w:rsid w:val="00DC3E55"/>
    <w:rsid w:val="00DC41E5"/>
    <w:rsid w:val="00DC4FFF"/>
    <w:rsid w:val="00DC5CE1"/>
    <w:rsid w:val="00DC6A30"/>
    <w:rsid w:val="00DC79C2"/>
    <w:rsid w:val="00DD09C4"/>
    <w:rsid w:val="00DD0F35"/>
    <w:rsid w:val="00DD1595"/>
    <w:rsid w:val="00DD27CC"/>
    <w:rsid w:val="00DD3F7E"/>
    <w:rsid w:val="00DD482F"/>
    <w:rsid w:val="00DD5412"/>
    <w:rsid w:val="00DD6912"/>
    <w:rsid w:val="00DE0047"/>
    <w:rsid w:val="00DE049C"/>
    <w:rsid w:val="00DE258A"/>
    <w:rsid w:val="00DE3733"/>
    <w:rsid w:val="00DE3C56"/>
    <w:rsid w:val="00DE4F62"/>
    <w:rsid w:val="00DE53FE"/>
    <w:rsid w:val="00DE575C"/>
    <w:rsid w:val="00DE61E9"/>
    <w:rsid w:val="00DE6F5B"/>
    <w:rsid w:val="00DF0D1B"/>
    <w:rsid w:val="00DF1B8D"/>
    <w:rsid w:val="00DF26B0"/>
    <w:rsid w:val="00DF2938"/>
    <w:rsid w:val="00DF3895"/>
    <w:rsid w:val="00DF3E44"/>
    <w:rsid w:val="00DF3EED"/>
    <w:rsid w:val="00DF45B7"/>
    <w:rsid w:val="00DF4DFC"/>
    <w:rsid w:val="00DF4E68"/>
    <w:rsid w:val="00DF50D7"/>
    <w:rsid w:val="00DF5276"/>
    <w:rsid w:val="00DF5D5D"/>
    <w:rsid w:val="00DF5DC1"/>
    <w:rsid w:val="00DF62C5"/>
    <w:rsid w:val="00DF643E"/>
    <w:rsid w:val="00DF749E"/>
    <w:rsid w:val="00DF79E2"/>
    <w:rsid w:val="00DF7AEC"/>
    <w:rsid w:val="00E00186"/>
    <w:rsid w:val="00E0038C"/>
    <w:rsid w:val="00E00C4B"/>
    <w:rsid w:val="00E011BC"/>
    <w:rsid w:val="00E01899"/>
    <w:rsid w:val="00E02139"/>
    <w:rsid w:val="00E02932"/>
    <w:rsid w:val="00E03AC9"/>
    <w:rsid w:val="00E03B63"/>
    <w:rsid w:val="00E047E8"/>
    <w:rsid w:val="00E06EBC"/>
    <w:rsid w:val="00E07B64"/>
    <w:rsid w:val="00E07BC6"/>
    <w:rsid w:val="00E10040"/>
    <w:rsid w:val="00E103F7"/>
    <w:rsid w:val="00E10ACA"/>
    <w:rsid w:val="00E10B1B"/>
    <w:rsid w:val="00E11333"/>
    <w:rsid w:val="00E113CA"/>
    <w:rsid w:val="00E11807"/>
    <w:rsid w:val="00E1251B"/>
    <w:rsid w:val="00E12D3D"/>
    <w:rsid w:val="00E13517"/>
    <w:rsid w:val="00E14BB7"/>
    <w:rsid w:val="00E14EB4"/>
    <w:rsid w:val="00E17675"/>
    <w:rsid w:val="00E20559"/>
    <w:rsid w:val="00E20C1C"/>
    <w:rsid w:val="00E21286"/>
    <w:rsid w:val="00E22A96"/>
    <w:rsid w:val="00E24BFE"/>
    <w:rsid w:val="00E256D1"/>
    <w:rsid w:val="00E25AB5"/>
    <w:rsid w:val="00E25B77"/>
    <w:rsid w:val="00E3063F"/>
    <w:rsid w:val="00E30D68"/>
    <w:rsid w:val="00E3180F"/>
    <w:rsid w:val="00E31DDE"/>
    <w:rsid w:val="00E324FB"/>
    <w:rsid w:val="00E33500"/>
    <w:rsid w:val="00E34958"/>
    <w:rsid w:val="00E34A30"/>
    <w:rsid w:val="00E352FB"/>
    <w:rsid w:val="00E35C03"/>
    <w:rsid w:val="00E36CA6"/>
    <w:rsid w:val="00E4074F"/>
    <w:rsid w:val="00E41EBA"/>
    <w:rsid w:val="00E41F44"/>
    <w:rsid w:val="00E42046"/>
    <w:rsid w:val="00E42733"/>
    <w:rsid w:val="00E43564"/>
    <w:rsid w:val="00E43A16"/>
    <w:rsid w:val="00E45851"/>
    <w:rsid w:val="00E45AAB"/>
    <w:rsid w:val="00E46AAD"/>
    <w:rsid w:val="00E46F6D"/>
    <w:rsid w:val="00E508BC"/>
    <w:rsid w:val="00E5092A"/>
    <w:rsid w:val="00E5098C"/>
    <w:rsid w:val="00E51A60"/>
    <w:rsid w:val="00E51B6C"/>
    <w:rsid w:val="00E532B3"/>
    <w:rsid w:val="00E536C4"/>
    <w:rsid w:val="00E5371B"/>
    <w:rsid w:val="00E53795"/>
    <w:rsid w:val="00E53F35"/>
    <w:rsid w:val="00E5401E"/>
    <w:rsid w:val="00E5438D"/>
    <w:rsid w:val="00E549AF"/>
    <w:rsid w:val="00E5503B"/>
    <w:rsid w:val="00E55EEE"/>
    <w:rsid w:val="00E55F54"/>
    <w:rsid w:val="00E56BE4"/>
    <w:rsid w:val="00E56C8E"/>
    <w:rsid w:val="00E60CC3"/>
    <w:rsid w:val="00E61756"/>
    <w:rsid w:val="00E62217"/>
    <w:rsid w:val="00E6264A"/>
    <w:rsid w:val="00E63C79"/>
    <w:rsid w:val="00E64642"/>
    <w:rsid w:val="00E6521E"/>
    <w:rsid w:val="00E652D8"/>
    <w:rsid w:val="00E66342"/>
    <w:rsid w:val="00E664B9"/>
    <w:rsid w:val="00E668AA"/>
    <w:rsid w:val="00E66B48"/>
    <w:rsid w:val="00E6704A"/>
    <w:rsid w:val="00E67E99"/>
    <w:rsid w:val="00E70095"/>
    <w:rsid w:val="00E702B9"/>
    <w:rsid w:val="00E70FE3"/>
    <w:rsid w:val="00E71CBF"/>
    <w:rsid w:val="00E72391"/>
    <w:rsid w:val="00E72EB0"/>
    <w:rsid w:val="00E73A34"/>
    <w:rsid w:val="00E73BB4"/>
    <w:rsid w:val="00E73BC3"/>
    <w:rsid w:val="00E74459"/>
    <w:rsid w:val="00E76ED7"/>
    <w:rsid w:val="00E770AB"/>
    <w:rsid w:val="00E77CA4"/>
    <w:rsid w:val="00E80731"/>
    <w:rsid w:val="00E80F2E"/>
    <w:rsid w:val="00E80FC2"/>
    <w:rsid w:val="00E81056"/>
    <w:rsid w:val="00E81BE7"/>
    <w:rsid w:val="00E81E5B"/>
    <w:rsid w:val="00E8203B"/>
    <w:rsid w:val="00E82075"/>
    <w:rsid w:val="00E82476"/>
    <w:rsid w:val="00E83367"/>
    <w:rsid w:val="00E83B43"/>
    <w:rsid w:val="00E843ED"/>
    <w:rsid w:val="00E84465"/>
    <w:rsid w:val="00E8491A"/>
    <w:rsid w:val="00E84ED9"/>
    <w:rsid w:val="00E85279"/>
    <w:rsid w:val="00E87529"/>
    <w:rsid w:val="00E87F40"/>
    <w:rsid w:val="00E90BE9"/>
    <w:rsid w:val="00E90D9E"/>
    <w:rsid w:val="00E91002"/>
    <w:rsid w:val="00E91BAD"/>
    <w:rsid w:val="00E952F9"/>
    <w:rsid w:val="00E9545D"/>
    <w:rsid w:val="00E955FA"/>
    <w:rsid w:val="00E9631F"/>
    <w:rsid w:val="00E9677A"/>
    <w:rsid w:val="00E9692C"/>
    <w:rsid w:val="00E97181"/>
    <w:rsid w:val="00EA0055"/>
    <w:rsid w:val="00EA190B"/>
    <w:rsid w:val="00EA32BC"/>
    <w:rsid w:val="00EA419F"/>
    <w:rsid w:val="00EA41E9"/>
    <w:rsid w:val="00EA41EF"/>
    <w:rsid w:val="00EA4C19"/>
    <w:rsid w:val="00EA4D45"/>
    <w:rsid w:val="00EA5358"/>
    <w:rsid w:val="00EA6138"/>
    <w:rsid w:val="00EA6388"/>
    <w:rsid w:val="00EA65D7"/>
    <w:rsid w:val="00EA6631"/>
    <w:rsid w:val="00EB0EC1"/>
    <w:rsid w:val="00EB118A"/>
    <w:rsid w:val="00EB20B0"/>
    <w:rsid w:val="00EB27F8"/>
    <w:rsid w:val="00EB31F2"/>
    <w:rsid w:val="00EB4733"/>
    <w:rsid w:val="00EB480D"/>
    <w:rsid w:val="00EB48B7"/>
    <w:rsid w:val="00EB5393"/>
    <w:rsid w:val="00EB54C1"/>
    <w:rsid w:val="00EB6EED"/>
    <w:rsid w:val="00EB7255"/>
    <w:rsid w:val="00EB7329"/>
    <w:rsid w:val="00EC0289"/>
    <w:rsid w:val="00EC032B"/>
    <w:rsid w:val="00EC070B"/>
    <w:rsid w:val="00EC0C02"/>
    <w:rsid w:val="00EC2766"/>
    <w:rsid w:val="00EC3148"/>
    <w:rsid w:val="00EC31CC"/>
    <w:rsid w:val="00EC3A21"/>
    <w:rsid w:val="00EC3D1C"/>
    <w:rsid w:val="00EC3DCC"/>
    <w:rsid w:val="00EC4085"/>
    <w:rsid w:val="00EC5E09"/>
    <w:rsid w:val="00EC6495"/>
    <w:rsid w:val="00EC76B3"/>
    <w:rsid w:val="00EC7B8E"/>
    <w:rsid w:val="00EC7D30"/>
    <w:rsid w:val="00ED07AF"/>
    <w:rsid w:val="00ED0F02"/>
    <w:rsid w:val="00ED1E30"/>
    <w:rsid w:val="00ED215F"/>
    <w:rsid w:val="00ED26F5"/>
    <w:rsid w:val="00ED2A5B"/>
    <w:rsid w:val="00ED2EE0"/>
    <w:rsid w:val="00ED37C8"/>
    <w:rsid w:val="00ED4F84"/>
    <w:rsid w:val="00ED543A"/>
    <w:rsid w:val="00ED5FBF"/>
    <w:rsid w:val="00ED647A"/>
    <w:rsid w:val="00ED67C2"/>
    <w:rsid w:val="00ED725E"/>
    <w:rsid w:val="00ED76B9"/>
    <w:rsid w:val="00EE166F"/>
    <w:rsid w:val="00EE3022"/>
    <w:rsid w:val="00EE3265"/>
    <w:rsid w:val="00EE3971"/>
    <w:rsid w:val="00EE5433"/>
    <w:rsid w:val="00EE5B02"/>
    <w:rsid w:val="00EE5DAE"/>
    <w:rsid w:val="00EE7087"/>
    <w:rsid w:val="00EE71B7"/>
    <w:rsid w:val="00EE7DAF"/>
    <w:rsid w:val="00EE7DD1"/>
    <w:rsid w:val="00EF0018"/>
    <w:rsid w:val="00EF03F0"/>
    <w:rsid w:val="00EF0C9D"/>
    <w:rsid w:val="00EF2331"/>
    <w:rsid w:val="00EF39C8"/>
    <w:rsid w:val="00EF3CDB"/>
    <w:rsid w:val="00EF4688"/>
    <w:rsid w:val="00EF533A"/>
    <w:rsid w:val="00EF66A5"/>
    <w:rsid w:val="00EF6772"/>
    <w:rsid w:val="00EF6BA2"/>
    <w:rsid w:val="00EF6C7D"/>
    <w:rsid w:val="00EF71F5"/>
    <w:rsid w:val="00F000B4"/>
    <w:rsid w:val="00F01681"/>
    <w:rsid w:val="00F016F1"/>
    <w:rsid w:val="00F02FCB"/>
    <w:rsid w:val="00F03687"/>
    <w:rsid w:val="00F0529D"/>
    <w:rsid w:val="00F05701"/>
    <w:rsid w:val="00F05833"/>
    <w:rsid w:val="00F06808"/>
    <w:rsid w:val="00F06871"/>
    <w:rsid w:val="00F074E9"/>
    <w:rsid w:val="00F102BB"/>
    <w:rsid w:val="00F12EF2"/>
    <w:rsid w:val="00F1341D"/>
    <w:rsid w:val="00F13DD5"/>
    <w:rsid w:val="00F148AE"/>
    <w:rsid w:val="00F14BC6"/>
    <w:rsid w:val="00F154B7"/>
    <w:rsid w:val="00F162CD"/>
    <w:rsid w:val="00F16672"/>
    <w:rsid w:val="00F16B61"/>
    <w:rsid w:val="00F176E8"/>
    <w:rsid w:val="00F177E4"/>
    <w:rsid w:val="00F17D9E"/>
    <w:rsid w:val="00F17FCE"/>
    <w:rsid w:val="00F20351"/>
    <w:rsid w:val="00F21617"/>
    <w:rsid w:val="00F221FC"/>
    <w:rsid w:val="00F23181"/>
    <w:rsid w:val="00F248DC"/>
    <w:rsid w:val="00F251ED"/>
    <w:rsid w:val="00F258E9"/>
    <w:rsid w:val="00F25D3F"/>
    <w:rsid w:val="00F26FD5"/>
    <w:rsid w:val="00F270B4"/>
    <w:rsid w:val="00F279FF"/>
    <w:rsid w:val="00F31E84"/>
    <w:rsid w:val="00F3224C"/>
    <w:rsid w:val="00F3227B"/>
    <w:rsid w:val="00F3257A"/>
    <w:rsid w:val="00F32825"/>
    <w:rsid w:val="00F33316"/>
    <w:rsid w:val="00F33F8D"/>
    <w:rsid w:val="00F3408F"/>
    <w:rsid w:val="00F347DA"/>
    <w:rsid w:val="00F3491A"/>
    <w:rsid w:val="00F34A69"/>
    <w:rsid w:val="00F34B2E"/>
    <w:rsid w:val="00F34EA9"/>
    <w:rsid w:val="00F3553B"/>
    <w:rsid w:val="00F35CDA"/>
    <w:rsid w:val="00F3667F"/>
    <w:rsid w:val="00F366C1"/>
    <w:rsid w:val="00F3678A"/>
    <w:rsid w:val="00F37C0C"/>
    <w:rsid w:val="00F37E78"/>
    <w:rsid w:val="00F4043B"/>
    <w:rsid w:val="00F42E9D"/>
    <w:rsid w:val="00F42EA7"/>
    <w:rsid w:val="00F44BC3"/>
    <w:rsid w:val="00F44E93"/>
    <w:rsid w:val="00F457BE"/>
    <w:rsid w:val="00F46B34"/>
    <w:rsid w:val="00F46BF8"/>
    <w:rsid w:val="00F4725D"/>
    <w:rsid w:val="00F47602"/>
    <w:rsid w:val="00F47E76"/>
    <w:rsid w:val="00F505CF"/>
    <w:rsid w:val="00F50768"/>
    <w:rsid w:val="00F50789"/>
    <w:rsid w:val="00F50829"/>
    <w:rsid w:val="00F50D4B"/>
    <w:rsid w:val="00F51660"/>
    <w:rsid w:val="00F53265"/>
    <w:rsid w:val="00F532C1"/>
    <w:rsid w:val="00F537A5"/>
    <w:rsid w:val="00F5484E"/>
    <w:rsid w:val="00F5539F"/>
    <w:rsid w:val="00F55FFE"/>
    <w:rsid w:val="00F562C2"/>
    <w:rsid w:val="00F602AA"/>
    <w:rsid w:val="00F60611"/>
    <w:rsid w:val="00F60ADB"/>
    <w:rsid w:val="00F61A10"/>
    <w:rsid w:val="00F62C27"/>
    <w:rsid w:val="00F62F85"/>
    <w:rsid w:val="00F632FF"/>
    <w:rsid w:val="00F63D23"/>
    <w:rsid w:val="00F64820"/>
    <w:rsid w:val="00F654F5"/>
    <w:rsid w:val="00F65657"/>
    <w:rsid w:val="00F6593E"/>
    <w:rsid w:val="00F67916"/>
    <w:rsid w:val="00F67C7E"/>
    <w:rsid w:val="00F67D53"/>
    <w:rsid w:val="00F67FA8"/>
    <w:rsid w:val="00F702FF"/>
    <w:rsid w:val="00F714CE"/>
    <w:rsid w:val="00F71AD6"/>
    <w:rsid w:val="00F72659"/>
    <w:rsid w:val="00F72705"/>
    <w:rsid w:val="00F737D5"/>
    <w:rsid w:val="00F738C4"/>
    <w:rsid w:val="00F73D45"/>
    <w:rsid w:val="00F74077"/>
    <w:rsid w:val="00F75029"/>
    <w:rsid w:val="00F75038"/>
    <w:rsid w:val="00F7604C"/>
    <w:rsid w:val="00F7658B"/>
    <w:rsid w:val="00F76F0C"/>
    <w:rsid w:val="00F772F3"/>
    <w:rsid w:val="00F807CB"/>
    <w:rsid w:val="00F80C5C"/>
    <w:rsid w:val="00F816C6"/>
    <w:rsid w:val="00F81FF3"/>
    <w:rsid w:val="00F83C33"/>
    <w:rsid w:val="00F84AF5"/>
    <w:rsid w:val="00F84C8B"/>
    <w:rsid w:val="00F851F7"/>
    <w:rsid w:val="00F851F8"/>
    <w:rsid w:val="00F85485"/>
    <w:rsid w:val="00F85703"/>
    <w:rsid w:val="00F8591B"/>
    <w:rsid w:val="00F86FB1"/>
    <w:rsid w:val="00F902DA"/>
    <w:rsid w:val="00F903DD"/>
    <w:rsid w:val="00F9062B"/>
    <w:rsid w:val="00F90699"/>
    <w:rsid w:val="00F90959"/>
    <w:rsid w:val="00F90F53"/>
    <w:rsid w:val="00F90FC6"/>
    <w:rsid w:val="00F916C9"/>
    <w:rsid w:val="00F9195B"/>
    <w:rsid w:val="00F93538"/>
    <w:rsid w:val="00F936EA"/>
    <w:rsid w:val="00F938B4"/>
    <w:rsid w:val="00F93C48"/>
    <w:rsid w:val="00F94037"/>
    <w:rsid w:val="00F944D4"/>
    <w:rsid w:val="00F94750"/>
    <w:rsid w:val="00F94A4A"/>
    <w:rsid w:val="00F95552"/>
    <w:rsid w:val="00F96891"/>
    <w:rsid w:val="00F96AD4"/>
    <w:rsid w:val="00F96BA2"/>
    <w:rsid w:val="00F9778A"/>
    <w:rsid w:val="00F97960"/>
    <w:rsid w:val="00F97E96"/>
    <w:rsid w:val="00FA03EA"/>
    <w:rsid w:val="00FA063E"/>
    <w:rsid w:val="00FA111C"/>
    <w:rsid w:val="00FA14B8"/>
    <w:rsid w:val="00FA3581"/>
    <w:rsid w:val="00FA3610"/>
    <w:rsid w:val="00FA49CA"/>
    <w:rsid w:val="00FA526A"/>
    <w:rsid w:val="00FA5663"/>
    <w:rsid w:val="00FA7193"/>
    <w:rsid w:val="00FA736C"/>
    <w:rsid w:val="00FA743A"/>
    <w:rsid w:val="00FA798B"/>
    <w:rsid w:val="00FA7B1C"/>
    <w:rsid w:val="00FA7F21"/>
    <w:rsid w:val="00FA7FE9"/>
    <w:rsid w:val="00FB0EB1"/>
    <w:rsid w:val="00FB189D"/>
    <w:rsid w:val="00FB1AB8"/>
    <w:rsid w:val="00FB4013"/>
    <w:rsid w:val="00FB4918"/>
    <w:rsid w:val="00FB55DF"/>
    <w:rsid w:val="00FB5AF2"/>
    <w:rsid w:val="00FB5DF8"/>
    <w:rsid w:val="00FB6A73"/>
    <w:rsid w:val="00FB70FE"/>
    <w:rsid w:val="00FB7BE0"/>
    <w:rsid w:val="00FC0900"/>
    <w:rsid w:val="00FC0DFC"/>
    <w:rsid w:val="00FC225C"/>
    <w:rsid w:val="00FC352D"/>
    <w:rsid w:val="00FC35BA"/>
    <w:rsid w:val="00FC3DBB"/>
    <w:rsid w:val="00FC3E94"/>
    <w:rsid w:val="00FC413D"/>
    <w:rsid w:val="00FC4C1F"/>
    <w:rsid w:val="00FC6087"/>
    <w:rsid w:val="00FC63BC"/>
    <w:rsid w:val="00FC66B5"/>
    <w:rsid w:val="00FC6D5F"/>
    <w:rsid w:val="00FC7024"/>
    <w:rsid w:val="00FC728C"/>
    <w:rsid w:val="00FC7C54"/>
    <w:rsid w:val="00FD1469"/>
    <w:rsid w:val="00FD1710"/>
    <w:rsid w:val="00FD3D31"/>
    <w:rsid w:val="00FD4B04"/>
    <w:rsid w:val="00FD5EC1"/>
    <w:rsid w:val="00FD6203"/>
    <w:rsid w:val="00FD70FA"/>
    <w:rsid w:val="00FD77C7"/>
    <w:rsid w:val="00FD7B83"/>
    <w:rsid w:val="00FE082A"/>
    <w:rsid w:val="00FE0BA3"/>
    <w:rsid w:val="00FE1402"/>
    <w:rsid w:val="00FE217E"/>
    <w:rsid w:val="00FE22A4"/>
    <w:rsid w:val="00FE22BB"/>
    <w:rsid w:val="00FE4FB9"/>
    <w:rsid w:val="00FE524F"/>
    <w:rsid w:val="00FE5917"/>
    <w:rsid w:val="00FE59B0"/>
    <w:rsid w:val="00FE5B7F"/>
    <w:rsid w:val="00FE5F5E"/>
    <w:rsid w:val="00FE6179"/>
    <w:rsid w:val="00FE63E8"/>
    <w:rsid w:val="00FE72FA"/>
    <w:rsid w:val="00FE79B3"/>
    <w:rsid w:val="00FE7ED6"/>
    <w:rsid w:val="00FF0D80"/>
    <w:rsid w:val="00FF2415"/>
    <w:rsid w:val="00FF28D0"/>
    <w:rsid w:val="00FF31DC"/>
    <w:rsid w:val="00FF3CE0"/>
    <w:rsid w:val="00FF4206"/>
    <w:rsid w:val="00FF45D0"/>
    <w:rsid w:val="00FF471D"/>
    <w:rsid w:val="00FF4E06"/>
    <w:rsid w:val="00FF5CA5"/>
    <w:rsid w:val="00FF5F05"/>
    <w:rsid w:val="00FF5F80"/>
    <w:rsid w:val="00FF6482"/>
    <w:rsid w:val="00FF6A96"/>
    <w:rsid w:val="00FF7CEE"/>
    <w:rsid w:val="00F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914"/>
    <w:rPr>
      <w:sz w:val="24"/>
      <w:szCs w:val="24"/>
    </w:rPr>
  </w:style>
  <w:style w:type="paragraph" w:styleId="1">
    <w:name w:val="heading 1"/>
    <w:basedOn w:val="a"/>
    <w:next w:val="a"/>
    <w:qFormat/>
    <w:rsid w:val="00DD15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577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3AB5"/>
    <w:pPr>
      <w:keepNext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1C5A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51B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091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9C55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5561"/>
  </w:style>
  <w:style w:type="paragraph" w:styleId="a5">
    <w:name w:val="Balloon Text"/>
    <w:basedOn w:val="a"/>
    <w:link w:val="a6"/>
    <w:rsid w:val="00EB6EE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B6EED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2F7E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caption"/>
    <w:basedOn w:val="a"/>
    <w:next w:val="a"/>
    <w:qFormat/>
    <w:rsid w:val="009F41F7"/>
    <w:pPr>
      <w:ind w:firstLine="720"/>
      <w:jc w:val="center"/>
    </w:pPr>
    <w:rPr>
      <w:b/>
      <w:sz w:val="22"/>
      <w:szCs w:val="20"/>
    </w:rPr>
  </w:style>
  <w:style w:type="paragraph" w:customStyle="1" w:styleId="Heading">
    <w:name w:val="Heading"/>
    <w:rsid w:val="009F41F7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9F41F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footer"/>
    <w:basedOn w:val="a"/>
    <w:rsid w:val="009F41F7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customStyle="1" w:styleId="aa">
    <w:name w:val="Знак Знак Знак Знак Знак Знак Знак"/>
    <w:basedOn w:val="a"/>
    <w:rsid w:val="00211D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"/>
    <w:rsid w:val="00FF2415"/>
    <w:pPr>
      <w:jc w:val="center"/>
    </w:pPr>
    <w:rPr>
      <w:b/>
      <w:bCs/>
    </w:rPr>
  </w:style>
  <w:style w:type="paragraph" w:styleId="ac">
    <w:name w:val="Body Text Indent"/>
    <w:basedOn w:val="a"/>
    <w:rsid w:val="00E12D3D"/>
    <w:pPr>
      <w:spacing w:after="120"/>
      <w:ind w:left="283"/>
    </w:pPr>
  </w:style>
  <w:style w:type="paragraph" w:styleId="21">
    <w:name w:val="Body Text Indent 2"/>
    <w:basedOn w:val="a"/>
    <w:rsid w:val="00E12D3D"/>
    <w:pPr>
      <w:spacing w:after="120" w:line="480" w:lineRule="auto"/>
      <w:ind w:left="283"/>
    </w:pPr>
  </w:style>
  <w:style w:type="paragraph" w:customStyle="1" w:styleId="10">
    <w:name w:val="Абзац списка1"/>
    <w:basedOn w:val="a"/>
    <w:rsid w:val="00DD1595"/>
    <w:pPr>
      <w:ind w:left="720"/>
    </w:pPr>
    <w:rPr>
      <w:rFonts w:eastAsia="Calibri"/>
      <w:sz w:val="20"/>
      <w:szCs w:val="20"/>
    </w:rPr>
  </w:style>
  <w:style w:type="paragraph" w:styleId="30">
    <w:name w:val="Body Text Indent 3"/>
    <w:basedOn w:val="a"/>
    <w:rsid w:val="00926B9B"/>
    <w:pPr>
      <w:spacing w:after="120"/>
      <w:ind w:left="283"/>
    </w:pPr>
    <w:rPr>
      <w:sz w:val="16"/>
      <w:szCs w:val="16"/>
    </w:rPr>
  </w:style>
  <w:style w:type="paragraph" w:customStyle="1" w:styleId="ad">
    <w:name w:val="Знак"/>
    <w:basedOn w:val="a"/>
    <w:rsid w:val="005C68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325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qFormat/>
    <w:rsid w:val="00DF79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2">
    <w:name w:val="p2"/>
    <w:basedOn w:val="a"/>
    <w:rsid w:val="009045BB"/>
    <w:pPr>
      <w:spacing w:before="100" w:beforeAutospacing="1" w:after="100" w:afterAutospacing="1"/>
    </w:pPr>
    <w:rPr>
      <w:rFonts w:eastAsia="Calibri"/>
    </w:rPr>
  </w:style>
  <w:style w:type="character" w:customStyle="1" w:styleId="s1">
    <w:name w:val="s1"/>
    <w:basedOn w:val="a0"/>
    <w:rsid w:val="009045BB"/>
    <w:rPr>
      <w:rFonts w:cs="Times New Roman"/>
    </w:rPr>
  </w:style>
  <w:style w:type="character" w:customStyle="1" w:styleId="apple-converted-space">
    <w:name w:val="apple-converted-space"/>
    <w:basedOn w:val="a0"/>
    <w:rsid w:val="009045BB"/>
    <w:rPr>
      <w:rFonts w:cs="Times New Roman"/>
    </w:rPr>
  </w:style>
  <w:style w:type="character" w:customStyle="1" w:styleId="s2">
    <w:name w:val="s2"/>
    <w:basedOn w:val="a0"/>
    <w:rsid w:val="009045BB"/>
    <w:rPr>
      <w:rFonts w:cs="Times New Roman"/>
    </w:rPr>
  </w:style>
  <w:style w:type="paragraph" w:customStyle="1" w:styleId="p8">
    <w:name w:val="p8"/>
    <w:basedOn w:val="a"/>
    <w:rsid w:val="009045BB"/>
    <w:pPr>
      <w:spacing w:before="100" w:beforeAutospacing="1" w:after="100" w:afterAutospacing="1"/>
    </w:pPr>
    <w:rPr>
      <w:rFonts w:eastAsia="Calibri"/>
    </w:rPr>
  </w:style>
  <w:style w:type="paragraph" w:customStyle="1" w:styleId="p9">
    <w:name w:val="p9"/>
    <w:basedOn w:val="a"/>
    <w:rsid w:val="009045BB"/>
    <w:pPr>
      <w:spacing w:before="100" w:beforeAutospacing="1" w:after="100" w:afterAutospacing="1"/>
    </w:pPr>
    <w:rPr>
      <w:rFonts w:eastAsia="Calibri"/>
    </w:rPr>
  </w:style>
  <w:style w:type="character" w:customStyle="1" w:styleId="s3">
    <w:name w:val="s3"/>
    <w:basedOn w:val="a0"/>
    <w:rsid w:val="009045BB"/>
    <w:rPr>
      <w:rFonts w:cs="Times New Roman"/>
    </w:rPr>
  </w:style>
  <w:style w:type="paragraph" w:customStyle="1" w:styleId="31">
    <w:name w:val="Знак Знак3"/>
    <w:basedOn w:val="a"/>
    <w:rsid w:val="00942F6F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character" w:customStyle="1" w:styleId="11">
    <w:name w:val="Основной шрифт абзаца1"/>
    <w:rsid w:val="005D71F6"/>
  </w:style>
  <w:style w:type="table" w:styleId="af">
    <w:name w:val="Table Grid"/>
    <w:basedOn w:val="a1"/>
    <w:rsid w:val="00841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s121">
    <w:name w:val="ts121"/>
    <w:basedOn w:val="a0"/>
    <w:rsid w:val="005E33BE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paragraph" w:customStyle="1" w:styleId="12">
    <w:name w:val="Знак1"/>
    <w:basedOn w:val="a"/>
    <w:rsid w:val="005E33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1">
    <w:name w:val="p1"/>
    <w:basedOn w:val="a"/>
    <w:rsid w:val="00A6481B"/>
    <w:pPr>
      <w:spacing w:before="100" w:beforeAutospacing="1" w:after="100" w:afterAutospacing="1"/>
    </w:pPr>
    <w:rPr>
      <w:rFonts w:eastAsia="Calibri"/>
    </w:rPr>
  </w:style>
  <w:style w:type="paragraph" w:customStyle="1" w:styleId="p10">
    <w:name w:val="p10"/>
    <w:basedOn w:val="a"/>
    <w:rsid w:val="00A6481B"/>
    <w:pPr>
      <w:spacing w:before="100" w:beforeAutospacing="1" w:after="100" w:afterAutospacing="1"/>
    </w:pPr>
    <w:rPr>
      <w:rFonts w:eastAsia="Calibri"/>
    </w:rPr>
  </w:style>
  <w:style w:type="paragraph" w:customStyle="1" w:styleId="p11">
    <w:name w:val="p11"/>
    <w:basedOn w:val="a"/>
    <w:rsid w:val="00A6481B"/>
    <w:pPr>
      <w:spacing w:before="100" w:beforeAutospacing="1" w:after="100" w:afterAutospacing="1"/>
    </w:pPr>
    <w:rPr>
      <w:rFonts w:eastAsia="Calibri"/>
    </w:rPr>
  </w:style>
  <w:style w:type="paragraph" w:styleId="32">
    <w:name w:val="Body Text 3"/>
    <w:basedOn w:val="a"/>
    <w:rsid w:val="00C7249A"/>
    <w:pPr>
      <w:spacing w:after="120"/>
    </w:pPr>
    <w:rPr>
      <w:sz w:val="16"/>
      <w:szCs w:val="16"/>
    </w:rPr>
  </w:style>
  <w:style w:type="character" w:customStyle="1" w:styleId="menu3br">
    <w:name w:val="menu3br"/>
    <w:rsid w:val="007550C2"/>
  </w:style>
  <w:style w:type="paragraph" w:customStyle="1" w:styleId="p4">
    <w:name w:val="p4"/>
    <w:basedOn w:val="a"/>
    <w:rsid w:val="00380237"/>
    <w:pPr>
      <w:spacing w:before="100" w:beforeAutospacing="1" w:after="100" w:afterAutospacing="1"/>
    </w:pPr>
    <w:rPr>
      <w:rFonts w:eastAsia="Calibri"/>
    </w:rPr>
  </w:style>
  <w:style w:type="paragraph" w:customStyle="1" w:styleId="p12">
    <w:name w:val="p12"/>
    <w:basedOn w:val="a"/>
    <w:rsid w:val="00A93F31"/>
    <w:pPr>
      <w:spacing w:before="100" w:beforeAutospacing="1" w:after="100" w:afterAutospacing="1"/>
    </w:pPr>
    <w:rPr>
      <w:rFonts w:eastAsia="Calibri"/>
    </w:rPr>
  </w:style>
  <w:style w:type="paragraph" w:customStyle="1" w:styleId="af0">
    <w:name w:val="Знак Знак Знак Знак"/>
    <w:basedOn w:val="a"/>
    <w:rsid w:val="003076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1">
    <w:name w:val="Strong"/>
    <w:basedOn w:val="a0"/>
    <w:qFormat/>
    <w:rsid w:val="006F5186"/>
    <w:rPr>
      <w:b/>
      <w:bCs/>
    </w:rPr>
  </w:style>
  <w:style w:type="paragraph" w:customStyle="1" w:styleId="Default">
    <w:name w:val="Default"/>
    <w:rsid w:val="00791A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locked/>
    <w:rsid w:val="002372D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f2">
    <w:name w:val="Hyperlink"/>
    <w:basedOn w:val="a0"/>
    <w:semiHidden/>
    <w:rsid w:val="002372D7"/>
    <w:rPr>
      <w:rFonts w:ascii="Times New Roman" w:hAnsi="Times New Roman" w:cs="Times New Roman"/>
      <w:color w:val="auto"/>
      <w:u w:val="single"/>
    </w:rPr>
  </w:style>
  <w:style w:type="paragraph" w:styleId="af3">
    <w:name w:val="Normal (Web)"/>
    <w:basedOn w:val="a"/>
    <w:rsid w:val="00DC1D25"/>
    <w:pPr>
      <w:spacing w:before="100" w:beforeAutospacing="1" w:after="100" w:afterAutospacing="1"/>
    </w:pPr>
    <w:rPr>
      <w:rFonts w:ascii="Arial" w:hAnsi="Arial" w:cs="Arial"/>
      <w:color w:val="996600"/>
      <w:sz w:val="18"/>
      <w:szCs w:val="18"/>
    </w:rPr>
  </w:style>
  <w:style w:type="paragraph" w:customStyle="1" w:styleId="TimesNewRoman">
    <w:name w:val="Обычный + Times New Roman"/>
    <w:aliases w:val="По ширине,Первая строка:  1,25 см,Междустр.интер..."/>
    <w:basedOn w:val="a"/>
    <w:rsid w:val="00DC1D25"/>
    <w:pPr>
      <w:spacing w:line="360" w:lineRule="auto"/>
      <w:ind w:firstLine="708"/>
      <w:jc w:val="both"/>
    </w:pPr>
    <w:rPr>
      <w:rFonts w:eastAsia="Arial"/>
      <w:lang w:eastAsia="en-US" w:bidi="en-US"/>
    </w:rPr>
  </w:style>
  <w:style w:type="paragraph" w:customStyle="1" w:styleId="ConsNormal">
    <w:name w:val="ConsNormal"/>
    <w:rsid w:val="00DC1D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or_admpud@oneg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EAE715A343528EDD364264CC336AFB01711902370D9239D28A5B02B28820E32BB5C7F1D7803E74Q0K4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5565</Words>
  <Characters>31724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37215</CharactersWithSpaces>
  <SharedDoc>false</SharedDoc>
  <HLinks>
    <vt:vector size="18" baseType="variant">
      <vt:variant>
        <vt:i4>5308447</vt:i4>
      </vt:variant>
      <vt:variant>
        <vt:i4>6</vt:i4>
      </vt:variant>
      <vt:variant>
        <vt:i4>0</vt:i4>
      </vt:variant>
      <vt:variant>
        <vt:i4>5</vt:i4>
      </vt:variant>
      <vt:variant>
        <vt:lpwstr>http://belomorsk/</vt:lpwstr>
      </vt:variant>
      <vt:variant>
        <vt:lpwstr/>
      </vt:variant>
      <vt:variant>
        <vt:i4>6422592</vt:i4>
      </vt:variant>
      <vt:variant>
        <vt:i4>3</vt:i4>
      </vt:variant>
      <vt:variant>
        <vt:i4>0</vt:i4>
      </vt:variant>
      <vt:variant>
        <vt:i4>5</vt:i4>
      </vt:variant>
      <vt:variant>
        <vt:lpwstr>mailto:belfinup@onego.ru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TomilinaYV</dc:creator>
  <cp:keywords/>
  <cp:lastModifiedBy>1</cp:lastModifiedBy>
  <cp:revision>10</cp:revision>
  <cp:lastPrinted>2015-06-05T11:03:00Z</cp:lastPrinted>
  <dcterms:created xsi:type="dcterms:W3CDTF">2017-05-10T12:28:00Z</dcterms:created>
  <dcterms:modified xsi:type="dcterms:W3CDTF">2017-07-10T08:56:00Z</dcterms:modified>
</cp:coreProperties>
</file>