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FD" w:rsidRPr="00C36B1F" w:rsidRDefault="000B0DFD" w:rsidP="000B0DFD">
      <w:pPr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91490" cy="66421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DFD" w:rsidRPr="00C36B1F" w:rsidRDefault="000B0DFD" w:rsidP="000B0DFD">
      <w:pPr>
        <w:jc w:val="center"/>
        <w:rPr>
          <w:b/>
        </w:rPr>
      </w:pPr>
    </w:p>
    <w:p w:rsidR="000B0DFD" w:rsidRPr="00C36B1F" w:rsidRDefault="000B0DFD" w:rsidP="000B0DFD">
      <w:pPr>
        <w:rPr>
          <w:sz w:val="12"/>
        </w:rPr>
      </w:pPr>
    </w:p>
    <w:p w:rsidR="000B0DFD" w:rsidRDefault="000B0DFD" w:rsidP="000B0DFD">
      <w:pPr>
        <w:pStyle w:val="1"/>
        <w:jc w:val="center"/>
      </w:pPr>
      <w:r>
        <w:t>Республика Карелия</w:t>
      </w:r>
    </w:p>
    <w:p w:rsidR="000B0DFD" w:rsidRDefault="000B0DFD" w:rsidP="000B0DFD">
      <w:pPr>
        <w:jc w:val="center"/>
        <w:rPr>
          <w:rFonts w:ascii="Times New Roman" w:hAnsi="Times New Roman" w:cs="Times New Roman"/>
          <w:sz w:val="28"/>
        </w:rPr>
      </w:pPr>
      <w:r w:rsidRPr="000B0DFD">
        <w:rPr>
          <w:rFonts w:ascii="Times New Roman" w:hAnsi="Times New Roman" w:cs="Times New Roman"/>
          <w:sz w:val="28"/>
        </w:rPr>
        <w:t>Администрация Пудожского муниципального район</w:t>
      </w:r>
      <w:r>
        <w:rPr>
          <w:rFonts w:ascii="Times New Roman" w:hAnsi="Times New Roman" w:cs="Times New Roman"/>
          <w:sz w:val="28"/>
        </w:rPr>
        <w:t>а</w:t>
      </w:r>
    </w:p>
    <w:p w:rsidR="000B0DFD" w:rsidRDefault="000B0DFD" w:rsidP="000B0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DFD">
        <w:rPr>
          <w:rFonts w:ascii="Times New Roman" w:hAnsi="Times New Roman" w:cs="Times New Roman"/>
          <w:sz w:val="28"/>
          <w:szCs w:val="28"/>
        </w:rPr>
        <w:t>г. Пудож</w:t>
      </w:r>
    </w:p>
    <w:p w:rsidR="000B0DFD" w:rsidRDefault="00CC060B" w:rsidP="000B0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3398520</wp:posOffset>
            </wp:positionH>
            <wp:positionV relativeFrom="margin">
              <wp:posOffset>0</wp:posOffset>
            </wp:positionV>
            <wp:extent cx="518160" cy="68897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816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92B" w:rsidRPr="007751DD" w:rsidRDefault="00FD54FA">
      <w:pPr>
        <w:pStyle w:val="13"/>
        <w:keepNext/>
        <w:keepLines/>
        <w:shd w:val="clear" w:color="auto" w:fill="auto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E3E50" w:rsidRPr="00600634" w:rsidRDefault="00AE3E50">
      <w:pPr>
        <w:pStyle w:val="13"/>
        <w:keepNext/>
        <w:keepLines/>
        <w:shd w:val="clear" w:color="auto" w:fill="auto"/>
      </w:pPr>
    </w:p>
    <w:p w:rsidR="000B0DFD" w:rsidRPr="00082763" w:rsidRDefault="00AE3E50" w:rsidP="000B0DFD">
      <w:pPr>
        <w:pStyle w:val="13"/>
        <w:keepNext/>
        <w:keepLines/>
        <w:shd w:val="clear" w:color="auto" w:fill="auto"/>
        <w:jc w:val="left"/>
        <w:rPr>
          <w:sz w:val="28"/>
          <w:szCs w:val="28"/>
        </w:rPr>
      </w:pPr>
      <w:r w:rsidRPr="007751DD">
        <w:rPr>
          <w:sz w:val="26"/>
          <w:szCs w:val="26"/>
        </w:rPr>
        <w:t xml:space="preserve">                                                   </w:t>
      </w:r>
      <w:r w:rsidR="00BD21FB" w:rsidRPr="00082763">
        <w:rPr>
          <w:sz w:val="28"/>
          <w:szCs w:val="28"/>
        </w:rPr>
        <w:t>О</w:t>
      </w:r>
      <w:r w:rsidR="000B0DFD" w:rsidRPr="00082763">
        <w:rPr>
          <w:sz w:val="28"/>
          <w:szCs w:val="28"/>
        </w:rPr>
        <w:t>т</w:t>
      </w:r>
      <w:r w:rsidR="00BD21FB" w:rsidRPr="00082763">
        <w:rPr>
          <w:sz w:val="28"/>
          <w:szCs w:val="28"/>
        </w:rPr>
        <w:t xml:space="preserve"> </w:t>
      </w:r>
      <w:r w:rsidR="00DE242A">
        <w:rPr>
          <w:sz w:val="28"/>
          <w:szCs w:val="28"/>
        </w:rPr>
        <w:t>03.10</w:t>
      </w:r>
      <w:r w:rsidR="001A1C74" w:rsidRPr="00082763">
        <w:rPr>
          <w:sz w:val="28"/>
          <w:szCs w:val="28"/>
        </w:rPr>
        <w:t>.202</w:t>
      </w:r>
      <w:r w:rsidR="006237D0" w:rsidRPr="00082763">
        <w:rPr>
          <w:sz w:val="28"/>
          <w:szCs w:val="28"/>
        </w:rPr>
        <w:t>2</w:t>
      </w:r>
      <w:r w:rsidR="000B0DFD" w:rsidRPr="00082763">
        <w:rPr>
          <w:sz w:val="28"/>
          <w:szCs w:val="28"/>
        </w:rPr>
        <w:t xml:space="preserve"> </w:t>
      </w:r>
      <w:r w:rsidR="00BD21FB" w:rsidRPr="00082763">
        <w:rPr>
          <w:sz w:val="28"/>
          <w:szCs w:val="28"/>
        </w:rPr>
        <w:t xml:space="preserve"> </w:t>
      </w:r>
      <w:r w:rsidR="00C37D22" w:rsidRPr="00082763">
        <w:rPr>
          <w:sz w:val="28"/>
          <w:szCs w:val="28"/>
        </w:rPr>
        <w:t xml:space="preserve">  </w:t>
      </w:r>
      <w:r w:rsidR="00962723" w:rsidRPr="00082763">
        <w:rPr>
          <w:sz w:val="28"/>
          <w:szCs w:val="28"/>
        </w:rPr>
        <w:t xml:space="preserve">  </w:t>
      </w:r>
      <w:r w:rsidR="000B0DFD" w:rsidRPr="00082763">
        <w:rPr>
          <w:sz w:val="28"/>
          <w:szCs w:val="28"/>
        </w:rPr>
        <w:t>№</w:t>
      </w:r>
      <w:r w:rsidRPr="00082763">
        <w:rPr>
          <w:sz w:val="28"/>
          <w:szCs w:val="28"/>
        </w:rPr>
        <w:t xml:space="preserve"> </w:t>
      </w:r>
      <w:r w:rsidR="00B716C7">
        <w:rPr>
          <w:sz w:val="28"/>
          <w:szCs w:val="28"/>
        </w:rPr>
        <w:t>777-П</w:t>
      </w:r>
    </w:p>
    <w:p w:rsidR="0035192B" w:rsidRPr="00AE3E50" w:rsidRDefault="0035192B">
      <w:pPr>
        <w:spacing w:line="1" w:lineRule="exact"/>
      </w:pPr>
    </w:p>
    <w:p w:rsidR="000B0DFD" w:rsidRPr="00AE3E50" w:rsidRDefault="000B0DFD">
      <w:pPr>
        <w:spacing w:line="1" w:lineRule="exact"/>
      </w:pPr>
    </w:p>
    <w:p w:rsidR="000B0DFD" w:rsidRPr="00AE3E50" w:rsidRDefault="000B0DFD">
      <w:pPr>
        <w:spacing w:line="1" w:lineRule="exact"/>
      </w:pPr>
    </w:p>
    <w:p w:rsidR="000B0DFD" w:rsidRPr="00AE3E50" w:rsidRDefault="000B0DFD">
      <w:pPr>
        <w:spacing w:line="1" w:lineRule="exact"/>
        <w:sectPr w:rsidR="000B0DFD" w:rsidRPr="00AE3E50" w:rsidSect="00183FDE">
          <w:type w:val="continuous"/>
          <w:pgSz w:w="11900" w:h="16840"/>
          <w:pgMar w:top="384" w:right="1436" w:bottom="2667" w:left="1046" w:header="0" w:footer="6" w:gutter="0"/>
          <w:cols w:space="720"/>
          <w:noEndnote/>
          <w:docGrid w:linePitch="360"/>
        </w:sectPr>
      </w:pPr>
    </w:p>
    <w:p w:rsidR="0035192B" w:rsidRPr="00AE3E50" w:rsidRDefault="0035192B">
      <w:pPr>
        <w:spacing w:line="96" w:lineRule="exact"/>
      </w:pPr>
    </w:p>
    <w:p w:rsidR="000B0DFD" w:rsidRDefault="000B0DFD">
      <w:pPr>
        <w:pStyle w:val="11"/>
        <w:shd w:val="clear" w:color="auto" w:fill="auto"/>
        <w:spacing w:after="540"/>
        <w:jc w:val="center"/>
      </w:pPr>
    </w:p>
    <w:p w:rsidR="00CE3B4A" w:rsidRDefault="00CC060B" w:rsidP="002F0F26">
      <w:pPr>
        <w:pStyle w:val="11"/>
        <w:shd w:val="clear" w:color="auto" w:fill="auto"/>
        <w:spacing w:after="0"/>
        <w:jc w:val="center"/>
      </w:pPr>
      <w:r>
        <w:t xml:space="preserve">О </w:t>
      </w:r>
      <w:r w:rsidR="006237D0">
        <w:t>внесении изменений в</w:t>
      </w:r>
      <w:r w:rsidR="006548EE">
        <w:t xml:space="preserve"> Постановление администрации Пудожского муниципального района от 30.12.2021г. №</w:t>
      </w:r>
      <w:r w:rsidR="00CE3B4A">
        <w:t>1062-П</w:t>
      </w:r>
      <w:r w:rsidR="006548EE">
        <w:t xml:space="preserve"> «</w:t>
      </w:r>
      <w:r w:rsidR="00CE3B4A">
        <w:t xml:space="preserve">Об утверждении Плана проведения плановых </w:t>
      </w:r>
      <w:r w:rsidR="00CE3B4A" w:rsidRPr="0034516E">
        <w:t>контрольных мероприятий отдела ф</w:t>
      </w:r>
      <w:r w:rsidR="00CE3B4A">
        <w:t>инансов и бухгалтерского учета а</w:t>
      </w:r>
      <w:r w:rsidR="00CE3B4A" w:rsidRPr="0034516E">
        <w:t xml:space="preserve">дминистрации Пудожского муниципального района по </w:t>
      </w:r>
      <w:r w:rsidR="00CE3B4A">
        <w:t xml:space="preserve">осуществлению </w:t>
      </w:r>
      <w:r w:rsidR="00CE3B4A" w:rsidRPr="0034516E">
        <w:t xml:space="preserve">внутреннего финансового контроля в сфере </w:t>
      </w:r>
      <w:r w:rsidR="00CE3B4A">
        <w:t>бюджетных правоотношений на 2022 год»</w:t>
      </w:r>
    </w:p>
    <w:p w:rsidR="002F0F26" w:rsidRDefault="002F0F26" w:rsidP="002F0F26">
      <w:pPr>
        <w:pStyle w:val="11"/>
        <w:shd w:val="clear" w:color="auto" w:fill="auto"/>
        <w:spacing w:after="0"/>
        <w:jc w:val="center"/>
      </w:pPr>
    </w:p>
    <w:p w:rsidR="00BB7D30" w:rsidRDefault="00CE3B4A" w:rsidP="006237D0">
      <w:pPr>
        <w:pStyle w:val="11"/>
        <w:shd w:val="clear" w:color="auto" w:fill="auto"/>
        <w:spacing w:after="0"/>
        <w:ind w:firstLine="709"/>
        <w:jc w:val="both"/>
        <w:rPr>
          <w:bCs/>
        </w:rPr>
      </w:pPr>
      <w:r>
        <w:t>В соответствии с</w:t>
      </w:r>
      <w:r w:rsidR="006237D0" w:rsidRPr="00042371">
        <w:rPr>
          <w:color w:val="000000" w:themeColor="text1"/>
        </w:rPr>
        <w:t xml:space="preserve"> </w:t>
      </w:r>
      <w:r w:rsidR="006237D0">
        <w:rPr>
          <w:bCs/>
          <w:color w:val="000000" w:themeColor="text1"/>
        </w:rPr>
        <w:t xml:space="preserve">п. 18 Федерального стандарта внутреннего государственного (муниципального) финансового контроля </w:t>
      </w:r>
      <w:r w:rsidR="006237D0" w:rsidRPr="000D20A9">
        <w:rPr>
          <w:bCs/>
          <w:color w:val="000000" w:themeColor="text1"/>
        </w:rPr>
        <w:t>«Планирование проверок, ревизий и обследований»</w:t>
      </w:r>
      <w:r w:rsidR="006237D0">
        <w:rPr>
          <w:bCs/>
          <w:color w:val="000000" w:themeColor="text1"/>
        </w:rPr>
        <w:t xml:space="preserve">, </w:t>
      </w:r>
      <w:r w:rsidR="006237D0" w:rsidRPr="00460771">
        <w:rPr>
          <w:bCs/>
          <w:color w:val="000000" w:themeColor="text1"/>
        </w:rPr>
        <w:t xml:space="preserve">утвержденного </w:t>
      </w:r>
      <w:r>
        <w:rPr>
          <w:bCs/>
          <w:color w:val="000000" w:themeColor="text1"/>
        </w:rPr>
        <w:t>П</w:t>
      </w:r>
      <w:r w:rsidR="006237D0" w:rsidRPr="00460771">
        <w:rPr>
          <w:bCs/>
          <w:color w:val="000000" w:themeColor="text1"/>
        </w:rPr>
        <w:t xml:space="preserve">остановлением Правительства Российской Федерации от 27 февраля 2020г. № 208,  и </w:t>
      </w:r>
      <w:r w:rsidR="00FD39AC" w:rsidRPr="00460771">
        <w:rPr>
          <w:bCs/>
          <w:color w:val="000000" w:themeColor="text1"/>
        </w:rPr>
        <w:t>п.2</w:t>
      </w:r>
      <w:r w:rsidR="00FD39AC">
        <w:rPr>
          <w:bCs/>
          <w:color w:val="000000" w:themeColor="text1"/>
        </w:rPr>
        <w:t>4</w:t>
      </w:r>
      <w:r w:rsidR="003B0371" w:rsidRPr="003B0371">
        <w:t xml:space="preserve"> </w:t>
      </w:r>
      <w:r w:rsidR="003B0371">
        <w:t>Муниципального</w:t>
      </w:r>
      <w:r w:rsidR="003B0371" w:rsidRPr="0086256D">
        <w:t xml:space="preserve"> стандарт</w:t>
      </w:r>
      <w:r w:rsidR="003B0371">
        <w:t xml:space="preserve">а </w:t>
      </w:r>
      <w:r w:rsidR="003B0371" w:rsidRPr="0086256D">
        <w:t>внутреннего муниципального финансового контроля «Планирование проверок, ревизий и обследований»</w:t>
      </w:r>
      <w:r w:rsidR="003B0371">
        <w:t xml:space="preserve">, утвержденного </w:t>
      </w:r>
      <w:r>
        <w:t>П</w:t>
      </w:r>
      <w:r w:rsidR="00BB7D30" w:rsidRPr="00BB7D30">
        <w:t>остановление</w:t>
      </w:r>
      <w:r w:rsidR="00600634">
        <w:t>м администрации Пудожского муниципального района от</w:t>
      </w:r>
      <w:r w:rsidR="00BC3C94">
        <w:t xml:space="preserve"> </w:t>
      </w:r>
      <w:r w:rsidR="00BC3C94" w:rsidRPr="00BC3C94">
        <w:t>29.12.2021</w:t>
      </w:r>
      <w:r w:rsidR="00600634">
        <w:t xml:space="preserve"> </w:t>
      </w:r>
      <w:r w:rsidR="00BB7D30" w:rsidRPr="00BB7D30">
        <w:t xml:space="preserve">№ </w:t>
      </w:r>
      <w:r w:rsidR="00BC3C94">
        <w:t>1058</w:t>
      </w:r>
      <w:r w:rsidR="00460771">
        <w:t>,</w:t>
      </w:r>
      <w:r w:rsidR="00BC3C94">
        <w:t xml:space="preserve"> </w:t>
      </w:r>
      <w:r w:rsidR="00914046">
        <w:rPr>
          <w:bCs/>
        </w:rPr>
        <w:t xml:space="preserve">администрация Пудожского муниципального района </w:t>
      </w:r>
    </w:p>
    <w:p w:rsidR="00CE3B4A" w:rsidRDefault="00CE3B4A" w:rsidP="006237D0">
      <w:pPr>
        <w:pStyle w:val="11"/>
        <w:shd w:val="clear" w:color="auto" w:fill="auto"/>
        <w:spacing w:after="0"/>
        <w:ind w:firstLine="709"/>
        <w:jc w:val="both"/>
        <w:rPr>
          <w:bCs/>
        </w:rPr>
      </w:pPr>
    </w:p>
    <w:p w:rsidR="00BC3C94" w:rsidRPr="00BC3C94" w:rsidRDefault="00BC3C94" w:rsidP="00BC3C94">
      <w:pPr>
        <w:pStyle w:val="11"/>
        <w:shd w:val="clear" w:color="auto" w:fill="auto"/>
        <w:spacing w:after="260"/>
        <w:ind w:firstLine="620"/>
      </w:pPr>
      <w:r>
        <w:t xml:space="preserve">                                            </w:t>
      </w:r>
      <w:r>
        <w:rPr>
          <w:b/>
          <w:bCs/>
          <w:sz w:val="28"/>
          <w:szCs w:val="28"/>
        </w:rPr>
        <w:t>ПОСТАНОВЛЯЕТ</w:t>
      </w:r>
      <w:r>
        <w:rPr>
          <w:b/>
          <w:bCs/>
        </w:rPr>
        <w:t>:</w:t>
      </w:r>
    </w:p>
    <w:p w:rsidR="0035192B" w:rsidRPr="00460771" w:rsidRDefault="00460771" w:rsidP="00460771">
      <w:pPr>
        <w:pStyle w:val="11"/>
        <w:numPr>
          <w:ilvl w:val="0"/>
          <w:numId w:val="1"/>
        </w:numPr>
        <w:shd w:val="clear" w:color="auto" w:fill="auto"/>
        <w:tabs>
          <w:tab w:val="left" w:pos="1018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</w:rPr>
      </w:pPr>
      <w:r>
        <w:t xml:space="preserve">Внести изменение в </w:t>
      </w:r>
      <w:r w:rsidR="00CC060B">
        <w:t>План</w:t>
      </w:r>
      <w:r w:rsidR="00CE3B4A">
        <w:t xml:space="preserve"> проведения плановых </w:t>
      </w:r>
      <w:r w:rsidR="00CE3B4A" w:rsidRPr="0034516E">
        <w:t>контрольных мероприятий отдела ф</w:t>
      </w:r>
      <w:r w:rsidR="00CE3B4A">
        <w:t>инансов и бухгалтерского учета а</w:t>
      </w:r>
      <w:r w:rsidR="00CE3B4A" w:rsidRPr="0034516E">
        <w:t xml:space="preserve">дминистрации Пудожского муниципального района по </w:t>
      </w:r>
      <w:r w:rsidR="00CE3B4A">
        <w:t xml:space="preserve">осуществлению </w:t>
      </w:r>
      <w:r w:rsidR="00CE3B4A" w:rsidRPr="0034516E">
        <w:t xml:space="preserve">внутреннего финансового контроля в сфере </w:t>
      </w:r>
      <w:r w:rsidR="00CE3B4A">
        <w:t>бюджетных правоотношений на 2022 год</w:t>
      </w:r>
      <w:r>
        <w:t xml:space="preserve">, утверждённый </w:t>
      </w:r>
      <w:r w:rsidR="00CE3B4A">
        <w:t>П</w:t>
      </w:r>
      <w:r>
        <w:t xml:space="preserve">остановлением администрации Пудожского муниципального района от </w:t>
      </w:r>
      <w:r w:rsidR="00990B0A">
        <w:t>30.12.2021</w:t>
      </w:r>
      <w:r>
        <w:t xml:space="preserve"> №</w:t>
      </w:r>
      <w:r w:rsidR="00990B0A">
        <w:t>1062-П</w:t>
      </w:r>
      <w:r>
        <w:t>, ис</w:t>
      </w:r>
      <w:r w:rsidR="00DE242A">
        <w:t xml:space="preserve">ключив </w:t>
      </w:r>
      <w:r w:rsidR="00334A01">
        <w:t xml:space="preserve"> п.6.</w:t>
      </w:r>
    </w:p>
    <w:p w:rsidR="0035192B" w:rsidRDefault="00CC060B">
      <w:pPr>
        <w:pStyle w:val="11"/>
        <w:numPr>
          <w:ilvl w:val="0"/>
          <w:numId w:val="1"/>
        </w:numPr>
        <w:shd w:val="clear" w:color="auto" w:fill="auto"/>
        <w:tabs>
          <w:tab w:val="left" w:pos="1003"/>
        </w:tabs>
        <w:spacing w:after="0"/>
        <w:ind w:firstLine="740"/>
        <w:jc w:val="both"/>
      </w:pPr>
      <w:r>
        <w:t xml:space="preserve">Настоящее </w:t>
      </w:r>
      <w:r w:rsidR="00D12CD2">
        <w:t>П</w:t>
      </w:r>
      <w:r w:rsidR="00914046">
        <w:t>остановление</w:t>
      </w:r>
      <w:r>
        <w:t xml:space="preserve"> подлежит размещению на официальном сайте </w:t>
      </w:r>
      <w:r w:rsidR="00600634">
        <w:t xml:space="preserve">администрации </w:t>
      </w:r>
      <w:r>
        <w:t>Пудожского муниципального района.</w:t>
      </w:r>
    </w:p>
    <w:p w:rsidR="006147FB" w:rsidRDefault="00595200" w:rsidP="006147FB">
      <w:pPr>
        <w:pStyle w:val="11"/>
        <w:numPr>
          <w:ilvl w:val="0"/>
          <w:numId w:val="1"/>
        </w:numPr>
        <w:shd w:val="clear" w:color="auto" w:fill="auto"/>
        <w:tabs>
          <w:tab w:val="left" w:pos="965"/>
        </w:tabs>
        <w:spacing w:after="0"/>
        <w:ind w:firstLine="620"/>
        <w:jc w:val="both"/>
      </w:pPr>
      <w:r w:rsidRPr="00D806D2">
        <w:t xml:space="preserve">Постановление вступает в силу </w:t>
      </w:r>
      <w:r w:rsidR="00DE242A">
        <w:t>с момента</w:t>
      </w:r>
      <w:r>
        <w:t xml:space="preserve"> его </w:t>
      </w:r>
      <w:r w:rsidR="00914046">
        <w:t>подписания</w:t>
      </w:r>
      <w:r w:rsidRPr="00D806D2">
        <w:t>.</w:t>
      </w:r>
    </w:p>
    <w:p w:rsidR="00082763" w:rsidRDefault="00082763" w:rsidP="00082763">
      <w:pPr>
        <w:pStyle w:val="11"/>
        <w:shd w:val="clear" w:color="auto" w:fill="auto"/>
        <w:tabs>
          <w:tab w:val="left" w:pos="965"/>
        </w:tabs>
        <w:spacing w:after="0"/>
        <w:jc w:val="both"/>
      </w:pPr>
    </w:p>
    <w:p w:rsidR="00082763" w:rsidRDefault="00082763" w:rsidP="00082763">
      <w:pPr>
        <w:pStyle w:val="11"/>
        <w:shd w:val="clear" w:color="auto" w:fill="auto"/>
        <w:tabs>
          <w:tab w:val="left" w:pos="965"/>
        </w:tabs>
        <w:spacing w:after="0"/>
        <w:jc w:val="both"/>
      </w:pPr>
    </w:p>
    <w:p w:rsidR="00082763" w:rsidRDefault="00082763" w:rsidP="00082763">
      <w:pPr>
        <w:pStyle w:val="11"/>
        <w:shd w:val="clear" w:color="auto" w:fill="auto"/>
        <w:tabs>
          <w:tab w:val="left" w:pos="965"/>
        </w:tabs>
        <w:spacing w:after="0"/>
        <w:jc w:val="both"/>
      </w:pPr>
    </w:p>
    <w:p w:rsidR="003921E9" w:rsidRPr="003921E9" w:rsidRDefault="003921E9" w:rsidP="006147F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921E9">
        <w:rPr>
          <w:rFonts w:ascii="Times New Roman" w:eastAsia="Times New Roman" w:hAnsi="Times New Roman" w:cs="Times New Roman"/>
        </w:rPr>
        <w:t>И.о г</w:t>
      </w:r>
      <w:r w:rsidR="006147FB" w:rsidRPr="003921E9">
        <w:rPr>
          <w:rFonts w:ascii="Times New Roman" w:eastAsia="Times New Roman" w:hAnsi="Times New Roman" w:cs="Times New Roman"/>
        </w:rPr>
        <w:t>лав</w:t>
      </w:r>
      <w:r w:rsidRPr="003921E9">
        <w:rPr>
          <w:rFonts w:ascii="Times New Roman" w:eastAsia="Times New Roman" w:hAnsi="Times New Roman" w:cs="Times New Roman"/>
        </w:rPr>
        <w:t>ы</w:t>
      </w:r>
      <w:r w:rsidR="006147FB" w:rsidRPr="003921E9">
        <w:rPr>
          <w:rFonts w:ascii="Times New Roman" w:eastAsia="Times New Roman" w:hAnsi="Times New Roman" w:cs="Times New Roman"/>
        </w:rPr>
        <w:t xml:space="preserve"> </w:t>
      </w:r>
      <w:r w:rsidRPr="003921E9">
        <w:rPr>
          <w:rFonts w:ascii="Times New Roman" w:eastAsia="Times New Roman" w:hAnsi="Times New Roman" w:cs="Times New Roman"/>
        </w:rPr>
        <w:t xml:space="preserve">Администрации </w:t>
      </w:r>
      <w:r w:rsidR="006147FB" w:rsidRPr="003921E9">
        <w:rPr>
          <w:rFonts w:ascii="Times New Roman" w:eastAsia="Times New Roman" w:hAnsi="Times New Roman" w:cs="Times New Roman"/>
        </w:rPr>
        <w:t xml:space="preserve">Пудожского </w:t>
      </w:r>
    </w:p>
    <w:p w:rsidR="006147FB" w:rsidRPr="003921E9" w:rsidRDefault="006147FB" w:rsidP="006147F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921E9">
        <w:rPr>
          <w:rFonts w:ascii="Times New Roman" w:eastAsia="Times New Roman" w:hAnsi="Times New Roman" w:cs="Times New Roman"/>
        </w:rPr>
        <w:t xml:space="preserve">муниципального района </w:t>
      </w:r>
      <w:r w:rsidR="003921E9" w:rsidRPr="003921E9">
        <w:rPr>
          <w:rFonts w:ascii="Times New Roman" w:eastAsia="Times New Roman" w:hAnsi="Times New Roman" w:cs="Times New Roman"/>
        </w:rPr>
        <w:t xml:space="preserve">                               </w:t>
      </w:r>
      <w:r w:rsidR="003921E9">
        <w:rPr>
          <w:rFonts w:ascii="Times New Roman" w:eastAsia="Times New Roman" w:hAnsi="Times New Roman" w:cs="Times New Roman"/>
        </w:rPr>
        <w:t xml:space="preserve">    </w:t>
      </w:r>
      <w:r w:rsidR="003921E9" w:rsidRPr="003921E9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Pr="003921E9">
        <w:rPr>
          <w:rFonts w:ascii="Times New Roman" w:eastAsia="Times New Roman" w:hAnsi="Times New Roman" w:cs="Times New Roman"/>
        </w:rPr>
        <w:t xml:space="preserve"> </w:t>
      </w:r>
      <w:r w:rsidR="003921E9" w:rsidRPr="003921E9">
        <w:rPr>
          <w:rFonts w:ascii="Times New Roman" w:hAnsi="Times New Roman" w:cs="Times New Roman"/>
        </w:rPr>
        <w:t>А.А.Долбак</w:t>
      </w:r>
    </w:p>
    <w:p w:rsidR="00183FDE" w:rsidRDefault="006147FB" w:rsidP="00183FDE">
      <w:pPr>
        <w:pStyle w:val="11"/>
        <w:shd w:val="clear" w:color="auto" w:fill="auto"/>
        <w:tabs>
          <w:tab w:val="left" w:pos="1034"/>
        </w:tabs>
        <w:spacing w:after="0" w:line="240" w:lineRule="atLeast"/>
        <w:sectPr w:rsidR="00183FDE" w:rsidSect="00183FDE">
          <w:type w:val="continuous"/>
          <w:pgSz w:w="11900" w:h="16840"/>
          <w:pgMar w:top="384" w:right="1436" w:bottom="2667" w:left="1046" w:header="0" w:footer="6" w:gutter="0"/>
          <w:cols w:space="720"/>
          <w:noEndnote/>
          <w:docGrid w:linePitch="360"/>
        </w:sectPr>
      </w:pPr>
      <w:r w:rsidRPr="00972B51">
        <w:rPr>
          <w:sz w:val="26"/>
          <w:szCs w:val="26"/>
        </w:rPr>
        <w:tab/>
      </w:r>
      <w:r w:rsidRPr="00972B51">
        <w:rPr>
          <w:sz w:val="26"/>
          <w:szCs w:val="26"/>
        </w:rPr>
        <w:tab/>
      </w:r>
      <w:r w:rsidRPr="00972B51">
        <w:rPr>
          <w:sz w:val="26"/>
          <w:szCs w:val="26"/>
        </w:rPr>
        <w:tab/>
      </w:r>
      <w:r w:rsidRPr="00972B51">
        <w:rPr>
          <w:sz w:val="26"/>
          <w:szCs w:val="26"/>
        </w:rPr>
        <w:tab/>
      </w:r>
      <w:r w:rsidRPr="00972B51">
        <w:rPr>
          <w:sz w:val="26"/>
          <w:szCs w:val="26"/>
        </w:rPr>
        <w:tab/>
      </w:r>
      <w:r w:rsidR="005376E9">
        <w:rPr>
          <w:sz w:val="26"/>
          <w:szCs w:val="26"/>
        </w:rPr>
        <w:t xml:space="preserve">                                   </w:t>
      </w:r>
    </w:p>
    <w:p w:rsidR="0034516E" w:rsidRDefault="00A220E6" w:rsidP="00082763">
      <w:pPr>
        <w:pStyle w:val="11"/>
        <w:shd w:val="clear" w:color="auto" w:fill="auto"/>
        <w:spacing w:after="0" w:line="0" w:lineRule="atLeast"/>
        <w:rPr>
          <w:bCs/>
          <w:sz w:val="22"/>
          <w:szCs w:val="22"/>
        </w:rPr>
      </w:pPr>
      <w:r w:rsidRPr="00A220E6">
        <w:rPr>
          <w:bCs/>
          <w:sz w:val="22"/>
          <w:szCs w:val="22"/>
        </w:rPr>
        <w:lastRenderedPageBreak/>
        <w:t>Рассылка: Дело-2экз.</w:t>
      </w:r>
    </w:p>
    <w:p w:rsidR="00A220E6" w:rsidRDefault="00A220E6" w:rsidP="00082763">
      <w:pPr>
        <w:pStyle w:val="11"/>
        <w:shd w:val="clear" w:color="auto" w:fill="auto"/>
        <w:spacing w:after="0" w:line="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Отдел финансов и бухгалтерского учета-1экз.</w:t>
      </w:r>
    </w:p>
    <w:p w:rsidR="00A220E6" w:rsidRPr="00A220E6" w:rsidRDefault="00A220E6" w:rsidP="00082763">
      <w:pPr>
        <w:pStyle w:val="11"/>
        <w:shd w:val="clear" w:color="auto" w:fill="auto"/>
        <w:spacing w:after="0" w:line="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УФК-1экз.</w:t>
      </w:r>
    </w:p>
    <w:sectPr w:rsidR="00A220E6" w:rsidRPr="00A220E6" w:rsidSect="00183FDE">
      <w:pgSz w:w="11900" w:h="16840"/>
      <w:pgMar w:top="999" w:right="568" w:bottom="1042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FF7" w:rsidRDefault="00192FF7" w:rsidP="0035192B">
      <w:r>
        <w:separator/>
      </w:r>
    </w:p>
  </w:endnote>
  <w:endnote w:type="continuationSeparator" w:id="1">
    <w:p w:rsidR="00192FF7" w:rsidRDefault="00192FF7" w:rsidP="00351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FF7" w:rsidRDefault="00192FF7"/>
  </w:footnote>
  <w:footnote w:type="continuationSeparator" w:id="1">
    <w:p w:rsidR="00192FF7" w:rsidRDefault="00192F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0DE9"/>
    <w:multiLevelType w:val="multilevel"/>
    <w:tmpl w:val="37C4D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921929"/>
    <w:multiLevelType w:val="hybridMultilevel"/>
    <w:tmpl w:val="EF8213E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79A75C3E"/>
    <w:multiLevelType w:val="multilevel"/>
    <w:tmpl w:val="3648F018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5192B"/>
    <w:rsid w:val="00076C5A"/>
    <w:rsid w:val="00082763"/>
    <w:rsid w:val="00093467"/>
    <w:rsid w:val="000B0DFD"/>
    <w:rsid w:val="000C401E"/>
    <w:rsid w:val="000D782B"/>
    <w:rsid w:val="00137A47"/>
    <w:rsid w:val="00183FDE"/>
    <w:rsid w:val="00185FDD"/>
    <w:rsid w:val="00192FF7"/>
    <w:rsid w:val="001A1C74"/>
    <w:rsid w:val="001A7C8C"/>
    <w:rsid w:val="001C2A0F"/>
    <w:rsid w:val="001E00ED"/>
    <w:rsid w:val="00211419"/>
    <w:rsid w:val="00240EAE"/>
    <w:rsid w:val="00275723"/>
    <w:rsid w:val="002950F5"/>
    <w:rsid w:val="002A31A5"/>
    <w:rsid w:val="002A565F"/>
    <w:rsid w:val="002C1554"/>
    <w:rsid w:val="002D3D0C"/>
    <w:rsid w:val="002D4B2D"/>
    <w:rsid w:val="002E332F"/>
    <w:rsid w:val="002F000C"/>
    <w:rsid w:val="002F0F26"/>
    <w:rsid w:val="00304C29"/>
    <w:rsid w:val="00330750"/>
    <w:rsid w:val="00334A01"/>
    <w:rsid w:val="00341C2A"/>
    <w:rsid w:val="0034516E"/>
    <w:rsid w:val="0035192B"/>
    <w:rsid w:val="00360EF6"/>
    <w:rsid w:val="003921E9"/>
    <w:rsid w:val="003B0371"/>
    <w:rsid w:val="004065C6"/>
    <w:rsid w:val="00460771"/>
    <w:rsid w:val="00487FE0"/>
    <w:rsid w:val="004953BE"/>
    <w:rsid w:val="004B2517"/>
    <w:rsid w:val="004E7AFE"/>
    <w:rsid w:val="004F3439"/>
    <w:rsid w:val="00501F0A"/>
    <w:rsid w:val="005376E9"/>
    <w:rsid w:val="00554BD7"/>
    <w:rsid w:val="00595200"/>
    <w:rsid w:val="005A7A3A"/>
    <w:rsid w:val="00600634"/>
    <w:rsid w:val="00613DF1"/>
    <w:rsid w:val="006147FB"/>
    <w:rsid w:val="006237D0"/>
    <w:rsid w:val="006548EE"/>
    <w:rsid w:val="006B7C99"/>
    <w:rsid w:val="006F422E"/>
    <w:rsid w:val="007134A9"/>
    <w:rsid w:val="00714D59"/>
    <w:rsid w:val="007751DD"/>
    <w:rsid w:val="007A6EED"/>
    <w:rsid w:val="007B7757"/>
    <w:rsid w:val="007B7F89"/>
    <w:rsid w:val="007F35E6"/>
    <w:rsid w:val="00863875"/>
    <w:rsid w:val="00875717"/>
    <w:rsid w:val="008D55FC"/>
    <w:rsid w:val="00914046"/>
    <w:rsid w:val="00955145"/>
    <w:rsid w:val="00962723"/>
    <w:rsid w:val="00990B0A"/>
    <w:rsid w:val="009A3ABA"/>
    <w:rsid w:val="009D7EEE"/>
    <w:rsid w:val="00A220E6"/>
    <w:rsid w:val="00A23CF9"/>
    <w:rsid w:val="00A85444"/>
    <w:rsid w:val="00A91850"/>
    <w:rsid w:val="00AE3E50"/>
    <w:rsid w:val="00B07503"/>
    <w:rsid w:val="00B30AFB"/>
    <w:rsid w:val="00B413C8"/>
    <w:rsid w:val="00B46569"/>
    <w:rsid w:val="00B57EAF"/>
    <w:rsid w:val="00B716C7"/>
    <w:rsid w:val="00BB7D30"/>
    <w:rsid w:val="00BC3C94"/>
    <w:rsid w:val="00BD21FB"/>
    <w:rsid w:val="00BF7433"/>
    <w:rsid w:val="00C0691B"/>
    <w:rsid w:val="00C205EB"/>
    <w:rsid w:val="00C37D22"/>
    <w:rsid w:val="00CC060B"/>
    <w:rsid w:val="00CC1246"/>
    <w:rsid w:val="00CE3B4A"/>
    <w:rsid w:val="00CE6B85"/>
    <w:rsid w:val="00D12CD2"/>
    <w:rsid w:val="00D41412"/>
    <w:rsid w:val="00D6463B"/>
    <w:rsid w:val="00DA3CE6"/>
    <w:rsid w:val="00DB0E89"/>
    <w:rsid w:val="00DE11A7"/>
    <w:rsid w:val="00DE242A"/>
    <w:rsid w:val="00DE4AE4"/>
    <w:rsid w:val="00E2309B"/>
    <w:rsid w:val="00E907DE"/>
    <w:rsid w:val="00EC0830"/>
    <w:rsid w:val="00EE5010"/>
    <w:rsid w:val="00EF00CC"/>
    <w:rsid w:val="00F16C62"/>
    <w:rsid w:val="00F34082"/>
    <w:rsid w:val="00F3626B"/>
    <w:rsid w:val="00F515D6"/>
    <w:rsid w:val="00F5558E"/>
    <w:rsid w:val="00F62716"/>
    <w:rsid w:val="00F87B12"/>
    <w:rsid w:val="00F9486E"/>
    <w:rsid w:val="00FB5007"/>
    <w:rsid w:val="00FC0560"/>
    <w:rsid w:val="00FD39AC"/>
    <w:rsid w:val="00FD54FA"/>
    <w:rsid w:val="00FF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192B"/>
    <w:rPr>
      <w:color w:val="000000"/>
    </w:rPr>
  </w:style>
  <w:style w:type="paragraph" w:styleId="1">
    <w:name w:val="heading 1"/>
    <w:basedOn w:val="a"/>
    <w:next w:val="a"/>
    <w:link w:val="10"/>
    <w:qFormat/>
    <w:rsid w:val="000B0DFD"/>
    <w:pPr>
      <w:keepNext/>
      <w:widowControl/>
      <w:outlineLvl w:val="0"/>
    </w:pPr>
    <w:rPr>
      <w:rFonts w:ascii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351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351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Подпись к картинке_"/>
    <w:basedOn w:val="a0"/>
    <w:link w:val="a5"/>
    <w:rsid w:val="00351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51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351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35192B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35192B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5">
    <w:name w:val="Подпись к картинке"/>
    <w:basedOn w:val="a"/>
    <w:link w:val="a4"/>
    <w:rsid w:val="0035192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5192B"/>
    <w:pPr>
      <w:shd w:val="clear" w:color="auto" w:fill="FFFFFF"/>
      <w:spacing w:after="160"/>
      <w:ind w:left="49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35192B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0B0DFD"/>
    <w:rPr>
      <w:rFonts w:ascii="Times New Roman" w:hAnsi="Times New Roman" w:cs="Times New Roman"/>
      <w:sz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B0D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DFD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451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516E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451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4516E"/>
    <w:rPr>
      <w:color w:val="000000"/>
    </w:rPr>
  </w:style>
  <w:style w:type="paragraph" w:styleId="ae">
    <w:name w:val="Plain Text"/>
    <w:basedOn w:val="a"/>
    <w:link w:val="af"/>
    <w:semiHidden/>
    <w:unhideWhenUsed/>
    <w:rsid w:val="00BB7D30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f">
    <w:name w:val="Текст Знак"/>
    <w:basedOn w:val="a0"/>
    <w:link w:val="ae"/>
    <w:semiHidden/>
    <w:rsid w:val="00BB7D30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copytarget">
    <w:name w:val="copy_target"/>
    <w:basedOn w:val="a0"/>
    <w:rsid w:val="00DA3CE6"/>
  </w:style>
  <w:style w:type="character" w:customStyle="1" w:styleId="extendedtext-short">
    <w:name w:val="extendedtext-short"/>
    <w:basedOn w:val="a0"/>
    <w:rsid w:val="002D3D0C"/>
  </w:style>
  <w:style w:type="paragraph" w:customStyle="1" w:styleId="ConsPlusNormal">
    <w:name w:val="ConsPlusNormal"/>
    <w:link w:val="ConsPlusNormal0"/>
    <w:rsid w:val="006237D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rsid w:val="006237D0"/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Степнев</dc:creator>
  <cp:lastModifiedBy>Специалист</cp:lastModifiedBy>
  <cp:revision>13</cp:revision>
  <cp:lastPrinted>2022-09-29T13:24:00Z</cp:lastPrinted>
  <dcterms:created xsi:type="dcterms:W3CDTF">2022-09-27T09:19:00Z</dcterms:created>
  <dcterms:modified xsi:type="dcterms:W3CDTF">2022-11-01T11:18:00Z</dcterms:modified>
</cp:coreProperties>
</file>