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7C5A63">
      <w:pPr>
        <w:jc w:val="right"/>
        <w:rPr>
          <w:sz w:val="28"/>
          <w:szCs w:val="28"/>
        </w:rPr>
      </w:pPr>
    </w:p>
    <w:p w:rsidR="00B36A1D" w:rsidRDefault="00B36A1D" w:rsidP="00B36A1D">
      <w:pPr>
        <w:jc w:val="center"/>
        <w:rPr>
          <w:sz w:val="20"/>
        </w:rPr>
      </w:pPr>
    </w:p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31848502" r:id="rId6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Default="0003310E" w:rsidP="00B36A1D">
      <w:pPr>
        <w:tabs>
          <w:tab w:val="left" w:pos="6225"/>
          <w:tab w:val="left" w:pos="6600"/>
        </w:tabs>
        <w:rPr>
          <w:sz w:val="28"/>
          <w:szCs w:val="28"/>
        </w:rPr>
      </w:pPr>
      <w:r w:rsidRPr="0003310E">
        <w:rPr>
          <w:sz w:val="20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3310E">
        <w:rPr>
          <w:sz w:val="20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2"/>
        </w:rPr>
        <w:t xml:space="preserve">                                   </w:t>
      </w:r>
      <w:r w:rsidRPr="0003310E">
        <w:rPr>
          <w:sz w:val="20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3310E">
        <w:rPr>
          <w:sz w:val="20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8"/>
          <w:szCs w:val="28"/>
        </w:rPr>
        <w:t xml:space="preserve">          от  </w:t>
      </w:r>
      <w:r w:rsidR="007A002D">
        <w:rPr>
          <w:sz w:val="28"/>
          <w:szCs w:val="28"/>
        </w:rPr>
        <w:t>06.12.</w:t>
      </w:r>
      <w:r w:rsidR="00BB7D2B">
        <w:rPr>
          <w:sz w:val="28"/>
          <w:szCs w:val="28"/>
        </w:rPr>
        <w:t>2022</w:t>
      </w:r>
      <w:r w:rsidR="00177C84">
        <w:rPr>
          <w:sz w:val="28"/>
          <w:szCs w:val="28"/>
        </w:rPr>
        <w:t xml:space="preserve"> </w:t>
      </w:r>
      <w:r w:rsidR="00D80921">
        <w:rPr>
          <w:sz w:val="28"/>
          <w:szCs w:val="28"/>
        </w:rPr>
        <w:t xml:space="preserve">года     </w:t>
      </w:r>
      <w:r w:rsidR="004E593A">
        <w:rPr>
          <w:sz w:val="28"/>
          <w:szCs w:val="28"/>
        </w:rPr>
        <w:t>№</w:t>
      </w:r>
      <w:r w:rsidR="00290FA2">
        <w:rPr>
          <w:sz w:val="28"/>
          <w:szCs w:val="28"/>
        </w:rPr>
        <w:t xml:space="preserve"> </w:t>
      </w:r>
      <w:r w:rsidR="00346816">
        <w:rPr>
          <w:sz w:val="28"/>
          <w:szCs w:val="28"/>
        </w:rPr>
        <w:t xml:space="preserve"> </w:t>
      </w:r>
      <w:r w:rsidR="007A002D">
        <w:rPr>
          <w:sz w:val="28"/>
          <w:szCs w:val="28"/>
        </w:rPr>
        <w:t>956</w:t>
      </w:r>
      <w:r w:rsidR="00E649B6">
        <w:rPr>
          <w:sz w:val="28"/>
          <w:szCs w:val="28"/>
        </w:rPr>
        <w:t xml:space="preserve"> </w:t>
      </w:r>
      <w:r w:rsidR="00D51B45">
        <w:rPr>
          <w:sz w:val="28"/>
          <w:szCs w:val="28"/>
        </w:rPr>
        <w:t>-</w:t>
      </w:r>
      <w:r w:rsidR="00F66006">
        <w:rPr>
          <w:sz w:val="28"/>
          <w:szCs w:val="28"/>
        </w:rPr>
        <w:t xml:space="preserve"> </w:t>
      </w:r>
      <w:proofErr w:type="gramStart"/>
      <w:r w:rsidR="00D51B45">
        <w:rPr>
          <w:sz w:val="28"/>
          <w:szCs w:val="28"/>
        </w:rPr>
        <w:t>П</w:t>
      </w:r>
      <w:proofErr w:type="gramEnd"/>
      <w:r w:rsidR="00B36A1D">
        <w:rPr>
          <w:sz w:val="28"/>
          <w:szCs w:val="28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09119D" w:rsidRPr="00B36A1D" w:rsidRDefault="00840FAC" w:rsidP="0009119D">
      <w:pPr>
        <w:jc w:val="center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Пудожского муниципального района от 22.09.2022 года № 797-П «</w:t>
      </w:r>
      <w:r w:rsidR="0009119D" w:rsidRPr="00B36A1D">
        <w:rPr>
          <w:b/>
          <w:szCs w:val="24"/>
        </w:rPr>
        <w:t xml:space="preserve">Об </w:t>
      </w:r>
      <w:r w:rsidR="00176F02">
        <w:rPr>
          <w:b/>
          <w:szCs w:val="24"/>
        </w:rPr>
        <w:t>определении</w:t>
      </w:r>
      <w:r w:rsidR="0009119D" w:rsidRPr="00B36A1D">
        <w:rPr>
          <w:b/>
          <w:szCs w:val="24"/>
        </w:rPr>
        <w:t xml:space="preserve"> видов обязательных работ и </w:t>
      </w:r>
      <w:r w:rsidR="00176F02">
        <w:rPr>
          <w:b/>
          <w:szCs w:val="24"/>
        </w:rPr>
        <w:t xml:space="preserve">мест </w:t>
      </w:r>
      <w:r w:rsidR="0009119D" w:rsidRPr="00B36A1D">
        <w:rPr>
          <w:b/>
          <w:szCs w:val="24"/>
        </w:rPr>
        <w:t xml:space="preserve">отбывания наказания в виде обязательных работ на территории </w:t>
      </w:r>
      <w:r w:rsidR="00B36A1D">
        <w:rPr>
          <w:b/>
          <w:szCs w:val="24"/>
        </w:rPr>
        <w:t>Пудожского</w:t>
      </w:r>
      <w:r w:rsidR="0009119D" w:rsidRPr="00B36A1D">
        <w:rPr>
          <w:b/>
          <w:szCs w:val="24"/>
        </w:rPr>
        <w:t xml:space="preserve"> муниципального района</w:t>
      </w:r>
      <w:r>
        <w:rPr>
          <w:b/>
          <w:szCs w:val="24"/>
        </w:rPr>
        <w:t>»</w:t>
      </w:r>
      <w:r w:rsidR="0009119D" w:rsidRPr="00B36A1D">
        <w:rPr>
          <w:b/>
          <w:szCs w:val="24"/>
        </w:rPr>
        <w:t xml:space="preserve"> </w:t>
      </w:r>
    </w:p>
    <w:p w:rsidR="0009119D" w:rsidRPr="00B36A1D" w:rsidRDefault="0009119D" w:rsidP="0009119D">
      <w:pPr>
        <w:jc w:val="center"/>
        <w:rPr>
          <w:b/>
          <w:szCs w:val="24"/>
        </w:rPr>
      </w:pPr>
    </w:p>
    <w:p w:rsidR="0009119D" w:rsidRPr="00176F02" w:rsidRDefault="0009119D" w:rsidP="00B36A1D">
      <w:pPr>
        <w:rPr>
          <w:b/>
          <w:sz w:val="16"/>
          <w:szCs w:val="16"/>
        </w:rPr>
      </w:pPr>
    </w:p>
    <w:p w:rsidR="00B36A1D" w:rsidRDefault="00840FAC" w:rsidP="00B36A1D">
      <w:pPr>
        <w:ind w:firstLine="567"/>
        <w:jc w:val="both"/>
        <w:rPr>
          <w:szCs w:val="24"/>
        </w:rPr>
      </w:pPr>
      <w:r>
        <w:rPr>
          <w:szCs w:val="24"/>
        </w:rPr>
        <w:t>В целях уточнения</w:t>
      </w:r>
      <w:r w:rsidR="00176F02" w:rsidRPr="00176F02">
        <w:rPr>
          <w:szCs w:val="24"/>
        </w:rPr>
        <w:t xml:space="preserve"> мест отбывания обязательных работ лицами, которым назначено административное наказание в виде обязательных работ</w:t>
      </w:r>
      <w:r w:rsidR="00B36A1D" w:rsidRPr="00176F02">
        <w:rPr>
          <w:szCs w:val="24"/>
        </w:rPr>
        <w:t>,</w:t>
      </w:r>
      <w:r w:rsidR="00B36A1D">
        <w:rPr>
          <w:szCs w:val="24"/>
        </w:rPr>
        <w:t xml:space="preserve"> администрация Пудожского муниципального района </w:t>
      </w:r>
    </w:p>
    <w:p w:rsidR="00D51B45" w:rsidRDefault="00D51B45" w:rsidP="00B36A1D">
      <w:pPr>
        <w:ind w:firstLine="567"/>
        <w:jc w:val="center"/>
        <w:rPr>
          <w:szCs w:val="24"/>
        </w:rPr>
      </w:pPr>
    </w:p>
    <w:p w:rsidR="0009119D" w:rsidRDefault="00B36A1D" w:rsidP="00B36A1D">
      <w:pPr>
        <w:ind w:firstLine="567"/>
        <w:jc w:val="center"/>
        <w:rPr>
          <w:szCs w:val="24"/>
        </w:rPr>
      </w:pPr>
      <w:r>
        <w:rPr>
          <w:szCs w:val="24"/>
        </w:rPr>
        <w:t>ПОСТАНОВЛЯЕТ:</w:t>
      </w:r>
    </w:p>
    <w:p w:rsidR="00BB7D2B" w:rsidRPr="00B36A1D" w:rsidRDefault="00BB7D2B" w:rsidP="00B36A1D">
      <w:pPr>
        <w:ind w:firstLine="567"/>
        <w:jc w:val="center"/>
        <w:rPr>
          <w:szCs w:val="24"/>
        </w:rPr>
      </w:pPr>
    </w:p>
    <w:p w:rsidR="005303CB" w:rsidRPr="00BB7D2B" w:rsidRDefault="00840FAC" w:rsidP="00BB7D2B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B7D2B">
        <w:rPr>
          <w:szCs w:val="24"/>
        </w:rPr>
        <w:t>Внести изменения в приложение № 2 к постановлению администрации Пудожского муниципального района от 22.09.2022 года № 797-П «Об определении видов обязательных работ и мест отбывания наказания в виде обязательных работ на территории Пудожского муниципального района»</w:t>
      </w:r>
      <w:r w:rsidR="00DF0279" w:rsidRPr="00BB7D2B">
        <w:rPr>
          <w:szCs w:val="24"/>
        </w:rPr>
        <w:t xml:space="preserve">, дополнив </w:t>
      </w:r>
      <w:r w:rsidR="005303CB" w:rsidRPr="00BB7D2B">
        <w:rPr>
          <w:szCs w:val="24"/>
        </w:rPr>
        <w:t xml:space="preserve">раздел «Пудожское городское поселение» </w:t>
      </w:r>
      <w:proofErr w:type="gramStart"/>
      <w:r w:rsidR="00DF0279" w:rsidRPr="00BB7D2B">
        <w:rPr>
          <w:szCs w:val="24"/>
        </w:rPr>
        <w:t>п</w:t>
      </w:r>
      <w:r w:rsidR="0003310E" w:rsidRPr="00BB7D2B">
        <w:rPr>
          <w:szCs w:val="24"/>
        </w:rPr>
        <w:fldChar w:fldCharType="begin"/>
      </w:r>
      <w:r w:rsidR="00DF0279" w:rsidRPr="00BB7D2B">
        <w:rPr>
          <w:szCs w:val="24"/>
        </w:rPr>
        <w:instrText>HYPERLINK "consultantplus://offline/ref=04E400680B700D14C6941D2F4560928046FC2C6689311430080631E4ADCABC1A910B886507341B264398F204oCW"</w:instrText>
      </w:r>
      <w:r w:rsidR="0003310E" w:rsidRPr="00BB7D2B">
        <w:rPr>
          <w:szCs w:val="24"/>
        </w:rPr>
        <w:fldChar w:fldCharType="separate"/>
      </w:r>
      <w:r w:rsidR="005303CB" w:rsidRPr="00BB7D2B">
        <w:rPr>
          <w:szCs w:val="24"/>
        </w:rPr>
        <w:t>ереч</w:t>
      </w:r>
      <w:r w:rsidR="00DF0279" w:rsidRPr="00BB7D2B">
        <w:rPr>
          <w:szCs w:val="24"/>
        </w:rPr>
        <w:t>н</w:t>
      </w:r>
      <w:r w:rsidR="005303CB" w:rsidRPr="00BB7D2B">
        <w:rPr>
          <w:szCs w:val="24"/>
        </w:rPr>
        <w:t>я</w:t>
      </w:r>
      <w:r w:rsidR="0003310E" w:rsidRPr="00BB7D2B">
        <w:rPr>
          <w:szCs w:val="24"/>
        </w:rPr>
        <w:fldChar w:fldCharType="end"/>
      </w:r>
      <w:proofErr w:type="gramEnd"/>
      <w:r w:rsidR="00DF0279" w:rsidRPr="00BB7D2B">
        <w:rPr>
          <w:szCs w:val="24"/>
        </w:rPr>
        <w:t xml:space="preserve"> объектов, расположенных на территории Пудожского муниципального района, для отбывания наказания в виде обязательных работ</w:t>
      </w:r>
      <w:r w:rsidR="00BB7D2B">
        <w:rPr>
          <w:szCs w:val="24"/>
        </w:rPr>
        <w:t>,</w:t>
      </w:r>
      <w:r w:rsidR="005303CB" w:rsidRPr="00BB7D2B">
        <w:rPr>
          <w:szCs w:val="24"/>
        </w:rPr>
        <w:t xml:space="preserve"> пунктом следующего содержания:</w:t>
      </w:r>
    </w:p>
    <w:p w:rsidR="00BB7D2B" w:rsidRPr="00BB7D2B" w:rsidRDefault="00BB7D2B" w:rsidP="00BB7D2B">
      <w:pPr>
        <w:pStyle w:val="a7"/>
        <w:ind w:left="1392"/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2463"/>
        <w:gridCol w:w="3457"/>
        <w:gridCol w:w="1985"/>
        <w:gridCol w:w="1948"/>
      </w:tblGrid>
      <w:tr w:rsidR="005303CB" w:rsidRPr="004D696C" w:rsidTr="008A16DD">
        <w:tc>
          <w:tcPr>
            <w:tcW w:w="2463" w:type="dxa"/>
            <w:vAlign w:val="center"/>
          </w:tcPr>
          <w:p w:rsidR="005303CB" w:rsidRPr="004D696C" w:rsidRDefault="005303CB" w:rsidP="007A002D">
            <w:pPr>
              <w:rPr>
                <w:color w:val="000000" w:themeColor="text1"/>
                <w:szCs w:val="24"/>
              </w:rPr>
            </w:pPr>
            <w:r w:rsidRPr="004D696C">
              <w:rPr>
                <w:color w:val="000000" w:themeColor="text1"/>
                <w:szCs w:val="24"/>
              </w:rPr>
              <w:t>ООО «</w:t>
            </w:r>
            <w:r w:rsidR="007A002D">
              <w:rPr>
                <w:color w:val="000000" w:themeColor="text1"/>
                <w:szCs w:val="24"/>
              </w:rPr>
              <w:t>Шанс</w:t>
            </w:r>
            <w:r w:rsidRPr="004D696C">
              <w:rPr>
                <w:color w:val="000000" w:themeColor="text1"/>
                <w:szCs w:val="24"/>
              </w:rPr>
              <w:t>»</w:t>
            </w:r>
          </w:p>
        </w:tc>
        <w:tc>
          <w:tcPr>
            <w:tcW w:w="3457" w:type="dxa"/>
            <w:vAlign w:val="center"/>
          </w:tcPr>
          <w:p w:rsidR="005303CB" w:rsidRPr="004D696C" w:rsidRDefault="005303CB" w:rsidP="000B5433">
            <w:pPr>
              <w:rPr>
                <w:color w:val="000000" w:themeColor="text1"/>
                <w:szCs w:val="24"/>
              </w:rPr>
            </w:pPr>
            <w:proofErr w:type="gramStart"/>
            <w:r w:rsidRPr="004D696C">
              <w:rPr>
                <w:color w:val="000000" w:themeColor="text1"/>
                <w:szCs w:val="24"/>
              </w:rPr>
              <w:t xml:space="preserve">186150, Республика Карелия, г. Пудож, ул. </w:t>
            </w:r>
            <w:r w:rsidR="000B5433">
              <w:rPr>
                <w:color w:val="000000" w:themeColor="text1"/>
                <w:szCs w:val="24"/>
              </w:rPr>
              <w:t>Строителей</w:t>
            </w:r>
            <w:r w:rsidRPr="004D696C">
              <w:rPr>
                <w:color w:val="000000" w:themeColor="text1"/>
                <w:szCs w:val="24"/>
              </w:rPr>
              <w:t xml:space="preserve">, д. </w:t>
            </w:r>
            <w:r w:rsidR="000B5433">
              <w:rPr>
                <w:color w:val="000000" w:themeColor="text1"/>
                <w:szCs w:val="24"/>
              </w:rPr>
              <w:t>13 кв. 43</w:t>
            </w:r>
            <w:proofErr w:type="gramEnd"/>
          </w:p>
        </w:tc>
        <w:tc>
          <w:tcPr>
            <w:tcW w:w="1985" w:type="dxa"/>
            <w:vAlign w:val="center"/>
          </w:tcPr>
          <w:p w:rsidR="005303CB" w:rsidRPr="004D696C" w:rsidRDefault="000B5433" w:rsidP="008A16DD">
            <w:pPr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  <w:shd w:val="clear" w:color="auto" w:fill="FFFFFF"/>
              </w:rPr>
              <w:t>Абдулаев</w:t>
            </w:r>
            <w:proofErr w:type="spellEnd"/>
            <w:r>
              <w:rPr>
                <w:color w:val="000000" w:themeColor="text1"/>
                <w:szCs w:val="24"/>
                <w:shd w:val="clear" w:color="auto" w:fill="FFFFFF"/>
              </w:rPr>
              <w:t xml:space="preserve"> М. М.</w:t>
            </w:r>
          </w:p>
        </w:tc>
        <w:tc>
          <w:tcPr>
            <w:tcW w:w="1948" w:type="dxa"/>
            <w:vAlign w:val="center"/>
          </w:tcPr>
          <w:p w:rsidR="005303CB" w:rsidRPr="004D696C" w:rsidRDefault="00BB7D2B" w:rsidP="008A16DD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</w:tr>
    </w:tbl>
    <w:p w:rsidR="0009119D" w:rsidRPr="00B36A1D" w:rsidRDefault="0009119D" w:rsidP="00BB7D2B">
      <w:pPr>
        <w:jc w:val="both"/>
        <w:rPr>
          <w:szCs w:val="24"/>
        </w:rPr>
      </w:pPr>
    </w:p>
    <w:p w:rsidR="00B36A1D" w:rsidRDefault="00840FAC" w:rsidP="000B0557">
      <w:pPr>
        <w:ind w:firstLine="709"/>
        <w:jc w:val="both"/>
      </w:pPr>
      <w:r>
        <w:t>2</w:t>
      </w:r>
      <w:r w:rsidR="00B36A1D">
        <w:t xml:space="preserve">. </w:t>
      </w:r>
      <w:r w:rsidR="00A2281B">
        <w:t>Настоящее Постановление вступает в силу с</w:t>
      </w:r>
      <w:r w:rsidR="001B473E">
        <w:t>о дня официального опубликования (обнародования)</w:t>
      </w:r>
      <w:r w:rsidR="00A2281B">
        <w:t>.</w:t>
      </w:r>
    </w:p>
    <w:p w:rsidR="00B36A1D" w:rsidRDefault="00B36A1D" w:rsidP="00AE6270">
      <w:pPr>
        <w:ind w:firstLine="709"/>
        <w:jc w:val="both"/>
        <w:rPr>
          <w:szCs w:val="24"/>
        </w:rPr>
      </w:pP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BB7D2B" w:rsidRDefault="00BB7D2B" w:rsidP="003F23E6">
      <w:pPr>
        <w:jc w:val="both"/>
        <w:rPr>
          <w:szCs w:val="24"/>
        </w:rPr>
      </w:pPr>
      <w:r>
        <w:rPr>
          <w:szCs w:val="24"/>
        </w:rPr>
        <w:t>И. о. г</w:t>
      </w:r>
      <w:r w:rsidR="00FD4C82">
        <w:rPr>
          <w:szCs w:val="24"/>
        </w:rPr>
        <w:t>лав</w:t>
      </w:r>
      <w:r>
        <w:rPr>
          <w:szCs w:val="24"/>
        </w:rPr>
        <w:t>ы Пудожского муниципального района-</w:t>
      </w:r>
    </w:p>
    <w:p w:rsidR="0007485A" w:rsidRPr="00B36A1D" w:rsidRDefault="00BB7D2B" w:rsidP="00B36A1D">
      <w:pPr>
        <w:jc w:val="both"/>
        <w:rPr>
          <w:szCs w:val="24"/>
        </w:rPr>
        <w:sectPr w:rsidR="0007485A" w:rsidRPr="00B36A1D" w:rsidSect="0009119D">
          <w:pgSz w:w="11906" w:h="16838" w:code="9"/>
          <w:pgMar w:top="284" w:right="851" w:bottom="851" w:left="1418" w:header="0" w:footer="720" w:gutter="0"/>
          <w:cols w:space="708"/>
        </w:sectPr>
      </w:pPr>
      <w:r>
        <w:rPr>
          <w:szCs w:val="24"/>
        </w:rPr>
        <w:t>главы</w:t>
      </w:r>
      <w:r w:rsidR="00B36A1D">
        <w:rPr>
          <w:szCs w:val="24"/>
        </w:rPr>
        <w:t xml:space="preserve"> администрации</w:t>
      </w:r>
      <w:r>
        <w:rPr>
          <w:szCs w:val="24"/>
        </w:rPr>
        <w:t xml:space="preserve"> </w:t>
      </w:r>
      <w:r w:rsidR="00B36A1D">
        <w:rPr>
          <w:szCs w:val="24"/>
        </w:rPr>
        <w:t xml:space="preserve">Пудожского муниципального района   </w:t>
      </w:r>
      <w:r>
        <w:rPr>
          <w:szCs w:val="24"/>
        </w:rPr>
        <w:t xml:space="preserve">                        </w:t>
      </w:r>
      <w:r w:rsidR="00FD4C82">
        <w:rPr>
          <w:szCs w:val="24"/>
        </w:rPr>
        <w:t xml:space="preserve">      </w:t>
      </w:r>
      <w:r w:rsidR="004E593A">
        <w:rPr>
          <w:szCs w:val="24"/>
        </w:rPr>
        <w:t xml:space="preserve"> </w:t>
      </w:r>
      <w:r w:rsidR="00FD4C82">
        <w:rPr>
          <w:szCs w:val="24"/>
        </w:rPr>
        <w:t xml:space="preserve">А. </w:t>
      </w:r>
      <w:r w:rsidR="00D30121">
        <w:rPr>
          <w:szCs w:val="24"/>
        </w:rPr>
        <w:t xml:space="preserve">В. </w:t>
      </w:r>
      <w:r>
        <w:rPr>
          <w:szCs w:val="24"/>
        </w:rPr>
        <w:t>Зубов</w:t>
      </w:r>
    </w:p>
    <w:p w:rsidR="0009119D" w:rsidRPr="0051659D" w:rsidRDefault="0009119D" w:rsidP="0009119D">
      <w:pPr>
        <w:overflowPunct/>
        <w:autoSpaceDE/>
        <w:autoSpaceDN/>
        <w:adjustRightInd/>
        <w:spacing w:line="360" w:lineRule="auto"/>
        <w:rPr>
          <w:szCs w:val="24"/>
        </w:rPr>
        <w:sectPr w:rsidR="0009119D" w:rsidRPr="0051659D" w:rsidSect="0009119D">
          <w:pgSz w:w="11906" w:h="16838"/>
          <w:pgMar w:top="851" w:right="851" w:bottom="284" w:left="1418" w:header="0" w:footer="720" w:gutter="0"/>
          <w:cols w:space="720"/>
        </w:sectPr>
      </w:pPr>
    </w:p>
    <w:p w:rsidR="00D21927" w:rsidRDefault="00D21927" w:rsidP="0007485A">
      <w:pPr>
        <w:rPr>
          <w:b/>
          <w:sz w:val="26"/>
          <w:szCs w:val="26"/>
        </w:rPr>
      </w:pPr>
    </w:p>
    <w:p w:rsidR="00153C91" w:rsidRDefault="00153C91" w:rsidP="0007485A">
      <w:pPr>
        <w:rPr>
          <w:b/>
          <w:sz w:val="26"/>
          <w:szCs w:val="26"/>
        </w:rPr>
      </w:pPr>
    </w:p>
    <w:p w:rsidR="00153C91" w:rsidRPr="00153C91" w:rsidRDefault="004A433C" w:rsidP="0007485A">
      <w:pPr>
        <w:rPr>
          <w:sz w:val="20"/>
        </w:rPr>
      </w:pPr>
      <w:r>
        <w:rPr>
          <w:sz w:val="20"/>
        </w:rPr>
        <w:t xml:space="preserve">Исп.: </w:t>
      </w:r>
      <w:r w:rsidR="00BB7D2B">
        <w:rPr>
          <w:sz w:val="20"/>
        </w:rPr>
        <w:t>Д. В. Рахова</w:t>
      </w:r>
      <w:r>
        <w:rPr>
          <w:sz w:val="20"/>
        </w:rPr>
        <w:t xml:space="preserve"> 8-81452-5-13-51</w:t>
      </w:r>
    </w:p>
    <w:p w:rsidR="00153C91" w:rsidRPr="00153C91" w:rsidRDefault="00153C91" w:rsidP="0007485A">
      <w:pPr>
        <w:rPr>
          <w:sz w:val="20"/>
        </w:rPr>
      </w:pPr>
      <w:r w:rsidRPr="00153C91">
        <w:rPr>
          <w:sz w:val="20"/>
        </w:rPr>
        <w:t>Дело</w:t>
      </w:r>
      <w:r w:rsidR="0051659D">
        <w:rPr>
          <w:sz w:val="20"/>
        </w:rPr>
        <w:t xml:space="preserve"> </w:t>
      </w:r>
      <w:r w:rsidRPr="00153C91">
        <w:rPr>
          <w:sz w:val="20"/>
        </w:rPr>
        <w:t>-</w:t>
      </w:r>
      <w:r w:rsidR="0051659D">
        <w:rPr>
          <w:sz w:val="20"/>
        </w:rPr>
        <w:t xml:space="preserve"> </w:t>
      </w:r>
      <w:r w:rsidR="00BB7D2B">
        <w:rPr>
          <w:sz w:val="20"/>
        </w:rPr>
        <w:t>2</w:t>
      </w:r>
    </w:p>
    <w:p w:rsidR="00153C91" w:rsidRPr="00153C91" w:rsidRDefault="00153C91" w:rsidP="0007485A">
      <w:pPr>
        <w:rPr>
          <w:sz w:val="20"/>
        </w:rPr>
      </w:pP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0DF8"/>
    <w:multiLevelType w:val="hybridMultilevel"/>
    <w:tmpl w:val="3CEA5274"/>
    <w:lvl w:ilvl="0" w:tplc="77D8118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136F7"/>
    <w:rsid w:val="00026660"/>
    <w:rsid w:val="0003310E"/>
    <w:rsid w:val="00064C59"/>
    <w:rsid w:val="0007485A"/>
    <w:rsid w:val="0009119D"/>
    <w:rsid w:val="000B0557"/>
    <w:rsid w:val="000B5433"/>
    <w:rsid w:val="00111ACB"/>
    <w:rsid w:val="001400E3"/>
    <w:rsid w:val="00153C91"/>
    <w:rsid w:val="00176F02"/>
    <w:rsid w:val="00177C84"/>
    <w:rsid w:val="001B0919"/>
    <w:rsid w:val="001B473E"/>
    <w:rsid w:val="002378C6"/>
    <w:rsid w:val="00246228"/>
    <w:rsid w:val="00290FA2"/>
    <w:rsid w:val="002D69BE"/>
    <w:rsid w:val="00304908"/>
    <w:rsid w:val="0030684E"/>
    <w:rsid w:val="00332A2C"/>
    <w:rsid w:val="00346816"/>
    <w:rsid w:val="003F23E6"/>
    <w:rsid w:val="00430226"/>
    <w:rsid w:val="004736E0"/>
    <w:rsid w:val="004A433C"/>
    <w:rsid w:val="004D696C"/>
    <w:rsid w:val="004E593A"/>
    <w:rsid w:val="00503954"/>
    <w:rsid w:val="005056AE"/>
    <w:rsid w:val="00513DD9"/>
    <w:rsid w:val="0051659D"/>
    <w:rsid w:val="005303CB"/>
    <w:rsid w:val="00537437"/>
    <w:rsid w:val="00555DBA"/>
    <w:rsid w:val="00563F8E"/>
    <w:rsid w:val="0056755A"/>
    <w:rsid w:val="005724C1"/>
    <w:rsid w:val="005B0115"/>
    <w:rsid w:val="006117C1"/>
    <w:rsid w:val="00663057"/>
    <w:rsid w:val="006D7D8F"/>
    <w:rsid w:val="00732B5E"/>
    <w:rsid w:val="00752160"/>
    <w:rsid w:val="007A002D"/>
    <w:rsid w:val="007B43DF"/>
    <w:rsid w:val="007B6DA7"/>
    <w:rsid w:val="007C5A63"/>
    <w:rsid w:val="00840FAC"/>
    <w:rsid w:val="0084687E"/>
    <w:rsid w:val="0089211E"/>
    <w:rsid w:val="008A0D2D"/>
    <w:rsid w:val="008C7CB5"/>
    <w:rsid w:val="008D547E"/>
    <w:rsid w:val="008E0DDF"/>
    <w:rsid w:val="008E5013"/>
    <w:rsid w:val="009205F7"/>
    <w:rsid w:val="009439D5"/>
    <w:rsid w:val="009A5DF8"/>
    <w:rsid w:val="009B7B6E"/>
    <w:rsid w:val="00A2281B"/>
    <w:rsid w:val="00A42F36"/>
    <w:rsid w:val="00A515E5"/>
    <w:rsid w:val="00A66BC7"/>
    <w:rsid w:val="00A91FC0"/>
    <w:rsid w:val="00AC1C64"/>
    <w:rsid w:val="00AE2582"/>
    <w:rsid w:val="00AE6270"/>
    <w:rsid w:val="00AF3BD9"/>
    <w:rsid w:val="00B16532"/>
    <w:rsid w:val="00B36A1D"/>
    <w:rsid w:val="00B52257"/>
    <w:rsid w:val="00B57F5A"/>
    <w:rsid w:val="00B610D3"/>
    <w:rsid w:val="00BB7D2B"/>
    <w:rsid w:val="00BE014D"/>
    <w:rsid w:val="00C30DB7"/>
    <w:rsid w:val="00C35C1C"/>
    <w:rsid w:val="00C90BF7"/>
    <w:rsid w:val="00D0146A"/>
    <w:rsid w:val="00D03C5A"/>
    <w:rsid w:val="00D21927"/>
    <w:rsid w:val="00D30121"/>
    <w:rsid w:val="00D51B45"/>
    <w:rsid w:val="00D80921"/>
    <w:rsid w:val="00DE0B79"/>
    <w:rsid w:val="00DF0279"/>
    <w:rsid w:val="00E00749"/>
    <w:rsid w:val="00E308E9"/>
    <w:rsid w:val="00E472E2"/>
    <w:rsid w:val="00E6023A"/>
    <w:rsid w:val="00E649B6"/>
    <w:rsid w:val="00EE4B4B"/>
    <w:rsid w:val="00F027D2"/>
    <w:rsid w:val="00F3430A"/>
    <w:rsid w:val="00F348DF"/>
    <w:rsid w:val="00F66006"/>
    <w:rsid w:val="00F777E4"/>
    <w:rsid w:val="00F80235"/>
    <w:rsid w:val="00F8404A"/>
    <w:rsid w:val="00FA3E4B"/>
    <w:rsid w:val="00FD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7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1703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2022-12-06T13:14:00Z</cp:lastPrinted>
  <dcterms:created xsi:type="dcterms:W3CDTF">2022-11-09T13:24:00Z</dcterms:created>
  <dcterms:modified xsi:type="dcterms:W3CDTF">2022-12-06T13:15:00Z</dcterms:modified>
</cp:coreProperties>
</file>