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142EA5" w:rsidRDefault="00216E55" w:rsidP="003A1115">
      <w:pPr>
        <w:jc w:val="center"/>
        <w:rPr>
          <w:rFonts w:ascii="Times New Roman" w:hAnsi="Times New Roman"/>
          <w:sz w:val="24"/>
          <w:szCs w:val="24"/>
        </w:rPr>
      </w:pPr>
      <w:r w:rsidRPr="006857AD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A1115">
        <w:rPr>
          <w:rFonts w:ascii="Times New Roman" w:hAnsi="Times New Roman"/>
          <w:sz w:val="24"/>
          <w:szCs w:val="24"/>
          <w:u w:val="single"/>
        </w:rPr>
        <w:t>15</w:t>
      </w:r>
      <w:r w:rsidR="006857AD" w:rsidRPr="006857AD">
        <w:rPr>
          <w:rFonts w:ascii="Times New Roman" w:hAnsi="Times New Roman"/>
          <w:sz w:val="24"/>
          <w:szCs w:val="24"/>
          <w:u w:val="single"/>
        </w:rPr>
        <w:t>.04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.2022</w:t>
      </w:r>
      <w:r w:rsidRPr="006857AD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6857AD">
        <w:rPr>
          <w:rFonts w:ascii="Times New Roman" w:hAnsi="Times New Roman"/>
          <w:sz w:val="24"/>
          <w:szCs w:val="24"/>
        </w:rPr>
        <w:t xml:space="preserve">                     </w:t>
      </w:r>
      <w:r w:rsidRPr="006857AD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A1115">
        <w:rPr>
          <w:rFonts w:ascii="Times New Roman" w:hAnsi="Times New Roman"/>
          <w:sz w:val="24"/>
          <w:szCs w:val="24"/>
          <w:u w:val="single"/>
        </w:rPr>
        <w:t>327-П</w:t>
      </w:r>
    </w:p>
    <w:p w:rsidR="003A1115" w:rsidRDefault="003A111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г.Пудож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d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3E1928">
        <w:rPr>
          <w:rFonts w:ascii="Times New Roman" w:hAnsi="Times New Roman"/>
          <w:sz w:val="24"/>
          <w:szCs w:val="24"/>
        </w:rPr>
        <w:t>8612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FF0F6D" w:rsidRPr="00F974AA">
        <w:rPr>
          <w:rFonts w:ascii="Times New Roman" w:hAnsi="Times New Roman"/>
          <w:sz w:val="24"/>
          <w:szCs w:val="24"/>
        </w:rPr>
        <w:t>«</w:t>
      </w:r>
      <w:r w:rsidR="003E1928" w:rsidRPr="003E1928">
        <w:rPr>
          <w:rFonts w:ascii="Times New Roman" w:hAnsi="Times New Roman"/>
          <w:sz w:val="24"/>
          <w:szCs w:val="24"/>
        </w:rPr>
        <w:t>ВЛ-0,4 кВ от ТП № 720</w:t>
      </w:r>
      <w:r w:rsidR="004D6377" w:rsidRPr="00A135D8">
        <w:rPr>
          <w:rFonts w:ascii="Times New Roman" w:hAnsi="Times New Roman"/>
          <w:sz w:val="24"/>
          <w:szCs w:val="24"/>
        </w:rPr>
        <w:t>»</w:t>
      </w:r>
      <w:r w:rsidR="00537C0F" w:rsidRPr="00537C0F">
        <w:rPr>
          <w:rFonts w:ascii="Times New Roman" w:hAnsi="Times New Roman"/>
          <w:sz w:val="24"/>
          <w:szCs w:val="24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3E1928" w:rsidRPr="003E1928" w:rsidRDefault="003E1928" w:rsidP="003E1928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1928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10:15:0040401, 10:15:0040402, 10:15:0040403, 10:15:0040404, 10:15:0040405</w:t>
      </w:r>
    </w:p>
    <w:p w:rsidR="003E1928" w:rsidRPr="003E1928" w:rsidRDefault="003E1928" w:rsidP="003E1928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1928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10:15:0000000:7881, расположенный по адресу (местоположение): Республика Карелия, Пудожский район, д. </w:t>
      </w:r>
      <w:proofErr w:type="gramStart"/>
      <w:r w:rsidRPr="003E1928">
        <w:rPr>
          <w:rFonts w:ascii="Times New Roman" w:hAnsi="Times New Roman"/>
          <w:sz w:val="24"/>
          <w:szCs w:val="24"/>
          <w:lang w:eastAsia="en-US"/>
        </w:rPr>
        <w:t>Песчаное</w:t>
      </w:r>
      <w:proofErr w:type="gramEnd"/>
    </w:p>
    <w:p w:rsidR="003E1928" w:rsidRPr="003E1928" w:rsidRDefault="003E1928" w:rsidP="003E1928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1928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10:15:0040402:6, расположенный по адресу (местоположение):</w:t>
      </w:r>
      <w:r w:rsidRPr="003E1928">
        <w:rPr>
          <w:rFonts w:ascii="Times New Roman" w:hAnsi="Times New Roman"/>
          <w:sz w:val="24"/>
          <w:szCs w:val="24"/>
        </w:rPr>
        <w:t xml:space="preserve"> </w:t>
      </w:r>
      <w:r w:rsidRPr="003E1928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д. </w:t>
      </w:r>
      <w:proofErr w:type="gramStart"/>
      <w:r w:rsidRPr="003E1928">
        <w:rPr>
          <w:rFonts w:ascii="Times New Roman" w:hAnsi="Times New Roman"/>
          <w:sz w:val="24"/>
          <w:szCs w:val="24"/>
          <w:lang w:eastAsia="en-US"/>
        </w:rPr>
        <w:t>Песчаное</w:t>
      </w:r>
      <w:proofErr w:type="gramEnd"/>
    </w:p>
    <w:p w:rsidR="003E1928" w:rsidRPr="003E1928" w:rsidRDefault="003E1928" w:rsidP="003E1928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1928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10:15:0040402:17, расположенный по адресу (местоположение):</w:t>
      </w:r>
      <w:r w:rsidRPr="003E1928">
        <w:rPr>
          <w:rFonts w:ascii="Times New Roman" w:hAnsi="Times New Roman"/>
          <w:sz w:val="24"/>
          <w:szCs w:val="24"/>
        </w:rPr>
        <w:t xml:space="preserve"> </w:t>
      </w:r>
      <w:r w:rsidRPr="003E1928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</w:t>
      </w:r>
      <w:proofErr w:type="spellStart"/>
      <w:r w:rsidRPr="003E1928">
        <w:rPr>
          <w:rFonts w:ascii="Times New Roman" w:hAnsi="Times New Roman"/>
          <w:sz w:val="24"/>
          <w:szCs w:val="24"/>
          <w:lang w:eastAsia="en-US"/>
        </w:rPr>
        <w:t>д</w:t>
      </w:r>
      <w:proofErr w:type="spellEnd"/>
      <w:r w:rsidRPr="003E1928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3E1928">
        <w:rPr>
          <w:rFonts w:ascii="Times New Roman" w:hAnsi="Times New Roman"/>
          <w:sz w:val="24"/>
          <w:szCs w:val="24"/>
          <w:lang w:eastAsia="en-US"/>
        </w:rPr>
        <w:t>Песчаное</w:t>
      </w:r>
      <w:proofErr w:type="gramEnd"/>
      <w:r w:rsidRPr="003E1928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3E1928">
        <w:rPr>
          <w:rFonts w:ascii="Times New Roman" w:hAnsi="Times New Roman"/>
          <w:sz w:val="24"/>
          <w:szCs w:val="24"/>
          <w:lang w:eastAsia="en-US"/>
        </w:rPr>
        <w:t>д</w:t>
      </w:r>
      <w:proofErr w:type="spellEnd"/>
      <w:r w:rsidRPr="003E1928">
        <w:rPr>
          <w:rFonts w:ascii="Times New Roman" w:hAnsi="Times New Roman"/>
          <w:sz w:val="24"/>
          <w:szCs w:val="24"/>
          <w:lang w:eastAsia="en-US"/>
        </w:rPr>
        <w:t xml:space="preserve"> 90</w:t>
      </w:r>
    </w:p>
    <w:p w:rsidR="003E1928" w:rsidRPr="003E1928" w:rsidRDefault="003E1928" w:rsidP="003E1928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1928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10:15:0040402:18, расположенный по адресу (местоположение):</w:t>
      </w:r>
      <w:r w:rsidRPr="003E1928">
        <w:rPr>
          <w:rFonts w:ascii="Times New Roman" w:hAnsi="Times New Roman"/>
          <w:sz w:val="24"/>
          <w:szCs w:val="24"/>
        </w:rPr>
        <w:t xml:space="preserve"> </w:t>
      </w:r>
      <w:r w:rsidRPr="003E1928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д. </w:t>
      </w:r>
      <w:proofErr w:type="gramStart"/>
      <w:r w:rsidRPr="003E1928">
        <w:rPr>
          <w:rFonts w:ascii="Times New Roman" w:hAnsi="Times New Roman"/>
          <w:sz w:val="24"/>
          <w:szCs w:val="24"/>
          <w:lang w:eastAsia="en-US"/>
        </w:rPr>
        <w:t>Песчаное</w:t>
      </w:r>
      <w:proofErr w:type="gramEnd"/>
      <w:r w:rsidRPr="003E1928">
        <w:rPr>
          <w:rFonts w:ascii="Times New Roman" w:hAnsi="Times New Roman"/>
          <w:sz w:val="24"/>
          <w:szCs w:val="24"/>
          <w:lang w:eastAsia="en-US"/>
        </w:rPr>
        <w:t>, д. б/</w:t>
      </w:r>
      <w:proofErr w:type="spellStart"/>
      <w:r w:rsidRPr="003E1928">
        <w:rPr>
          <w:rFonts w:ascii="Times New Roman" w:hAnsi="Times New Roman"/>
          <w:sz w:val="24"/>
          <w:szCs w:val="24"/>
          <w:lang w:eastAsia="en-US"/>
        </w:rPr>
        <w:t>н</w:t>
      </w:r>
      <w:proofErr w:type="spellEnd"/>
    </w:p>
    <w:p w:rsidR="003E1928" w:rsidRPr="003E1928" w:rsidRDefault="003E1928" w:rsidP="003E1928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1928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10:15:0040403:7, расположенный по адресу (местоположение):</w:t>
      </w:r>
      <w:r w:rsidRPr="003E1928">
        <w:rPr>
          <w:rFonts w:ascii="Times New Roman" w:hAnsi="Times New Roman"/>
          <w:sz w:val="24"/>
          <w:szCs w:val="24"/>
        </w:rPr>
        <w:t xml:space="preserve"> </w:t>
      </w:r>
      <w:r w:rsidRPr="003E1928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деревня </w:t>
      </w:r>
      <w:proofErr w:type="gramStart"/>
      <w:r w:rsidRPr="003E1928">
        <w:rPr>
          <w:rFonts w:ascii="Times New Roman" w:hAnsi="Times New Roman"/>
          <w:sz w:val="24"/>
          <w:szCs w:val="24"/>
          <w:lang w:eastAsia="en-US"/>
        </w:rPr>
        <w:t>Песчаное</w:t>
      </w:r>
      <w:proofErr w:type="gramEnd"/>
      <w:r w:rsidRPr="003E1928">
        <w:rPr>
          <w:rFonts w:ascii="Times New Roman" w:hAnsi="Times New Roman"/>
          <w:sz w:val="24"/>
          <w:szCs w:val="24"/>
          <w:lang w:eastAsia="en-US"/>
        </w:rPr>
        <w:t>, в районе дома № 59. Земельный участок расположен в северо-западной части кадастрового квартала 10:15:04 04 03</w:t>
      </w:r>
    </w:p>
    <w:p w:rsidR="003E1928" w:rsidRPr="003E1928" w:rsidRDefault="003E1928" w:rsidP="003E1928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1928">
        <w:rPr>
          <w:rFonts w:ascii="Times New Roman" w:hAnsi="Times New Roman"/>
          <w:sz w:val="24"/>
          <w:szCs w:val="24"/>
          <w:lang w:eastAsia="en-US"/>
        </w:rPr>
        <w:lastRenderedPageBreak/>
        <w:t>земельный участок с кадастровым номером 10:15:0040403:12, расположенный по адресу (местоположение):</w:t>
      </w:r>
      <w:r w:rsidRPr="003E1928">
        <w:rPr>
          <w:rFonts w:ascii="Times New Roman" w:hAnsi="Times New Roman"/>
          <w:sz w:val="24"/>
          <w:szCs w:val="24"/>
        </w:rPr>
        <w:t xml:space="preserve"> </w:t>
      </w:r>
      <w:r w:rsidRPr="003E1928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</w:t>
      </w:r>
      <w:proofErr w:type="spellStart"/>
      <w:r w:rsidRPr="003E1928">
        <w:rPr>
          <w:rFonts w:ascii="Times New Roman" w:hAnsi="Times New Roman"/>
          <w:sz w:val="24"/>
          <w:szCs w:val="24"/>
          <w:lang w:eastAsia="en-US"/>
        </w:rPr>
        <w:t>д</w:t>
      </w:r>
      <w:proofErr w:type="spellEnd"/>
      <w:r w:rsidRPr="003E1928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3E1928">
        <w:rPr>
          <w:rFonts w:ascii="Times New Roman" w:hAnsi="Times New Roman"/>
          <w:sz w:val="24"/>
          <w:szCs w:val="24"/>
          <w:lang w:eastAsia="en-US"/>
        </w:rPr>
        <w:t>Песчаное</w:t>
      </w:r>
      <w:proofErr w:type="gramEnd"/>
      <w:r w:rsidRPr="003E1928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3E1928">
        <w:rPr>
          <w:rFonts w:ascii="Times New Roman" w:hAnsi="Times New Roman"/>
          <w:sz w:val="24"/>
          <w:szCs w:val="24"/>
          <w:lang w:eastAsia="en-US"/>
        </w:rPr>
        <w:t>д</w:t>
      </w:r>
      <w:proofErr w:type="spellEnd"/>
      <w:r w:rsidRPr="003E1928">
        <w:rPr>
          <w:rFonts w:ascii="Times New Roman" w:hAnsi="Times New Roman"/>
          <w:sz w:val="24"/>
          <w:szCs w:val="24"/>
          <w:lang w:eastAsia="en-US"/>
        </w:rPr>
        <w:t xml:space="preserve"> 61</w:t>
      </w:r>
    </w:p>
    <w:p w:rsidR="003E1928" w:rsidRPr="003E1928" w:rsidRDefault="003E1928" w:rsidP="003E1928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1928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10:15:0040405:16, расположенный по адресу (местоположение):</w:t>
      </w:r>
      <w:r w:rsidRPr="003E1928">
        <w:rPr>
          <w:rFonts w:ascii="Times New Roman" w:hAnsi="Times New Roman"/>
          <w:sz w:val="24"/>
          <w:szCs w:val="24"/>
        </w:rPr>
        <w:t xml:space="preserve"> </w:t>
      </w:r>
      <w:r w:rsidRPr="003E1928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д. </w:t>
      </w:r>
      <w:proofErr w:type="gramStart"/>
      <w:r w:rsidRPr="003E1928">
        <w:rPr>
          <w:rFonts w:ascii="Times New Roman" w:hAnsi="Times New Roman"/>
          <w:sz w:val="24"/>
          <w:szCs w:val="24"/>
          <w:lang w:eastAsia="en-US"/>
        </w:rPr>
        <w:t>Песчаное</w:t>
      </w:r>
      <w:proofErr w:type="gramEnd"/>
    </w:p>
    <w:p w:rsidR="003E1928" w:rsidRPr="003E1928" w:rsidRDefault="003E1928" w:rsidP="003E1928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1928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10:15:0040405:21, расположенный по адресу (местоположение):</w:t>
      </w:r>
      <w:r w:rsidRPr="003E1928">
        <w:rPr>
          <w:rFonts w:ascii="Times New Roman" w:hAnsi="Times New Roman"/>
          <w:sz w:val="24"/>
          <w:szCs w:val="24"/>
        </w:rPr>
        <w:t xml:space="preserve"> </w:t>
      </w:r>
      <w:r w:rsidRPr="003E1928">
        <w:rPr>
          <w:rFonts w:ascii="Times New Roman" w:hAnsi="Times New Roman"/>
          <w:sz w:val="24"/>
          <w:szCs w:val="24"/>
          <w:lang w:eastAsia="en-US"/>
        </w:rPr>
        <w:t>Российская Федерация, Республика Карелия, Пудожский район, Авдеевское сельское поселение, п. Песчаное</w:t>
      </w: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A1115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</w:t>
      </w:r>
      <w:r w:rsidR="00AF083E">
        <w:rPr>
          <w:szCs w:val="24"/>
        </w:rPr>
        <w:t>г</w:t>
      </w:r>
      <w:proofErr w:type="gramEnd"/>
      <w:r w:rsidR="00216E55" w:rsidRPr="008C5021">
        <w:rPr>
          <w:szCs w:val="24"/>
        </w:rPr>
        <w:t>лав</w:t>
      </w:r>
      <w:r>
        <w:rPr>
          <w:szCs w:val="24"/>
        </w:rPr>
        <w:t>ы</w:t>
      </w:r>
      <w:r w:rsidR="00216E55" w:rsidRPr="0085120A">
        <w:rPr>
          <w:szCs w:val="24"/>
        </w:rPr>
        <w:t xml:space="preserve">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   </w:t>
      </w:r>
      <w:r w:rsidR="00BB418F">
        <w:rPr>
          <w:szCs w:val="24"/>
        </w:rPr>
        <w:t xml:space="preserve">     </w:t>
      </w:r>
      <w:r>
        <w:rPr>
          <w:szCs w:val="24"/>
        </w:rPr>
        <w:t xml:space="preserve"> </w:t>
      </w:r>
      <w:proofErr w:type="spellStart"/>
      <w:r w:rsidR="003A1115">
        <w:rPr>
          <w:szCs w:val="24"/>
        </w:rPr>
        <w:t>Е.Н.Вартиайнен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E222D59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67FA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1115"/>
    <w:rsid w:val="003A4DB0"/>
    <w:rsid w:val="003A656B"/>
    <w:rsid w:val="003B051A"/>
    <w:rsid w:val="003B290A"/>
    <w:rsid w:val="003B5B36"/>
    <w:rsid w:val="003C0981"/>
    <w:rsid w:val="003C1134"/>
    <w:rsid w:val="003C2AB8"/>
    <w:rsid w:val="003C6F40"/>
    <w:rsid w:val="003D2DFD"/>
    <w:rsid w:val="003E18E2"/>
    <w:rsid w:val="003E1928"/>
    <w:rsid w:val="003E2245"/>
    <w:rsid w:val="003E3122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377"/>
    <w:rsid w:val="004D6F7F"/>
    <w:rsid w:val="004E292A"/>
    <w:rsid w:val="004E3CBF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57AD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5727F"/>
    <w:rsid w:val="00760809"/>
    <w:rsid w:val="00762C04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654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5D8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1A2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3533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2F35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3A51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4124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974AA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74</cp:revision>
  <cp:lastPrinted>2022-04-16T05:29:00Z</cp:lastPrinted>
  <dcterms:created xsi:type="dcterms:W3CDTF">2021-10-22T05:18:00Z</dcterms:created>
  <dcterms:modified xsi:type="dcterms:W3CDTF">2022-04-16T05:29:00Z</dcterms:modified>
</cp:coreProperties>
</file>