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DDD" w:rsidRPr="009F25A5" w:rsidRDefault="009F25A5" w:rsidP="00D574A5">
      <w:pPr>
        <w:pStyle w:val="a3"/>
        <w:jc w:val="center"/>
        <w:rPr>
          <w:rFonts w:ascii="Times New Roman" w:hAnsi="Times New Roman"/>
          <w:sz w:val="28"/>
          <w:szCs w:val="28"/>
        </w:rPr>
      </w:pPr>
      <w:r w:rsidRPr="009F25A5">
        <w:rPr>
          <w:sz w:val="28"/>
          <w:szCs w:val="28"/>
        </w:rPr>
        <w:object w:dxaOrig="969" w:dyaOrig="12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58.5pt" o:ole="" fillcolor="window">
            <v:imagedata r:id="rId9" o:title=""/>
          </v:shape>
          <o:OLEObject Type="Embed" ProgID="Word.Picture.8" ShapeID="_x0000_i1025" DrawAspect="Content" ObjectID="_1714294133" r:id="rId10"/>
        </w:object>
      </w:r>
    </w:p>
    <w:p w:rsidR="00D574A5" w:rsidRPr="009F25A5" w:rsidRDefault="00D574A5" w:rsidP="000C7172">
      <w:pPr>
        <w:pStyle w:val="a3"/>
        <w:jc w:val="center"/>
        <w:rPr>
          <w:rFonts w:ascii="Times New Roman" w:hAnsi="Times New Roman"/>
          <w:sz w:val="28"/>
          <w:szCs w:val="28"/>
        </w:rPr>
      </w:pPr>
      <w:r w:rsidRPr="009F25A5">
        <w:rPr>
          <w:rFonts w:ascii="Times New Roman" w:hAnsi="Times New Roman"/>
          <w:sz w:val="28"/>
          <w:szCs w:val="28"/>
        </w:rPr>
        <w:t>РЕСПУБЛИКА КАРЕЛИЯ</w:t>
      </w:r>
    </w:p>
    <w:p w:rsidR="00370DDD" w:rsidRPr="009F25A5" w:rsidRDefault="00370DDD" w:rsidP="000C7172">
      <w:pPr>
        <w:pStyle w:val="a3"/>
        <w:jc w:val="center"/>
        <w:rPr>
          <w:rFonts w:ascii="Times New Roman" w:hAnsi="Times New Roman"/>
          <w:sz w:val="28"/>
          <w:szCs w:val="28"/>
        </w:rPr>
      </w:pPr>
      <w:r w:rsidRPr="009F25A5">
        <w:rPr>
          <w:rFonts w:ascii="Times New Roman" w:hAnsi="Times New Roman"/>
          <w:sz w:val="28"/>
          <w:szCs w:val="28"/>
        </w:rPr>
        <w:t>ПУДОЖСКИЙ МУНИЦИПАЛЬНЫЙ РАЙОН</w:t>
      </w:r>
    </w:p>
    <w:p w:rsidR="002B6823" w:rsidRPr="009F25A5" w:rsidRDefault="00D574A5" w:rsidP="000C7172">
      <w:pPr>
        <w:pStyle w:val="a3"/>
        <w:jc w:val="center"/>
        <w:rPr>
          <w:rFonts w:ascii="Times New Roman" w:hAnsi="Times New Roman"/>
          <w:sz w:val="28"/>
          <w:szCs w:val="28"/>
        </w:rPr>
      </w:pPr>
      <w:r w:rsidRPr="009F25A5">
        <w:rPr>
          <w:rFonts w:ascii="Times New Roman" w:hAnsi="Times New Roman"/>
          <w:sz w:val="28"/>
          <w:szCs w:val="28"/>
        </w:rPr>
        <w:t>СОВЕТ</w:t>
      </w:r>
      <w:r w:rsidR="005D55D2" w:rsidRPr="009F25A5">
        <w:rPr>
          <w:rFonts w:ascii="Times New Roman" w:hAnsi="Times New Roman"/>
          <w:sz w:val="28"/>
          <w:szCs w:val="28"/>
        </w:rPr>
        <w:t xml:space="preserve"> </w:t>
      </w:r>
      <w:r w:rsidR="00E71473" w:rsidRPr="009F25A5">
        <w:rPr>
          <w:rFonts w:ascii="Times New Roman" w:hAnsi="Times New Roman"/>
          <w:sz w:val="28"/>
          <w:szCs w:val="28"/>
        </w:rPr>
        <w:t xml:space="preserve"> </w:t>
      </w:r>
      <w:r w:rsidR="00E16344" w:rsidRPr="009F25A5">
        <w:rPr>
          <w:rFonts w:ascii="Times New Roman" w:hAnsi="Times New Roman"/>
          <w:sz w:val="28"/>
          <w:szCs w:val="28"/>
        </w:rPr>
        <w:t xml:space="preserve">КУБОВСКОГО </w:t>
      </w:r>
      <w:r w:rsidR="00A145FD" w:rsidRPr="009F25A5">
        <w:rPr>
          <w:rFonts w:ascii="Times New Roman" w:hAnsi="Times New Roman"/>
          <w:sz w:val="28"/>
          <w:szCs w:val="28"/>
        </w:rPr>
        <w:t>СЕЛЬСКОГО ПОСЕЛЕНИЯ</w:t>
      </w:r>
    </w:p>
    <w:p w:rsidR="002B6823" w:rsidRPr="009F25A5" w:rsidRDefault="009F25A5" w:rsidP="000C7172">
      <w:pPr>
        <w:pStyle w:val="a3"/>
        <w:jc w:val="center"/>
        <w:rPr>
          <w:rFonts w:ascii="Times New Roman" w:hAnsi="Times New Roman"/>
          <w:sz w:val="28"/>
          <w:szCs w:val="28"/>
        </w:rPr>
      </w:pPr>
      <w:r w:rsidRPr="009F25A5">
        <w:rPr>
          <w:rFonts w:ascii="Times New Roman" w:hAnsi="Times New Roman"/>
          <w:sz w:val="28"/>
          <w:szCs w:val="28"/>
          <w:lang w:val="en-US"/>
        </w:rPr>
        <w:t>XXXIII</w:t>
      </w:r>
      <w:r w:rsidR="002B6823" w:rsidRPr="009F25A5">
        <w:rPr>
          <w:rFonts w:ascii="Times New Roman" w:hAnsi="Times New Roman"/>
          <w:sz w:val="28"/>
          <w:szCs w:val="28"/>
        </w:rPr>
        <w:t xml:space="preserve"> СЕССИЯ</w:t>
      </w:r>
      <w:r w:rsidR="009E6700" w:rsidRPr="009F25A5">
        <w:rPr>
          <w:rFonts w:ascii="Times New Roman" w:hAnsi="Times New Roman"/>
          <w:sz w:val="28"/>
          <w:szCs w:val="28"/>
        </w:rPr>
        <w:t xml:space="preserve">  </w:t>
      </w:r>
      <w:r w:rsidRPr="009F25A5">
        <w:rPr>
          <w:rFonts w:ascii="Times New Roman" w:hAnsi="Times New Roman"/>
          <w:sz w:val="28"/>
          <w:szCs w:val="28"/>
          <w:lang w:val="en-US"/>
        </w:rPr>
        <w:t>IV</w:t>
      </w:r>
      <w:r w:rsidRPr="009F25A5">
        <w:rPr>
          <w:rFonts w:ascii="Times New Roman" w:hAnsi="Times New Roman"/>
          <w:sz w:val="28"/>
          <w:szCs w:val="28"/>
        </w:rPr>
        <w:t xml:space="preserve"> </w:t>
      </w:r>
      <w:r w:rsidR="002B6823" w:rsidRPr="009F25A5">
        <w:rPr>
          <w:rFonts w:ascii="Times New Roman" w:hAnsi="Times New Roman"/>
          <w:sz w:val="28"/>
          <w:szCs w:val="28"/>
        </w:rPr>
        <w:t>СОЗЫВА</w:t>
      </w:r>
    </w:p>
    <w:p w:rsidR="004F3D06" w:rsidRPr="009F25A5" w:rsidRDefault="004F3D06" w:rsidP="00041E17">
      <w:pPr>
        <w:pStyle w:val="a3"/>
        <w:rPr>
          <w:rFonts w:ascii="Times New Roman" w:hAnsi="Times New Roman"/>
          <w:sz w:val="28"/>
          <w:szCs w:val="28"/>
        </w:rPr>
      </w:pPr>
    </w:p>
    <w:p w:rsidR="00D574A5" w:rsidRPr="009F25A5" w:rsidRDefault="00D574A5" w:rsidP="009F25A5">
      <w:pPr>
        <w:pStyle w:val="a3"/>
        <w:jc w:val="center"/>
        <w:rPr>
          <w:rFonts w:ascii="Times New Roman" w:hAnsi="Times New Roman"/>
          <w:b/>
          <w:sz w:val="28"/>
          <w:szCs w:val="28"/>
        </w:rPr>
      </w:pPr>
      <w:r w:rsidRPr="009F25A5">
        <w:rPr>
          <w:rFonts w:ascii="Times New Roman" w:hAnsi="Times New Roman"/>
          <w:b/>
          <w:sz w:val="28"/>
          <w:szCs w:val="28"/>
        </w:rPr>
        <w:t>РЕШЕНИЕ</w:t>
      </w:r>
      <w:r w:rsidR="002B6823" w:rsidRPr="009F25A5">
        <w:rPr>
          <w:rFonts w:ascii="Times New Roman" w:hAnsi="Times New Roman"/>
          <w:b/>
          <w:sz w:val="28"/>
          <w:szCs w:val="28"/>
        </w:rPr>
        <w:t xml:space="preserve"> </w:t>
      </w:r>
      <w:r w:rsidR="00F76C63" w:rsidRPr="009F25A5">
        <w:rPr>
          <w:rFonts w:ascii="Times New Roman" w:hAnsi="Times New Roman"/>
          <w:b/>
          <w:sz w:val="28"/>
          <w:szCs w:val="28"/>
        </w:rPr>
        <w:t>№</w:t>
      </w:r>
    </w:p>
    <w:p w:rsidR="00E65622" w:rsidRPr="009F25A5" w:rsidRDefault="00E65622" w:rsidP="00041E17">
      <w:pPr>
        <w:pStyle w:val="a3"/>
        <w:rPr>
          <w:rFonts w:ascii="Times New Roman" w:hAnsi="Times New Roman"/>
          <w:sz w:val="28"/>
          <w:szCs w:val="28"/>
        </w:rPr>
      </w:pPr>
    </w:p>
    <w:p w:rsidR="002B6823" w:rsidRPr="009F25A5" w:rsidRDefault="00F76C63" w:rsidP="00D574A5">
      <w:pPr>
        <w:pStyle w:val="a3"/>
        <w:rPr>
          <w:rFonts w:ascii="Times New Roman" w:hAnsi="Times New Roman"/>
          <w:sz w:val="28"/>
          <w:szCs w:val="28"/>
        </w:rPr>
      </w:pPr>
      <w:r w:rsidRPr="009F25A5">
        <w:rPr>
          <w:rFonts w:ascii="Times New Roman" w:hAnsi="Times New Roman"/>
          <w:sz w:val="28"/>
          <w:szCs w:val="28"/>
        </w:rPr>
        <w:t xml:space="preserve">      </w:t>
      </w:r>
      <w:r w:rsidR="00165C89" w:rsidRPr="009F25A5">
        <w:rPr>
          <w:rFonts w:ascii="Times New Roman" w:hAnsi="Times New Roman"/>
          <w:sz w:val="28"/>
          <w:szCs w:val="28"/>
        </w:rPr>
        <w:t xml:space="preserve">             </w:t>
      </w:r>
      <w:r w:rsidR="000622F1">
        <w:rPr>
          <w:rFonts w:ascii="Times New Roman" w:hAnsi="Times New Roman"/>
          <w:sz w:val="28"/>
          <w:szCs w:val="28"/>
        </w:rPr>
        <w:t>о</w:t>
      </w:r>
      <w:r w:rsidR="009F25A5" w:rsidRPr="009F25A5">
        <w:rPr>
          <w:rFonts w:ascii="Times New Roman" w:hAnsi="Times New Roman"/>
          <w:sz w:val="28"/>
          <w:szCs w:val="28"/>
        </w:rPr>
        <w:t xml:space="preserve">т  </w:t>
      </w:r>
      <w:r w:rsidR="000622F1">
        <w:rPr>
          <w:rFonts w:ascii="Times New Roman" w:hAnsi="Times New Roman"/>
          <w:sz w:val="28"/>
          <w:szCs w:val="28"/>
        </w:rPr>
        <w:t>18</w:t>
      </w:r>
      <w:r w:rsidR="009F25A5" w:rsidRPr="009F25A5">
        <w:rPr>
          <w:rFonts w:ascii="Times New Roman" w:hAnsi="Times New Roman"/>
          <w:sz w:val="28"/>
          <w:szCs w:val="28"/>
        </w:rPr>
        <w:t xml:space="preserve">   мая 2022                                                                             № </w:t>
      </w:r>
      <w:r w:rsidR="000622F1">
        <w:rPr>
          <w:rFonts w:ascii="Times New Roman" w:hAnsi="Times New Roman"/>
          <w:sz w:val="28"/>
          <w:szCs w:val="28"/>
        </w:rPr>
        <w:t>123</w:t>
      </w:r>
    </w:p>
    <w:p w:rsidR="008A197D" w:rsidRPr="009F25A5" w:rsidRDefault="008A197D" w:rsidP="00D574A5">
      <w:pPr>
        <w:pStyle w:val="a3"/>
        <w:rPr>
          <w:rFonts w:ascii="Times New Roman" w:hAnsi="Times New Roman"/>
          <w:sz w:val="28"/>
          <w:szCs w:val="28"/>
        </w:rPr>
      </w:pPr>
    </w:p>
    <w:p w:rsidR="0045742C" w:rsidRPr="009F25A5" w:rsidRDefault="0045742C" w:rsidP="009F25A5">
      <w:pPr>
        <w:pStyle w:val="a3"/>
        <w:jc w:val="center"/>
        <w:rPr>
          <w:rFonts w:ascii="Times New Roman" w:hAnsi="Times New Roman"/>
          <w:b/>
          <w:sz w:val="28"/>
          <w:szCs w:val="28"/>
        </w:rPr>
      </w:pPr>
      <w:r w:rsidRPr="009F25A5">
        <w:rPr>
          <w:rFonts w:ascii="Times New Roman" w:hAnsi="Times New Roman"/>
          <w:b/>
          <w:sz w:val="28"/>
          <w:szCs w:val="28"/>
        </w:rPr>
        <w:t>«Об исполнении</w:t>
      </w:r>
      <w:r w:rsidR="00F76C63" w:rsidRPr="009F25A5">
        <w:rPr>
          <w:rFonts w:ascii="Times New Roman" w:hAnsi="Times New Roman"/>
          <w:b/>
          <w:sz w:val="28"/>
          <w:szCs w:val="28"/>
        </w:rPr>
        <w:t xml:space="preserve"> бюджета</w:t>
      </w:r>
    </w:p>
    <w:p w:rsidR="0045742C" w:rsidRPr="009F25A5" w:rsidRDefault="00E16344" w:rsidP="009F25A5">
      <w:pPr>
        <w:pStyle w:val="a3"/>
        <w:jc w:val="center"/>
        <w:rPr>
          <w:rFonts w:ascii="Times New Roman" w:hAnsi="Times New Roman"/>
          <w:b/>
          <w:sz w:val="28"/>
          <w:szCs w:val="28"/>
        </w:rPr>
      </w:pPr>
      <w:r w:rsidRPr="009F25A5">
        <w:rPr>
          <w:rFonts w:ascii="Times New Roman" w:hAnsi="Times New Roman"/>
          <w:b/>
          <w:sz w:val="28"/>
          <w:szCs w:val="28"/>
        </w:rPr>
        <w:t>Кубовского</w:t>
      </w:r>
      <w:r w:rsidR="00F76C63" w:rsidRPr="009F25A5">
        <w:rPr>
          <w:rFonts w:ascii="Times New Roman" w:hAnsi="Times New Roman"/>
          <w:b/>
          <w:sz w:val="28"/>
          <w:szCs w:val="28"/>
        </w:rPr>
        <w:t xml:space="preserve"> сельского поселения  за </w:t>
      </w:r>
      <w:r w:rsidR="0045742C" w:rsidRPr="009F25A5">
        <w:rPr>
          <w:rFonts w:ascii="Times New Roman" w:hAnsi="Times New Roman"/>
          <w:b/>
          <w:sz w:val="28"/>
          <w:szCs w:val="28"/>
        </w:rPr>
        <w:t>20</w:t>
      </w:r>
      <w:r w:rsidR="00BA73D3" w:rsidRPr="009F25A5">
        <w:rPr>
          <w:rFonts w:ascii="Times New Roman" w:hAnsi="Times New Roman"/>
          <w:b/>
          <w:sz w:val="28"/>
          <w:szCs w:val="28"/>
        </w:rPr>
        <w:t>2</w:t>
      </w:r>
      <w:r w:rsidR="00165C89" w:rsidRPr="009F25A5">
        <w:rPr>
          <w:rFonts w:ascii="Times New Roman" w:hAnsi="Times New Roman"/>
          <w:b/>
          <w:sz w:val="28"/>
          <w:szCs w:val="28"/>
        </w:rPr>
        <w:t>1</w:t>
      </w:r>
      <w:r w:rsidR="000233CD" w:rsidRPr="009F25A5">
        <w:rPr>
          <w:rFonts w:ascii="Times New Roman" w:hAnsi="Times New Roman"/>
          <w:b/>
          <w:sz w:val="28"/>
          <w:szCs w:val="28"/>
        </w:rPr>
        <w:t xml:space="preserve"> </w:t>
      </w:r>
      <w:r w:rsidR="0045742C" w:rsidRPr="009F25A5">
        <w:rPr>
          <w:rFonts w:ascii="Times New Roman" w:hAnsi="Times New Roman"/>
          <w:b/>
          <w:sz w:val="28"/>
          <w:szCs w:val="28"/>
        </w:rPr>
        <w:t>год»</w:t>
      </w:r>
    </w:p>
    <w:p w:rsidR="00F76C63" w:rsidRPr="009F25A5" w:rsidRDefault="00F76C63" w:rsidP="00F76C63">
      <w:pPr>
        <w:pStyle w:val="a3"/>
        <w:rPr>
          <w:rFonts w:ascii="Times New Roman" w:hAnsi="Times New Roman"/>
          <w:sz w:val="28"/>
          <w:szCs w:val="28"/>
        </w:rPr>
      </w:pPr>
    </w:p>
    <w:p w:rsidR="00F76C63" w:rsidRPr="009F25A5" w:rsidRDefault="00F76C63" w:rsidP="00F76C63">
      <w:pPr>
        <w:pStyle w:val="a3"/>
        <w:ind w:firstLine="720"/>
        <w:rPr>
          <w:rFonts w:ascii="Times New Roman" w:hAnsi="Times New Roman"/>
          <w:sz w:val="28"/>
          <w:szCs w:val="28"/>
        </w:rPr>
      </w:pPr>
      <w:r w:rsidRPr="009F25A5">
        <w:rPr>
          <w:rFonts w:ascii="Times New Roman" w:hAnsi="Times New Roman"/>
          <w:sz w:val="28"/>
          <w:szCs w:val="28"/>
        </w:rPr>
        <w:t xml:space="preserve">В соответствии со статьей 264.2  Бюджетного кодекса Российской Федерации, Уставом </w:t>
      </w:r>
      <w:r w:rsidR="00E16344" w:rsidRPr="009F25A5">
        <w:rPr>
          <w:rFonts w:ascii="Times New Roman" w:hAnsi="Times New Roman"/>
          <w:sz w:val="28"/>
          <w:szCs w:val="28"/>
        </w:rPr>
        <w:t>Кубовского</w:t>
      </w:r>
      <w:r w:rsidRPr="009F25A5">
        <w:rPr>
          <w:rFonts w:ascii="Times New Roman" w:hAnsi="Times New Roman"/>
          <w:sz w:val="28"/>
          <w:szCs w:val="28"/>
        </w:rPr>
        <w:t xml:space="preserve"> сельского поселения, Совет </w:t>
      </w:r>
      <w:r w:rsidR="00E16344" w:rsidRPr="009F25A5">
        <w:rPr>
          <w:rFonts w:ascii="Times New Roman" w:hAnsi="Times New Roman"/>
          <w:sz w:val="28"/>
          <w:szCs w:val="28"/>
        </w:rPr>
        <w:t>Кубовского</w:t>
      </w:r>
      <w:r w:rsidRPr="009F25A5">
        <w:rPr>
          <w:rFonts w:ascii="Times New Roman" w:hAnsi="Times New Roman"/>
          <w:sz w:val="28"/>
          <w:szCs w:val="28"/>
        </w:rPr>
        <w:t xml:space="preserve"> сельского поселения</w:t>
      </w:r>
    </w:p>
    <w:p w:rsidR="00F76C63" w:rsidRPr="009F25A5" w:rsidRDefault="00F76C63" w:rsidP="00F76C63">
      <w:pPr>
        <w:pStyle w:val="a3"/>
        <w:rPr>
          <w:rFonts w:ascii="Times New Roman" w:hAnsi="Times New Roman"/>
          <w:b/>
          <w:sz w:val="28"/>
          <w:szCs w:val="28"/>
        </w:rPr>
      </w:pPr>
    </w:p>
    <w:p w:rsidR="00ED0742" w:rsidRPr="009F25A5" w:rsidRDefault="00ED0742" w:rsidP="009F25A5">
      <w:pPr>
        <w:pStyle w:val="a3"/>
        <w:jc w:val="center"/>
        <w:rPr>
          <w:rFonts w:ascii="Times New Roman" w:hAnsi="Times New Roman"/>
          <w:b/>
          <w:sz w:val="28"/>
          <w:szCs w:val="28"/>
        </w:rPr>
      </w:pPr>
      <w:r w:rsidRPr="009F25A5">
        <w:rPr>
          <w:rFonts w:ascii="Times New Roman" w:hAnsi="Times New Roman"/>
          <w:b/>
          <w:sz w:val="28"/>
          <w:szCs w:val="28"/>
        </w:rPr>
        <w:t>РЕШИЛ:</w:t>
      </w:r>
    </w:p>
    <w:p w:rsidR="00165C89" w:rsidRPr="009F25A5" w:rsidRDefault="00165C89" w:rsidP="00F76C63">
      <w:pPr>
        <w:pStyle w:val="a3"/>
        <w:rPr>
          <w:rFonts w:ascii="Times New Roman" w:hAnsi="Times New Roman"/>
          <w:b/>
          <w:sz w:val="28"/>
          <w:szCs w:val="28"/>
        </w:rPr>
      </w:pPr>
    </w:p>
    <w:p w:rsidR="00F76C63" w:rsidRPr="009F25A5" w:rsidRDefault="00F76C63" w:rsidP="009F25A5">
      <w:pPr>
        <w:pStyle w:val="a3"/>
        <w:numPr>
          <w:ilvl w:val="0"/>
          <w:numId w:val="7"/>
        </w:numPr>
        <w:ind w:left="0" w:firstLine="851"/>
        <w:jc w:val="both"/>
        <w:rPr>
          <w:rFonts w:ascii="Times New Roman" w:hAnsi="Times New Roman"/>
          <w:sz w:val="28"/>
          <w:szCs w:val="28"/>
        </w:rPr>
      </w:pPr>
      <w:r w:rsidRPr="009F25A5">
        <w:rPr>
          <w:rFonts w:ascii="Times New Roman" w:hAnsi="Times New Roman"/>
          <w:sz w:val="28"/>
          <w:szCs w:val="28"/>
        </w:rPr>
        <w:t xml:space="preserve">Утвердить отчет об исполнении бюджета </w:t>
      </w:r>
      <w:r w:rsidR="00E16344" w:rsidRPr="009F25A5">
        <w:rPr>
          <w:rFonts w:ascii="Times New Roman" w:hAnsi="Times New Roman"/>
          <w:sz w:val="28"/>
          <w:szCs w:val="28"/>
        </w:rPr>
        <w:t>Кубовского</w:t>
      </w:r>
      <w:r w:rsidRPr="009F25A5">
        <w:rPr>
          <w:rFonts w:ascii="Times New Roman" w:hAnsi="Times New Roman"/>
          <w:sz w:val="28"/>
          <w:szCs w:val="28"/>
        </w:rPr>
        <w:t xml:space="preserve"> сельского поселения за 20</w:t>
      </w:r>
      <w:r w:rsidR="00BA73D3" w:rsidRPr="009F25A5">
        <w:rPr>
          <w:rFonts w:ascii="Times New Roman" w:hAnsi="Times New Roman"/>
          <w:sz w:val="28"/>
          <w:szCs w:val="28"/>
        </w:rPr>
        <w:t>2</w:t>
      </w:r>
      <w:r w:rsidR="00165C89" w:rsidRPr="009F25A5">
        <w:rPr>
          <w:rFonts w:ascii="Times New Roman" w:hAnsi="Times New Roman"/>
          <w:sz w:val="28"/>
          <w:szCs w:val="28"/>
        </w:rPr>
        <w:t>1</w:t>
      </w:r>
      <w:r w:rsidRPr="009F25A5">
        <w:rPr>
          <w:rFonts w:ascii="Times New Roman" w:hAnsi="Times New Roman"/>
          <w:sz w:val="28"/>
          <w:szCs w:val="28"/>
        </w:rPr>
        <w:t xml:space="preserve"> год по доходам  в сумме </w:t>
      </w:r>
      <w:r w:rsidR="00165C89" w:rsidRPr="009F25A5">
        <w:rPr>
          <w:rFonts w:ascii="Times New Roman" w:hAnsi="Times New Roman"/>
          <w:sz w:val="28"/>
          <w:szCs w:val="28"/>
        </w:rPr>
        <w:t>8301,45</w:t>
      </w:r>
      <w:r w:rsidRPr="009F25A5">
        <w:rPr>
          <w:rFonts w:ascii="Times New Roman" w:hAnsi="Times New Roman"/>
          <w:sz w:val="28"/>
          <w:szCs w:val="28"/>
        </w:rPr>
        <w:t xml:space="preserve"> тыс.</w:t>
      </w:r>
      <w:r w:rsidR="00BB351C" w:rsidRPr="009F25A5">
        <w:rPr>
          <w:rFonts w:ascii="Times New Roman" w:hAnsi="Times New Roman"/>
          <w:sz w:val="28"/>
          <w:szCs w:val="28"/>
        </w:rPr>
        <w:t xml:space="preserve"> </w:t>
      </w:r>
      <w:r w:rsidRPr="009F25A5">
        <w:rPr>
          <w:rFonts w:ascii="Times New Roman" w:hAnsi="Times New Roman"/>
          <w:sz w:val="28"/>
          <w:szCs w:val="28"/>
        </w:rPr>
        <w:t xml:space="preserve">рублей, по расходам  в сумме </w:t>
      </w:r>
      <w:r w:rsidR="00165C89" w:rsidRPr="009F25A5">
        <w:rPr>
          <w:rFonts w:ascii="Times New Roman" w:hAnsi="Times New Roman"/>
          <w:sz w:val="28"/>
          <w:szCs w:val="28"/>
        </w:rPr>
        <w:t>7987,05</w:t>
      </w:r>
      <w:r w:rsidRPr="009F25A5">
        <w:rPr>
          <w:rFonts w:ascii="Times New Roman" w:hAnsi="Times New Roman"/>
          <w:sz w:val="28"/>
          <w:szCs w:val="28"/>
        </w:rPr>
        <w:t xml:space="preserve"> тыс.рублей  с  превышением    </w:t>
      </w:r>
      <w:r w:rsidR="00165C89" w:rsidRPr="009F25A5">
        <w:rPr>
          <w:rFonts w:ascii="Times New Roman" w:hAnsi="Times New Roman"/>
          <w:sz w:val="28"/>
          <w:szCs w:val="28"/>
        </w:rPr>
        <w:t>доходов</w:t>
      </w:r>
      <w:r w:rsidRPr="009F25A5">
        <w:rPr>
          <w:rFonts w:ascii="Times New Roman" w:hAnsi="Times New Roman"/>
          <w:sz w:val="28"/>
          <w:szCs w:val="28"/>
        </w:rPr>
        <w:t xml:space="preserve">  над   </w:t>
      </w:r>
      <w:r w:rsidR="00165C89" w:rsidRPr="009F25A5">
        <w:rPr>
          <w:rFonts w:ascii="Times New Roman" w:hAnsi="Times New Roman"/>
          <w:sz w:val="28"/>
          <w:szCs w:val="28"/>
        </w:rPr>
        <w:t>расходами</w:t>
      </w:r>
      <w:r w:rsidRPr="009F25A5">
        <w:rPr>
          <w:rFonts w:ascii="Times New Roman" w:hAnsi="Times New Roman"/>
          <w:sz w:val="28"/>
          <w:szCs w:val="28"/>
        </w:rPr>
        <w:t xml:space="preserve"> (</w:t>
      </w:r>
      <w:r w:rsidR="00165C89" w:rsidRPr="009F25A5">
        <w:rPr>
          <w:rFonts w:ascii="Times New Roman" w:hAnsi="Times New Roman"/>
          <w:sz w:val="28"/>
          <w:szCs w:val="28"/>
        </w:rPr>
        <w:t>профицит</w:t>
      </w:r>
      <w:r w:rsidRPr="009F25A5">
        <w:rPr>
          <w:rFonts w:ascii="Times New Roman" w:hAnsi="Times New Roman"/>
          <w:sz w:val="28"/>
          <w:szCs w:val="28"/>
        </w:rPr>
        <w:t xml:space="preserve"> бюджета)  в  сумме  </w:t>
      </w:r>
      <w:r w:rsidR="00165C89" w:rsidRPr="009F25A5">
        <w:rPr>
          <w:rFonts w:ascii="Times New Roman" w:hAnsi="Times New Roman"/>
          <w:sz w:val="28"/>
          <w:szCs w:val="28"/>
        </w:rPr>
        <w:t>314,4</w:t>
      </w:r>
      <w:r w:rsidRPr="009F25A5">
        <w:rPr>
          <w:rFonts w:ascii="Times New Roman" w:hAnsi="Times New Roman"/>
          <w:sz w:val="28"/>
          <w:szCs w:val="28"/>
        </w:rPr>
        <w:t xml:space="preserve">  тыс.рублей.</w:t>
      </w:r>
    </w:p>
    <w:p w:rsidR="00F76C63" w:rsidRPr="009F25A5" w:rsidRDefault="00F76C63" w:rsidP="009F25A5">
      <w:pPr>
        <w:pStyle w:val="a3"/>
        <w:ind w:firstLine="360"/>
        <w:jc w:val="both"/>
        <w:rPr>
          <w:rFonts w:ascii="Times New Roman" w:hAnsi="Times New Roman"/>
          <w:sz w:val="28"/>
          <w:szCs w:val="28"/>
        </w:rPr>
      </w:pPr>
    </w:p>
    <w:p w:rsidR="00F76C63" w:rsidRPr="009F25A5" w:rsidRDefault="00F76C63" w:rsidP="009F25A5">
      <w:pPr>
        <w:pStyle w:val="a3"/>
        <w:ind w:firstLine="360"/>
        <w:jc w:val="both"/>
        <w:rPr>
          <w:rFonts w:ascii="Times New Roman" w:hAnsi="Times New Roman"/>
          <w:sz w:val="28"/>
          <w:szCs w:val="28"/>
        </w:rPr>
      </w:pPr>
      <w:r w:rsidRPr="009F25A5">
        <w:rPr>
          <w:rFonts w:ascii="Times New Roman" w:hAnsi="Times New Roman"/>
          <w:sz w:val="28"/>
          <w:szCs w:val="28"/>
        </w:rPr>
        <w:t xml:space="preserve">      2. Утвердить исполнение:</w:t>
      </w:r>
    </w:p>
    <w:p w:rsidR="00F76C63" w:rsidRPr="009F25A5" w:rsidRDefault="006C6E98" w:rsidP="009F25A5">
      <w:pPr>
        <w:pStyle w:val="a3"/>
        <w:ind w:firstLine="360"/>
        <w:jc w:val="both"/>
        <w:rPr>
          <w:rFonts w:ascii="Times New Roman" w:hAnsi="Times New Roman"/>
          <w:sz w:val="28"/>
          <w:szCs w:val="28"/>
        </w:rPr>
      </w:pPr>
      <w:r w:rsidRPr="009F25A5">
        <w:rPr>
          <w:rFonts w:ascii="Times New Roman" w:hAnsi="Times New Roman"/>
          <w:sz w:val="28"/>
          <w:szCs w:val="28"/>
        </w:rPr>
        <w:t xml:space="preserve">а) </w:t>
      </w:r>
      <w:r w:rsidR="00F76C63" w:rsidRPr="009F25A5">
        <w:rPr>
          <w:rFonts w:ascii="Times New Roman" w:hAnsi="Times New Roman"/>
          <w:sz w:val="28"/>
          <w:szCs w:val="28"/>
        </w:rPr>
        <w:t xml:space="preserve">По источникам доходов  бюджета </w:t>
      </w:r>
      <w:r w:rsidR="00E16344" w:rsidRPr="009F25A5">
        <w:rPr>
          <w:rFonts w:ascii="Times New Roman" w:hAnsi="Times New Roman"/>
          <w:sz w:val="28"/>
          <w:szCs w:val="28"/>
        </w:rPr>
        <w:t>Кубовского</w:t>
      </w:r>
      <w:r w:rsidR="00F76C63" w:rsidRPr="009F25A5">
        <w:rPr>
          <w:rFonts w:ascii="Times New Roman" w:hAnsi="Times New Roman"/>
          <w:sz w:val="28"/>
          <w:szCs w:val="28"/>
        </w:rPr>
        <w:t xml:space="preserve"> сельского поселения за 20</w:t>
      </w:r>
      <w:r w:rsidR="00BA73D3" w:rsidRPr="009F25A5">
        <w:rPr>
          <w:rFonts w:ascii="Times New Roman" w:hAnsi="Times New Roman"/>
          <w:sz w:val="28"/>
          <w:szCs w:val="28"/>
        </w:rPr>
        <w:t>2</w:t>
      </w:r>
      <w:r w:rsidR="00165C89" w:rsidRPr="009F25A5">
        <w:rPr>
          <w:rFonts w:ascii="Times New Roman" w:hAnsi="Times New Roman"/>
          <w:sz w:val="28"/>
          <w:szCs w:val="28"/>
        </w:rPr>
        <w:t>1</w:t>
      </w:r>
      <w:r w:rsidR="00F76C63" w:rsidRPr="009F25A5">
        <w:rPr>
          <w:rFonts w:ascii="Times New Roman" w:hAnsi="Times New Roman"/>
          <w:sz w:val="28"/>
          <w:szCs w:val="28"/>
        </w:rPr>
        <w:t xml:space="preserve"> год  согласно приложению № 1 к настоящему Решению.</w:t>
      </w:r>
    </w:p>
    <w:p w:rsidR="00F76C63" w:rsidRPr="009F25A5" w:rsidRDefault="006C6E98" w:rsidP="009F25A5">
      <w:pPr>
        <w:pStyle w:val="a3"/>
        <w:ind w:firstLine="360"/>
        <w:jc w:val="both"/>
        <w:rPr>
          <w:rFonts w:ascii="Times New Roman" w:hAnsi="Times New Roman"/>
          <w:sz w:val="28"/>
          <w:szCs w:val="28"/>
        </w:rPr>
      </w:pPr>
      <w:r w:rsidRPr="009F25A5">
        <w:rPr>
          <w:rFonts w:ascii="Times New Roman" w:hAnsi="Times New Roman"/>
          <w:sz w:val="28"/>
          <w:szCs w:val="28"/>
        </w:rPr>
        <w:t xml:space="preserve">б) </w:t>
      </w:r>
      <w:r w:rsidR="00F76C63" w:rsidRPr="009F25A5">
        <w:rPr>
          <w:rFonts w:ascii="Times New Roman" w:hAnsi="Times New Roman"/>
          <w:sz w:val="28"/>
          <w:szCs w:val="28"/>
        </w:rPr>
        <w:t>По ведомственной структуре расходов  бюджета</w:t>
      </w:r>
      <w:r w:rsidR="00E16344" w:rsidRPr="009F25A5">
        <w:rPr>
          <w:rFonts w:ascii="Times New Roman" w:hAnsi="Times New Roman"/>
          <w:sz w:val="28"/>
          <w:szCs w:val="28"/>
        </w:rPr>
        <w:t xml:space="preserve"> Кубовского </w:t>
      </w:r>
      <w:r w:rsidR="00F76C63" w:rsidRPr="009F25A5">
        <w:rPr>
          <w:rFonts w:ascii="Times New Roman" w:hAnsi="Times New Roman"/>
          <w:sz w:val="28"/>
          <w:szCs w:val="28"/>
        </w:rPr>
        <w:t>сельского поселения за 20</w:t>
      </w:r>
      <w:r w:rsidR="00BA73D3" w:rsidRPr="009F25A5">
        <w:rPr>
          <w:rFonts w:ascii="Times New Roman" w:hAnsi="Times New Roman"/>
          <w:sz w:val="28"/>
          <w:szCs w:val="28"/>
        </w:rPr>
        <w:t>2</w:t>
      </w:r>
      <w:r w:rsidR="00165C89" w:rsidRPr="009F25A5">
        <w:rPr>
          <w:rFonts w:ascii="Times New Roman" w:hAnsi="Times New Roman"/>
          <w:sz w:val="28"/>
          <w:szCs w:val="28"/>
        </w:rPr>
        <w:t>1</w:t>
      </w:r>
      <w:r w:rsidR="00F76C63" w:rsidRPr="009F25A5">
        <w:rPr>
          <w:rFonts w:ascii="Times New Roman" w:hAnsi="Times New Roman"/>
          <w:sz w:val="28"/>
          <w:szCs w:val="28"/>
        </w:rPr>
        <w:t xml:space="preserve"> год согласно приложению № 2 к настоящему Решению.</w:t>
      </w:r>
    </w:p>
    <w:p w:rsidR="00F76C63" w:rsidRPr="009F25A5" w:rsidRDefault="006C6E98" w:rsidP="009F25A5">
      <w:pPr>
        <w:pStyle w:val="a3"/>
        <w:ind w:firstLine="360"/>
        <w:jc w:val="both"/>
        <w:rPr>
          <w:rFonts w:ascii="Times New Roman" w:hAnsi="Times New Roman"/>
          <w:sz w:val="28"/>
          <w:szCs w:val="28"/>
        </w:rPr>
      </w:pPr>
      <w:r w:rsidRPr="009F25A5">
        <w:rPr>
          <w:rFonts w:ascii="Times New Roman" w:hAnsi="Times New Roman"/>
          <w:sz w:val="28"/>
          <w:szCs w:val="28"/>
        </w:rPr>
        <w:t xml:space="preserve">в) </w:t>
      </w:r>
      <w:r w:rsidR="00F76C63" w:rsidRPr="009F25A5">
        <w:rPr>
          <w:rFonts w:ascii="Times New Roman" w:hAnsi="Times New Roman"/>
          <w:sz w:val="28"/>
          <w:szCs w:val="28"/>
        </w:rPr>
        <w:t xml:space="preserve">По разделам и подразделам, целевым статьям и видам расходов  бюджета </w:t>
      </w:r>
      <w:r w:rsidR="00E16344" w:rsidRPr="009F25A5">
        <w:rPr>
          <w:rFonts w:ascii="Times New Roman" w:hAnsi="Times New Roman"/>
          <w:sz w:val="28"/>
          <w:szCs w:val="28"/>
        </w:rPr>
        <w:t xml:space="preserve">Кубовского </w:t>
      </w:r>
      <w:r w:rsidR="00F76C63" w:rsidRPr="009F25A5">
        <w:rPr>
          <w:rFonts w:ascii="Times New Roman" w:hAnsi="Times New Roman"/>
          <w:sz w:val="28"/>
          <w:szCs w:val="28"/>
        </w:rPr>
        <w:t>сельского поселения за   20</w:t>
      </w:r>
      <w:r w:rsidR="00BA73D3" w:rsidRPr="009F25A5">
        <w:rPr>
          <w:rFonts w:ascii="Times New Roman" w:hAnsi="Times New Roman"/>
          <w:sz w:val="28"/>
          <w:szCs w:val="28"/>
        </w:rPr>
        <w:t>2</w:t>
      </w:r>
      <w:r w:rsidR="00165C89" w:rsidRPr="009F25A5">
        <w:rPr>
          <w:rFonts w:ascii="Times New Roman" w:hAnsi="Times New Roman"/>
          <w:sz w:val="28"/>
          <w:szCs w:val="28"/>
        </w:rPr>
        <w:t>1</w:t>
      </w:r>
      <w:r w:rsidR="00F76C63" w:rsidRPr="009F25A5">
        <w:rPr>
          <w:rFonts w:ascii="Times New Roman" w:hAnsi="Times New Roman"/>
          <w:sz w:val="28"/>
          <w:szCs w:val="28"/>
        </w:rPr>
        <w:t xml:space="preserve"> год согласно приложению № 3 к настоящему Решению.</w:t>
      </w:r>
    </w:p>
    <w:p w:rsidR="00F76C63" w:rsidRPr="009F25A5" w:rsidRDefault="006C6E98" w:rsidP="009F25A5">
      <w:pPr>
        <w:pStyle w:val="a3"/>
        <w:ind w:firstLine="360"/>
        <w:jc w:val="both"/>
        <w:rPr>
          <w:rFonts w:ascii="Times New Roman" w:hAnsi="Times New Roman"/>
          <w:sz w:val="28"/>
          <w:szCs w:val="28"/>
        </w:rPr>
      </w:pPr>
      <w:r w:rsidRPr="009F25A5">
        <w:rPr>
          <w:rFonts w:ascii="Times New Roman" w:hAnsi="Times New Roman"/>
          <w:sz w:val="28"/>
          <w:szCs w:val="28"/>
        </w:rPr>
        <w:t xml:space="preserve">г) </w:t>
      </w:r>
      <w:r w:rsidR="00F76C63" w:rsidRPr="009F25A5">
        <w:rPr>
          <w:rFonts w:ascii="Times New Roman" w:hAnsi="Times New Roman"/>
          <w:sz w:val="28"/>
          <w:szCs w:val="28"/>
        </w:rPr>
        <w:t xml:space="preserve">По источникам финансирования дефицита  бюджета </w:t>
      </w:r>
      <w:r w:rsidR="00E16344" w:rsidRPr="009F25A5">
        <w:rPr>
          <w:rFonts w:ascii="Times New Roman" w:hAnsi="Times New Roman"/>
          <w:sz w:val="28"/>
          <w:szCs w:val="28"/>
        </w:rPr>
        <w:t>Кубовского</w:t>
      </w:r>
      <w:r w:rsidR="00F76C63" w:rsidRPr="009F25A5">
        <w:rPr>
          <w:rFonts w:ascii="Times New Roman" w:hAnsi="Times New Roman"/>
          <w:sz w:val="28"/>
          <w:szCs w:val="28"/>
        </w:rPr>
        <w:t xml:space="preserve"> сельского поселения </w:t>
      </w:r>
      <w:r w:rsidR="00684A1C" w:rsidRPr="009F25A5">
        <w:rPr>
          <w:rFonts w:ascii="Times New Roman" w:hAnsi="Times New Roman"/>
          <w:sz w:val="28"/>
          <w:szCs w:val="28"/>
        </w:rPr>
        <w:t xml:space="preserve"> </w:t>
      </w:r>
      <w:r w:rsidR="00F76C63" w:rsidRPr="009F25A5">
        <w:rPr>
          <w:rFonts w:ascii="Times New Roman" w:hAnsi="Times New Roman"/>
          <w:sz w:val="28"/>
          <w:szCs w:val="28"/>
        </w:rPr>
        <w:t>за 20</w:t>
      </w:r>
      <w:r w:rsidR="00BA73D3" w:rsidRPr="009F25A5">
        <w:rPr>
          <w:rFonts w:ascii="Times New Roman" w:hAnsi="Times New Roman"/>
          <w:sz w:val="28"/>
          <w:szCs w:val="28"/>
        </w:rPr>
        <w:t>2</w:t>
      </w:r>
      <w:r w:rsidR="00165C89" w:rsidRPr="009F25A5">
        <w:rPr>
          <w:rFonts w:ascii="Times New Roman" w:hAnsi="Times New Roman"/>
          <w:sz w:val="28"/>
          <w:szCs w:val="28"/>
        </w:rPr>
        <w:t>1</w:t>
      </w:r>
      <w:r w:rsidR="00F76C63" w:rsidRPr="009F25A5">
        <w:rPr>
          <w:rFonts w:ascii="Times New Roman" w:hAnsi="Times New Roman"/>
          <w:sz w:val="28"/>
          <w:szCs w:val="28"/>
        </w:rPr>
        <w:t xml:space="preserve"> год согласно приложению № 4  к настоящему Решению.</w:t>
      </w:r>
    </w:p>
    <w:p w:rsidR="00F76C63" w:rsidRPr="009F25A5" w:rsidRDefault="00F76C63" w:rsidP="009F25A5">
      <w:pPr>
        <w:pStyle w:val="a3"/>
        <w:ind w:firstLine="709"/>
        <w:jc w:val="both"/>
        <w:rPr>
          <w:rFonts w:ascii="Times New Roman" w:hAnsi="Times New Roman"/>
          <w:sz w:val="28"/>
          <w:szCs w:val="28"/>
        </w:rPr>
      </w:pPr>
      <w:r w:rsidRPr="009F25A5">
        <w:rPr>
          <w:rFonts w:ascii="Times New Roman" w:hAnsi="Times New Roman"/>
          <w:sz w:val="28"/>
          <w:szCs w:val="28"/>
        </w:rPr>
        <w:t xml:space="preserve">3.Настоящее решение вступает в силу после его официального опубликования   </w:t>
      </w:r>
    </w:p>
    <w:p w:rsidR="00F76C63" w:rsidRDefault="00F76C63" w:rsidP="009F25A5">
      <w:pPr>
        <w:pStyle w:val="a3"/>
        <w:ind w:firstLine="360"/>
        <w:jc w:val="both"/>
        <w:rPr>
          <w:rFonts w:ascii="Times New Roman" w:hAnsi="Times New Roman"/>
          <w:sz w:val="28"/>
          <w:szCs w:val="28"/>
        </w:rPr>
      </w:pPr>
      <w:r w:rsidRPr="009F25A5">
        <w:rPr>
          <w:rFonts w:ascii="Times New Roman" w:hAnsi="Times New Roman"/>
          <w:sz w:val="28"/>
          <w:szCs w:val="28"/>
        </w:rPr>
        <w:t>(обнародования)</w:t>
      </w:r>
    </w:p>
    <w:p w:rsidR="009F25A5" w:rsidRPr="009F25A5" w:rsidRDefault="009F25A5" w:rsidP="009F25A5">
      <w:pPr>
        <w:pStyle w:val="a3"/>
        <w:ind w:firstLine="360"/>
        <w:jc w:val="both"/>
        <w:rPr>
          <w:rFonts w:ascii="Times New Roman" w:hAnsi="Times New Roman"/>
          <w:sz w:val="28"/>
          <w:szCs w:val="28"/>
        </w:rPr>
      </w:pPr>
    </w:p>
    <w:p w:rsidR="009F25A5" w:rsidRPr="009F25A5" w:rsidRDefault="00ED0742" w:rsidP="009F25A5">
      <w:pPr>
        <w:pStyle w:val="a3"/>
        <w:rPr>
          <w:rFonts w:ascii="Times New Roman" w:hAnsi="Times New Roman"/>
          <w:sz w:val="28"/>
          <w:szCs w:val="28"/>
        </w:rPr>
      </w:pPr>
      <w:r w:rsidRPr="009F25A5">
        <w:rPr>
          <w:rFonts w:ascii="Times New Roman" w:hAnsi="Times New Roman"/>
          <w:sz w:val="28"/>
          <w:szCs w:val="28"/>
        </w:rPr>
        <w:t xml:space="preserve">Глава </w:t>
      </w:r>
      <w:r w:rsidR="00E16344" w:rsidRPr="009F25A5">
        <w:rPr>
          <w:rFonts w:ascii="Times New Roman" w:hAnsi="Times New Roman"/>
          <w:sz w:val="28"/>
          <w:szCs w:val="28"/>
        </w:rPr>
        <w:t>Кубовского</w:t>
      </w:r>
      <w:r w:rsidR="009F25A5" w:rsidRPr="009F25A5">
        <w:rPr>
          <w:rFonts w:ascii="Times New Roman" w:hAnsi="Times New Roman"/>
          <w:sz w:val="28"/>
          <w:szCs w:val="28"/>
        </w:rPr>
        <w:t xml:space="preserve">  </w:t>
      </w:r>
      <w:r w:rsidRPr="009F25A5">
        <w:rPr>
          <w:rFonts w:ascii="Times New Roman" w:hAnsi="Times New Roman"/>
          <w:sz w:val="28"/>
          <w:szCs w:val="28"/>
        </w:rPr>
        <w:t xml:space="preserve">сельского поселения     </w:t>
      </w:r>
    </w:p>
    <w:p w:rsidR="009F25A5" w:rsidRPr="009F25A5" w:rsidRDefault="009F25A5" w:rsidP="00ED0742">
      <w:pPr>
        <w:rPr>
          <w:sz w:val="28"/>
          <w:szCs w:val="28"/>
        </w:rPr>
      </w:pPr>
      <w:r w:rsidRPr="009F25A5">
        <w:rPr>
          <w:sz w:val="28"/>
          <w:szCs w:val="28"/>
        </w:rPr>
        <w:t xml:space="preserve">Председатель Совета </w:t>
      </w:r>
    </w:p>
    <w:p w:rsidR="009F25A5" w:rsidRDefault="009F25A5" w:rsidP="00ED0742">
      <w:pPr>
        <w:rPr>
          <w:sz w:val="28"/>
          <w:szCs w:val="28"/>
        </w:rPr>
      </w:pPr>
      <w:r w:rsidRPr="009F25A5">
        <w:rPr>
          <w:sz w:val="28"/>
          <w:szCs w:val="28"/>
        </w:rPr>
        <w:t xml:space="preserve">Кубовского сельского поселения              </w:t>
      </w:r>
      <w:r>
        <w:rPr>
          <w:sz w:val="28"/>
          <w:szCs w:val="28"/>
        </w:rPr>
        <w:t xml:space="preserve">      </w:t>
      </w:r>
      <w:r w:rsidRPr="009F25A5">
        <w:rPr>
          <w:sz w:val="28"/>
          <w:szCs w:val="28"/>
        </w:rPr>
        <w:t xml:space="preserve">                              Т.Н.Бордунова</w:t>
      </w:r>
      <w:r w:rsidR="00ED0742" w:rsidRPr="009F25A5">
        <w:rPr>
          <w:sz w:val="28"/>
          <w:szCs w:val="28"/>
        </w:rPr>
        <w:t xml:space="preserve">     </w:t>
      </w:r>
    </w:p>
    <w:p w:rsidR="009F25A5" w:rsidRDefault="009F25A5" w:rsidP="00ED0742">
      <w:pPr>
        <w:rPr>
          <w:sz w:val="28"/>
          <w:szCs w:val="28"/>
        </w:rPr>
      </w:pPr>
    </w:p>
    <w:p w:rsidR="009F25A5" w:rsidRPr="009F25A5" w:rsidRDefault="009F25A5" w:rsidP="00ED0742">
      <w:pPr>
        <w:rPr>
          <w:sz w:val="28"/>
          <w:szCs w:val="28"/>
        </w:rPr>
      </w:pPr>
    </w:p>
    <w:tbl>
      <w:tblPr>
        <w:tblW w:w="10585" w:type="dxa"/>
        <w:tblInd w:w="108" w:type="dxa"/>
        <w:tblLayout w:type="fixed"/>
        <w:tblLook w:val="04A0" w:firstRow="1" w:lastRow="0" w:firstColumn="1" w:lastColumn="0" w:noHBand="0" w:noVBand="1"/>
      </w:tblPr>
      <w:tblGrid>
        <w:gridCol w:w="3984"/>
        <w:gridCol w:w="2000"/>
        <w:gridCol w:w="1105"/>
        <w:gridCol w:w="1228"/>
        <w:gridCol w:w="1320"/>
        <w:gridCol w:w="948"/>
      </w:tblGrid>
      <w:tr w:rsidR="009F25A5" w:rsidTr="00816DAB">
        <w:trPr>
          <w:trHeight w:val="255"/>
        </w:trPr>
        <w:tc>
          <w:tcPr>
            <w:tcW w:w="3984" w:type="dxa"/>
            <w:tcBorders>
              <w:top w:val="nil"/>
              <w:left w:val="nil"/>
              <w:bottom w:val="nil"/>
              <w:right w:val="nil"/>
            </w:tcBorders>
            <w:shd w:val="clear" w:color="auto" w:fill="auto"/>
            <w:noWrap/>
            <w:vAlign w:val="bottom"/>
            <w:hideMark/>
          </w:tcPr>
          <w:p w:rsidR="009F25A5" w:rsidRDefault="009F25A5">
            <w:pPr>
              <w:rPr>
                <w:rFonts w:ascii="Arial" w:hAnsi="Arial" w:cs="Arial"/>
                <w:b/>
                <w:bCs/>
                <w:sz w:val="16"/>
                <w:szCs w:val="16"/>
              </w:rPr>
            </w:pPr>
          </w:p>
        </w:tc>
        <w:tc>
          <w:tcPr>
            <w:tcW w:w="2000" w:type="dxa"/>
            <w:tcBorders>
              <w:top w:val="nil"/>
              <w:left w:val="nil"/>
              <w:bottom w:val="nil"/>
              <w:right w:val="nil"/>
            </w:tcBorders>
            <w:shd w:val="clear" w:color="auto" w:fill="auto"/>
            <w:noWrap/>
            <w:vAlign w:val="bottom"/>
            <w:hideMark/>
          </w:tcPr>
          <w:p w:rsidR="009F25A5" w:rsidRDefault="009F25A5">
            <w:pPr>
              <w:rPr>
                <w:rFonts w:ascii="Arial" w:hAnsi="Arial" w:cs="Arial"/>
                <w:b/>
                <w:bCs/>
                <w:sz w:val="16"/>
                <w:szCs w:val="16"/>
              </w:rPr>
            </w:pPr>
          </w:p>
        </w:tc>
        <w:tc>
          <w:tcPr>
            <w:tcW w:w="4601" w:type="dxa"/>
            <w:gridSpan w:val="4"/>
            <w:tcBorders>
              <w:top w:val="nil"/>
              <w:left w:val="nil"/>
              <w:bottom w:val="nil"/>
              <w:right w:val="nil"/>
            </w:tcBorders>
            <w:shd w:val="clear" w:color="auto" w:fill="auto"/>
            <w:vAlign w:val="bottom"/>
            <w:hideMark/>
          </w:tcPr>
          <w:p w:rsidR="009F25A5" w:rsidRDefault="009F25A5">
            <w:pPr>
              <w:jc w:val="right"/>
              <w:rPr>
                <w:rFonts w:ascii="Arial" w:hAnsi="Arial" w:cs="Arial"/>
                <w:sz w:val="20"/>
                <w:szCs w:val="20"/>
              </w:rPr>
            </w:pPr>
            <w:r>
              <w:rPr>
                <w:rFonts w:ascii="Arial" w:hAnsi="Arial" w:cs="Arial"/>
                <w:sz w:val="20"/>
                <w:szCs w:val="20"/>
              </w:rPr>
              <w:t>Приложение №1</w:t>
            </w:r>
          </w:p>
        </w:tc>
      </w:tr>
      <w:tr w:rsidR="009F25A5" w:rsidTr="00816DAB">
        <w:trPr>
          <w:trHeight w:val="255"/>
        </w:trPr>
        <w:tc>
          <w:tcPr>
            <w:tcW w:w="3984" w:type="dxa"/>
            <w:tcBorders>
              <w:top w:val="nil"/>
              <w:left w:val="nil"/>
              <w:bottom w:val="nil"/>
              <w:right w:val="nil"/>
            </w:tcBorders>
            <w:shd w:val="clear" w:color="auto" w:fill="auto"/>
            <w:noWrap/>
            <w:vAlign w:val="bottom"/>
            <w:hideMark/>
          </w:tcPr>
          <w:p w:rsidR="009F25A5" w:rsidRDefault="009F25A5">
            <w:pPr>
              <w:rPr>
                <w:rFonts w:ascii="Arial" w:hAnsi="Arial" w:cs="Arial"/>
                <w:b/>
                <w:bCs/>
                <w:sz w:val="16"/>
                <w:szCs w:val="16"/>
              </w:rPr>
            </w:pPr>
          </w:p>
        </w:tc>
        <w:tc>
          <w:tcPr>
            <w:tcW w:w="2000" w:type="dxa"/>
            <w:tcBorders>
              <w:top w:val="nil"/>
              <w:left w:val="nil"/>
              <w:bottom w:val="nil"/>
              <w:right w:val="nil"/>
            </w:tcBorders>
            <w:shd w:val="clear" w:color="auto" w:fill="auto"/>
            <w:noWrap/>
            <w:vAlign w:val="bottom"/>
            <w:hideMark/>
          </w:tcPr>
          <w:p w:rsidR="009F25A5" w:rsidRDefault="009F25A5">
            <w:pPr>
              <w:rPr>
                <w:rFonts w:ascii="Arial" w:hAnsi="Arial" w:cs="Arial"/>
                <w:b/>
                <w:bCs/>
                <w:sz w:val="16"/>
                <w:szCs w:val="16"/>
              </w:rPr>
            </w:pPr>
          </w:p>
        </w:tc>
        <w:tc>
          <w:tcPr>
            <w:tcW w:w="4601" w:type="dxa"/>
            <w:gridSpan w:val="4"/>
            <w:tcBorders>
              <w:top w:val="nil"/>
              <w:left w:val="nil"/>
              <w:bottom w:val="nil"/>
              <w:right w:val="nil"/>
            </w:tcBorders>
            <w:shd w:val="clear" w:color="auto" w:fill="auto"/>
            <w:vAlign w:val="bottom"/>
            <w:hideMark/>
          </w:tcPr>
          <w:p w:rsidR="009F25A5" w:rsidRDefault="009F25A5">
            <w:pPr>
              <w:jc w:val="right"/>
              <w:rPr>
                <w:rFonts w:ascii="Arial" w:hAnsi="Arial" w:cs="Arial"/>
                <w:sz w:val="20"/>
                <w:szCs w:val="20"/>
              </w:rPr>
            </w:pPr>
            <w:r>
              <w:rPr>
                <w:rFonts w:ascii="Arial" w:hAnsi="Arial" w:cs="Arial"/>
                <w:sz w:val="20"/>
                <w:szCs w:val="20"/>
              </w:rPr>
              <w:t>к Решению Совета Кубовского сельского поселения</w:t>
            </w:r>
          </w:p>
        </w:tc>
      </w:tr>
      <w:tr w:rsidR="009F25A5" w:rsidTr="00816DAB">
        <w:trPr>
          <w:trHeight w:val="255"/>
        </w:trPr>
        <w:tc>
          <w:tcPr>
            <w:tcW w:w="3984" w:type="dxa"/>
            <w:tcBorders>
              <w:top w:val="nil"/>
              <w:left w:val="nil"/>
              <w:bottom w:val="nil"/>
              <w:right w:val="nil"/>
            </w:tcBorders>
            <w:shd w:val="clear" w:color="auto" w:fill="auto"/>
            <w:noWrap/>
            <w:vAlign w:val="bottom"/>
            <w:hideMark/>
          </w:tcPr>
          <w:p w:rsidR="009F25A5" w:rsidRDefault="009F25A5">
            <w:pPr>
              <w:rPr>
                <w:rFonts w:ascii="Arial" w:hAnsi="Arial" w:cs="Arial"/>
                <w:b/>
                <w:bCs/>
                <w:sz w:val="20"/>
                <w:szCs w:val="20"/>
              </w:rPr>
            </w:pPr>
          </w:p>
        </w:tc>
        <w:tc>
          <w:tcPr>
            <w:tcW w:w="2000" w:type="dxa"/>
            <w:tcBorders>
              <w:top w:val="nil"/>
              <w:left w:val="nil"/>
              <w:bottom w:val="nil"/>
              <w:right w:val="nil"/>
            </w:tcBorders>
            <w:shd w:val="clear" w:color="auto" w:fill="auto"/>
            <w:noWrap/>
            <w:vAlign w:val="bottom"/>
            <w:hideMark/>
          </w:tcPr>
          <w:p w:rsidR="009F25A5" w:rsidRDefault="009F25A5">
            <w:pPr>
              <w:rPr>
                <w:rFonts w:ascii="Arial" w:hAnsi="Arial" w:cs="Arial"/>
                <w:b/>
                <w:bCs/>
                <w:sz w:val="20"/>
                <w:szCs w:val="20"/>
              </w:rPr>
            </w:pPr>
          </w:p>
        </w:tc>
        <w:tc>
          <w:tcPr>
            <w:tcW w:w="4601" w:type="dxa"/>
            <w:gridSpan w:val="4"/>
            <w:tcBorders>
              <w:top w:val="nil"/>
              <w:left w:val="nil"/>
              <w:bottom w:val="nil"/>
              <w:right w:val="nil"/>
            </w:tcBorders>
            <w:shd w:val="clear" w:color="auto" w:fill="auto"/>
            <w:vAlign w:val="bottom"/>
            <w:hideMark/>
          </w:tcPr>
          <w:p w:rsidR="009F25A5" w:rsidRDefault="009F25A5">
            <w:pPr>
              <w:jc w:val="right"/>
              <w:rPr>
                <w:rFonts w:ascii="Arial" w:hAnsi="Arial" w:cs="Arial"/>
                <w:sz w:val="20"/>
                <w:szCs w:val="20"/>
              </w:rPr>
            </w:pPr>
            <w:r>
              <w:rPr>
                <w:rFonts w:ascii="Arial" w:hAnsi="Arial" w:cs="Arial"/>
                <w:sz w:val="20"/>
                <w:szCs w:val="20"/>
              </w:rPr>
              <w:t>"Об исполнении бюджета Кубовского сельского поселения за 2021 год"</w:t>
            </w:r>
          </w:p>
        </w:tc>
      </w:tr>
      <w:tr w:rsidR="009F25A5" w:rsidTr="00816DAB">
        <w:trPr>
          <w:trHeight w:val="255"/>
        </w:trPr>
        <w:tc>
          <w:tcPr>
            <w:tcW w:w="3984" w:type="dxa"/>
            <w:tcBorders>
              <w:top w:val="nil"/>
              <w:left w:val="nil"/>
              <w:bottom w:val="nil"/>
              <w:right w:val="nil"/>
            </w:tcBorders>
            <w:shd w:val="clear" w:color="auto" w:fill="auto"/>
            <w:noWrap/>
            <w:vAlign w:val="bottom"/>
            <w:hideMark/>
          </w:tcPr>
          <w:p w:rsidR="009F25A5" w:rsidRDefault="009F25A5">
            <w:pPr>
              <w:rPr>
                <w:rFonts w:ascii="Arial" w:hAnsi="Arial" w:cs="Arial"/>
                <w:b/>
                <w:bCs/>
                <w:sz w:val="20"/>
                <w:szCs w:val="20"/>
              </w:rPr>
            </w:pPr>
          </w:p>
        </w:tc>
        <w:tc>
          <w:tcPr>
            <w:tcW w:w="2000" w:type="dxa"/>
            <w:tcBorders>
              <w:top w:val="nil"/>
              <w:left w:val="nil"/>
              <w:bottom w:val="nil"/>
              <w:right w:val="nil"/>
            </w:tcBorders>
            <w:shd w:val="clear" w:color="auto" w:fill="auto"/>
            <w:noWrap/>
            <w:vAlign w:val="bottom"/>
            <w:hideMark/>
          </w:tcPr>
          <w:p w:rsidR="009F25A5" w:rsidRDefault="009F25A5">
            <w:pPr>
              <w:rPr>
                <w:rFonts w:ascii="Arial" w:hAnsi="Arial" w:cs="Arial"/>
                <w:b/>
                <w:bCs/>
                <w:sz w:val="20"/>
                <w:szCs w:val="20"/>
              </w:rPr>
            </w:pPr>
          </w:p>
        </w:tc>
        <w:tc>
          <w:tcPr>
            <w:tcW w:w="4601" w:type="dxa"/>
            <w:gridSpan w:val="4"/>
            <w:tcBorders>
              <w:top w:val="nil"/>
              <w:left w:val="nil"/>
              <w:bottom w:val="nil"/>
              <w:right w:val="nil"/>
            </w:tcBorders>
            <w:shd w:val="clear" w:color="auto" w:fill="auto"/>
            <w:vAlign w:val="bottom"/>
            <w:hideMark/>
          </w:tcPr>
          <w:p w:rsidR="009F25A5" w:rsidRDefault="000622F1">
            <w:pPr>
              <w:jc w:val="right"/>
              <w:rPr>
                <w:rFonts w:ascii="Arial" w:hAnsi="Arial" w:cs="Arial"/>
                <w:sz w:val="20"/>
                <w:szCs w:val="20"/>
              </w:rPr>
            </w:pPr>
            <w:r>
              <w:rPr>
                <w:rFonts w:ascii="Arial" w:hAnsi="Arial" w:cs="Arial"/>
                <w:sz w:val="20"/>
                <w:szCs w:val="20"/>
              </w:rPr>
              <w:t>О</w:t>
            </w:r>
            <w:r w:rsidR="009F25A5">
              <w:rPr>
                <w:rFonts w:ascii="Arial" w:hAnsi="Arial" w:cs="Arial"/>
                <w:sz w:val="20"/>
                <w:szCs w:val="20"/>
              </w:rPr>
              <w:t>т</w:t>
            </w:r>
            <w:r>
              <w:rPr>
                <w:rFonts w:ascii="Arial" w:hAnsi="Arial" w:cs="Arial"/>
                <w:sz w:val="20"/>
                <w:szCs w:val="20"/>
              </w:rPr>
              <w:t xml:space="preserve"> 18.05. 2022 г. №123</w:t>
            </w:r>
          </w:p>
        </w:tc>
      </w:tr>
      <w:tr w:rsidR="009F25A5" w:rsidTr="00816DAB">
        <w:trPr>
          <w:trHeight w:val="255"/>
        </w:trPr>
        <w:tc>
          <w:tcPr>
            <w:tcW w:w="10585" w:type="dxa"/>
            <w:gridSpan w:val="6"/>
            <w:tcBorders>
              <w:top w:val="nil"/>
              <w:left w:val="nil"/>
              <w:bottom w:val="nil"/>
              <w:right w:val="nil"/>
            </w:tcBorders>
            <w:shd w:val="clear" w:color="auto" w:fill="auto"/>
            <w:vAlign w:val="bottom"/>
            <w:hideMark/>
          </w:tcPr>
          <w:p w:rsidR="009F25A5" w:rsidRDefault="009F25A5">
            <w:pPr>
              <w:jc w:val="center"/>
              <w:rPr>
                <w:rFonts w:ascii="Arial" w:hAnsi="Arial" w:cs="Arial"/>
                <w:b/>
                <w:bCs/>
                <w:sz w:val="20"/>
                <w:szCs w:val="20"/>
              </w:rPr>
            </w:pPr>
            <w:r>
              <w:rPr>
                <w:rFonts w:ascii="Arial" w:hAnsi="Arial" w:cs="Arial"/>
                <w:b/>
                <w:bCs/>
                <w:sz w:val="20"/>
                <w:szCs w:val="20"/>
              </w:rPr>
              <w:t>Отчет об исполнении бюджета Кубовского сельского поселения по источникам доходов за 2021 год</w:t>
            </w:r>
          </w:p>
        </w:tc>
      </w:tr>
      <w:tr w:rsidR="009F25A5" w:rsidTr="00816DAB">
        <w:trPr>
          <w:trHeight w:val="315"/>
        </w:trPr>
        <w:tc>
          <w:tcPr>
            <w:tcW w:w="3984" w:type="dxa"/>
            <w:vMerge w:val="restart"/>
            <w:tcBorders>
              <w:top w:val="single" w:sz="8" w:space="0" w:color="auto"/>
              <w:left w:val="single" w:sz="8" w:space="0" w:color="auto"/>
              <w:bottom w:val="single" w:sz="8" w:space="0" w:color="auto"/>
              <w:right w:val="nil"/>
            </w:tcBorders>
            <w:shd w:val="clear" w:color="auto" w:fill="auto"/>
            <w:vAlign w:val="center"/>
            <w:hideMark/>
          </w:tcPr>
          <w:p w:rsidR="009F25A5" w:rsidRDefault="009F25A5">
            <w:pPr>
              <w:jc w:val="center"/>
              <w:rPr>
                <w:rFonts w:ascii="Arial" w:hAnsi="Arial" w:cs="Arial"/>
                <w:b/>
                <w:bCs/>
                <w:sz w:val="16"/>
                <w:szCs w:val="16"/>
              </w:rPr>
            </w:pPr>
            <w:r>
              <w:rPr>
                <w:rFonts w:ascii="Arial" w:hAnsi="Arial" w:cs="Arial"/>
                <w:b/>
                <w:bCs/>
                <w:sz w:val="16"/>
                <w:szCs w:val="16"/>
              </w:rPr>
              <w:t>Наименование показателя</w:t>
            </w:r>
          </w:p>
        </w:tc>
        <w:tc>
          <w:tcPr>
            <w:tcW w:w="200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9F25A5" w:rsidRDefault="009F25A5">
            <w:pPr>
              <w:jc w:val="center"/>
              <w:rPr>
                <w:rFonts w:ascii="Arial" w:hAnsi="Arial" w:cs="Arial"/>
                <w:b/>
                <w:bCs/>
                <w:sz w:val="16"/>
                <w:szCs w:val="16"/>
              </w:rPr>
            </w:pPr>
            <w:r>
              <w:rPr>
                <w:rFonts w:ascii="Arial" w:hAnsi="Arial" w:cs="Arial"/>
                <w:b/>
                <w:bCs/>
                <w:sz w:val="16"/>
                <w:szCs w:val="16"/>
              </w:rPr>
              <w:t>Классификатор дохода</w:t>
            </w:r>
          </w:p>
        </w:tc>
        <w:tc>
          <w:tcPr>
            <w:tcW w:w="1105" w:type="dxa"/>
            <w:tcBorders>
              <w:top w:val="single" w:sz="8" w:space="0" w:color="auto"/>
              <w:left w:val="nil"/>
              <w:bottom w:val="nil"/>
              <w:right w:val="nil"/>
            </w:tcBorders>
            <w:shd w:val="clear" w:color="auto" w:fill="auto"/>
            <w:vAlign w:val="bottom"/>
            <w:hideMark/>
          </w:tcPr>
          <w:p w:rsidR="009F25A5" w:rsidRDefault="009F25A5">
            <w:pPr>
              <w:jc w:val="center"/>
              <w:rPr>
                <w:rFonts w:ascii="Arial" w:hAnsi="Arial" w:cs="Arial"/>
                <w:b/>
                <w:bCs/>
                <w:sz w:val="16"/>
                <w:szCs w:val="16"/>
              </w:rPr>
            </w:pPr>
            <w:r>
              <w:rPr>
                <w:rFonts w:ascii="Arial" w:hAnsi="Arial" w:cs="Arial"/>
                <w:b/>
                <w:bCs/>
                <w:sz w:val="16"/>
                <w:szCs w:val="16"/>
              </w:rPr>
              <w:t>Код</w:t>
            </w:r>
          </w:p>
        </w:tc>
        <w:tc>
          <w:tcPr>
            <w:tcW w:w="1228" w:type="dxa"/>
            <w:vMerge w:val="restart"/>
            <w:tcBorders>
              <w:top w:val="single" w:sz="8" w:space="0" w:color="auto"/>
              <w:left w:val="single" w:sz="8" w:space="0" w:color="auto"/>
              <w:bottom w:val="single" w:sz="8" w:space="0" w:color="auto"/>
              <w:right w:val="nil"/>
            </w:tcBorders>
            <w:shd w:val="clear" w:color="auto" w:fill="auto"/>
            <w:vAlign w:val="center"/>
            <w:hideMark/>
          </w:tcPr>
          <w:p w:rsidR="009F25A5" w:rsidRDefault="009F25A5">
            <w:pPr>
              <w:jc w:val="center"/>
              <w:rPr>
                <w:rFonts w:ascii="Arial" w:hAnsi="Arial" w:cs="Arial"/>
                <w:b/>
                <w:bCs/>
                <w:sz w:val="16"/>
                <w:szCs w:val="16"/>
              </w:rPr>
            </w:pPr>
            <w:r>
              <w:rPr>
                <w:rFonts w:ascii="Arial" w:hAnsi="Arial" w:cs="Arial"/>
                <w:b/>
                <w:bCs/>
                <w:sz w:val="16"/>
                <w:szCs w:val="16"/>
              </w:rPr>
              <w:t>Роспись доходов</w:t>
            </w:r>
          </w:p>
        </w:tc>
        <w:tc>
          <w:tcPr>
            <w:tcW w:w="1320" w:type="dxa"/>
            <w:vMerge w:val="restart"/>
            <w:tcBorders>
              <w:top w:val="single" w:sz="8" w:space="0" w:color="auto"/>
              <w:left w:val="single" w:sz="8" w:space="0" w:color="auto"/>
              <w:bottom w:val="single" w:sz="8" w:space="0" w:color="auto"/>
              <w:right w:val="single" w:sz="8" w:space="0" w:color="000000"/>
            </w:tcBorders>
            <w:shd w:val="clear" w:color="auto" w:fill="auto"/>
            <w:vAlign w:val="center"/>
            <w:hideMark/>
          </w:tcPr>
          <w:p w:rsidR="009F25A5" w:rsidRDefault="009F25A5">
            <w:pPr>
              <w:jc w:val="center"/>
              <w:rPr>
                <w:rFonts w:ascii="Arial" w:hAnsi="Arial" w:cs="Arial"/>
                <w:b/>
                <w:bCs/>
                <w:sz w:val="16"/>
                <w:szCs w:val="16"/>
              </w:rPr>
            </w:pPr>
            <w:r>
              <w:rPr>
                <w:rFonts w:ascii="Arial" w:hAnsi="Arial" w:cs="Arial"/>
                <w:b/>
                <w:bCs/>
                <w:sz w:val="16"/>
                <w:szCs w:val="16"/>
              </w:rPr>
              <w:t>Поступления</w:t>
            </w:r>
          </w:p>
        </w:tc>
        <w:tc>
          <w:tcPr>
            <w:tcW w:w="948" w:type="dxa"/>
            <w:tcBorders>
              <w:top w:val="single" w:sz="8" w:space="0" w:color="auto"/>
              <w:left w:val="nil"/>
              <w:bottom w:val="single" w:sz="8" w:space="0" w:color="auto"/>
              <w:right w:val="single" w:sz="8" w:space="0" w:color="auto"/>
            </w:tcBorders>
            <w:shd w:val="clear" w:color="auto" w:fill="auto"/>
            <w:vAlign w:val="center"/>
            <w:hideMark/>
          </w:tcPr>
          <w:p w:rsidR="009F25A5" w:rsidRDefault="009F25A5">
            <w:pPr>
              <w:jc w:val="center"/>
              <w:rPr>
                <w:rFonts w:ascii="Arial" w:hAnsi="Arial" w:cs="Arial"/>
                <w:b/>
                <w:bCs/>
                <w:sz w:val="16"/>
                <w:szCs w:val="16"/>
              </w:rPr>
            </w:pPr>
            <w:r>
              <w:rPr>
                <w:rFonts w:ascii="Arial" w:hAnsi="Arial" w:cs="Arial"/>
                <w:b/>
                <w:bCs/>
                <w:sz w:val="16"/>
                <w:szCs w:val="16"/>
              </w:rPr>
              <w:t> </w:t>
            </w:r>
          </w:p>
        </w:tc>
      </w:tr>
      <w:tr w:rsidR="009F25A5" w:rsidTr="00816DAB">
        <w:trPr>
          <w:trHeight w:val="405"/>
        </w:trPr>
        <w:tc>
          <w:tcPr>
            <w:tcW w:w="3984" w:type="dxa"/>
            <w:vMerge/>
            <w:tcBorders>
              <w:top w:val="single" w:sz="8" w:space="0" w:color="auto"/>
              <w:left w:val="single" w:sz="8" w:space="0" w:color="auto"/>
              <w:bottom w:val="single" w:sz="8" w:space="0" w:color="auto"/>
              <w:right w:val="nil"/>
            </w:tcBorders>
            <w:vAlign w:val="center"/>
            <w:hideMark/>
          </w:tcPr>
          <w:p w:rsidR="009F25A5" w:rsidRDefault="009F25A5">
            <w:pPr>
              <w:rPr>
                <w:rFonts w:ascii="Arial" w:hAnsi="Arial" w:cs="Arial"/>
                <w:b/>
                <w:bCs/>
                <w:sz w:val="16"/>
                <w:szCs w:val="16"/>
              </w:rPr>
            </w:pPr>
          </w:p>
        </w:tc>
        <w:tc>
          <w:tcPr>
            <w:tcW w:w="2000" w:type="dxa"/>
            <w:vMerge/>
            <w:tcBorders>
              <w:top w:val="single" w:sz="8" w:space="0" w:color="auto"/>
              <w:left w:val="single" w:sz="8" w:space="0" w:color="auto"/>
              <w:bottom w:val="single" w:sz="8" w:space="0" w:color="auto"/>
              <w:right w:val="single" w:sz="8" w:space="0" w:color="auto"/>
            </w:tcBorders>
            <w:vAlign w:val="center"/>
            <w:hideMark/>
          </w:tcPr>
          <w:p w:rsidR="009F25A5" w:rsidRDefault="009F25A5">
            <w:pPr>
              <w:rPr>
                <w:rFonts w:ascii="Arial" w:hAnsi="Arial" w:cs="Arial"/>
                <w:b/>
                <w:bCs/>
                <w:sz w:val="16"/>
                <w:szCs w:val="16"/>
              </w:rPr>
            </w:pPr>
          </w:p>
        </w:tc>
        <w:tc>
          <w:tcPr>
            <w:tcW w:w="1105" w:type="dxa"/>
            <w:tcBorders>
              <w:top w:val="nil"/>
              <w:left w:val="nil"/>
              <w:bottom w:val="nil"/>
              <w:right w:val="nil"/>
            </w:tcBorders>
            <w:shd w:val="clear" w:color="auto" w:fill="auto"/>
            <w:hideMark/>
          </w:tcPr>
          <w:p w:rsidR="009F25A5" w:rsidRDefault="009F25A5">
            <w:pPr>
              <w:jc w:val="center"/>
              <w:rPr>
                <w:rFonts w:ascii="Arial" w:hAnsi="Arial" w:cs="Arial"/>
                <w:b/>
                <w:bCs/>
                <w:sz w:val="16"/>
                <w:szCs w:val="16"/>
              </w:rPr>
            </w:pPr>
            <w:r>
              <w:rPr>
                <w:rFonts w:ascii="Arial" w:hAnsi="Arial" w:cs="Arial"/>
                <w:b/>
                <w:bCs/>
                <w:sz w:val="16"/>
                <w:szCs w:val="16"/>
              </w:rPr>
              <w:t>цели</w:t>
            </w:r>
          </w:p>
        </w:tc>
        <w:tc>
          <w:tcPr>
            <w:tcW w:w="1228" w:type="dxa"/>
            <w:vMerge/>
            <w:tcBorders>
              <w:top w:val="single" w:sz="8" w:space="0" w:color="auto"/>
              <w:left w:val="single" w:sz="8" w:space="0" w:color="auto"/>
              <w:bottom w:val="single" w:sz="8" w:space="0" w:color="auto"/>
              <w:right w:val="nil"/>
            </w:tcBorders>
            <w:vAlign w:val="center"/>
            <w:hideMark/>
          </w:tcPr>
          <w:p w:rsidR="009F25A5" w:rsidRDefault="009F25A5">
            <w:pPr>
              <w:rPr>
                <w:rFonts w:ascii="Arial" w:hAnsi="Arial" w:cs="Arial"/>
                <w:b/>
                <w:bCs/>
                <w:sz w:val="16"/>
                <w:szCs w:val="16"/>
              </w:rPr>
            </w:pPr>
          </w:p>
        </w:tc>
        <w:tc>
          <w:tcPr>
            <w:tcW w:w="1320" w:type="dxa"/>
            <w:vMerge/>
            <w:tcBorders>
              <w:top w:val="single" w:sz="8" w:space="0" w:color="auto"/>
              <w:left w:val="single" w:sz="8" w:space="0" w:color="auto"/>
              <w:bottom w:val="single" w:sz="8" w:space="0" w:color="auto"/>
              <w:right w:val="single" w:sz="8" w:space="0" w:color="000000"/>
            </w:tcBorders>
            <w:vAlign w:val="center"/>
            <w:hideMark/>
          </w:tcPr>
          <w:p w:rsidR="009F25A5" w:rsidRDefault="009F25A5">
            <w:pPr>
              <w:rPr>
                <w:rFonts w:ascii="Arial" w:hAnsi="Arial" w:cs="Arial"/>
                <w:b/>
                <w:bCs/>
                <w:sz w:val="16"/>
                <w:szCs w:val="16"/>
              </w:rPr>
            </w:pPr>
          </w:p>
        </w:tc>
        <w:tc>
          <w:tcPr>
            <w:tcW w:w="948" w:type="dxa"/>
            <w:tcBorders>
              <w:top w:val="nil"/>
              <w:left w:val="nil"/>
              <w:bottom w:val="nil"/>
              <w:right w:val="single" w:sz="8" w:space="0" w:color="auto"/>
            </w:tcBorders>
            <w:shd w:val="clear" w:color="auto" w:fill="auto"/>
            <w:vAlign w:val="center"/>
            <w:hideMark/>
          </w:tcPr>
          <w:p w:rsidR="009F25A5" w:rsidRDefault="009F25A5">
            <w:pPr>
              <w:jc w:val="center"/>
              <w:rPr>
                <w:rFonts w:ascii="Arial" w:hAnsi="Arial" w:cs="Arial"/>
                <w:b/>
                <w:bCs/>
                <w:sz w:val="16"/>
                <w:szCs w:val="16"/>
              </w:rPr>
            </w:pPr>
            <w:r>
              <w:rPr>
                <w:rFonts w:ascii="Arial" w:hAnsi="Arial" w:cs="Arial"/>
                <w:b/>
                <w:bCs/>
                <w:sz w:val="16"/>
                <w:szCs w:val="16"/>
              </w:rPr>
              <w:t>% исполнения</w:t>
            </w:r>
          </w:p>
        </w:tc>
      </w:tr>
      <w:tr w:rsidR="009F25A5" w:rsidTr="00816DAB">
        <w:trPr>
          <w:trHeight w:val="255"/>
        </w:trPr>
        <w:tc>
          <w:tcPr>
            <w:tcW w:w="398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F25A5" w:rsidRDefault="009F25A5">
            <w:pPr>
              <w:jc w:val="center"/>
              <w:rPr>
                <w:rFonts w:ascii="Arial" w:hAnsi="Arial" w:cs="Arial"/>
                <w:b/>
                <w:bCs/>
                <w:sz w:val="16"/>
                <w:szCs w:val="16"/>
              </w:rPr>
            </w:pPr>
            <w:r>
              <w:rPr>
                <w:rFonts w:ascii="Arial" w:hAnsi="Arial" w:cs="Arial"/>
                <w:b/>
                <w:bCs/>
                <w:sz w:val="16"/>
                <w:szCs w:val="16"/>
              </w:rPr>
              <w:t>1</w:t>
            </w:r>
          </w:p>
        </w:tc>
        <w:tc>
          <w:tcPr>
            <w:tcW w:w="2000" w:type="dxa"/>
            <w:tcBorders>
              <w:top w:val="single" w:sz="8" w:space="0" w:color="auto"/>
              <w:left w:val="nil"/>
              <w:bottom w:val="single" w:sz="8" w:space="0" w:color="auto"/>
              <w:right w:val="single" w:sz="8" w:space="0" w:color="auto"/>
            </w:tcBorders>
            <w:shd w:val="clear" w:color="auto" w:fill="auto"/>
            <w:noWrap/>
            <w:vAlign w:val="bottom"/>
            <w:hideMark/>
          </w:tcPr>
          <w:p w:rsidR="009F25A5" w:rsidRDefault="009F25A5">
            <w:pPr>
              <w:jc w:val="center"/>
              <w:rPr>
                <w:rFonts w:ascii="Arial" w:hAnsi="Arial" w:cs="Arial"/>
                <w:b/>
                <w:bCs/>
                <w:sz w:val="16"/>
                <w:szCs w:val="16"/>
              </w:rPr>
            </w:pPr>
            <w:r>
              <w:rPr>
                <w:rFonts w:ascii="Arial" w:hAnsi="Arial" w:cs="Arial"/>
                <w:b/>
                <w:bCs/>
                <w:sz w:val="16"/>
                <w:szCs w:val="16"/>
              </w:rPr>
              <w:t>2</w:t>
            </w:r>
          </w:p>
        </w:tc>
        <w:tc>
          <w:tcPr>
            <w:tcW w:w="1105" w:type="dxa"/>
            <w:tcBorders>
              <w:top w:val="single" w:sz="8" w:space="0" w:color="auto"/>
              <w:left w:val="nil"/>
              <w:bottom w:val="single" w:sz="8" w:space="0" w:color="auto"/>
              <w:right w:val="single" w:sz="8" w:space="0" w:color="auto"/>
            </w:tcBorders>
            <w:shd w:val="clear" w:color="auto" w:fill="auto"/>
            <w:noWrap/>
            <w:vAlign w:val="bottom"/>
            <w:hideMark/>
          </w:tcPr>
          <w:p w:rsidR="009F25A5" w:rsidRDefault="009F25A5">
            <w:pPr>
              <w:jc w:val="center"/>
              <w:rPr>
                <w:rFonts w:ascii="Arial" w:hAnsi="Arial" w:cs="Arial"/>
                <w:b/>
                <w:bCs/>
                <w:sz w:val="16"/>
                <w:szCs w:val="16"/>
              </w:rPr>
            </w:pPr>
            <w:r>
              <w:rPr>
                <w:rFonts w:ascii="Arial" w:hAnsi="Arial" w:cs="Arial"/>
                <w:b/>
                <w:bCs/>
                <w:sz w:val="16"/>
                <w:szCs w:val="16"/>
              </w:rPr>
              <w:t> </w:t>
            </w:r>
          </w:p>
        </w:tc>
        <w:tc>
          <w:tcPr>
            <w:tcW w:w="1228" w:type="dxa"/>
            <w:tcBorders>
              <w:top w:val="single" w:sz="8" w:space="0" w:color="auto"/>
              <w:left w:val="nil"/>
              <w:bottom w:val="single" w:sz="8" w:space="0" w:color="auto"/>
              <w:right w:val="single" w:sz="8" w:space="0" w:color="auto"/>
            </w:tcBorders>
            <w:shd w:val="clear" w:color="auto" w:fill="auto"/>
            <w:noWrap/>
            <w:vAlign w:val="bottom"/>
            <w:hideMark/>
          </w:tcPr>
          <w:p w:rsidR="009F25A5" w:rsidRDefault="009F25A5">
            <w:pPr>
              <w:jc w:val="center"/>
              <w:rPr>
                <w:rFonts w:ascii="Arial" w:hAnsi="Arial" w:cs="Arial"/>
                <w:b/>
                <w:bCs/>
                <w:sz w:val="16"/>
                <w:szCs w:val="16"/>
              </w:rPr>
            </w:pPr>
            <w:r>
              <w:rPr>
                <w:rFonts w:ascii="Arial" w:hAnsi="Arial" w:cs="Arial"/>
                <w:b/>
                <w:bCs/>
                <w:sz w:val="16"/>
                <w:szCs w:val="16"/>
              </w:rPr>
              <w:t>4</w:t>
            </w:r>
          </w:p>
        </w:tc>
        <w:tc>
          <w:tcPr>
            <w:tcW w:w="1320" w:type="dxa"/>
            <w:tcBorders>
              <w:top w:val="single" w:sz="8" w:space="0" w:color="auto"/>
              <w:left w:val="nil"/>
              <w:bottom w:val="single" w:sz="8" w:space="0" w:color="auto"/>
              <w:right w:val="single" w:sz="8" w:space="0" w:color="auto"/>
            </w:tcBorders>
            <w:shd w:val="clear" w:color="auto" w:fill="auto"/>
            <w:noWrap/>
            <w:vAlign w:val="bottom"/>
            <w:hideMark/>
          </w:tcPr>
          <w:p w:rsidR="009F25A5" w:rsidRDefault="009F25A5">
            <w:pPr>
              <w:jc w:val="center"/>
              <w:rPr>
                <w:rFonts w:ascii="Arial" w:hAnsi="Arial" w:cs="Arial"/>
                <w:b/>
                <w:bCs/>
                <w:sz w:val="16"/>
                <w:szCs w:val="16"/>
              </w:rPr>
            </w:pPr>
            <w:r>
              <w:rPr>
                <w:rFonts w:ascii="Arial" w:hAnsi="Arial" w:cs="Arial"/>
                <w:b/>
                <w:bCs/>
                <w:sz w:val="16"/>
                <w:szCs w:val="16"/>
              </w:rPr>
              <w:t>5</w:t>
            </w:r>
          </w:p>
        </w:tc>
        <w:tc>
          <w:tcPr>
            <w:tcW w:w="948" w:type="dxa"/>
            <w:tcBorders>
              <w:top w:val="single" w:sz="8" w:space="0" w:color="auto"/>
              <w:left w:val="nil"/>
              <w:bottom w:val="single" w:sz="8" w:space="0" w:color="auto"/>
              <w:right w:val="single" w:sz="8" w:space="0" w:color="auto"/>
            </w:tcBorders>
            <w:shd w:val="clear" w:color="auto" w:fill="auto"/>
            <w:noWrap/>
            <w:vAlign w:val="bottom"/>
            <w:hideMark/>
          </w:tcPr>
          <w:p w:rsidR="009F25A5" w:rsidRDefault="009F25A5">
            <w:pPr>
              <w:jc w:val="center"/>
              <w:rPr>
                <w:rFonts w:ascii="Arial" w:hAnsi="Arial" w:cs="Arial"/>
                <w:b/>
                <w:bCs/>
                <w:sz w:val="16"/>
                <w:szCs w:val="16"/>
              </w:rPr>
            </w:pPr>
            <w:r>
              <w:rPr>
                <w:rFonts w:ascii="Arial" w:hAnsi="Arial" w:cs="Arial"/>
                <w:b/>
                <w:bCs/>
                <w:sz w:val="16"/>
                <w:szCs w:val="16"/>
              </w:rPr>
              <w:t>7</w:t>
            </w:r>
          </w:p>
        </w:tc>
      </w:tr>
      <w:tr w:rsidR="009F25A5" w:rsidTr="00816DAB">
        <w:trPr>
          <w:trHeight w:val="300"/>
        </w:trPr>
        <w:tc>
          <w:tcPr>
            <w:tcW w:w="3984" w:type="dxa"/>
            <w:tcBorders>
              <w:top w:val="nil"/>
              <w:left w:val="single" w:sz="8" w:space="0" w:color="auto"/>
              <w:bottom w:val="single" w:sz="4" w:space="0" w:color="auto"/>
              <w:right w:val="nil"/>
            </w:tcBorders>
            <w:shd w:val="clear" w:color="auto" w:fill="auto"/>
            <w:vAlign w:val="bottom"/>
            <w:hideMark/>
          </w:tcPr>
          <w:p w:rsidR="009F25A5" w:rsidRDefault="009F25A5">
            <w:pPr>
              <w:rPr>
                <w:rFonts w:ascii="Arial" w:hAnsi="Arial" w:cs="Arial"/>
                <w:b/>
                <w:bCs/>
                <w:sz w:val="16"/>
                <w:szCs w:val="16"/>
              </w:rPr>
            </w:pPr>
            <w:r>
              <w:rPr>
                <w:rFonts w:ascii="Arial" w:hAnsi="Arial" w:cs="Arial"/>
                <w:b/>
                <w:bCs/>
                <w:sz w:val="16"/>
                <w:szCs w:val="16"/>
              </w:rPr>
              <w:t>НАЛОГОВЫЕ И НЕНАЛОГОВЫЕ ДОХОДЫ</w:t>
            </w:r>
          </w:p>
        </w:tc>
        <w:tc>
          <w:tcPr>
            <w:tcW w:w="2000" w:type="dxa"/>
            <w:tcBorders>
              <w:top w:val="nil"/>
              <w:left w:val="single" w:sz="4" w:space="0" w:color="auto"/>
              <w:bottom w:val="single" w:sz="4" w:space="0" w:color="auto"/>
              <w:right w:val="nil"/>
            </w:tcBorders>
            <w:shd w:val="clear" w:color="auto" w:fill="auto"/>
            <w:vAlign w:val="bottom"/>
            <w:hideMark/>
          </w:tcPr>
          <w:p w:rsidR="009F25A5" w:rsidRDefault="009F25A5">
            <w:pPr>
              <w:jc w:val="right"/>
              <w:rPr>
                <w:rFonts w:ascii="Arial" w:hAnsi="Arial" w:cs="Arial"/>
                <w:b/>
                <w:bCs/>
                <w:sz w:val="16"/>
                <w:szCs w:val="16"/>
              </w:rPr>
            </w:pPr>
            <w:r>
              <w:rPr>
                <w:rFonts w:ascii="Arial" w:hAnsi="Arial" w:cs="Arial"/>
                <w:b/>
                <w:bCs/>
                <w:sz w:val="16"/>
                <w:szCs w:val="16"/>
              </w:rPr>
              <w:t>00010000000000000000</w:t>
            </w:r>
          </w:p>
        </w:tc>
        <w:tc>
          <w:tcPr>
            <w:tcW w:w="1105" w:type="dxa"/>
            <w:tcBorders>
              <w:top w:val="nil"/>
              <w:left w:val="single" w:sz="4" w:space="0" w:color="auto"/>
              <w:bottom w:val="single" w:sz="4" w:space="0" w:color="auto"/>
              <w:right w:val="single" w:sz="4" w:space="0" w:color="auto"/>
            </w:tcBorders>
            <w:shd w:val="clear" w:color="auto" w:fill="auto"/>
            <w:vAlign w:val="bottom"/>
            <w:hideMark/>
          </w:tcPr>
          <w:p w:rsidR="009F25A5" w:rsidRDefault="009F25A5">
            <w:pPr>
              <w:jc w:val="center"/>
              <w:rPr>
                <w:rFonts w:ascii="Arial" w:hAnsi="Arial" w:cs="Arial"/>
                <w:b/>
                <w:bCs/>
                <w:sz w:val="16"/>
                <w:szCs w:val="16"/>
              </w:rPr>
            </w:pPr>
            <w:r>
              <w:rPr>
                <w:rFonts w:ascii="Arial" w:hAnsi="Arial" w:cs="Arial"/>
                <w:b/>
                <w:bCs/>
                <w:sz w:val="16"/>
                <w:szCs w:val="16"/>
              </w:rPr>
              <w:t> </w:t>
            </w:r>
          </w:p>
        </w:tc>
        <w:tc>
          <w:tcPr>
            <w:tcW w:w="1228" w:type="dxa"/>
            <w:tcBorders>
              <w:top w:val="nil"/>
              <w:left w:val="single" w:sz="4" w:space="0" w:color="auto"/>
              <w:bottom w:val="single" w:sz="4" w:space="0" w:color="auto"/>
              <w:right w:val="nil"/>
            </w:tcBorders>
            <w:shd w:val="clear" w:color="auto" w:fill="auto"/>
            <w:vAlign w:val="bottom"/>
            <w:hideMark/>
          </w:tcPr>
          <w:p w:rsidR="009F25A5" w:rsidRDefault="009F25A5">
            <w:pPr>
              <w:jc w:val="right"/>
              <w:rPr>
                <w:rFonts w:ascii="Arial" w:hAnsi="Arial" w:cs="Arial"/>
                <w:b/>
                <w:bCs/>
                <w:sz w:val="16"/>
                <w:szCs w:val="16"/>
              </w:rPr>
            </w:pPr>
            <w:r>
              <w:rPr>
                <w:rFonts w:ascii="Arial" w:hAnsi="Arial" w:cs="Arial"/>
                <w:b/>
                <w:bCs/>
                <w:sz w:val="16"/>
                <w:szCs w:val="16"/>
              </w:rPr>
              <w:t>2 136 241,00</w:t>
            </w:r>
          </w:p>
        </w:tc>
        <w:tc>
          <w:tcPr>
            <w:tcW w:w="1320" w:type="dxa"/>
            <w:tcBorders>
              <w:top w:val="nil"/>
              <w:left w:val="single" w:sz="4" w:space="0" w:color="auto"/>
              <w:bottom w:val="single" w:sz="4" w:space="0" w:color="auto"/>
              <w:right w:val="nil"/>
            </w:tcBorders>
            <w:shd w:val="clear" w:color="auto" w:fill="auto"/>
            <w:vAlign w:val="bottom"/>
            <w:hideMark/>
          </w:tcPr>
          <w:p w:rsidR="009F25A5" w:rsidRDefault="009F25A5">
            <w:pPr>
              <w:jc w:val="right"/>
              <w:rPr>
                <w:rFonts w:ascii="Arial" w:hAnsi="Arial" w:cs="Arial"/>
                <w:b/>
                <w:bCs/>
                <w:sz w:val="16"/>
                <w:szCs w:val="16"/>
              </w:rPr>
            </w:pPr>
            <w:r>
              <w:rPr>
                <w:rFonts w:ascii="Arial" w:hAnsi="Arial" w:cs="Arial"/>
                <w:b/>
                <w:bCs/>
                <w:sz w:val="16"/>
                <w:szCs w:val="16"/>
              </w:rPr>
              <w:t>2 100 013,45</w:t>
            </w:r>
          </w:p>
        </w:tc>
        <w:tc>
          <w:tcPr>
            <w:tcW w:w="948" w:type="dxa"/>
            <w:tcBorders>
              <w:top w:val="nil"/>
              <w:left w:val="single" w:sz="4" w:space="0" w:color="auto"/>
              <w:bottom w:val="single" w:sz="4" w:space="0" w:color="auto"/>
              <w:right w:val="single" w:sz="8" w:space="0" w:color="auto"/>
            </w:tcBorders>
            <w:shd w:val="clear" w:color="auto" w:fill="auto"/>
            <w:vAlign w:val="bottom"/>
            <w:hideMark/>
          </w:tcPr>
          <w:p w:rsidR="009F25A5" w:rsidRDefault="009F25A5">
            <w:pPr>
              <w:jc w:val="right"/>
              <w:rPr>
                <w:rFonts w:ascii="Arial" w:hAnsi="Arial" w:cs="Arial"/>
                <w:b/>
                <w:bCs/>
                <w:sz w:val="16"/>
                <w:szCs w:val="16"/>
              </w:rPr>
            </w:pPr>
            <w:r>
              <w:rPr>
                <w:rFonts w:ascii="Arial" w:hAnsi="Arial" w:cs="Arial"/>
                <w:b/>
                <w:bCs/>
                <w:sz w:val="16"/>
                <w:szCs w:val="16"/>
              </w:rPr>
              <w:t>98,30%</w:t>
            </w:r>
          </w:p>
        </w:tc>
      </w:tr>
      <w:tr w:rsidR="009F25A5" w:rsidTr="00816DAB">
        <w:trPr>
          <w:trHeight w:val="300"/>
        </w:trPr>
        <w:tc>
          <w:tcPr>
            <w:tcW w:w="3984" w:type="dxa"/>
            <w:tcBorders>
              <w:top w:val="nil"/>
              <w:left w:val="single" w:sz="8" w:space="0" w:color="auto"/>
              <w:bottom w:val="single" w:sz="4" w:space="0" w:color="auto"/>
              <w:right w:val="nil"/>
            </w:tcBorders>
            <w:shd w:val="clear" w:color="auto" w:fill="auto"/>
            <w:vAlign w:val="bottom"/>
            <w:hideMark/>
          </w:tcPr>
          <w:p w:rsidR="009F25A5" w:rsidRDefault="009F25A5">
            <w:pPr>
              <w:rPr>
                <w:rFonts w:ascii="Arial" w:hAnsi="Arial" w:cs="Arial"/>
                <w:b/>
                <w:bCs/>
                <w:sz w:val="16"/>
                <w:szCs w:val="16"/>
              </w:rPr>
            </w:pPr>
            <w:r>
              <w:rPr>
                <w:rFonts w:ascii="Arial" w:hAnsi="Arial" w:cs="Arial"/>
                <w:b/>
                <w:bCs/>
                <w:sz w:val="16"/>
                <w:szCs w:val="16"/>
              </w:rPr>
              <w:t>НАЛОГИ НА ПРИБЫЛЬ, ДОХОДЫ</w:t>
            </w:r>
          </w:p>
        </w:tc>
        <w:tc>
          <w:tcPr>
            <w:tcW w:w="2000" w:type="dxa"/>
            <w:tcBorders>
              <w:top w:val="nil"/>
              <w:left w:val="single" w:sz="4" w:space="0" w:color="auto"/>
              <w:bottom w:val="single" w:sz="4" w:space="0" w:color="auto"/>
              <w:right w:val="nil"/>
            </w:tcBorders>
            <w:shd w:val="clear" w:color="auto" w:fill="auto"/>
            <w:vAlign w:val="bottom"/>
            <w:hideMark/>
          </w:tcPr>
          <w:p w:rsidR="009F25A5" w:rsidRDefault="009F25A5">
            <w:pPr>
              <w:jc w:val="right"/>
              <w:rPr>
                <w:rFonts w:ascii="Arial" w:hAnsi="Arial" w:cs="Arial"/>
                <w:b/>
                <w:bCs/>
                <w:sz w:val="16"/>
                <w:szCs w:val="16"/>
              </w:rPr>
            </w:pPr>
            <w:r>
              <w:rPr>
                <w:rFonts w:ascii="Arial" w:hAnsi="Arial" w:cs="Arial"/>
                <w:b/>
                <w:bCs/>
                <w:sz w:val="16"/>
                <w:szCs w:val="16"/>
              </w:rPr>
              <w:t>00010100000000000000</w:t>
            </w:r>
          </w:p>
        </w:tc>
        <w:tc>
          <w:tcPr>
            <w:tcW w:w="1105" w:type="dxa"/>
            <w:tcBorders>
              <w:top w:val="nil"/>
              <w:left w:val="single" w:sz="4" w:space="0" w:color="auto"/>
              <w:bottom w:val="single" w:sz="4" w:space="0" w:color="auto"/>
              <w:right w:val="single" w:sz="4" w:space="0" w:color="auto"/>
            </w:tcBorders>
            <w:shd w:val="clear" w:color="auto" w:fill="auto"/>
            <w:vAlign w:val="bottom"/>
            <w:hideMark/>
          </w:tcPr>
          <w:p w:rsidR="009F25A5" w:rsidRDefault="009F25A5">
            <w:pPr>
              <w:jc w:val="center"/>
              <w:rPr>
                <w:rFonts w:ascii="Arial" w:hAnsi="Arial" w:cs="Arial"/>
                <w:b/>
                <w:bCs/>
                <w:sz w:val="16"/>
                <w:szCs w:val="16"/>
              </w:rPr>
            </w:pPr>
            <w:r>
              <w:rPr>
                <w:rFonts w:ascii="Arial" w:hAnsi="Arial" w:cs="Arial"/>
                <w:b/>
                <w:bCs/>
                <w:sz w:val="16"/>
                <w:szCs w:val="16"/>
              </w:rPr>
              <w:t> </w:t>
            </w:r>
          </w:p>
        </w:tc>
        <w:tc>
          <w:tcPr>
            <w:tcW w:w="1228" w:type="dxa"/>
            <w:tcBorders>
              <w:top w:val="nil"/>
              <w:left w:val="single" w:sz="4" w:space="0" w:color="auto"/>
              <w:bottom w:val="single" w:sz="4" w:space="0" w:color="auto"/>
              <w:right w:val="nil"/>
            </w:tcBorders>
            <w:shd w:val="clear" w:color="auto" w:fill="auto"/>
            <w:vAlign w:val="bottom"/>
            <w:hideMark/>
          </w:tcPr>
          <w:p w:rsidR="009F25A5" w:rsidRDefault="009F25A5">
            <w:pPr>
              <w:jc w:val="right"/>
              <w:rPr>
                <w:rFonts w:ascii="Arial" w:hAnsi="Arial" w:cs="Arial"/>
                <w:b/>
                <w:bCs/>
                <w:sz w:val="16"/>
                <w:szCs w:val="16"/>
              </w:rPr>
            </w:pPr>
            <w:r>
              <w:rPr>
                <w:rFonts w:ascii="Arial" w:hAnsi="Arial" w:cs="Arial"/>
                <w:b/>
                <w:bCs/>
                <w:sz w:val="16"/>
                <w:szCs w:val="16"/>
              </w:rPr>
              <w:t>86 000,00</w:t>
            </w:r>
          </w:p>
        </w:tc>
        <w:tc>
          <w:tcPr>
            <w:tcW w:w="1320" w:type="dxa"/>
            <w:tcBorders>
              <w:top w:val="nil"/>
              <w:left w:val="single" w:sz="4" w:space="0" w:color="auto"/>
              <w:bottom w:val="single" w:sz="4" w:space="0" w:color="auto"/>
              <w:right w:val="nil"/>
            </w:tcBorders>
            <w:shd w:val="clear" w:color="auto" w:fill="auto"/>
            <w:vAlign w:val="bottom"/>
            <w:hideMark/>
          </w:tcPr>
          <w:p w:rsidR="009F25A5" w:rsidRDefault="009F25A5">
            <w:pPr>
              <w:jc w:val="right"/>
              <w:rPr>
                <w:rFonts w:ascii="Arial" w:hAnsi="Arial" w:cs="Arial"/>
                <w:b/>
                <w:bCs/>
                <w:sz w:val="16"/>
                <w:szCs w:val="16"/>
              </w:rPr>
            </w:pPr>
            <w:r>
              <w:rPr>
                <w:rFonts w:ascii="Arial" w:hAnsi="Arial" w:cs="Arial"/>
                <w:b/>
                <w:bCs/>
                <w:sz w:val="16"/>
                <w:szCs w:val="16"/>
              </w:rPr>
              <w:t>80 127,68</w:t>
            </w:r>
          </w:p>
        </w:tc>
        <w:tc>
          <w:tcPr>
            <w:tcW w:w="948" w:type="dxa"/>
            <w:tcBorders>
              <w:top w:val="nil"/>
              <w:left w:val="single" w:sz="4" w:space="0" w:color="auto"/>
              <w:bottom w:val="single" w:sz="4" w:space="0" w:color="auto"/>
              <w:right w:val="single" w:sz="8" w:space="0" w:color="auto"/>
            </w:tcBorders>
            <w:shd w:val="clear" w:color="auto" w:fill="auto"/>
            <w:vAlign w:val="bottom"/>
            <w:hideMark/>
          </w:tcPr>
          <w:p w:rsidR="009F25A5" w:rsidRDefault="009F25A5">
            <w:pPr>
              <w:jc w:val="right"/>
              <w:rPr>
                <w:rFonts w:ascii="Arial" w:hAnsi="Arial" w:cs="Arial"/>
                <w:b/>
                <w:bCs/>
                <w:sz w:val="16"/>
                <w:szCs w:val="16"/>
              </w:rPr>
            </w:pPr>
            <w:r>
              <w:rPr>
                <w:rFonts w:ascii="Arial" w:hAnsi="Arial" w:cs="Arial"/>
                <w:b/>
                <w:bCs/>
                <w:sz w:val="16"/>
                <w:szCs w:val="16"/>
              </w:rPr>
              <w:t>93,17%</w:t>
            </w:r>
          </w:p>
        </w:tc>
      </w:tr>
      <w:tr w:rsidR="009F25A5" w:rsidTr="00816DAB">
        <w:trPr>
          <w:trHeight w:val="300"/>
        </w:trPr>
        <w:tc>
          <w:tcPr>
            <w:tcW w:w="3984" w:type="dxa"/>
            <w:tcBorders>
              <w:top w:val="nil"/>
              <w:left w:val="single" w:sz="8" w:space="0" w:color="auto"/>
              <w:bottom w:val="single" w:sz="4" w:space="0" w:color="auto"/>
              <w:right w:val="nil"/>
            </w:tcBorders>
            <w:shd w:val="clear" w:color="auto" w:fill="auto"/>
            <w:vAlign w:val="bottom"/>
            <w:hideMark/>
          </w:tcPr>
          <w:p w:rsidR="009F25A5" w:rsidRDefault="009F25A5">
            <w:pPr>
              <w:rPr>
                <w:rFonts w:ascii="Arial" w:hAnsi="Arial" w:cs="Arial"/>
                <w:sz w:val="16"/>
                <w:szCs w:val="16"/>
              </w:rPr>
            </w:pPr>
            <w:r>
              <w:rPr>
                <w:rFonts w:ascii="Arial" w:hAnsi="Arial" w:cs="Arial"/>
                <w:sz w:val="16"/>
                <w:szCs w:val="16"/>
              </w:rPr>
              <w:t>Налог на доходы физических лиц</w:t>
            </w:r>
          </w:p>
        </w:tc>
        <w:tc>
          <w:tcPr>
            <w:tcW w:w="2000" w:type="dxa"/>
            <w:tcBorders>
              <w:top w:val="nil"/>
              <w:left w:val="single" w:sz="4" w:space="0" w:color="auto"/>
              <w:bottom w:val="single" w:sz="4" w:space="0" w:color="auto"/>
              <w:right w:val="nil"/>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00010102000000000000</w:t>
            </w:r>
          </w:p>
        </w:tc>
        <w:tc>
          <w:tcPr>
            <w:tcW w:w="1105" w:type="dxa"/>
            <w:tcBorders>
              <w:top w:val="nil"/>
              <w:left w:val="single" w:sz="4" w:space="0" w:color="auto"/>
              <w:bottom w:val="single" w:sz="4" w:space="0" w:color="auto"/>
              <w:right w:val="single" w:sz="4" w:space="0" w:color="auto"/>
            </w:tcBorders>
            <w:shd w:val="clear" w:color="auto" w:fill="auto"/>
            <w:vAlign w:val="bottom"/>
            <w:hideMark/>
          </w:tcPr>
          <w:p w:rsidR="009F25A5" w:rsidRDefault="009F25A5">
            <w:pPr>
              <w:jc w:val="center"/>
              <w:rPr>
                <w:rFonts w:ascii="Arial" w:hAnsi="Arial" w:cs="Arial"/>
                <w:sz w:val="16"/>
                <w:szCs w:val="16"/>
              </w:rPr>
            </w:pPr>
            <w:r>
              <w:rPr>
                <w:rFonts w:ascii="Arial" w:hAnsi="Arial" w:cs="Arial"/>
                <w:sz w:val="16"/>
                <w:szCs w:val="16"/>
              </w:rPr>
              <w:t> </w:t>
            </w:r>
          </w:p>
        </w:tc>
        <w:tc>
          <w:tcPr>
            <w:tcW w:w="1228" w:type="dxa"/>
            <w:tcBorders>
              <w:top w:val="nil"/>
              <w:left w:val="single" w:sz="4" w:space="0" w:color="auto"/>
              <w:bottom w:val="single" w:sz="4" w:space="0" w:color="auto"/>
              <w:right w:val="nil"/>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86 000,00</w:t>
            </w:r>
          </w:p>
        </w:tc>
        <w:tc>
          <w:tcPr>
            <w:tcW w:w="1320" w:type="dxa"/>
            <w:tcBorders>
              <w:top w:val="nil"/>
              <w:left w:val="single" w:sz="4" w:space="0" w:color="auto"/>
              <w:bottom w:val="single" w:sz="4" w:space="0" w:color="auto"/>
              <w:right w:val="nil"/>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80 127,68</w:t>
            </w:r>
          </w:p>
        </w:tc>
        <w:tc>
          <w:tcPr>
            <w:tcW w:w="948" w:type="dxa"/>
            <w:tcBorders>
              <w:top w:val="nil"/>
              <w:left w:val="single" w:sz="4" w:space="0" w:color="auto"/>
              <w:bottom w:val="single" w:sz="4" w:space="0" w:color="auto"/>
              <w:right w:val="single" w:sz="8" w:space="0" w:color="auto"/>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93,17%</w:t>
            </w:r>
          </w:p>
        </w:tc>
      </w:tr>
      <w:tr w:rsidR="009F25A5" w:rsidTr="00816DAB">
        <w:trPr>
          <w:trHeight w:val="1275"/>
        </w:trPr>
        <w:tc>
          <w:tcPr>
            <w:tcW w:w="3984" w:type="dxa"/>
            <w:tcBorders>
              <w:top w:val="nil"/>
              <w:left w:val="single" w:sz="8" w:space="0" w:color="auto"/>
              <w:bottom w:val="single" w:sz="4" w:space="0" w:color="auto"/>
              <w:right w:val="single" w:sz="4" w:space="0" w:color="auto"/>
            </w:tcBorders>
            <w:shd w:val="clear" w:color="auto" w:fill="auto"/>
            <w:vAlign w:val="bottom"/>
            <w:hideMark/>
          </w:tcPr>
          <w:p w:rsidR="009F25A5" w:rsidRDefault="009F25A5">
            <w:pPr>
              <w:rPr>
                <w:rFonts w:ascii="Arial" w:hAnsi="Arial" w:cs="Arial"/>
                <w:sz w:val="16"/>
                <w:szCs w:val="16"/>
              </w:rPr>
            </w:pPr>
            <w:r>
              <w:rPr>
                <w:rFonts w:ascii="Arial" w:hAnsi="Arial" w:cs="Arial"/>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2000" w:type="dxa"/>
            <w:tcBorders>
              <w:top w:val="nil"/>
              <w:left w:val="nil"/>
              <w:bottom w:val="single" w:sz="4" w:space="0" w:color="auto"/>
              <w:right w:val="single" w:sz="4" w:space="0" w:color="auto"/>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18210102010010000110</w:t>
            </w:r>
          </w:p>
        </w:tc>
        <w:tc>
          <w:tcPr>
            <w:tcW w:w="1105" w:type="dxa"/>
            <w:tcBorders>
              <w:top w:val="nil"/>
              <w:left w:val="nil"/>
              <w:bottom w:val="single" w:sz="4" w:space="0" w:color="auto"/>
              <w:right w:val="single" w:sz="4" w:space="0" w:color="auto"/>
            </w:tcBorders>
            <w:shd w:val="clear" w:color="auto" w:fill="auto"/>
            <w:vAlign w:val="bottom"/>
            <w:hideMark/>
          </w:tcPr>
          <w:p w:rsidR="009F25A5" w:rsidRDefault="009F25A5">
            <w:pPr>
              <w:jc w:val="center"/>
              <w:rPr>
                <w:rFonts w:ascii="Arial" w:hAnsi="Arial" w:cs="Arial"/>
                <w:sz w:val="16"/>
                <w:szCs w:val="16"/>
              </w:rPr>
            </w:pPr>
            <w:r>
              <w:rPr>
                <w:rFonts w:ascii="Arial" w:hAnsi="Arial" w:cs="Arial"/>
                <w:sz w:val="16"/>
                <w:szCs w:val="16"/>
              </w:rPr>
              <w:t> </w:t>
            </w:r>
          </w:p>
        </w:tc>
        <w:tc>
          <w:tcPr>
            <w:tcW w:w="1228" w:type="dxa"/>
            <w:tcBorders>
              <w:top w:val="nil"/>
              <w:left w:val="nil"/>
              <w:bottom w:val="single" w:sz="4" w:space="0" w:color="auto"/>
              <w:right w:val="single" w:sz="4" w:space="0" w:color="auto"/>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85 000,00</w:t>
            </w:r>
          </w:p>
        </w:tc>
        <w:tc>
          <w:tcPr>
            <w:tcW w:w="1320" w:type="dxa"/>
            <w:tcBorders>
              <w:top w:val="nil"/>
              <w:left w:val="nil"/>
              <w:bottom w:val="single" w:sz="4" w:space="0" w:color="auto"/>
              <w:right w:val="single" w:sz="4" w:space="0" w:color="auto"/>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0,00</w:t>
            </w:r>
          </w:p>
        </w:tc>
        <w:tc>
          <w:tcPr>
            <w:tcW w:w="948" w:type="dxa"/>
            <w:tcBorders>
              <w:top w:val="nil"/>
              <w:left w:val="nil"/>
              <w:bottom w:val="single" w:sz="4" w:space="0" w:color="auto"/>
              <w:right w:val="single" w:sz="8" w:space="0" w:color="auto"/>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0,00%</w:t>
            </w:r>
          </w:p>
        </w:tc>
      </w:tr>
      <w:tr w:rsidR="009F25A5" w:rsidTr="00816DAB">
        <w:trPr>
          <w:trHeight w:val="1275"/>
        </w:trPr>
        <w:tc>
          <w:tcPr>
            <w:tcW w:w="3984" w:type="dxa"/>
            <w:tcBorders>
              <w:top w:val="nil"/>
              <w:left w:val="single" w:sz="8" w:space="0" w:color="auto"/>
              <w:bottom w:val="single" w:sz="4" w:space="0" w:color="auto"/>
              <w:right w:val="single" w:sz="4" w:space="0" w:color="auto"/>
            </w:tcBorders>
            <w:shd w:val="clear" w:color="auto" w:fill="auto"/>
            <w:vAlign w:val="bottom"/>
            <w:hideMark/>
          </w:tcPr>
          <w:p w:rsidR="009F25A5" w:rsidRDefault="009F25A5">
            <w:pPr>
              <w:rPr>
                <w:rFonts w:ascii="Arial" w:hAnsi="Arial" w:cs="Arial"/>
                <w:sz w:val="16"/>
                <w:szCs w:val="16"/>
              </w:rPr>
            </w:pPr>
            <w:r>
              <w:rPr>
                <w:rFonts w:ascii="Arial" w:hAnsi="Arial" w:cs="Arial"/>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2000" w:type="dxa"/>
            <w:tcBorders>
              <w:top w:val="nil"/>
              <w:left w:val="nil"/>
              <w:bottom w:val="single" w:sz="4" w:space="0" w:color="auto"/>
              <w:right w:val="single" w:sz="4" w:space="0" w:color="auto"/>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18210102010011000110</w:t>
            </w:r>
          </w:p>
        </w:tc>
        <w:tc>
          <w:tcPr>
            <w:tcW w:w="1105" w:type="dxa"/>
            <w:tcBorders>
              <w:top w:val="nil"/>
              <w:left w:val="nil"/>
              <w:bottom w:val="single" w:sz="4" w:space="0" w:color="auto"/>
              <w:right w:val="single" w:sz="4" w:space="0" w:color="auto"/>
            </w:tcBorders>
            <w:shd w:val="clear" w:color="auto" w:fill="auto"/>
            <w:vAlign w:val="bottom"/>
            <w:hideMark/>
          </w:tcPr>
          <w:p w:rsidR="009F25A5" w:rsidRDefault="009F25A5">
            <w:pPr>
              <w:jc w:val="center"/>
              <w:rPr>
                <w:rFonts w:ascii="Arial" w:hAnsi="Arial" w:cs="Arial"/>
                <w:sz w:val="16"/>
                <w:szCs w:val="16"/>
              </w:rPr>
            </w:pPr>
            <w:r>
              <w:rPr>
                <w:rFonts w:ascii="Arial" w:hAnsi="Arial" w:cs="Arial"/>
                <w:sz w:val="16"/>
                <w:szCs w:val="16"/>
              </w:rPr>
              <w:t> </w:t>
            </w:r>
          </w:p>
        </w:tc>
        <w:tc>
          <w:tcPr>
            <w:tcW w:w="1228" w:type="dxa"/>
            <w:tcBorders>
              <w:top w:val="nil"/>
              <w:left w:val="nil"/>
              <w:bottom w:val="single" w:sz="4" w:space="0" w:color="auto"/>
              <w:right w:val="single" w:sz="4" w:space="0" w:color="auto"/>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0,00</w:t>
            </w:r>
          </w:p>
        </w:tc>
        <w:tc>
          <w:tcPr>
            <w:tcW w:w="1320" w:type="dxa"/>
            <w:tcBorders>
              <w:top w:val="nil"/>
              <w:left w:val="nil"/>
              <w:bottom w:val="single" w:sz="4" w:space="0" w:color="auto"/>
              <w:right w:val="single" w:sz="4" w:space="0" w:color="auto"/>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78 608,45</w:t>
            </w:r>
          </w:p>
        </w:tc>
        <w:tc>
          <w:tcPr>
            <w:tcW w:w="948" w:type="dxa"/>
            <w:tcBorders>
              <w:top w:val="nil"/>
              <w:left w:val="nil"/>
              <w:bottom w:val="single" w:sz="4" w:space="0" w:color="auto"/>
              <w:right w:val="single" w:sz="8" w:space="0" w:color="auto"/>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Нет плана</w:t>
            </w:r>
          </w:p>
        </w:tc>
      </w:tr>
      <w:tr w:rsidR="009F25A5" w:rsidTr="00816DAB">
        <w:trPr>
          <w:trHeight w:val="1485"/>
        </w:trPr>
        <w:tc>
          <w:tcPr>
            <w:tcW w:w="3984" w:type="dxa"/>
            <w:tcBorders>
              <w:top w:val="nil"/>
              <w:left w:val="single" w:sz="8" w:space="0" w:color="auto"/>
              <w:bottom w:val="single" w:sz="4" w:space="0" w:color="auto"/>
              <w:right w:val="single" w:sz="4" w:space="0" w:color="auto"/>
            </w:tcBorders>
            <w:shd w:val="clear" w:color="auto" w:fill="auto"/>
            <w:vAlign w:val="bottom"/>
            <w:hideMark/>
          </w:tcPr>
          <w:p w:rsidR="009F25A5" w:rsidRDefault="009F25A5">
            <w:pPr>
              <w:rPr>
                <w:rFonts w:ascii="Arial" w:hAnsi="Arial" w:cs="Arial"/>
                <w:sz w:val="16"/>
                <w:szCs w:val="16"/>
              </w:rPr>
            </w:pPr>
            <w:r>
              <w:rPr>
                <w:rFonts w:ascii="Arial" w:hAnsi="Arial" w:cs="Arial"/>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(пени по соответствующему платежу)</w:t>
            </w:r>
          </w:p>
        </w:tc>
        <w:tc>
          <w:tcPr>
            <w:tcW w:w="2000" w:type="dxa"/>
            <w:tcBorders>
              <w:top w:val="nil"/>
              <w:left w:val="nil"/>
              <w:bottom w:val="single" w:sz="4" w:space="0" w:color="auto"/>
              <w:right w:val="single" w:sz="4" w:space="0" w:color="auto"/>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18210102010012100110</w:t>
            </w:r>
          </w:p>
        </w:tc>
        <w:tc>
          <w:tcPr>
            <w:tcW w:w="1105" w:type="dxa"/>
            <w:tcBorders>
              <w:top w:val="nil"/>
              <w:left w:val="nil"/>
              <w:bottom w:val="single" w:sz="4" w:space="0" w:color="auto"/>
              <w:right w:val="single" w:sz="4" w:space="0" w:color="auto"/>
            </w:tcBorders>
            <w:shd w:val="clear" w:color="auto" w:fill="auto"/>
            <w:vAlign w:val="bottom"/>
            <w:hideMark/>
          </w:tcPr>
          <w:p w:rsidR="009F25A5" w:rsidRDefault="009F25A5">
            <w:pPr>
              <w:jc w:val="center"/>
              <w:rPr>
                <w:rFonts w:ascii="Arial" w:hAnsi="Arial" w:cs="Arial"/>
                <w:sz w:val="16"/>
                <w:szCs w:val="16"/>
              </w:rPr>
            </w:pPr>
            <w:r>
              <w:rPr>
                <w:rFonts w:ascii="Arial" w:hAnsi="Arial" w:cs="Arial"/>
                <w:sz w:val="16"/>
                <w:szCs w:val="16"/>
              </w:rPr>
              <w:t> </w:t>
            </w:r>
          </w:p>
        </w:tc>
        <w:tc>
          <w:tcPr>
            <w:tcW w:w="1228" w:type="dxa"/>
            <w:tcBorders>
              <w:top w:val="nil"/>
              <w:left w:val="nil"/>
              <w:bottom w:val="single" w:sz="4" w:space="0" w:color="auto"/>
              <w:right w:val="single" w:sz="4" w:space="0" w:color="auto"/>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0,00</w:t>
            </w:r>
          </w:p>
        </w:tc>
        <w:tc>
          <w:tcPr>
            <w:tcW w:w="1320" w:type="dxa"/>
            <w:tcBorders>
              <w:top w:val="nil"/>
              <w:left w:val="nil"/>
              <w:bottom w:val="single" w:sz="4" w:space="0" w:color="auto"/>
              <w:right w:val="single" w:sz="4" w:space="0" w:color="auto"/>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11,82</w:t>
            </w:r>
          </w:p>
        </w:tc>
        <w:tc>
          <w:tcPr>
            <w:tcW w:w="948" w:type="dxa"/>
            <w:tcBorders>
              <w:top w:val="nil"/>
              <w:left w:val="nil"/>
              <w:bottom w:val="single" w:sz="4" w:space="0" w:color="auto"/>
              <w:right w:val="single" w:sz="8" w:space="0" w:color="auto"/>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Нет плана</w:t>
            </w:r>
          </w:p>
        </w:tc>
      </w:tr>
      <w:tr w:rsidR="009F25A5" w:rsidTr="00816DAB">
        <w:trPr>
          <w:trHeight w:val="1275"/>
        </w:trPr>
        <w:tc>
          <w:tcPr>
            <w:tcW w:w="3984" w:type="dxa"/>
            <w:tcBorders>
              <w:top w:val="nil"/>
              <w:left w:val="single" w:sz="8" w:space="0" w:color="auto"/>
              <w:bottom w:val="single" w:sz="4" w:space="0" w:color="auto"/>
              <w:right w:val="single" w:sz="4" w:space="0" w:color="auto"/>
            </w:tcBorders>
            <w:shd w:val="clear" w:color="auto" w:fill="auto"/>
            <w:vAlign w:val="bottom"/>
            <w:hideMark/>
          </w:tcPr>
          <w:p w:rsidR="009F25A5" w:rsidRDefault="009F25A5">
            <w:pPr>
              <w:rPr>
                <w:rFonts w:ascii="Arial" w:hAnsi="Arial" w:cs="Arial"/>
                <w:sz w:val="16"/>
                <w:szCs w:val="16"/>
              </w:rPr>
            </w:pPr>
            <w:r>
              <w:rPr>
                <w:rFonts w:ascii="Arial" w:hAnsi="Arial" w:cs="Arial"/>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2000" w:type="dxa"/>
            <w:tcBorders>
              <w:top w:val="nil"/>
              <w:left w:val="nil"/>
              <w:bottom w:val="single" w:sz="4" w:space="0" w:color="auto"/>
              <w:right w:val="single" w:sz="4" w:space="0" w:color="auto"/>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18210102010013000110</w:t>
            </w:r>
          </w:p>
        </w:tc>
        <w:tc>
          <w:tcPr>
            <w:tcW w:w="1105" w:type="dxa"/>
            <w:tcBorders>
              <w:top w:val="nil"/>
              <w:left w:val="nil"/>
              <w:bottom w:val="single" w:sz="4" w:space="0" w:color="auto"/>
              <w:right w:val="single" w:sz="4" w:space="0" w:color="auto"/>
            </w:tcBorders>
            <w:shd w:val="clear" w:color="auto" w:fill="auto"/>
            <w:vAlign w:val="bottom"/>
            <w:hideMark/>
          </w:tcPr>
          <w:p w:rsidR="009F25A5" w:rsidRDefault="009F25A5">
            <w:pPr>
              <w:jc w:val="center"/>
              <w:rPr>
                <w:rFonts w:ascii="Arial" w:hAnsi="Arial" w:cs="Arial"/>
                <w:sz w:val="16"/>
                <w:szCs w:val="16"/>
              </w:rPr>
            </w:pPr>
            <w:r>
              <w:rPr>
                <w:rFonts w:ascii="Arial" w:hAnsi="Arial" w:cs="Arial"/>
                <w:sz w:val="16"/>
                <w:szCs w:val="16"/>
              </w:rPr>
              <w:t> </w:t>
            </w:r>
          </w:p>
        </w:tc>
        <w:tc>
          <w:tcPr>
            <w:tcW w:w="1228" w:type="dxa"/>
            <w:tcBorders>
              <w:top w:val="nil"/>
              <w:left w:val="nil"/>
              <w:bottom w:val="single" w:sz="4" w:space="0" w:color="auto"/>
              <w:right w:val="single" w:sz="4" w:space="0" w:color="auto"/>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0,00</w:t>
            </w:r>
          </w:p>
        </w:tc>
        <w:tc>
          <w:tcPr>
            <w:tcW w:w="1320" w:type="dxa"/>
            <w:tcBorders>
              <w:top w:val="nil"/>
              <w:left w:val="nil"/>
              <w:bottom w:val="single" w:sz="4" w:space="0" w:color="auto"/>
              <w:right w:val="single" w:sz="4" w:space="0" w:color="auto"/>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19,81</w:t>
            </w:r>
          </w:p>
        </w:tc>
        <w:tc>
          <w:tcPr>
            <w:tcW w:w="948" w:type="dxa"/>
            <w:tcBorders>
              <w:top w:val="nil"/>
              <w:left w:val="nil"/>
              <w:bottom w:val="single" w:sz="4" w:space="0" w:color="auto"/>
              <w:right w:val="single" w:sz="8" w:space="0" w:color="auto"/>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Нет плана</w:t>
            </w:r>
          </w:p>
        </w:tc>
      </w:tr>
      <w:tr w:rsidR="009F25A5" w:rsidTr="00816DAB">
        <w:trPr>
          <w:trHeight w:val="1275"/>
        </w:trPr>
        <w:tc>
          <w:tcPr>
            <w:tcW w:w="3984" w:type="dxa"/>
            <w:tcBorders>
              <w:top w:val="nil"/>
              <w:left w:val="single" w:sz="8" w:space="0" w:color="auto"/>
              <w:bottom w:val="single" w:sz="4" w:space="0" w:color="auto"/>
              <w:right w:val="single" w:sz="4" w:space="0" w:color="auto"/>
            </w:tcBorders>
            <w:shd w:val="clear" w:color="auto" w:fill="auto"/>
            <w:vAlign w:val="bottom"/>
            <w:hideMark/>
          </w:tcPr>
          <w:p w:rsidR="009F25A5" w:rsidRDefault="009F25A5">
            <w:pPr>
              <w:rPr>
                <w:rFonts w:ascii="Arial" w:hAnsi="Arial" w:cs="Arial"/>
                <w:sz w:val="16"/>
                <w:szCs w:val="16"/>
              </w:rPr>
            </w:pPr>
            <w:r>
              <w:rPr>
                <w:rFonts w:ascii="Arial" w:hAnsi="Arial" w:cs="Arial"/>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2000" w:type="dxa"/>
            <w:tcBorders>
              <w:top w:val="nil"/>
              <w:left w:val="nil"/>
              <w:bottom w:val="single" w:sz="4" w:space="0" w:color="auto"/>
              <w:right w:val="single" w:sz="4" w:space="0" w:color="auto"/>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18210102010014000110</w:t>
            </w:r>
          </w:p>
        </w:tc>
        <w:tc>
          <w:tcPr>
            <w:tcW w:w="1105" w:type="dxa"/>
            <w:tcBorders>
              <w:top w:val="nil"/>
              <w:left w:val="nil"/>
              <w:bottom w:val="single" w:sz="4" w:space="0" w:color="auto"/>
              <w:right w:val="single" w:sz="4" w:space="0" w:color="auto"/>
            </w:tcBorders>
            <w:shd w:val="clear" w:color="auto" w:fill="auto"/>
            <w:vAlign w:val="bottom"/>
            <w:hideMark/>
          </w:tcPr>
          <w:p w:rsidR="009F25A5" w:rsidRDefault="009F25A5">
            <w:pPr>
              <w:jc w:val="center"/>
              <w:rPr>
                <w:rFonts w:ascii="Arial" w:hAnsi="Arial" w:cs="Arial"/>
                <w:sz w:val="16"/>
                <w:szCs w:val="16"/>
              </w:rPr>
            </w:pPr>
            <w:r>
              <w:rPr>
                <w:rFonts w:ascii="Arial" w:hAnsi="Arial" w:cs="Arial"/>
                <w:sz w:val="16"/>
                <w:szCs w:val="16"/>
              </w:rPr>
              <w:t> </w:t>
            </w:r>
          </w:p>
        </w:tc>
        <w:tc>
          <w:tcPr>
            <w:tcW w:w="1228" w:type="dxa"/>
            <w:tcBorders>
              <w:top w:val="nil"/>
              <w:left w:val="nil"/>
              <w:bottom w:val="single" w:sz="4" w:space="0" w:color="auto"/>
              <w:right w:val="single" w:sz="4" w:space="0" w:color="auto"/>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0,00</w:t>
            </w:r>
          </w:p>
        </w:tc>
        <w:tc>
          <w:tcPr>
            <w:tcW w:w="1320" w:type="dxa"/>
            <w:tcBorders>
              <w:top w:val="nil"/>
              <w:left w:val="nil"/>
              <w:bottom w:val="single" w:sz="4" w:space="0" w:color="auto"/>
              <w:right w:val="single" w:sz="4" w:space="0" w:color="auto"/>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0,00</w:t>
            </w:r>
          </w:p>
        </w:tc>
        <w:tc>
          <w:tcPr>
            <w:tcW w:w="948" w:type="dxa"/>
            <w:tcBorders>
              <w:top w:val="nil"/>
              <w:left w:val="nil"/>
              <w:bottom w:val="single" w:sz="4" w:space="0" w:color="auto"/>
              <w:right w:val="single" w:sz="8" w:space="0" w:color="auto"/>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Нет плана</w:t>
            </w:r>
          </w:p>
        </w:tc>
      </w:tr>
      <w:tr w:rsidR="009F25A5" w:rsidTr="00816DAB">
        <w:trPr>
          <w:trHeight w:val="855"/>
        </w:trPr>
        <w:tc>
          <w:tcPr>
            <w:tcW w:w="3984" w:type="dxa"/>
            <w:tcBorders>
              <w:top w:val="nil"/>
              <w:left w:val="single" w:sz="8" w:space="0" w:color="auto"/>
              <w:bottom w:val="single" w:sz="4" w:space="0" w:color="auto"/>
              <w:right w:val="single" w:sz="4" w:space="0" w:color="auto"/>
            </w:tcBorders>
            <w:shd w:val="clear" w:color="auto" w:fill="auto"/>
            <w:vAlign w:val="bottom"/>
            <w:hideMark/>
          </w:tcPr>
          <w:p w:rsidR="009F25A5" w:rsidRDefault="009F25A5">
            <w:pPr>
              <w:rPr>
                <w:rFonts w:ascii="Arial" w:hAnsi="Arial" w:cs="Arial"/>
                <w:sz w:val="16"/>
                <w:szCs w:val="16"/>
              </w:rPr>
            </w:pPr>
            <w:r>
              <w:rPr>
                <w:rFonts w:ascii="Arial" w:hAnsi="Arial" w:cs="Arial"/>
                <w:sz w:val="16"/>
                <w:szCs w:val="16"/>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2000" w:type="dxa"/>
            <w:tcBorders>
              <w:top w:val="nil"/>
              <w:left w:val="nil"/>
              <w:bottom w:val="single" w:sz="4" w:space="0" w:color="auto"/>
              <w:right w:val="single" w:sz="4" w:space="0" w:color="auto"/>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18210102030010000110</w:t>
            </w:r>
          </w:p>
        </w:tc>
        <w:tc>
          <w:tcPr>
            <w:tcW w:w="1105" w:type="dxa"/>
            <w:tcBorders>
              <w:top w:val="nil"/>
              <w:left w:val="nil"/>
              <w:bottom w:val="single" w:sz="4" w:space="0" w:color="auto"/>
              <w:right w:val="single" w:sz="4" w:space="0" w:color="auto"/>
            </w:tcBorders>
            <w:shd w:val="clear" w:color="auto" w:fill="auto"/>
            <w:vAlign w:val="bottom"/>
            <w:hideMark/>
          </w:tcPr>
          <w:p w:rsidR="009F25A5" w:rsidRDefault="009F25A5">
            <w:pPr>
              <w:jc w:val="center"/>
              <w:rPr>
                <w:rFonts w:ascii="Arial" w:hAnsi="Arial" w:cs="Arial"/>
                <w:sz w:val="16"/>
                <w:szCs w:val="16"/>
              </w:rPr>
            </w:pPr>
            <w:r>
              <w:rPr>
                <w:rFonts w:ascii="Arial" w:hAnsi="Arial" w:cs="Arial"/>
                <w:sz w:val="16"/>
                <w:szCs w:val="16"/>
              </w:rPr>
              <w:t> </w:t>
            </w:r>
          </w:p>
        </w:tc>
        <w:tc>
          <w:tcPr>
            <w:tcW w:w="1228" w:type="dxa"/>
            <w:tcBorders>
              <w:top w:val="nil"/>
              <w:left w:val="nil"/>
              <w:bottom w:val="single" w:sz="4" w:space="0" w:color="auto"/>
              <w:right w:val="single" w:sz="4" w:space="0" w:color="auto"/>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1 000,00</w:t>
            </w:r>
          </w:p>
        </w:tc>
        <w:tc>
          <w:tcPr>
            <w:tcW w:w="1320" w:type="dxa"/>
            <w:tcBorders>
              <w:top w:val="nil"/>
              <w:left w:val="nil"/>
              <w:bottom w:val="single" w:sz="4" w:space="0" w:color="auto"/>
              <w:right w:val="single" w:sz="4" w:space="0" w:color="auto"/>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0,00</w:t>
            </w:r>
          </w:p>
        </w:tc>
        <w:tc>
          <w:tcPr>
            <w:tcW w:w="948" w:type="dxa"/>
            <w:tcBorders>
              <w:top w:val="nil"/>
              <w:left w:val="nil"/>
              <w:bottom w:val="single" w:sz="4" w:space="0" w:color="auto"/>
              <w:right w:val="single" w:sz="8" w:space="0" w:color="auto"/>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0,00%</w:t>
            </w:r>
          </w:p>
        </w:tc>
      </w:tr>
      <w:tr w:rsidR="009F25A5" w:rsidTr="00816DAB">
        <w:trPr>
          <w:trHeight w:val="1275"/>
        </w:trPr>
        <w:tc>
          <w:tcPr>
            <w:tcW w:w="3984" w:type="dxa"/>
            <w:tcBorders>
              <w:top w:val="nil"/>
              <w:left w:val="single" w:sz="8" w:space="0" w:color="auto"/>
              <w:bottom w:val="single" w:sz="4" w:space="0" w:color="auto"/>
              <w:right w:val="single" w:sz="4" w:space="0" w:color="auto"/>
            </w:tcBorders>
            <w:shd w:val="clear" w:color="auto" w:fill="auto"/>
            <w:vAlign w:val="bottom"/>
            <w:hideMark/>
          </w:tcPr>
          <w:p w:rsidR="009F25A5" w:rsidRDefault="009F25A5">
            <w:pPr>
              <w:rPr>
                <w:rFonts w:ascii="Arial" w:hAnsi="Arial" w:cs="Arial"/>
                <w:sz w:val="16"/>
                <w:szCs w:val="16"/>
              </w:rPr>
            </w:pPr>
            <w:r>
              <w:rPr>
                <w:rFonts w:ascii="Arial" w:hAnsi="Arial" w:cs="Arial"/>
                <w:sz w:val="16"/>
                <w:szCs w:val="16"/>
              </w:rPr>
              <w:t>Налог на доходы физических лиц с доходов, полученных физическими лицами в соответствии со статьей 228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2000" w:type="dxa"/>
            <w:tcBorders>
              <w:top w:val="nil"/>
              <w:left w:val="nil"/>
              <w:bottom w:val="single" w:sz="4" w:space="0" w:color="auto"/>
              <w:right w:val="single" w:sz="4" w:space="0" w:color="auto"/>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18210102030011000110</w:t>
            </w:r>
          </w:p>
        </w:tc>
        <w:tc>
          <w:tcPr>
            <w:tcW w:w="1105" w:type="dxa"/>
            <w:tcBorders>
              <w:top w:val="nil"/>
              <w:left w:val="nil"/>
              <w:bottom w:val="single" w:sz="4" w:space="0" w:color="auto"/>
              <w:right w:val="single" w:sz="4" w:space="0" w:color="auto"/>
            </w:tcBorders>
            <w:shd w:val="clear" w:color="auto" w:fill="auto"/>
            <w:vAlign w:val="bottom"/>
            <w:hideMark/>
          </w:tcPr>
          <w:p w:rsidR="009F25A5" w:rsidRDefault="009F25A5">
            <w:pPr>
              <w:jc w:val="center"/>
              <w:rPr>
                <w:rFonts w:ascii="Arial" w:hAnsi="Arial" w:cs="Arial"/>
                <w:sz w:val="16"/>
                <w:szCs w:val="16"/>
              </w:rPr>
            </w:pPr>
            <w:r>
              <w:rPr>
                <w:rFonts w:ascii="Arial" w:hAnsi="Arial" w:cs="Arial"/>
                <w:sz w:val="16"/>
                <w:szCs w:val="16"/>
              </w:rPr>
              <w:t> </w:t>
            </w:r>
          </w:p>
        </w:tc>
        <w:tc>
          <w:tcPr>
            <w:tcW w:w="1228" w:type="dxa"/>
            <w:tcBorders>
              <w:top w:val="nil"/>
              <w:left w:val="nil"/>
              <w:bottom w:val="single" w:sz="4" w:space="0" w:color="auto"/>
              <w:right w:val="single" w:sz="4" w:space="0" w:color="auto"/>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0,00</w:t>
            </w:r>
          </w:p>
        </w:tc>
        <w:tc>
          <w:tcPr>
            <w:tcW w:w="1320" w:type="dxa"/>
            <w:tcBorders>
              <w:top w:val="nil"/>
              <w:left w:val="nil"/>
              <w:bottom w:val="single" w:sz="4" w:space="0" w:color="auto"/>
              <w:right w:val="single" w:sz="4" w:space="0" w:color="auto"/>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1 469,94</w:t>
            </w:r>
          </w:p>
        </w:tc>
        <w:tc>
          <w:tcPr>
            <w:tcW w:w="948" w:type="dxa"/>
            <w:tcBorders>
              <w:top w:val="nil"/>
              <w:left w:val="nil"/>
              <w:bottom w:val="single" w:sz="4" w:space="0" w:color="auto"/>
              <w:right w:val="single" w:sz="8" w:space="0" w:color="auto"/>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Нет плана</w:t>
            </w:r>
          </w:p>
        </w:tc>
      </w:tr>
      <w:tr w:rsidR="009F25A5" w:rsidTr="00816DAB">
        <w:trPr>
          <w:trHeight w:val="855"/>
        </w:trPr>
        <w:tc>
          <w:tcPr>
            <w:tcW w:w="3984" w:type="dxa"/>
            <w:tcBorders>
              <w:top w:val="nil"/>
              <w:left w:val="single" w:sz="8" w:space="0" w:color="auto"/>
              <w:bottom w:val="single" w:sz="4" w:space="0" w:color="auto"/>
              <w:right w:val="single" w:sz="4" w:space="0" w:color="auto"/>
            </w:tcBorders>
            <w:shd w:val="clear" w:color="auto" w:fill="auto"/>
            <w:vAlign w:val="bottom"/>
            <w:hideMark/>
          </w:tcPr>
          <w:p w:rsidR="009F25A5" w:rsidRDefault="009F25A5">
            <w:pPr>
              <w:rPr>
                <w:rFonts w:ascii="Arial" w:hAnsi="Arial" w:cs="Arial"/>
                <w:sz w:val="16"/>
                <w:szCs w:val="16"/>
              </w:rPr>
            </w:pPr>
            <w:r>
              <w:rPr>
                <w:rFonts w:ascii="Arial" w:hAnsi="Arial" w:cs="Arial"/>
                <w:sz w:val="16"/>
                <w:szCs w:val="16"/>
              </w:rPr>
              <w:t>Налог на доходы физических лиц с доходов, полученных физическими лицами в соответствии со статьей 228 Налогового кодекса Российской Федерации (пени по соответствующему платежу)</w:t>
            </w:r>
          </w:p>
        </w:tc>
        <w:tc>
          <w:tcPr>
            <w:tcW w:w="2000" w:type="dxa"/>
            <w:tcBorders>
              <w:top w:val="nil"/>
              <w:left w:val="nil"/>
              <w:bottom w:val="single" w:sz="4" w:space="0" w:color="auto"/>
              <w:right w:val="single" w:sz="4" w:space="0" w:color="auto"/>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18210102030012100110</w:t>
            </w:r>
          </w:p>
        </w:tc>
        <w:tc>
          <w:tcPr>
            <w:tcW w:w="1105" w:type="dxa"/>
            <w:tcBorders>
              <w:top w:val="nil"/>
              <w:left w:val="nil"/>
              <w:bottom w:val="single" w:sz="4" w:space="0" w:color="auto"/>
              <w:right w:val="single" w:sz="4" w:space="0" w:color="auto"/>
            </w:tcBorders>
            <w:shd w:val="clear" w:color="auto" w:fill="auto"/>
            <w:vAlign w:val="bottom"/>
            <w:hideMark/>
          </w:tcPr>
          <w:p w:rsidR="009F25A5" w:rsidRDefault="009F25A5">
            <w:pPr>
              <w:jc w:val="center"/>
              <w:rPr>
                <w:rFonts w:ascii="Arial" w:hAnsi="Arial" w:cs="Arial"/>
                <w:sz w:val="16"/>
                <w:szCs w:val="16"/>
              </w:rPr>
            </w:pPr>
            <w:r>
              <w:rPr>
                <w:rFonts w:ascii="Arial" w:hAnsi="Arial" w:cs="Arial"/>
                <w:sz w:val="16"/>
                <w:szCs w:val="16"/>
              </w:rPr>
              <w:t> </w:t>
            </w:r>
          </w:p>
        </w:tc>
        <w:tc>
          <w:tcPr>
            <w:tcW w:w="1228" w:type="dxa"/>
            <w:tcBorders>
              <w:top w:val="nil"/>
              <w:left w:val="nil"/>
              <w:bottom w:val="single" w:sz="4" w:space="0" w:color="auto"/>
              <w:right w:val="single" w:sz="4" w:space="0" w:color="auto"/>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0,00</w:t>
            </w:r>
          </w:p>
        </w:tc>
        <w:tc>
          <w:tcPr>
            <w:tcW w:w="1320" w:type="dxa"/>
            <w:tcBorders>
              <w:top w:val="nil"/>
              <w:left w:val="nil"/>
              <w:bottom w:val="single" w:sz="4" w:space="0" w:color="auto"/>
              <w:right w:val="single" w:sz="4" w:space="0" w:color="auto"/>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17,66</w:t>
            </w:r>
          </w:p>
        </w:tc>
        <w:tc>
          <w:tcPr>
            <w:tcW w:w="948" w:type="dxa"/>
            <w:tcBorders>
              <w:top w:val="nil"/>
              <w:left w:val="nil"/>
              <w:bottom w:val="single" w:sz="4" w:space="0" w:color="auto"/>
              <w:right w:val="single" w:sz="8" w:space="0" w:color="auto"/>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Нет плана</w:t>
            </w:r>
          </w:p>
        </w:tc>
      </w:tr>
      <w:tr w:rsidR="009F25A5" w:rsidTr="00816DAB">
        <w:trPr>
          <w:trHeight w:val="645"/>
        </w:trPr>
        <w:tc>
          <w:tcPr>
            <w:tcW w:w="3984" w:type="dxa"/>
            <w:tcBorders>
              <w:top w:val="nil"/>
              <w:left w:val="single" w:sz="8" w:space="0" w:color="auto"/>
              <w:bottom w:val="single" w:sz="4" w:space="0" w:color="auto"/>
              <w:right w:val="nil"/>
            </w:tcBorders>
            <w:shd w:val="clear" w:color="auto" w:fill="auto"/>
            <w:vAlign w:val="bottom"/>
            <w:hideMark/>
          </w:tcPr>
          <w:p w:rsidR="009F25A5" w:rsidRDefault="009F25A5">
            <w:pPr>
              <w:rPr>
                <w:rFonts w:ascii="Arial" w:hAnsi="Arial" w:cs="Arial"/>
                <w:b/>
                <w:bCs/>
                <w:sz w:val="16"/>
                <w:szCs w:val="16"/>
              </w:rPr>
            </w:pPr>
            <w:r>
              <w:rPr>
                <w:rFonts w:ascii="Arial" w:hAnsi="Arial" w:cs="Arial"/>
                <w:b/>
                <w:bCs/>
                <w:sz w:val="16"/>
                <w:szCs w:val="16"/>
              </w:rPr>
              <w:lastRenderedPageBreak/>
              <w:t>НАЛОГИ НА ТОВАРЫ (РАБОТЫ, УСЛУГИ), РЕАЛИЗУЕМЫЕ НА ТЕРРИТОРИИ РОССИЙСКОЙ ФЕДЕРАЦИИ</w:t>
            </w:r>
          </w:p>
        </w:tc>
        <w:tc>
          <w:tcPr>
            <w:tcW w:w="2000" w:type="dxa"/>
            <w:tcBorders>
              <w:top w:val="nil"/>
              <w:left w:val="single" w:sz="4" w:space="0" w:color="auto"/>
              <w:bottom w:val="single" w:sz="4" w:space="0" w:color="auto"/>
              <w:right w:val="nil"/>
            </w:tcBorders>
            <w:shd w:val="clear" w:color="auto" w:fill="auto"/>
            <w:vAlign w:val="bottom"/>
            <w:hideMark/>
          </w:tcPr>
          <w:p w:rsidR="009F25A5" w:rsidRDefault="009F25A5">
            <w:pPr>
              <w:jc w:val="right"/>
              <w:rPr>
                <w:rFonts w:ascii="Arial" w:hAnsi="Arial" w:cs="Arial"/>
                <w:b/>
                <w:bCs/>
                <w:sz w:val="16"/>
                <w:szCs w:val="16"/>
              </w:rPr>
            </w:pPr>
            <w:r>
              <w:rPr>
                <w:rFonts w:ascii="Arial" w:hAnsi="Arial" w:cs="Arial"/>
                <w:b/>
                <w:bCs/>
                <w:sz w:val="16"/>
                <w:szCs w:val="16"/>
              </w:rPr>
              <w:t>00010300000000000000</w:t>
            </w:r>
          </w:p>
        </w:tc>
        <w:tc>
          <w:tcPr>
            <w:tcW w:w="1105" w:type="dxa"/>
            <w:tcBorders>
              <w:top w:val="nil"/>
              <w:left w:val="single" w:sz="4" w:space="0" w:color="auto"/>
              <w:bottom w:val="single" w:sz="4" w:space="0" w:color="auto"/>
              <w:right w:val="single" w:sz="4" w:space="0" w:color="auto"/>
            </w:tcBorders>
            <w:shd w:val="clear" w:color="auto" w:fill="auto"/>
            <w:vAlign w:val="bottom"/>
            <w:hideMark/>
          </w:tcPr>
          <w:p w:rsidR="009F25A5" w:rsidRDefault="009F25A5">
            <w:pPr>
              <w:jc w:val="center"/>
              <w:rPr>
                <w:rFonts w:ascii="Arial" w:hAnsi="Arial" w:cs="Arial"/>
                <w:b/>
                <w:bCs/>
                <w:sz w:val="16"/>
                <w:szCs w:val="16"/>
              </w:rPr>
            </w:pPr>
            <w:r>
              <w:rPr>
                <w:rFonts w:ascii="Arial" w:hAnsi="Arial" w:cs="Arial"/>
                <w:b/>
                <w:bCs/>
                <w:sz w:val="16"/>
                <w:szCs w:val="16"/>
              </w:rPr>
              <w:t> </w:t>
            </w:r>
          </w:p>
        </w:tc>
        <w:tc>
          <w:tcPr>
            <w:tcW w:w="1228" w:type="dxa"/>
            <w:tcBorders>
              <w:top w:val="nil"/>
              <w:left w:val="single" w:sz="4" w:space="0" w:color="auto"/>
              <w:bottom w:val="single" w:sz="4" w:space="0" w:color="auto"/>
              <w:right w:val="nil"/>
            </w:tcBorders>
            <w:shd w:val="clear" w:color="auto" w:fill="auto"/>
            <w:vAlign w:val="bottom"/>
            <w:hideMark/>
          </w:tcPr>
          <w:p w:rsidR="009F25A5" w:rsidRDefault="009F25A5">
            <w:pPr>
              <w:jc w:val="right"/>
              <w:rPr>
                <w:rFonts w:ascii="Arial" w:hAnsi="Arial" w:cs="Arial"/>
                <w:b/>
                <w:bCs/>
                <w:sz w:val="16"/>
                <w:szCs w:val="16"/>
              </w:rPr>
            </w:pPr>
            <w:r>
              <w:rPr>
                <w:rFonts w:ascii="Arial" w:hAnsi="Arial" w:cs="Arial"/>
                <w:b/>
                <w:bCs/>
                <w:sz w:val="16"/>
                <w:szCs w:val="16"/>
              </w:rPr>
              <w:t>1 723 990,00</w:t>
            </w:r>
          </w:p>
        </w:tc>
        <w:tc>
          <w:tcPr>
            <w:tcW w:w="1320" w:type="dxa"/>
            <w:tcBorders>
              <w:top w:val="nil"/>
              <w:left w:val="single" w:sz="4" w:space="0" w:color="auto"/>
              <w:bottom w:val="single" w:sz="4" w:space="0" w:color="auto"/>
              <w:right w:val="nil"/>
            </w:tcBorders>
            <w:shd w:val="clear" w:color="auto" w:fill="auto"/>
            <w:vAlign w:val="bottom"/>
            <w:hideMark/>
          </w:tcPr>
          <w:p w:rsidR="009F25A5" w:rsidRDefault="009F25A5">
            <w:pPr>
              <w:jc w:val="right"/>
              <w:rPr>
                <w:rFonts w:ascii="Arial" w:hAnsi="Arial" w:cs="Arial"/>
                <w:b/>
                <w:bCs/>
                <w:sz w:val="16"/>
                <w:szCs w:val="16"/>
              </w:rPr>
            </w:pPr>
            <w:r>
              <w:rPr>
                <w:rFonts w:ascii="Arial" w:hAnsi="Arial" w:cs="Arial"/>
                <w:b/>
                <w:bCs/>
                <w:sz w:val="16"/>
                <w:szCs w:val="16"/>
              </w:rPr>
              <w:t>1 691 015,41</w:t>
            </w:r>
          </w:p>
        </w:tc>
        <w:tc>
          <w:tcPr>
            <w:tcW w:w="948" w:type="dxa"/>
            <w:tcBorders>
              <w:top w:val="nil"/>
              <w:left w:val="single" w:sz="4" w:space="0" w:color="auto"/>
              <w:bottom w:val="single" w:sz="4" w:space="0" w:color="auto"/>
              <w:right w:val="single" w:sz="8" w:space="0" w:color="auto"/>
            </w:tcBorders>
            <w:shd w:val="clear" w:color="auto" w:fill="auto"/>
            <w:vAlign w:val="bottom"/>
            <w:hideMark/>
          </w:tcPr>
          <w:p w:rsidR="009F25A5" w:rsidRDefault="009F25A5">
            <w:pPr>
              <w:jc w:val="right"/>
              <w:rPr>
                <w:rFonts w:ascii="Arial" w:hAnsi="Arial" w:cs="Arial"/>
                <w:b/>
                <w:bCs/>
                <w:sz w:val="16"/>
                <w:szCs w:val="16"/>
              </w:rPr>
            </w:pPr>
            <w:r>
              <w:rPr>
                <w:rFonts w:ascii="Arial" w:hAnsi="Arial" w:cs="Arial"/>
                <w:b/>
                <w:bCs/>
                <w:sz w:val="16"/>
                <w:szCs w:val="16"/>
              </w:rPr>
              <w:t>98,09%</w:t>
            </w:r>
          </w:p>
        </w:tc>
      </w:tr>
      <w:tr w:rsidR="009F25A5" w:rsidTr="00816DAB">
        <w:trPr>
          <w:trHeight w:val="435"/>
        </w:trPr>
        <w:tc>
          <w:tcPr>
            <w:tcW w:w="3984" w:type="dxa"/>
            <w:tcBorders>
              <w:top w:val="nil"/>
              <w:left w:val="single" w:sz="8" w:space="0" w:color="auto"/>
              <w:bottom w:val="single" w:sz="4" w:space="0" w:color="auto"/>
              <w:right w:val="nil"/>
            </w:tcBorders>
            <w:shd w:val="clear" w:color="auto" w:fill="auto"/>
            <w:vAlign w:val="bottom"/>
            <w:hideMark/>
          </w:tcPr>
          <w:p w:rsidR="009F25A5" w:rsidRDefault="009F25A5">
            <w:pPr>
              <w:rPr>
                <w:rFonts w:ascii="Arial" w:hAnsi="Arial" w:cs="Arial"/>
                <w:sz w:val="16"/>
                <w:szCs w:val="16"/>
              </w:rPr>
            </w:pPr>
            <w:r>
              <w:rPr>
                <w:rFonts w:ascii="Arial" w:hAnsi="Arial" w:cs="Arial"/>
                <w:sz w:val="16"/>
                <w:szCs w:val="16"/>
              </w:rPr>
              <w:t>Акцизы по подакцизным товарам (продукции), производимым на территории Российской Федерации</w:t>
            </w:r>
          </w:p>
        </w:tc>
        <w:tc>
          <w:tcPr>
            <w:tcW w:w="2000" w:type="dxa"/>
            <w:tcBorders>
              <w:top w:val="nil"/>
              <w:left w:val="single" w:sz="4" w:space="0" w:color="auto"/>
              <w:bottom w:val="single" w:sz="4" w:space="0" w:color="auto"/>
              <w:right w:val="nil"/>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00010302000000000000</w:t>
            </w:r>
          </w:p>
        </w:tc>
        <w:tc>
          <w:tcPr>
            <w:tcW w:w="1105" w:type="dxa"/>
            <w:tcBorders>
              <w:top w:val="nil"/>
              <w:left w:val="single" w:sz="4" w:space="0" w:color="auto"/>
              <w:bottom w:val="single" w:sz="4" w:space="0" w:color="auto"/>
              <w:right w:val="single" w:sz="4" w:space="0" w:color="auto"/>
            </w:tcBorders>
            <w:shd w:val="clear" w:color="auto" w:fill="auto"/>
            <w:vAlign w:val="bottom"/>
            <w:hideMark/>
          </w:tcPr>
          <w:p w:rsidR="009F25A5" w:rsidRDefault="009F25A5">
            <w:pPr>
              <w:jc w:val="center"/>
              <w:rPr>
                <w:rFonts w:ascii="Arial" w:hAnsi="Arial" w:cs="Arial"/>
                <w:sz w:val="16"/>
                <w:szCs w:val="16"/>
              </w:rPr>
            </w:pPr>
            <w:r>
              <w:rPr>
                <w:rFonts w:ascii="Arial" w:hAnsi="Arial" w:cs="Arial"/>
                <w:sz w:val="16"/>
                <w:szCs w:val="16"/>
              </w:rPr>
              <w:t> </w:t>
            </w:r>
          </w:p>
        </w:tc>
        <w:tc>
          <w:tcPr>
            <w:tcW w:w="1228" w:type="dxa"/>
            <w:tcBorders>
              <w:top w:val="nil"/>
              <w:left w:val="single" w:sz="4" w:space="0" w:color="auto"/>
              <w:bottom w:val="single" w:sz="4" w:space="0" w:color="auto"/>
              <w:right w:val="nil"/>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1 723 990,00</w:t>
            </w:r>
          </w:p>
        </w:tc>
        <w:tc>
          <w:tcPr>
            <w:tcW w:w="1320" w:type="dxa"/>
            <w:tcBorders>
              <w:top w:val="nil"/>
              <w:left w:val="single" w:sz="4" w:space="0" w:color="auto"/>
              <w:bottom w:val="single" w:sz="4" w:space="0" w:color="auto"/>
              <w:right w:val="nil"/>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1 691 015,41</w:t>
            </w:r>
          </w:p>
        </w:tc>
        <w:tc>
          <w:tcPr>
            <w:tcW w:w="948" w:type="dxa"/>
            <w:tcBorders>
              <w:top w:val="nil"/>
              <w:left w:val="single" w:sz="4" w:space="0" w:color="auto"/>
              <w:bottom w:val="single" w:sz="4" w:space="0" w:color="auto"/>
              <w:right w:val="single" w:sz="8" w:space="0" w:color="auto"/>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98,09%</w:t>
            </w:r>
          </w:p>
        </w:tc>
      </w:tr>
      <w:tr w:rsidR="009F25A5" w:rsidTr="00816DAB">
        <w:trPr>
          <w:trHeight w:val="1905"/>
        </w:trPr>
        <w:tc>
          <w:tcPr>
            <w:tcW w:w="3984" w:type="dxa"/>
            <w:tcBorders>
              <w:top w:val="nil"/>
              <w:left w:val="single" w:sz="8" w:space="0" w:color="auto"/>
              <w:bottom w:val="single" w:sz="4" w:space="0" w:color="auto"/>
              <w:right w:val="single" w:sz="4" w:space="0" w:color="auto"/>
            </w:tcBorders>
            <w:shd w:val="clear" w:color="auto" w:fill="auto"/>
            <w:vAlign w:val="bottom"/>
            <w:hideMark/>
          </w:tcPr>
          <w:p w:rsidR="009F25A5" w:rsidRDefault="009F25A5">
            <w:pPr>
              <w:rPr>
                <w:rFonts w:ascii="Arial" w:hAnsi="Arial" w:cs="Arial"/>
                <w:sz w:val="16"/>
                <w:szCs w:val="16"/>
              </w:rPr>
            </w:pPr>
            <w:r>
              <w:rPr>
                <w:rFonts w:ascii="Arial" w:hAnsi="Arial" w:cs="Arial"/>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000" w:type="dxa"/>
            <w:tcBorders>
              <w:top w:val="nil"/>
              <w:left w:val="nil"/>
              <w:bottom w:val="single" w:sz="4" w:space="0" w:color="auto"/>
              <w:right w:val="single" w:sz="4" w:space="0" w:color="auto"/>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10010302231010000110</w:t>
            </w:r>
          </w:p>
        </w:tc>
        <w:tc>
          <w:tcPr>
            <w:tcW w:w="1105" w:type="dxa"/>
            <w:tcBorders>
              <w:top w:val="nil"/>
              <w:left w:val="nil"/>
              <w:bottom w:val="single" w:sz="4" w:space="0" w:color="auto"/>
              <w:right w:val="single" w:sz="4" w:space="0" w:color="auto"/>
            </w:tcBorders>
            <w:shd w:val="clear" w:color="auto" w:fill="auto"/>
            <w:vAlign w:val="bottom"/>
            <w:hideMark/>
          </w:tcPr>
          <w:p w:rsidR="009F25A5" w:rsidRDefault="009F25A5">
            <w:pPr>
              <w:jc w:val="center"/>
              <w:rPr>
                <w:rFonts w:ascii="Arial" w:hAnsi="Arial" w:cs="Arial"/>
                <w:sz w:val="16"/>
                <w:szCs w:val="16"/>
              </w:rPr>
            </w:pPr>
            <w:r>
              <w:rPr>
                <w:rFonts w:ascii="Arial" w:hAnsi="Arial" w:cs="Arial"/>
                <w:sz w:val="16"/>
                <w:szCs w:val="16"/>
              </w:rPr>
              <w:t> </w:t>
            </w:r>
          </w:p>
        </w:tc>
        <w:tc>
          <w:tcPr>
            <w:tcW w:w="1228" w:type="dxa"/>
            <w:tcBorders>
              <w:top w:val="nil"/>
              <w:left w:val="nil"/>
              <w:bottom w:val="single" w:sz="4" w:space="0" w:color="auto"/>
              <w:right w:val="single" w:sz="4" w:space="0" w:color="auto"/>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794 731,00</w:t>
            </w:r>
          </w:p>
        </w:tc>
        <w:tc>
          <w:tcPr>
            <w:tcW w:w="1320" w:type="dxa"/>
            <w:tcBorders>
              <w:top w:val="nil"/>
              <w:left w:val="nil"/>
              <w:bottom w:val="single" w:sz="4" w:space="0" w:color="auto"/>
              <w:right w:val="single" w:sz="4" w:space="0" w:color="auto"/>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780 673,48</w:t>
            </w:r>
          </w:p>
        </w:tc>
        <w:tc>
          <w:tcPr>
            <w:tcW w:w="948" w:type="dxa"/>
            <w:tcBorders>
              <w:top w:val="nil"/>
              <w:left w:val="nil"/>
              <w:bottom w:val="single" w:sz="4" w:space="0" w:color="auto"/>
              <w:right w:val="single" w:sz="8" w:space="0" w:color="auto"/>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98,23%</w:t>
            </w:r>
          </w:p>
        </w:tc>
      </w:tr>
      <w:tr w:rsidR="009F25A5" w:rsidTr="00816DAB">
        <w:trPr>
          <w:trHeight w:val="2115"/>
        </w:trPr>
        <w:tc>
          <w:tcPr>
            <w:tcW w:w="3984" w:type="dxa"/>
            <w:tcBorders>
              <w:top w:val="nil"/>
              <w:left w:val="single" w:sz="8" w:space="0" w:color="auto"/>
              <w:bottom w:val="single" w:sz="4" w:space="0" w:color="auto"/>
              <w:right w:val="single" w:sz="4" w:space="0" w:color="auto"/>
            </w:tcBorders>
            <w:shd w:val="clear" w:color="auto" w:fill="auto"/>
            <w:vAlign w:val="bottom"/>
            <w:hideMark/>
          </w:tcPr>
          <w:p w:rsidR="009F25A5" w:rsidRDefault="009F25A5">
            <w:pPr>
              <w:rPr>
                <w:rFonts w:ascii="Arial" w:hAnsi="Arial" w:cs="Arial"/>
                <w:sz w:val="16"/>
                <w:szCs w:val="16"/>
              </w:rPr>
            </w:pPr>
            <w:r>
              <w:rPr>
                <w:rFonts w:ascii="Arial" w:hAnsi="Arial" w:cs="Arial"/>
                <w:sz w:val="16"/>
                <w:szCs w:val="16"/>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000" w:type="dxa"/>
            <w:tcBorders>
              <w:top w:val="nil"/>
              <w:left w:val="nil"/>
              <w:bottom w:val="single" w:sz="4" w:space="0" w:color="auto"/>
              <w:right w:val="single" w:sz="4" w:space="0" w:color="auto"/>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10010302241010000110</w:t>
            </w:r>
          </w:p>
        </w:tc>
        <w:tc>
          <w:tcPr>
            <w:tcW w:w="1105" w:type="dxa"/>
            <w:tcBorders>
              <w:top w:val="nil"/>
              <w:left w:val="nil"/>
              <w:bottom w:val="single" w:sz="4" w:space="0" w:color="auto"/>
              <w:right w:val="single" w:sz="4" w:space="0" w:color="auto"/>
            </w:tcBorders>
            <w:shd w:val="clear" w:color="auto" w:fill="auto"/>
            <w:vAlign w:val="bottom"/>
            <w:hideMark/>
          </w:tcPr>
          <w:p w:rsidR="009F25A5" w:rsidRDefault="009F25A5">
            <w:pPr>
              <w:jc w:val="center"/>
              <w:rPr>
                <w:rFonts w:ascii="Arial" w:hAnsi="Arial" w:cs="Arial"/>
                <w:sz w:val="16"/>
                <w:szCs w:val="16"/>
              </w:rPr>
            </w:pPr>
            <w:r>
              <w:rPr>
                <w:rFonts w:ascii="Arial" w:hAnsi="Arial" w:cs="Arial"/>
                <w:sz w:val="16"/>
                <w:szCs w:val="16"/>
              </w:rPr>
              <w:t> </w:t>
            </w:r>
          </w:p>
        </w:tc>
        <w:tc>
          <w:tcPr>
            <w:tcW w:w="1228" w:type="dxa"/>
            <w:tcBorders>
              <w:top w:val="nil"/>
              <w:left w:val="nil"/>
              <w:bottom w:val="single" w:sz="4" w:space="0" w:color="auto"/>
              <w:right w:val="single" w:sz="4" w:space="0" w:color="auto"/>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3 988,00</w:t>
            </w:r>
          </w:p>
        </w:tc>
        <w:tc>
          <w:tcPr>
            <w:tcW w:w="1320" w:type="dxa"/>
            <w:tcBorders>
              <w:top w:val="nil"/>
              <w:left w:val="nil"/>
              <w:bottom w:val="single" w:sz="4" w:space="0" w:color="auto"/>
              <w:right w:val="single" w:sz="4" w:space="0" w:color="auto"/>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5 490,26</w:t>
            </w:r>
          </w:p>
        </w:tc>
        <w:tc>
          <w:tcPr>
            <w:tcW w:w="948" w:type="dxa"/>
            <w:tcBorders>
              <w:top w:val="nil"/>
              <w:left w:val="nil"/>
              <w:bottom w:val="single" w:sz="4" w:space="0" w:color="auto"/>
              <w:right w:val="single" w:sz="8" w:space="0" w:color="auto"/>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137,67%</w:t>
            </w:r>
          </w:p>
        </w:tc>
      </w:tr>
      <w:tr w:rsidR="009F25A5" w:rsidTr="00816DAB">
        <w:trPr>
          <w:trHeight w:val="1905"/>
        </w:trPr>
        <w:tc>
          <w:tcPr>
            <w:tcW w:w="3984" w:type="dxa"/>
            <w:tcBorders>
              <w:top w:val="nil"/>
              <w:left w:val="single" w:sz="8" w:space="0" w:color="auto"/>
              <w:bottom w:val="single" w:sz="4" w:space="0" w:color="auto"/>
              <w:right w:val="single" w:sz="4" w:space="0" w:color="auto"/>
            </w:tcBorders>
            <w:shd w:val="clear" w:color="auto" w:fill="auto"/>
            <w:vAlign w:val="bottom"/>
            <w:hideMark/>
          </w:tcPr>
          <w:p w:rsidR="009F25A5" w:rsidRDefault="009F25A5">
            <w:pPr>
              <w:rPr>
                <w:rFonts w:ascii="Arial" w:hAnsi="Arial" w:cs="Arial"/>
                <w:sz w:val="16"/>
                <w:szCs w:val="16"/>
              </w:rPr>
            </w:pPr>
            <w:r>
              <w:rPr>
                <w:rFonts w:ascii="Arial" w:hAnsi="Arial" w:cs="Arial"/>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000" w:type="dxa"/>
            <w:tcBorders>
              <w:top w:val="nil"/>
              <w:left w:val="nil"/>
              <w:bottom w:val="single" w:sz="4" w:space="0" w:color="auto"/>
              <w:right w:val="single" w:sz="4" w:space="0" w:color="auto"/>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10010302251010000110</w:t>
            </w:r>
          </w:p>
        </w:tc>
        <w:tc>
          <w:tcPr>
            <w:tcW w:w="1105" w:type="dxa"/>
            <w:tcBorders>
              <w:top w:val="nil"/>
              <w:left w:val="nil"/>
              <w:bottom w:val="single" w:sz="4" w:space="0" w:color="auto"/>
              <w:right w:val="single" w:sz="4" w:space="0" w:color="auto"/>
            </w:tcBorders>
            <w:shd w:val="clear" w:color="auto" w:fill="auto"/>
            <w:vAlign w:val="bottom"/>
            <w:hideMark/>
          </w:tcPr>
          <w:p w:rsidR="009F25A5" w:rsidRDefault="009F25A5">
            <w:pPr>
              <w:jc w:val="center"/>
              <w:rPr>
                <w:rFonts w:ascii="Arial" w:hAnsi="Arial" w:cs="Arial"/>
                <w:sz w:val="16"/>
                <w:szCs w:val="16"/>
              </w:rPr>
            </w:pPr>
            <w:r>
              <w:rPr>
                <w:rFonts w:ascii="Arial" w:hAnsi="Arial" w:cs="Arial"/>
                <w:sz w:val="16"/>
                <w:szCs w:val="16"/>
              </w:rPr>
              <w:t> </w:t>
            </w:r>
          </w:p>
        </w:tc>
        <w:tc>
          <w:tcPr>
            <w:tcW w:w="1228" w:type="dxa"/>
            <w:tcBorders>
              <w:top w:val="nil"/>
              <w:left w:val="nil"/>
              <w:bottom w:val="single" w:sz="4" w:space="0" w:color="auto"/>
              <w:right w:val="single" w:sz="4" w:space="0" w:color="auto"/>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1 035 176,00</w:t>
            </w:r>
          </w:p>
        </w:tc>
        <w:tc>
          <w:tcPr>
            <w:tcW w:w="1320" w:type="dxa"/>
            <w:tcBorders>
              <w:top w:val="nil"/>
              <w:left w:val="nil"/>
              <w:bottom w:val="single" w:sz="4" w:space="0" w:color="auto"/>
              <w:right w:val="single" w:sz="4" w:space="0" w:color="auto"/>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1 037 976,54</w:t>
            </w:r>
          </w:p>
        </w:tc>
        <w:tc>
          <w:tcPr>
            <w:tcW w:w="948" w:type="dxa"/>
            <w:tcBorders>
              <w:top w:val="nil"/>
              <w:left w:val="nil"/>
              <w:bottom w:val="single" w:sz="4" w:space="0" w:color="auto"/>
              <w:right w:val="single" w:sz="8" w:space="0" w:color="auto"/>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100,27%</w:t>
            </w:r>
          </w:p>
        </w:tc>
      </w:tr>
      <w:tr w:rsidR="009F25A5" w:rsidTr="00816DAB">
        <w:trPr>
          <w:trHeight w:val="1905"/>
        </w:trPr>
        <w:tc>
          <w:tcPr>
            <w:tcW w:w="3984" w:type="dxa"/>
            <w:tcBorders>
              <w:top w:val="nil"/>
              <w:left w:val="single" w:sz="8" w:space="0" w:color="auto"/>
              <w:bottom w:val="single" w:sz="4" w:space="0" w:color="auto"/>
              <w:right w:val="single" w:sz="4" w:space="0" w:color="auto"/>
            </w:tcBorders>
            <w:shd w:val="clear" w:color="auto" w:fill="auto"/>
            <w:vAlign w:val="bottom"/>
            <w:hideMark/>
          </w:tcPr>
          <w:p w:rsidR="009F25A5" w:rsidRDefault="009F25A5">
            <w:pPr>
              <w:rPr>
                <w:rFonts w:ascii="Arial" w:hAnsi="Arial" w:cs="Arial"/>
                <w:sz w:val="16"/>
                <w:szCs w:val="16"/>
              </w:rPr>
            </w:pPr>
            <w:r>
              <w:rPr>
                <w:rFonts w:ascii="Arial" w:hAnsi="Arial" w:cs="Arial"/>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000" w:type="dxa"/>
            <w:tcBorders>
              <w:top w:val="nil"/>
              <w:left w:val="nil"/>
              <w:bottom w:val="single" w:sz="4" w:space="0" w:color="auto"/>
              <w:right w:val="single" w:sz="4" w:space="0" w:color="auto"/>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10010302261010000110</w:t>
            </w:r>
          </w:p>
        </w:tc>
        <w:tc>
          <w:tcPr>
            <w:tcW w:w="1105" w:type="dxa"/>
            <w:tcBorders>
              <w:top w:val="nil"/>
              <w:left w:val="nil"/>
              <w:bottom w:val="single" w:sz="4" w:space="0" w:color="auto"/>
              <w:right w:val="single" w:sz="4" w:space="0" w:color="auto"/>
            </w:tcBorders>
            <w:shd w:val="clear" w:color="auto" w:fill="auto"/>
            <w:vAlign w:val="bottom"/>
            <w:hideMark/>
          </w:tcPr>
          <w:p w:rsidR="009F25A5" w:rsidRDefault="009F25A5">
            <w:pPr>
              <w:jc w:val="center"/>
              <w:rPr>
                <w:rFonts w:ascii="Arial" w:hAnsi="Arial" w:cs="Arial"/>
                <w:sz w:val="16"/>
                <w:szCs w:val="16"/>
              </w:rPr>
            </w:pPr>
            <w:r>
              <w:rPr>
                <w:rFonts w:ascii="Arial" w:hAnsi="Arial" w:cs="Arial"/>
                <w:sz w:val="16"/>
                <w:szCs w:val="16"/>
              </w:rPr>
              <w:t> </w:t>
            </w:r>
          </w:p>
        </w:tc>
        <w:tc>
          <w:tcPr>
            <w:tcW w:w="1228" w:type="dxa"/>
            <w:tcBorders>
              <w:top w:val="nil"/>
              <w:left w:val="nil"/>
              <w:bottom w:val="single" w:sz="4" w:space="0" w:color="auto"/>
              <w:right w:val="single" w:sz="4" w:space="0" w:color="auto"/>
            </w:tcBorders>
            <w:shd w:val="clear" w:color="auto" w:fill="auto"/>
            <w:vAlign w:val="bottom"/>
            <w:hideMark/>
          </w:tcPr>
          <w:p w:rsidR="009F25A5" w:rsidRDefault="009F25A5">
            <w:pPr>
              <w:jc w:val="right"/>
              <w:rPr>
                <w:rFonts w:ascii="Arial" w:hAnsi="Arial" w:cs="Arial"/>
                <w:sz w:val="16"/>
                <w:szCs w:val="16"/>
              </w:rPr>
            </w:pPr>
            <w:r>
              <w:rPr>
                <w:rFonts w:ascii="Arial" w:hAnsi="Arial" w:cs="Arial"/>
                <w:color w:val="FF0000"/>
                <w:sz w:val="16"/>
                <w:szCs w:val="16"/>
              </w:rPr>
              <w:t>-109 905,00</w:t>
            </w:r>
          </w:p>
        </w:tc>
        <w:tc>
          <w:tcPr>
            <w:tcW w:w="1320" w:type="dxa"/>
            <w:tcBorders>
              <w:top w:val="nil"/>
              <w:left w:val="nil"/>
              <w:bottom w:val="single" w:sz="4" w:space="0" w:color="auto"/>
              <w:right w:val="single" w:sz="4" w:space="0" w:color="auto"/>
            </w:tcBorders>
            <w:shd w:val="clear" w:color="auto" w:fill="auto"/>
            <w:vAlign w:val="bottom"/>
            <w:hideMark/>
          </w:tcPr>
          <w:p w:rsidR="009F25A5" w:rsidRDefault="009F25A5">
            <w:pPr>
              <w:jc w:val="right"/>
              <w:rPr>
                <w:rFonts w:ascii="Arial" w:hAnsi="Arial" w:cs="Arial"/>
                <w:sz w:val="16"/>
                <w:szCs w:val="16"/>
              </w:rPr>
            </w:pPr>
            <w:r>
              <w:rPr>
                <w:rFonts w:ascii="Arial" w:hAnsi="Arial" w:cs="Arial"/>
                <w:color w:val="FF0000"/>
                <w:sz w:val="16"/>
                <w:szCs w:val="16"/>
              </w:rPr>
              <w:t>-133 124,87</w:t>
            </w:r>
          </w:p>
        </w:tc>
        <w:tc>
          <w:tcPr>
            <w:tcW w:w="948" w:type="dxa"/>
            <w:tcBorders>
              <w:top w:val="nil"/>
              <w:left w:val="nil"/>
              <w:bottom w:val="single" w:sz="4" w:space="0" w:color="auto"/>
              <w:right w:val="single" w:sz="8" w:space="0" w:color="auto"/>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121,13%</w:t>
            </w:r>
          </w:p>
        </w:tc>
      </w:tr>
      <w:tr w:rsidR="009F25A5" w:rsidTr="00816DAB">
        <w:trPr>
          <w:trHeight w:val="300"/>
        </w:trPr>
        <w:tc>
          <w:tcPr>
            <w:tcW w:w="3984" w:type="dxa"/>
            <w:tcBorders>
              <w:top w:val="nil"/>
              <w:left w:val="single" w:sz="8" w:space="0" w:color="auto"/>
              <w:bottom w:val="single" w:sz="4" w:space="0" w:color="auto"/>
              <w:right w:val="nil"/>
            </w:tcBorders>
            <w:shd w:val="clear" w:color="auto" w:fill="auto"/>
            <w:vAlign w:val="bottom"/>
            <w:hideMark/>
          </w:tcPr>
          <w:p w:rsidR="009F25A5" w:rsidRDefault="009F25A5">
            <w:pPr>
              <w:rPr>
                <w:rFonts w:ascii="Arial" w:hAnsi="Arial" w:cs="Arial"/>
                <w:b/>
                <w:bCs/>
                <w:sz w:val="16"/>
                <w:szCs w:val="16"/>
              </w:rPr>
            </w:pPr>
            <w:r>
              <w:rPr>
                <w:rFonts w:ascii="Arial" w:hAnsi="Arial" w:cs="Arial"/>
                <w:b/>
                <w:bCs/>
                <w:sz w:val="16"/>
                <w:szCs w:val="16"/>
              </w:rPr>
              <w:t>НАЛОГИ НА ИМУЩЕСТВО</w:t>
            </w:r>
          </w:p>
        </w:tc>
        <w:tc>
          <w:tcPr>
            <w:tcW w:w="2000" w:type="dxa"/>
            <w:tcBorders>
              <w:top w:val="nil"/>
              <w:left w:val="single" w:sz="4" w:space="0" w:color="auto"/>
              <w:bottom w:val="single" w:sz="4" w:space="0" w:color="auto"/>
              <w:right w:val="nil"/>
            </w:tcBorders>
            <w:shd w:val="clear" w:color="auto" w:fill="auto"/>
            <w:vAlign w:val="bottom"/>
            <w:hideMark/>
          </w:tcPr>
          <w:p w:rsidR="009F25A5" w:rsidRDefault="009F25A5">
            <w:pPr>
              <w:jc w:val="right"/>
              <w:rPr>
                <w:rFonts w:ascii="Arial" w:hAnsi="Arial" w:cs="Arial"/>
                <w:b/>
                <w:bCs/>
                <w:sz w:val="16"/>
                <w:szCs w:val="16"/>
              </w:rPr>
            </w:pPr>
            <w:r>
              <w:rPr>
                <w:rFonts w:ascii="Arial" w:hAnsi="Arial" w:cs="Arial"/>
                <w:b/>
                <w:bCs/>
                <w:sz w:val="16"/>
                <w:szCs w:val="16"/>
              </w:rPr>
              <w:t>00010600000000000000</w:t>
            </w:r>
          </w:p>
        </w:tc>
        <w:tc>
          <w:tcPr>
            <w:tcW w:w="1105" w:type="dxa"/>
            <w:tcBorders>
              <w:top w:val="nil"/>
              <w:left w:val="single" w:sz="4" w:space="0" w:color="auto"/>
              <w:bottom w:val="single" w:sz="4" w:space="0" w:color="auto"/>
              <w:right w:val="single" w:sz="4" w:space="0" w:color="auto"/>
            </w:tcBorders>
            <w:shd w:val="clear" w:color="auto" w:fill="auto"/>
            <w:vAlign w:val="bottom"/>
            <w:hideMark/>
          </w:tcPr>
          <w:p w:rsidR="009F25A5" w:rsidRDefault="009F25A5">
            <w:pPr>
              <w:jc w:val="center"/>
              <w:rPr>
                <w:rFonts w:ascii="Arial" w:hAnsi="Arial" w:cs="Arial"/>
                <w:b/>
                <w:bCs/>
                <w:sz w:val="16"/>
                <w:szCs w:val="16"/>
              </w:rPr>
            </w:pPr>
            <w:r>
              <w:rPr>
                <w:rFonts w:ascii="Arial" w:hAnsi="Arial" w:cs="Arial"/>
                <w:b/>
                <w:bCs/>
                <w:sz w:val="16"/>
                <w:szCs w:val="16"/>
              </w:rPr>
              <w:t> </w:t>
            </w:r>
          </w:p>
        </w:tc>
        <w:tc>
          <w:tcPr>
            <w:tcW w:w="1228" w:type="dxa"/>
            <w:tcBorders>
              <w:top w:val="nil"/>
              <w:left w:val="single" w:sz="4" w:space="0" w:color="auto"/>
              <w:bottom w:val="single" w:sz="4" w:space="0" w:color="auto"/>
              <w:right w:val="nil"/>
            </w:tcBorders>
            <w:shd w:val="clear" w:color="auto" w:fill="auto"/>
            <w:vAlign w:val="bottom"/>
            <w:hideMark/>
          </w:tcPr>
          <w:p w:rsidR="009F25A5" w:rsidRDefault="009F25A5">
            <w:pPr>
              <w:jc w:val="right"/>
              <w:rPr>
                <w:rFonts w:ascii="Arial" w:hAnsi="Arial" w:cs="Arial"/>
                <w:b/>
                <w:bCs/>
                <w:sz w:val="16"/>
                <w:szCs w:val="16"/>
              </w:rPr>
            </w:pPr>
            <w:r>
              <w:rPr>
                <w:rFonts w:ascii="Arial" w:hAnsi="Arial" w:cs="Arial"/>
                <w:b/>
                <w:bCs/>
                <w:sz w:val="16"/>
                <w:szCs w:val="16"/>
              </w:rPr>
              <w:t>107 250,00</w:t>
            </w:r>
          </w:p>
        </w:tc>
        <w:tc>
          <w:tcPr>
            <w:tcW w:w="1320" w:type="dxa"/>
            <w:tcBorders>
              <w:top w:val="nil"/>
              <w:left w:val="single" w:sz="4" w:space="0" w:color="auto"/>
              <w:bottom w:val="single" w:sz="4" w:space="0" w:color="auto"/>
              <w:right w:val="nil"/>
            </w:tcBorders>
            <w:shd w:val="clear" w:color="auto" w:fill="auto"/>
            <w:vAlign w:val="bottom"/>
            <w:hideMark/>
          </w:tcPr>
          <w:p w:rsidR="009F25A5" w:rsidRDefault="009F25A5">
            <w:pPr>
              <w:jc w:val="right"/>
              <w:rPr>
                <w:rFonts w:ascii="Arial" w:hAnsi="Arial" w:cs="Arial"/>
                <w:b/>
                <w:bCs/>
                <w:sz w:val="16"/>
                <w:szCs w:val="16"/>
              </w:rPr>
            </w:pPr>
            <w:r>
              <w:rPr>
                <w:rFonts w:ascii="Arial" w:hAnsi="Arial" w:cs="Arial"/>
                <w:b/>
                <w:bCs/>
                <w:sz w:val="16"/>
                <w:szCs w:val="16"/>
              </w:rPr>
              <w:t>108 338,88</w:t>
            </w:r>
          </w:p>
        </w:tc>
        <w:tc>
          <w:tcPr>
            <w:tcW w:w="948" w:type="dxa"/>
            <w:tcBorders>
              <w:top w:val="nil"/>
              <w:left w:val="single" w:sz="4" w:space="0" w:color="auto"/>
              <w:bottom w:val="single" w:sz="4" w:space="0" w:color="auto"/>
              <w:right w:val="single" w:sz="8" w:space="0" w:color="auto"/>
            </w:tcBorders>
            <w:shd w:val="clear" w:color="auto" w:fill="auto"/>
            <w:vAlign w:val="bottom"/>
            <w:hideMark/>
          </w:tcPr>
          <w:p w:rsidR="009F25A5" w:rsidRDefault="009F25A5">
            <w:pPr>
              <w:jc w:val="right"/>
              <w:rPr>
                <w:rFonts w:ascii="Arial" w:hAnsi="Arial" w:cs="Arial"/>
                <w:b/>
                <w:bCs/>
                <w:sz w:val="16"/>
                <w:szCs w:val="16"/>
              </w:rPr>
            </w:pPr>
            <w:r>
              <w:rPr>
                <w:rFonts w:ascii="Arial" w:hAnsi="Arial" w:cs="Arial"/>
                <w:b/>
                <w:bCs/>
                <w:sz w:val="16"/>
                <w:szCs w:val="16"/>
              </w:rPr>
              <w:t>101,02%</w:t>
            </w:r>
          </w:p>
        </w:tc>
      </w:tr>
      <w:tr w:rsidR="009F25A5" w:rsidTr="00816DAB">
        <w:trPr>
          <w:trHeight w:val="300"/>
        </w:trPr>
        <w:tc>
          <w:tcPr>
            <w:tcW w:w="3984" w:type="dxa"/>
            <w:tcBorders>
              <w:top w:val="nil"/>
              <w:left w:val="single" w:sz="8" w:space="0" w:color="auto"/>
              <w:bottom w:val="single" w:sz="4" w:space="0" w:color="auto"/>
              <w:right w:val="nil"/>
            </w:tcBorders>
            <w:shd w:val="clear" w:color="auto" w:fill="auto"/>
            <w:vAlign w:val="bottom"/>
            <w:hideMark/>
          </w:tcPr>
          <w:p w:rsidR="009F25A5" w:rsidRDefault="009F25A5">
            <w:pPr>
              <w:rPr>
                <w:rFonts w:ascii="Arial" w:hAnsi="Arial" w:cs="Arial"/>
                <w:sz w:val="16"/>
                <w:szCs w:val="16"/>
              </w:rPr>
            </w:pPr>
            <w:r>
              <w:rPr>
                <w:rFonts w:ascii="Arial" w:hAnsi="Arial" w:cs="Arial"/>
                <w:sz w:val="16"/>
                <w:szCs w:val="16"/>
              </w:rPr>
              <w:t>Налог на имущество физических лиц</w:t>
            </w:r>
          </w:p>
        </w:tc>
        <w:tc>
          <w:tcPr>
            <w:tcW w:w="2000" w:type="dxa"/>
            <w:tcBorders>
              <w:top w:val="nil"/>
              <w:left w:val="single" w:sz="4" w:space="0" w:color="auto"/>
              <w:bottom w:val="single" w:sz="4" w:space="0" w:color="auto"/>
              <w:right w:val="nil"/>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00010601000000000000</w:t>
            </w:r>
          </w:p>
        </w:tc>
        <w:tc>
          <w:tcPr>
            <w:tcW w:w="1105" w:type="dxa"/>
            <w:tcBorders>
              <w:top w:val="nil"/>
              <w:left w:val="single" w:sz="4" w:space="0" w:color="auto"/>
              <w:bottom w:val="single" w:sz="4" w:space="0" w:color="auto"/>
              <w:right w:val="single" w:sz="4" w:space="0" w:color="auto"/>
            </w:tcBorders>
            <w:shd w:val="clear" w:color="auto" w:fill="auto"/>
            <w:vAlign w:val="bottom"/>
            <w:hideMark/>
          </w:tcPr>
          <w:p w:rsidR="009F25A5" w:rsidRDefault="009F25A5">
            <w:pPr>
              <w:jc w:val="center"/>
              <w:rPr>
                <w:rFonts w:ascii="Arial" w:hAnsi="Arial" w:cs="Arial"/>
                <w:sz w:val="16"/>
                <w:szCs w:val="16"/>
              </w:rPr>
            </w:pPr>
            <w:r>
              <w:rPr>
                <w:rFonts w:ascii="Arial" w:hAnsi="Arial" w:cs="Arial"/>
                <w:sz w:val="16"/>
                <w:szCs w:val="16"/>
              </w:rPr>
              <w:t> </w:t>
            </w:r>
          </w:p>
        </w:tc>
        <w:tc>
          <w:tcPr>
            <w:tcW w:w="1228" w:type="dxa"/>
            <w:tcBorders>
              <w:top w:val="nil"/>
              <w:left w:val="single" w:sz="4" w:space="0" w:color="auto"/>
              <w:bottom w:val="single" w:sz="4" w:space="0" w:color="auto"/>
              <w:right w:val="nil"/>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74 050,00</w:t>
            </w:r>
          </w:p>
        </w:tc>
        <w:tc>
          <w:tcPr>
            <w:tcW w:w="1320" w:type="dxa"/>
            <w:tcBorders>
              <w:top w:val="nil"/>
              <w:left w:val="single" w:sz="4" w:space="0" w:color="auto"/>
              <w:bottom w:val="single" w:sz="4" w:space="0" w:color="auto"/>
              <w:right w:val="nil"/>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75 014,34</w:t>
            </w:r>
          </w:p>
        </w:tc>
        <w:tc>
          <w:tcPr>
            <w:tcW w:w="948" w:type="dxa"/>
            <w:tcBorders>
              <w:top w:val="nil"/>
              <w:left w:val="single" w:sz="4" w:space="0" w:color="auto"/>
              <w:bottom w:val="single" w:sz="4" w:space="0" w:color="auto"/>
              <w:right w:val="single" w:sz="8" w:space="0" w:color="auto"/>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101,30%</w:t>
            </w:r>
          </w:p>
        </w:tc>
      </w:tr>
      <w:tr w:rsidR="009F25A5" w:rsidTr="00816DAB">
        <w:trPr>
          <w:trHeight w:val="855"/>
        </w:trPr>
        <w:tc>
          <w:tcPr>
            <w:tcW w:w="3984" w:type="dxa"/>
            <w:tcBorders>
              <w:top w:val="nil"/>
              <w:left w:val="single" w:sz="8" w:space="0" w:color="auto"/>
              <w:bottom w:val="single" w:sz="4" w:space="0" w:color="auto"/>
              <w:right w:val="single" w:sz="4" w:space="0" w:color="auto"/>
            </w:tcBorders>
            <w:shd w:val="clear" w:color="auto" w:fill="auto"/>
            <w:vAlign w:val="bottom"/>
            <w:hideMark/>
          </w:tcPr>
          <w:p w:rsidR="009F25A5" w:rsidRDefault="009F25A5">
            <w:pPr>
              <w:rPr>
                <w:rFonts w:ascii="Arial" w:hAnsi="Arial" w:cs="Arial"/>
                <w:sz w:val="16"/>
                <w:szCs w:val="16"/>
              </w:rPr>
            </w:pPr>
            <w:r>
              <w:rPr>
                <w:rFonts w:ascii="Arial" w:hAnsi="Arial" w:cs="Arial"/>
                <w:sz w:val="16"/>
                <w:szCs w:val="16"/>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2000" w:type="dxa"/>
            <w:tcBorders>
              <w:top w:val="nil"/>
              <w:left w:val="nil"/>
              <w:bottom w:val="single" w:sz="4" w:space="0" w:color="auto"/>
              <w:right w:val="single" w:sz="4" w:space="0" w:color="auto"/>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18210601030100000110</w:t>
            </w:r>
          </w:p>
        </w:tc>
        <w:tc>
          <w:tcPr>
            <w:tcW w:w="1105" w:type="dxa"/>
            <w:tcBorders>
              <w:top w:val="nil"/>
              <w:left w:val="nil"/>
              <w:bottom w:val="single" w:sz="4" w:space="0" w:color="auto"/>
              <w:right w:val="single" w:sz="4" w:space="0" w:color="auto"/>
            </w:tcBorders>
            <w:shd w:val="clear" w:color="auto" w:fill="auto"/>
            <w:vAlign w:val="bottom"/>
            <w:hideMark/>
          </w:tcPr>
          <w:p w:rsidR="009F25A5" w:rsidRDefault="009F25A5">
            <w:pPr>
              <w:jc w:val="center"/>
              <w:rPr>
                <w:rFonts w:ascii="Arial" w:hAnsi="Arial" w:cs="Arial"/>
                <w:sz w:val="16"/>
                <w:szCs w:val="16"/>
              </w:rPr>
            </w:pPr>
            <w:r>
              <w:rPr>
                <w:rFonts w:ascii="Arial" w:hAnsi="Arial" w:cs="Arial"/>
                <w:sz w:val="16"/>
                <w:szCs w:val="16"/>
              </w:rPr>
              <w:t> </w:t>
            </w:r>
          </w:p>
        </w:tc>
        <w:tc>
          <w:tcPr>
            <w:tcW w:w="1228" w:type="dxa"/>
            <w:tcBorders>
              <w:top w:val="nil"/>
              <w:left w:val="nil"/>
              <w:bottom w:val="single" w:sz="4" w:space="0" w:color="auto"/>
              <w:right w:val="single" w:sz="4" w:space="0" w:color="auto"/>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74 050,00</w:t>
            </w:r>
          </w:p>
        </w:tc>
        <w:tc>
          <w:tcPr>
            <w:tcW w:w="1320" w:type="dxa"/>
            <w:tcBorders>
              <w:top w:val="nil"/>
              <w:left w:val="nil"/>
              <w:bottom w:val="single" w:sz="4" w:space="0" w:color="auto"/>
              <w:right w:val="single" w:sz="4" w:space="0" w:color="auto"/>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0,00</w:t>
            </w:r>
          </w:p>
        </w:tc>
        <w:tc>
          <w:tcPr>
            <w:tcW w:w="948" w:type="dxa"/>
            <w:tcBorders>
              <w:top w:val="nil"/>
              <w:left w:val="nil"/>
              <w:bottom w:val="single" w:sz="4" w:space="0" w:color="auto"/>
              <w:right w:val="single" w:sz="8" w:space="0" w:color="auto"/>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0,00%</w:t>
            </w:r>
          </w:p>
        </w:tc>
      </w:tr>
      <w:tr w:rsidR="009F25A5" w:rsidTr="00816DAB">
        <w:trPr>
          <w:trHeight w:val="855"/>
        </w:trPr>
        <w:tc>
          <w:tcPr>
            <w:tcW w:w="3984" w:type="dxa"/>
            <w:tcBorders>
              <w:top w:val="nil"/>
              <w:left w:val="single" w:sz="8" w:space="0" w:color="auto"/>
              <w:bottom w:val="single" w:sz="4" w:space="0" w:color="auto"/>
              <w:right w:val="single" w:sz="4" w:space="0" w:color="auto"/>
            </w:tcBorders>
            <w:shd w:val="clear" w:color="auto" w:fill="auto"/>
            <w:vAlign w:val="bottom"/>
            <w:hideMark/>
          </w:tcPr>
          <w:p w:rsidR="009F25A5" w:rsidRDefault="009F25A5">
            <w:pPr>
              <w:rPr>
                <w:rFonts w:ascii="Arial" w:hAnsi="Arial" w:cs="Arial"/>
                <w:sz w:val="16"/>
                <w:szCs w:val="16"/>
              </w:rPr>
            </w:pPr>
            <w:r>
              <w:rPr>
                <w:rFonts w:ascii="Arial" w:hAnsi="Arial" w:cs="Arial"/>
                <w:sz w:val="16"/>
                <w:szCs w:val="16"/>
              </w:rPr>
              <w:t>Налог на имущество физических лиц, взимаемый по ставкам, применяемым к объектам налогообложения, расположенным в границах поселений</w:t>
            </w:r>
          </w:p>
        </w:tc>
        <w:tc>
          <w:tcPr>
            <w:tcW w:w="2000" w:type="dxa"/>
            <w:tcBorders>
              <w:top w:val="nil"/>
              <w:left w:val="nil"/>
              <w:bottom w:val="single" w:sz="4" w:space="0" w:color="auto"/>
              <w:right w:val="single" w:sz="4" w:space="0" w:color="auto"/>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18210601030101000110</w:t>
            </w:r>
          </w:p>
        </w:tc>
        <w:tc>
          <w:tcPr>
            <w:tcW w:w="1105" w:type="dxa"/>
            <w:tcBorders>
              <w:top w:val="nil"/>
              <w:left w:val="nil"/>
              <w:bottom w:val="single" w:sz="4" w:space="0" w:color="auto"/>
              <w:right w:val="single" w:sz="4" w:space="0" w:color="auto"/>
            </w:tcBorders>
            <w:shd w:val="clear" w:color="auto" w:fill="auto"/>
            <w:vAlign w:val="bottom"/>
            <w:hideMark/>
          </w:tcPr>
          <w:p w:rsidR="009F25A5" w:rsidRDefault="009F25A5">
            <w:pPr>
              <w:jc w:val="center"/>
              <w:rPr>
                <w:rFonts w:ascii="Arial" w:hAnsi="Arial" w:cs="Arial"/>
                <w:sz w:val="16"/>
                <w:szCs w:val="16"/>
              </w:rPr>
            </w:pPr>
            <w:r>
              <w:rPr>
                <w:rFonts w:ascii="Arial" w:hAnsi="Arial" w:cs="Arial"/>
                <w:sz w:val="16"/>
                <w:szCs w:val="16"/>
              </w:rPr>
              <w:t> </w:t>
            </w:r>
          </w:p>
        </w:tc>
        <w:tc>
          <w:tcPr>
            <w:tcW w:w="1228" w:type="dxa"/>
            <w:tcBorders>
              <w:top w:val="nil"/>
              <w:left w:val="nil"/>
              <w:bottom w:val="single" w:sz="4" w:space="0" w:color="auto"/>
              <w:right w:val="single" w:sz="4" w:space="0" w:color="auto"/>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0,00</w:t>
            </w:r>
          </w:p>
        </w:tc>
        <w:tc>
          <w:tcPr>
            <w:tcW w:w="1320" w:type="dxa"/>
            <w:tcBorders>
              <w:top w:val="nil"/>
              <w:left w:val="nil"/>
              <w:bottom w:val="single" w:sz="4" w:space="0" w:color="auto"/>
              <w:right w:val="single" w:sz="4" w:space="0" w:color="auto"/>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74 530,09</w:t>
            </w:r>
          </w:p>
        </w:tc>
        <w:tc>
          <w:tcPr>
            <w:tcW w:w="948" w:type="dxa"/>
            <w:tcBorders>
              <w:top w:val="nil"/>
              <w:left w:val="nil"/>
              <w:bottom w:val="single" w:sz="4" w:space="0" w:color="auto"/>
              <w:right w:val="single" w:sz="8" w:space="0" w:color="auto"/>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Нет плана</w:t>
            </w:r>
          </w:p>
        </w:tc>
      </w:tr>
      <w:tr w:rsidR="009F25A5" w:rsidTr="00816DAB">
        <w:trPr>
          <w:trHeight w:val="1065"/>
        </w:trPr>
        <w:tc>
          <w:tcPr>
            <w:tcW w:w="3984" w:type="dxa"/>
            <w:tcBorders>
              <w:top w:val="nil"/>
              <w:left w:val="single" w:sz="8" w:space="0" w:color="auto"/>
              <w:bottom w:val="single" w:sz="4" w:space="0" w:color="auto"/>
              <w:right w:val="single" w:sz="4" w:space="0" w:color="auto"/>
            </w:tcBorders>
            <w:shd w:val="clear" w:color="auto" w:fill="auto"/>
            <w:vAlign w:val="bottom"/>
            <w:hideMark/>
          </w:tcPr>
          <w:p w:rsidR="009F25A5" w:rsidRDefault="009F25A5">
            <w:pPr>
              <w:rPr>
                <w:rFonts w:ascii="Arial" w:hAnsi="Arial" w:cs="Arial"/>
                <w:sz w:val="16"/>
                <w:szCs w:val="16"/>
              </w:rPr>
            </w:pPr>
            <w:r>
              <w:rPr>
                <w:rFonts w:ascii="Arial" w:hAnsi="Arial" w:cs="Arial"/>
                <w:sz w:val="16"/>
                <w:szCs w:val="16"/>
              </w:rPr>
              <w:t>Налог на имущество физических лиц, взимаемый по ставкам, применяемым к объектам налогообложения, расположенным в границах сельских поселений (пени по соответствующему платежу)</w:t>
            </w:r>
          </w:p>
        </w:tc>
        <w:tc>
          <w:tcPr>
            <w:tcW w:w="2000" w:type="dxa"/>
            <w:tcBorders>
              <w:top w:val="nil"/>
              <w:left w:val="nil"/>
              <w:bottom w:val="single" w:sz="4" w:space="0" w:color="auto"/>
              <w:right w:val="single" w:sz="4" w:space="0" w:color="auto"/>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18210601030102100110</w:t>
            </w:r>
          </w:p>
        </w:tc>
        <w:tc>
          <w:tcPr>
            <w:tcW w:w="1105" w:type="dxa"/>
            <w:tcBorders>
              <w:top w:val="nil"/>
              <w:left w:val="nil"/>
              <w:bottom w:val="single" w:sz="4" w:space="0" w:color="auto"/>
              <w:right w:val="single" w:sz="4" w:space="0" w:color="auto"/>
            </w:tcBorders>
            <w:shd w:val="clear" w:color="auto" w:fill="auto"/>
            <w:vAlign w:val="bottom"/>
            <w:hideMark/>
          </w:tcPr>
          <w:p w:rsidR="009F25A5" w:rsidRDefault="009F25A5">
            <w:pPr>
              <w:jc w:val="center"/>
              <w:rPr>
                <w:rFonts w:ascii="Arial" w:hAnsi="Arial" w:cs="Arial"/>
                <w:sz w:val="16"/>
                <w:szCs w:val="16"/>
              </w:rPr>
            </w:pPr>
            <w:r>
              <w:rPr>
                <w:rFonts w:ascii="Arial" w:hAnsi="Arial" w:cs="Arial"/>
                <w:sz w:val="16"/>
                <w:szCs w:val="16"/>
              </w:rPr>
              <w:t> </w:t>
            </w:r>
          </w:p>
        </w:tc>
        <w:tc>
          <w:tcPr>
            <w:tcW w:w="1228" w:type="dxa"/>
            <w:tcBorders>
              <w:top w:val="nil"/>
              <w:left w:val="nil"/>
              <w:bottom w:val="single" w:sz="4" w:space="0" w:color="auto"/>
              <w:right w:val="single" w:sz="4" w:space="0" w:color="auto"/>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0,00</w:t>
            </w:r>
          </w:p>
        </w:tc>
        <w:tc>
          <w:tcPr>
            <w:tcW w:w="1320" w:type="dxa"/>
            <w:tcBorders>
              <w:top w:val="nil"/>
              <w:left w:val="nil"/>
              <w:bottom w:val="single" w:sz="4" w:space="0" w:color="auto"/>
              <w:right w:val="single" w:sz="4" w:space="0" w:color="auto"/>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484,25</w:t>
            </w:r>
          </w:p>
        </w:tc>
        <w:tc>
          <w:tcPr>
            <w:tcW w:w="948" w:type="dxa"/>
            <w:tcBorders>
              <w:top w:val="nil"/>
              <w:left w:val="nil"/>
              <w:bottom w:val="single" w:sz="4" w:space="0" w:color="auto"/>
              <w:right w:val="single" w:sz="8" w:space="0" w:color="auto"/>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Нет плана</w:t>
            </w:r>
          </w:p>
        </w:tc>
      </w:tr>
      <w:tr w:rsidR="009F25A5" w:rsidTr="00816DAB">
        <w:trPr>
          <w:trHeight w:val="300"/>
        </w:trPr>
        <w:tc>
          <w:tcPr>
            <w:tcW w:w="3984" w:type="dxa"/>
            <w:tcBorders>
              <w:top w:val="nil"/>
              <w:left w:val="single" w:sz="8" w:space="0" w:color="auto"/>
              <w:bottom w:val="single" w:sz="4" w:space="0" w:color="auto"/>
              <w:right w:val="nil"/>
            </w:tcBorders>
            <w:shd w:val="clear" w:color="auto" w:fill="auto"/>
            <w:vAlign w:val="bottom"/>
            <w:hideMark/>
          </w:tcPr>
          <w:p w:rsidR="009F25A5" w:rsidRDefault="009F25A5">
            <w:pPr>
              <w:rPr>
                <w:rFonts w:ascii="Arial" w:hAnsi="Arial" w:cs="Arial"/>
                <w:sz w:val="16"/>
                <w:szCs w:val="16"/>
              </w:rPr>
            </w:pPr>
            <w:r>
              <w:rPr>
                <w:rFonts w:ascii="Arial" w:hAnsi="Arial" w:cs="Arial"/>
                <w:sz w:val="16"/>
                <w:szCs w:val="16"/>
              </w:rPr>
              <w:t>Земельный налог</w:t>
            </w:r>
          </w:p>
        </w:tc>
        <w:tc>
          <w:tcPr>
            <w:tcW w:w="2000" w:type="dxa"/>
            <w:tcBorders>
              <w:top w:val="nil"/>
              <w:left w:val="single" w:sz="4" w:space="0" w:color="auto"/>
              <w:bottom w:val="single" w:sz="4" w:space="0" w:color="auto"/>
              <w:right w:val="nil"/>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00010606000000000000</w:t>
            </w:r>
          </w:p>
        </w:tc>
        <w:tc>
          <w:tcPr>
            <w:tcW w:w="1105" w:type="dxa"/>
            <w:tcBorders>
              <w:top w:val="nil"/>
              <w:left w:val="single" w:sz="4" w:space="0" w:color="auto"/>
              <w:bottom w:val="single" w:sz="4" w:space="0" w:color="auto"/>
              <w:right w:val="single" w:sz="4" w:space="0" w:color="auto"/>
            </w:tcBorders>
            <w:shd w:val="clear" w:color="auto" w:fill="auto"/>
            <w:vAlign w:val="bottom"/>
            <w:hideMark/>
          </w:tcPr>
          <w:p w:rsidR="009F25A5" w:rsidRDefault="009F25A5">
            <w:pPr>
              <w:jc w:val="center"/>
              <w:rPr>
                <w:rFonts w:ascii="Arial" w:hAnsi="Arial" w:cs="Arial"/>
                <w:sz w:val="16"/>
                <w:szCs w:val="16"/>
              </w:rPr>
            </w:pPr>
            <w:r>
              <w:rPr>
                <w:rFonts w:ascii="Arial" w:hAnsi="Arial" w:cs="Arial"/>
                <w:sz w:val="16"/>
                <w:szCs w:val="16"/>
              </w:rPr>
              <w:t> </w:t>
            </w:r>
          </w:p>
        </w:tc>
        <w:tc>
          <w:tcPr>
            <w:tcW w:w="1228" w:type="dxa"/>
            <w:tcBorders>
              <w:top w:val="nil"/>
              <w:left w:val="single" w:sz="4" w:space="0" w:color="auto"/>
              <w:bottom w:val="single" w:sz="4" w:space="0" w:color="auto"/>
              <w:right w:val="nil"/>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33 200,00</w:t>
            </w:r>
          </w:p>
        </w:tc>
        <w:tc>
          <w:tcPr>
            <w:tcW w:w="1320" w:type="dxa"/>
            <w:tcBorders>
              <w:top w:val="nil"/>
              <w:left w:val="single" w:sz="4" w:space="0" w:color="auto"/>
              <w:bottom w:val="single" w:sz="4" w:space="0" w:color="auto"/>
              <w:right w:val="nil"/>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33 324,54</w:t>
            </w:r>
          </w:p>
        </w:tc>
        <w:tc>
          <w:tcPr>
            <w:tcW w:w="948" w:type="dxa"/>
            <w:tcBorders>
              <w:top w:val="nil"/>
              <w:left w:val="single" w:sz="4" w:space="0" w:color="auto"/>
              <w:bottom w:val="single" w:sz="4" w:space="0" w:color="auto"/>
              <w:right w:val="single" w:sz="8" w:space="0" w:color="auto"/>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100,38%</w:t>
            </w:r>
          </w:p>
        </w:tc>
      </w:tr>
      <w:tr w:rsidR="009F25A5" w:rsidTr="00816DAB">
        <w:trPr>
          <w:trHeight w:val="645"/>
        </w:trPr>
        <w:tc>
          <w:tcPr>
            <w:tcW w:w="3984" w:type="dxa"/>
            <w:tcBorders>
              <w:top w:val="nil"/>
              <w:left w:val="single" w:sz="8" w:space="0" w:color="auto"/>
              <w:bottom w:val="single" w:sz="4" w:space="0" w:color="auto"/>
              <w:right w:val="single" w:sz="4" w:space="0" w:color="auto"/>
            </w:tcBorders>
            <w:shd w:val="clear" w:color="auto" w:fill="auto"/>
            <w:vAlign w:val="bottom"/>
            <w:hideMark/>
          </w:tcPr>
          <w:p w:rsidR="009F25A5" w:rsidRDefault="009F25A5">
            <w:pPr>
              <w:rPr>
                <w:rFonts w:ascii="Arial" w:hAnsi="Arial" w:cs="Arial"/>
                <w:sz w:val="16"/>
                <w:szCs w:val="16"/>
              </w:rPr>
            </w:pPr>
            <w:r>
              <w:rPr>
                <w:rFonts w:ascii="Arial" w:hAnsi="Arial" w:cs="Arial"/>
                <w:sz w:val="16"/>
                <w:szCs w:val="16"/>
              </w:rPr>
              <w:t>Земельный налог с организаций, обладающих земельным участком, расположенным в границах сельских поселений</w:t>
            </w:r>
          </w:p>
        </w:tc>
        <w:tc>
          <w:tcPr>
            <w:tcW w:w="2000" w:type="dxa"/>
            <w:tcBorders>
              <w:top w:val="nil"/>
              <w:left w:val="nil"/>
              <w:bottom w:val="single" w:sz="4" w:space="0" w:color="auto"/>
              <w:right w:val="single" w:sz="4" w:space="0" w:color="auto"/>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18210606033100000110</w:t>
            </w:r>
          </w:p>
        </w:tc>
        <w:tc>
          <w:tcPr>
            <w:tcW w:w="1105" w:type="dxa"/>
            <w:tcBorders>
              <w:top w:val="nil"/>
              <w:left w:val="nil"/>
              <w:bottom w:val="single" w:sz="4" w:space="0" w:color="auto"/>
              <w:right w:val="single" w:sz="4" w:space="0" w:color="auto"/>
            </w:tcBorders>
            <w:shd w:val="clear" w:color="auto" w:fill="auto"/>
            <w:vAlign w:val="bottom"/>
            <w:hideMark/>
          </w:tcPr>
          <w:p w:rsidR="009F25A5" w:rsidRDefault="009F25A5">
            <w:pPr>
              <w:jc w:val="center"/>
              <w:rPr>
                <w:rFonts w:ascii="Arial" w:hAnsi="Arial" w:cs="Arial"/>
                <w:sz w:val="16"/>
                <w:szCs w:val="16"/>
              </w:rPr>
            </w:pPr>
            <w:r>
              <w:rPr>
                <w:rFonts w:ascii="Arial" w:hAnsi="Arial" w:cs="Arial"/>
                <w:sz w:val="16"/>
                <w:szCs w:val="16"/>
              </w:rPr>
              <w:t> </w:t>
            </w:r>
          </w:p>
        </w:tc>
        <w:tc>
          <w:tcPr>
            <w:tcW w:w="1228" w:type="dxa"/>
            <w:tcBorders>
              <w:top w:val="nil"/>
              <w:left w:val="nil"/>
              <w:bottom w:val="single" w:sz="4" w:space="0" w:color="auto"/>
              <w:right w:val="single" w:sz="4" w:space="0" w:color="auto"/>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1 000,00</w:t>
            </w:r>
          </w:p>
        </w:tc>
        <w:tc>
          <w:tcPr>
            <w:tcW w:w="1320" w:type="dxa"/>
            <w:tcBorders>
              <w:top w:val="nil"/>
              <w:left w:val="nil"/>
              <w:bottom w:val="single" w:sz="4" w:space="0" w:color="auto"/>
              <w:right w:val="single" w:sz="4" w:space="0" w:color="auto"/>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0,00</w:t>
            </w:r>
          </w:p>
        </w:tc>
        <w:tc>
          <w:tcPr>
            <w:tcW w:w="948" w:type="dxa"/>
            <w:tcBorders>
              <w:top w:val="nil"/>
              <w:left w:val="nil"/>
              <w:bottom w:val="single" w:sz="4" w:space="0" w:color="auto"/>
              <w:right w:val="single" w:sz="8" w:space="0" w:color="auto"/>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0,00%</w:t>
            </w:r>
          </w:p>
        </w:tc>
      </w:tr>
      <w:tr w:rsidR="009F25A5" w:rsidTr="00816DAB">
        <w:trPr>
          <w:trHeight w:val="645"/>
        </w:trPr>
        <w:tc>
          <w:tcPr>
            <w:tcW w:w="3984" w:type="dxa"/>
            <w:tcBorders>
              <w:top w:val="nil"/>
              <w:left w:val="single" w:sz="8" w:space="0" w:color="auto"/>
              <w:bottom w:val="single" w:sz="4" w:space="0" w:color="auto"/>
              <w:right w:val="single" w:sz="4" w:space="0" w:color="auto"/>
            </w:tcBorders>
            <w:shd w:val="clear" w:color="auto" w:fill="auto"/>
            <w:vAlign w:val="bottom"/>
            <w:hideMark/>
          </w:tcPr>
          <w:p w:rsidR="009F25A5" w:rsidRDefault="009F25A5">
            <w:pPr>
              <w:rPr>
                <w:rFonts w:ascii="Arial" w:hAnsi="Arial" w:cs="Arial"/>
                <w:sz w:val="16"/>
                <w:szCs w:val="16"/>
              </w:rPr>
            </w:pPr>
            <w:r>
              <w:rPr>
                <w:rFonts w:ascii="Arial" w:hAnsi="Arial" w:cs="Arial"/>
                <w:sz w:val="16"/>
                <w:szCs w:val="16"/>
              </w:rPr>
              <w:lastRenderedPageBreak/>
              <w:t>Земельный налог с организаций, обладающих земельным участком, расположенным в границах сельских поселений</w:t>
            </w:r>
          </w:p>
        </w:tc>
        <w:tc>
          <w:tcPr>
            <w:tcW w:w="2000" w:type="dxa"/>
            <w:tcBorders>
              <w:top w:val="nil"/>
              <w:left w:val="nil"/>
              <w:bottom w:val="single" w:sz="4" w:space="0" w:color="auto"/>
              <w:right w:val="single" w:sz="4" w:space="0" w:color="auto"/>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18210606033101000110</w:t>
            </w:r>
          </w:p>
        </w:tc>
        <w:tc>
          <w:tcPr>
            <w:tcW w:w="1105" w:type="dxa"/>
            <w:tcBorders>
              <w:top w:val="nil"/>
              <w:left w:val="nil"/>
              <w:bottom w:val="single" w:sz="4" w:space="0" w:color="auto"/>
              <w:right w:val="single" w:sz="4" w:space="0" w:color="auto"/>
            </w:tcBorders>
            <w:shd w:val="clear" w:color="auto" w:fill="auto"/>
            <w:vAlign w:val="bottom"/>
            <w:hideMark/>
          </w:tcPr>
          <w:p w:rsidR="009F25A5" w:rsidRDefault="009F25A5">
            <w:pPr>
              <w:jc w:val="center"/>
              <w:rPr>
                <w:rFonts w:ascii="Arial" w:hAnsi="Arial" w:cs="Arial"/>
                <w:sz w:val="16"/>
                <w:szCs w:val="16"/>
              </w:rPr>
            </w:pPr>
            <w:r>
              <w:rPr>
                <w:rFonts w:ascii="Arial" w:hAnsi="Arial" w:cs="Arial"/>
                <w:sz w:val="16"/>
                <w:szCs w:val="16"/>
              </w:rPr>
              <w:t> </w:t>
            </w:r>
          </w:p>
        </w:tc>
        <w:tc>
          <w:tcPr>
            <w:tcW w:w="1228" w:type="dxa"/>
            <w:tcBorders>
              <w:top w:val="nil"/>
              <w:left w:val="nil"/>
              <w:bottom w:val="single" w:sz="4" w:space="0" w:color="auto"/>
              <w:right w:val="single" w:sz="4" w:space="0" w:color="auto"/>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0,00</w:t>
            </w:r>
          </w:p>
        </w:tc>
        <w:tc>
          <w:tcPr>
            <w:tcW w:w="1320" w:type="dxa"/>
            <w:tcBorders>
              <w:top w:val="nil"/>
              <w:left w:val="nil"/>
              <w:bottom w:val="single" w:sz="4" w:space="0" w:color="auto"/>
              <w:right w:val="single" w:sz="4" w:space="0" w:color="auto"/>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7 861,00</w:t>
            </w:r>
          </w:p>
        </w:tc>
        <w:tc>
          <w:tcPr>
            <w:tcW w:w="948" w:type="dxa"/>
            <w:tcBorders>
              <w:top w:val="nil"/>
              <w:left w:val="nil"/>
              <w:bottom w:val="single" w:sz="4" w:space="0" w:color="auto"/>
              <w:right w:val="single" w:sz="8" w:space="0" w:color="auto"/>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Нет плана</w:t>
            </w:r>
          </w:p>
        </w:tc>
      </w:tr>
      <w:tr w:rsidR="009F25A5" w:rsidTr="00816DAB">
        <w:trPr>
          <w:trHeight w:val="645"/>
        </w:trPr>
        <w:tc>
          <w:tcPr>
            <w:tcW w:w="3984" w:type="dxa"/>
            <w:tcBorders>
              <w:top w:val="nil"/>
              <w:left w:val="single" w:sz="8" w:space="0" w:color="auto"/>
              <w:bottom w:val="single" w:sz="4" w:space="0" w:color="auto"/>
              <w:right w:val="single" w:sz="4" w:space="0" w:color="auto"/>
            </w:tcBorders>
            <w:shd w:val="clear" w:color="auto" w:fill="auto"/>
            <w:vAlign w:val="bottom"/>
            <w:hideMark/>
          </w:tcPr>
          <w:p w:rsidR="009F25A5" w:rsidRDefault="009F25A5">
            <w:pPr>
              <w:rPr>
                <w:rFonts w:ascii="Arial" w:hAnsi="Arial" w:cs="Arial"/>
                <w:sz w:val="16"/>
                <w:szCs w:val="16"/>
              </w:rPr>
            </w:pPr>
            <w:r>
              <w:rPr>
                <w:rFonts w:ascii="Arial" w:hAnsi="Arial" w:cs="Arial"/>
                <w:sz w:val="16"/>
                <w:szCs w:val="16"/>
              </w:rPr>
              <w:t>Земельный налог с физических лиц, обладающих земельным участком, расположенным в границах сельских поселений</w:t>
            </w:r>
          </w:p>
        </w:tc>
        <w:tc>
          <w:tcPr>
            <w:tcW w:w="2000" w:type="dxa"/>
            <w:tcBorders>
              <w:top w:val="nil"/>
              <w:left w:val="nil"/>
              <w:bottom w:val="single" w:sz="4" w:space="0" w:color="auto"/>
              <w:right w:val="single" w:sz="4" w:space="0" w:color="auto"/>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18210606043100000110</w:t>
            </w:r>
          </w:p>
        </w:tc>
        <w:tc>
          <w:tcPr>
            <w:tcW w:w="1105" w:type="dxa"/>
            <w:tcBorders>
              <w:top w:val="nil"/>
              <w:left w:val="nil"/>
              <w:bottom w:val="single" w:sz="4" w:space="0" w:color="auto"/>
              <w:right w:val="single" w:sz="4" w:space="0" w:color="auto"/>
            </w:tcBorders>
            <w:shd w:val="clear" w:color="auto" w:fill="auto"/>
            <w:vAlign w:val="bottom"/>
            <w:hideMark/>
          </w:tcPr>
          <w:p w:rsidR="009F25A5" w:rsidRDefault="009F25A5">
            <w:pPr>
              <w:jc w:val="center"/>
              <w:rPr>
                <w:rFonts w:ascii="Arial" w:hAnsi="Arial" w:cs="Arial"/>
                <w:sz w:val="16"/>
                <w:szCs w:val="16"/>
              </w:rPr>
            </w:pPr>
            <w:r>
              <w:rPr>
                <w:rFonts w:ascii="Arial" w:hAnsi="Arial" w:cs="Arial"/>
                <w:sz w:val="16"/>
                <w:szCs w:val="16"/>
              </w:rPr>
              <w:t> </w:t>
            </w:r>
          </w:p>
        </w:tc>
        <w:tc>
          <w:tcPr>
            <w:tcW w:w="1228" w:type="dxa"/>
            <w:tcBorders>
              <w:top w:val="nil"/>
              <w:left w:val="nil"/>
              <w:bottom w:val="single" w:sz="4" w:space="0" w:color="auto"/>
              <w:right w:val="single" w:sz="4" w:space="0" w:color="auto"/>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32 200,00</w:t>
            </w:r>
          </w:p>
        </w:tc>
        <w:tc>
          <w:tcPr>
            <w:tcW w:w="1320" w:type="dxa"/>
            <w:tcBorders>
              <w:top w:val="nil"/>
              <w:left w:val="nil"/>
              <w:bottom w:val="single" w:sz="4" w:space="0" w:color="auto"/>
              <w:right w:val="single" w:sz="4" w:space="0" w:color="auto"/>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0,00</w:t>
            </w:r>
          </w:p>
        </w:tc>
        <w:tc>
          <w:tcPr>
            <w:tcW w:w="948" w:type="dxa"/>
            <w:tcBorders>
              <w:top w:val="nil"/>
              <w:left w:val="nil"/>
              <w:bottom w:val="single" w:sz="4" w:space="0" w:color="auto"/>
              <w:right w:val="single" w:sz="8" w:space="0" w:color="auto"/>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0,00%</w:t>
            </w:r>
          </w:p>
        </w:tc>
      </w:tr>
      <w:tr w:rsidR="009F25A5" w:rsidTr="00816DAB">
        <w:trPr>
          <w:trHeight w:val="645"/>
        </w:trPr>
        <w:tc>
          <w:tcPr>
            <w:tcW w:w="3984" w:type="dxa"/>
            <w:tcBorders>
              <w:top w:val="nil"/>
              <w:left w:val="single" w:sz="8" w:space="0" w:color="auto"/>
              <w:bottom w:val="single" w:sz="4" w:space="0" w:color="auto"/>
              <w:right w:val="single" w:sz="4" w:space="0" w:color="auto"/>
            </w:tcBorders>
            <w:shd w:val="clear" w:color="auto" w:fill="auto"/>
            <w:vAlign w:val="bottom"/>
            <w:hideMark/>
          </w:tcPr>
          <w:p w:rsidR="009F25A5" w:rsidRDefault="009F25A5">
            <w:pPr>
              <w:rPr>
                <w:rFonts w:ascii="Arial" w:hAnsi="Arial" w:cs="Arial"/>
                <w:sz w:val="16"/>
                <w:szCs w:val="16"/>
              </w:rPr>
            </w:pPr>
            <w:r>
              <w:rPr>
                <w:rFonts w:ascii="Arial" w:hAnsi="Arial" w:cs="Arial"/>
                <w:sz w:val="16"/>
                <w:szCs w:val="16"/>
              </w:rPr>
              <w:t>Земельный налог с физических лиц, обладающих земельным участком, расположенным в границах сельских поселений</w:t>
            </w:r>
          </w:p>
        </w:tc>
        <w:tc>
          <w:tcPr>
            <w:tcW w:w="2000" w:type="dxa"/>
            <w:tcBorders>
              <w:top w:val="nil"/>
              <w:left w:val="nil"/>
              <w:bottom w:val="single" w:sz="4" w:space="0" w:color="auto"/>
              <w:right w:val="single" w:sz="4" w:space="0" w:color="auto"/>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18210606043101000110</w:t>
            </w:r>
          </w:p>
        </w:tc>
        <w:tc>
          <w:tcPr>
            <w:tcW w:w="1105" w:type="dxa"/>
            <w:tcBorders>
              <w:top w:val="nil"/>
              <w:left w:val="nil"/>
              <w:bottom w:val="single" w:sz="4" w:space="0" w:color="auto"/>
              <w:right w:val="single" w:sz="4" w:space="0" w:color="auto"/>
            </w:tcBorders>
            <w:shd w:val="clear" w:color="auto" w:fill="auto"/>
            <w:vAlign w:val="bottom"/>
            <w:hideMark/>
          </w:tcPr>
          <w:p w:rsidR="009F25A5" w:rsidRDefault="009F25A5">
            <w:pPr>
              <w:jc w:val="center"/>
              <w:rPr>
                <w:rFonts w:ascii="Arial" w:hAnsi="Arial" w:cs="Arial"/>
                <w:sz w:val="16"/>
                <w:szCs w:val="16"/>
              </w:rPr>
            </w:pPr>
            <w:r>
              <w:rPr>
                <w:rFonts w:ascii="Arial" w:hAnsi="Arial" w:cs="Arial"/>
                <w:sz w:val="16"/>
                <w:szCs w:val="16"/>
              </w:rPr>
              <w:t> </w:t>
            </w:r>
          </w:p>
        </w:tc>
        <w:tc>
          <w:tcPr>
            <w:tcW w:w="1228" w:type="dxa"/>
            <w:tcBorders>
              <w:top w:val="nil"/>
              <w:left w:val="nil"/>
              <w:bottom w:val="single" w:sz="4" w:space="0" w:color="auto"/>
              <w:right w:val="single" w:sz="4" w:space="0" w:color="auto"/>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0,00</w:t>
            </w:r>
          </w:p>
        </w:tc>
        <w:tc>
          <w:tcPr>
            <w:tcW w:w="1320" w:type="dxa"/>
            <w:tcBorders>
              <w:top w:val="nil"/>
              <w:left w:val="nil"/>
              <w:bottom w:val="single" w:sz="4" w:space="0" w:color="auto"/>
              <w:right w:val="single" w:sz="4" w:space="0" w:color="auto"/>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25 286,35</w:t>
            </w:r>
          </w:p>
        </w:tc>
        <w:tc>
          <w:tcPr>
            <w:tcW w:w="948" w:type="dxa"/>
            <w:tcBorders>
              <w:top w:val="nil"/>
              <w:left w:val="nil"/>
              <w:bottom w:val="single" w:sz="4" w:space="0" w:color="auto"/>
              <w:right w:val="single" w:sz="8" w:space="0" w:color="auto"/>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Нет плана</w:t>
            </w:r>
          </w:p>
        </w:tc>
      </w:tr>
      <w:tr w:rsidR="009F25A5" w:rsidTr="00816DAB">
        <w:trPr>
          <w:trHeight w:val="855"/>
        </w:trPr>
        <w:tc>
          <w:tcPr>
            <w:tcW w:w="3984" w:type="dxa"/>
            <w:tcBorders>
              <w:top w:val="nil"/>
              <w:left w:val="single" w:sz="8" w:space="0" w:color="auto"/>
              <w:bottom w:val="single" w:sz="4" w:space="0" w:color="auto"/>
              <w:right w:val="single" w:sz="4" w:space="0" w:color="auto"/>
            </w:tcBorders>
            <w:shd w:val="clear" w:color="auto" w:fill="auto"/>
            <w:vAlign w:val="bottom"/>
            <w:hideMark/>
          </w:tcPr>
          <w:p w:rsidR="009F25A5" w:rsidRDefault="009F25A5">
            <w:pPr>
              <w:rPr>
                <w:rFonts w:ascii="Arial" w:hAnsi="Arial" w:cs="Arial"/>
                <w:sz w:val="16"/>
                <w:szCs w:val="16"/>
              </w:rPr>
            </w:pPr>
            <w:r>
              <w:rPr>
                <w:rFonts w:ascii="Arial" w:hAnsi="Arial" w:cs="Arial"/>
                <w:sz w:val="16"/>
                <w:szCs w:val="16"/>
              </w:rPr>
              <w:t>Земельный налог с физических лиц, обладающих земельным участком, расположенным в границах сельских поселений (пени по соответствующему платежу)</w:t>
            </w:r>
          </w:p>
        </w:tc>
        <w:tc>
          <w:tcPr>
            <w:tcW w:w="2000" w:type="dxa"/>
            <w:tcBorders>
              <w:top w:val="nil"/>
              <w:left w:val="nil"/>
              <w:bottom w:val="single" w:sz="4" w:space="0" w:color="auto"/>
              <w:right w:val="single" w:sz="4" w:space="0" w:color="auto"/>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18210606043102100110</w:t>
            </w:r>
          </w:p>
        </w:tc>
        <w:tc>
          <w:tcPr>
            <w:tcW w:w="1105" w:type="dxa"/>
            <w:tcBorders>
              <w:top w:val="nil"/>
              <w:left w:val="nil"/>
              <w:bottom w:val="single" w:sz="4" w:space="0" w:color="auto"/>
              <w:right w:val="single" w:sz="4" w:space="0" w:color="auto"/>
            </w:tcBorders>
            <w:shd w:val="clear" w:color="auto" w:fill="auto"/>
            <w:vAlign w:val="bottom"/>
            <w:hideMark/>
          </w:tcPr>
          <w:p w:rsidR="009F25A5" w:rsidRDefault="009F25A5">
            <w:pPr>
              <w:jc w:val="center"/>
              <w:rPr>
                <w:rFonts w:ascii="Arial" w:hAnsi="Arial" w:cs="Arial"/>
                <w:sz w:val="16"/>
                <w:szCs w:val="16"/>
              </w:rPr>
            </w:pPr>
            <w:r>
              <w:rPr>
                <w:rFonts w:ascii="Arial" w:hAnsi="Arial" w:cs="Arial"/>
                <w:sz w:val="16"/>
                <w:szCs w:val="16"/>
              </w:rPr>
              <w:t> </w:t>
            </w:r>
          </w:p>
        </w:tc>
        <w:tc>
          <w:tcPr>
            <w:tcW w:w="1228" w:type="dxa"/>
            <w:tcBorders>
              <w:top w:val="nil"/>
              <w:left w:val="nil"/>
              <w:bottom w:val="single" w:sz="4" w:space="0" w:color="auto"/>
              <w:right w:val="single" w:sz="4" w:space="0" w:color="auto"/>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0,00</w:t>
            </w:r>
          </w:p>
        </w:tc>
        <w:tc>
          <w:tcPr>
            <w:tcW w:w="1320" w:type="dxa"/>
            <w:tcBorders>
              <w:top w:val="nil"/>
              <w:left w:val="nil"/>
              <w:bottom w:val="single" w:sz="4" w:space="0" w:color="auto"/>
              <w:right w:val="single" w:sz="4" w:space="0" w:color="auto"/>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177,19</w:t>
            </w:r>
          </w:p>
        </w:tc>
        <w:tc>
          <w:tcPr>
            <w:tcW w:w="948" w:type="dxa"/>
            <w:tcBorders>
              <w:top w:val="nil"/>
              <w:left w:val="nil"/>
              <w:bottom w:val="single" w:sz="4" w:space="0" w:color="auto"/>
              <w:right w:val="single" w:sz="8" w:space="0" w:color="auto"/>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Нет плана</w:t>
            </w:r>
          </w:p>
        </w:tc>
      </w:tr>
      <w:tr w:rsidR="009F25A5" w:rsidTr="00816DAB">
        <w:trPr>
          <w:trHeight w:val="645"/>
        </w:trPr>
        <w:tc>
          <w:tcPr>
            <w:tcW w:w="3984" w:type="dxa"/>
            <w:tcBorders>
              <w:top w:val="nil"/>
              <w:left w:val="single" w:sz="8" w:space="0" w:color="auto"/>
              <w:bottom w:val="single" w:sz="4" w:space="0" w:color="auto"/>
              <w:right w:val="nil"/>
            </w:tcBorders>
            <w:shd w:val="clear" w:color="auto" w:fill="auto"/>
            <w:vAlign w:val="bottom"/>
            <w:hideMark/>
          </w:tcPr>
          <w:p w:rsidR="009F25A5" w:rsidRDefault="009F25A5">
            <w:pPr>
              <w:rPr>
                <w:rFonts w:ascii="Arial" w:hAnsi="Arial" w:cs="Arial"/>
                <w:b/>
                <w:bCs/>
                <w:sz w:val="16"/>
                <w:szCs w:val="16"/>
              </w:rPr>
            </w:pPr>
            <w:r>
              <w:rPr>
                <w:rFonts w:ascii="Arial" w:hAnsi="Arial" w:cs="Arial"/>
                <w:b/>
                <w:bCs/>
                <w:sz w:val="16"/>
                <w:szCs w:val="16"/>
              </w:rPr>
              <w:t>ДОХОДЫ ОТ ИСПОЛЬЗОВАНИЯ ИМУЩЕСТВА, НАХОДЯЩЕГОСЯ В ГОСУДАРСТВЕННОЙ И МУНИЦИПАЛЬНОЙ СОБСТВЕННОСТИ</w:t>
            </w:r>
          </w:p>
        </w:tc>
        <w:tc>
          <w:tcPr>
            <w:tcW w:w="2000" w:type="dxa"/>
            <w:tcBorders>
              <w:top w:val="nil"/>
              <w:left w:val="single" w:sz="4" w:space="0" w:color="auto"/>
              <w:bottom w:val="single" w:sz="4" w:space="0" w:color="auto"/>
              <w:right w:val="nil"/>
            </w:tcBorders>
            <w:shd w:val="clear" w:color="auto" w:fill="auto"/>
            <w:vAlign w:val="bottom"/>
            <w:hideMark/>
          </w:tcPr>
          <w:p w:rsidR="009F25A5" w:rsidRDefault="009F25A5">
            <w:pPr>
              <w:jc w:val="right"/>
              <w:rPr>
                <w:rFonts w:ascii="Arial" w:hAnsi="Arial" w:cs="Arial"/>
                <w:b/>
                <w:bCs/>
                <w:sz w:val="16"/>
                <w:szCs w:val="16"/>
              </w:rPr>
            </w:pPr>
            <w:r>
              <w:rPr>
                <w:rFonts w:ascii="Arial" w:hAnsi="Arial" w:cs="Arial"/>
                <w:b/>
                <w:bCs/>
                <w:sz w:val="16"/>
                <w:szCs w:val="16"/>
              </w:rPr>
              <w:t>00011100000000000000</w:t>
            </w:r>
          </w:p>
        </w:tc>
        <w:tc>
          <w:tcPr>
            <w:tcW w:w="1105" w:type="dxa"/>
            <w:tcBorders>
              <w:top w:val="nil"/>
              <w:left w:val="single" w:sz="4" w:space="0" w:color="auto"/>
              <w:bottom w:val="single" w:sz="4" w:space="0" w:color="auto"/>
              <w:right w:val="single" w:sz="4" w:space="0" w:color="auto"/>
            </w:tcBorders>
            <w:shd w:val="clear" w:color="auto" w:fill="auto"/>
            <w:vAlign w:val="bottom"/>
            <w:hideMark/>
          </w:tcPr>
          <w:p w:rsidR="009F25A5" w:rsidRDefault="009F25A5">
            <w:pPr>
              <w:jc w:val="center"/>
              <w:rPr>
                <w:rFonts w:ascii="Arial" w:hAnsi="Arial" w:cs="Arial"/>
                <w:b/>
                <w:bCs/>
                <w:sz w:val="16"/>
                <w:szCs w:val="16"/>
              </w:rPr>
            </w:pPr>
            <w:r>
              <w:rPr>
                <w:rFonts w:ascii="Arial" w:hAnsi="Arial" w:cs="Arial"/>
                <w:b/>
                <w:bCs/>
                <w:sz w:val="16"/>
                <w:szCs w:val="16"/>
              </w:rPr>
              <w:t> </w:t>
            </w:r>
          </w:p>
        </w:tc>
        <w:tc>
          <w:tcPr>
            <w:tcW w:w="1228" w:type="dxa"/>
            <w:tcBorders>
              <w:top w:val="nil"/>
              <w:left w:val="single" w:sz="4" w:space="0" w:color="auto"/>
              <w:bottom w:val="single" w:sz="4" w:space="0" w:color="auto"/>
              <w:right w:val="nil"/>
            </w:tcBorders>
            <w:shd w:val="clear" w:color="auto" w:fill="auto"/>
            <w:vAlign w:val="bottom"/>
            <w:hideMark/>
          </w:tcPr>
          <w:p w:rsidR="009F25A5" w:rsidRDefault="009F25A5">
            <w:pPr>
              <w:jc w:val="right"/>
              <w:rPr>
                <w:rFonts w:ascii="Arial" w:hAnsi="Arial" w:cs="Arial"/>
                <w:b/>
                <w:bCs/>
                <w:sz w:val="16"/>
                <w:szCs w:val="16"/>
              </w:rPr>
            </w:pPr>
            <w:r>
              <w:rPr>
                <w:rFonts w:ascii="Arial" w:hAnsi="Arial" w:cs="Arial"/>
                <w:b/>
                <w:bCs/>
                <w:sz w:val="16"/>
                <w:szCs w:val="16"/>
              </w:rPr>
              <w:t>174 000,00</w:t>
            </w:r>
          </w:p>
        </w:tc>
        <w:tc>
          <w:tcPr>
            <w:tcW w:w="1320" w:type="dxa"/>
            <w:tcBorders>
              <w:top w:val="nil"/>
              <w:left w:val="single" w:sz="4" w:space="0" w:color="auto"/>
              <w:bottom w:val="single" w:sz="4" w:space="0" w:color="auto"/>
              <w:right w:val="nil"/>
            </w:tcBorders>
            <w:shd w:val="clear" w:color="auto" w:fill="auto"/>
            <w:vAlign w:val="bottom"/>
            <w:hideMark/>
          </w:tcPr>
          <w:p w:rsidR="009F25A5" w:rsidRDefault="009F25A5">
            <w:pPr>
              <w:jc w:val="right"/>
              <w:rPr>
                <w:rFonts w:ascii="Arial" w:hAnsi="Arial" w:cs="Arial"/>
                <w:b/>
                <w:bCs/>
                <w:sz w:val="16"/>
                <w:szCs w:val="16"/>
              </w:rPr>
            </w:pPr>
            <w:r>
              <w:rPr>
                <w:rFonts w:ascii="Arial" w:hAnsi="Arial" w:cs="Arial"/>
                <w:b/>
                <w:bCs/>
                <w:sz w:val="16"/>
                <w:szCs w:val="16"/>
              </w:rPr>
              <w:t>175 530,48</w:t>
            </w:r>
          </w:p>
        </w:tc>
        <w:tc>
          <w:tcPr>
            <w:tcW w:w="948" w:type="dxa"/>
            <w:tcBorders>
              <w:top w:val="nil"/>
              <w:left w:val="single" w:sz="4" w:space="0" w:color="auto"/>
              <w:bottom w:val="single" w:sz="4" w:space="0" w:color="auto"/>
              <w:right w:val="single" w:sz="8" w:space="0" w:color="auto"/>
            </w:tcBorders>
            <w:shd w:val="clear" w:color="auto" w:fill="auto"/>
            <w:vAlign w:val="bottom"/>
            <w:hideMark/>
          </w:tcPr>
          <w:p w:rsidR="009F25A5" w:rsidRDefault="009F25A5">
            <w:pPr>
              <w:jc w:val="right"/>
              <w:rPr>
                <w:rFonts w:ascii="Arial" w:hAnsi="Arial" w:cs="Arial"/>
                <w:b/>
                <w:bCs/>
                <w:sz w:val="16"/>
                <w:szCs w:val="16"/>
              </w:rPr>
            </w:pPr>
            <w:r>
              <w:rPr>
                <w:rFonts w:ascii="Arial" w:hAnsi="Arial" w:cs="Arial"/>
                <w:b/>
                <w:bCs/>
                <w:sz w:val="16"/>
                <w:szCs w:val="16"/>
              </w:rPr>
              <w:t>100,88%</w:t>
            </w:r>
          </w:p>
        </w:tc>
      </w:tr>
      <w:tr w:rsidR="009F25A5" w:rsidTr="00816DAB">
        <w:trPr>
          <w:trHeight w:val="1485"/>
        </w:trPr>
        <w:tc>
          <w:tcPr>
            <w:tcW w:w="3984" w:type="dxa"/>
            <w:tcBorders>
              <w:top w:val="nil"/>
              <w:left w:val="single" w:sz="8" w:space="0" w:color="auto"/>
              <w:bottom w:val="single" w:sz="4" w:space="0" w:color="auto"/>
              <w:right w:val="nil"/>
            </w:tcBorders>
            <w:shd w:val="clear" w:color="auto" w:fill="auto"/>
            <w:vAlign w:val="bottom"/>
            <w:hideMark/>
          </w:tcPr>
          <w:p w:rsidR="009F25A5" w:rsidRDefault="009F25A5">
            <w:pPr>
              <w:rPr>
                <w:rFonts w:ascii="Arial" w:hAnsi="Arial" w:cs="Arial"/>
                <w:sz w:val="16"/>
                <w:szCs w:val="16"/>
              </w:rPr>
            </w:pPr>
            <w:r>
              <w:rPr>
                <w:rFonts w:ascii="Arial" w:hAnsi="Arial" w:cs="Arial"/>
                <w:sz w:val="16"/>
                <w:szCs w:val="16"/>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000" w:type="dxa"/>
            <w:tcBorders>
              <w:top w:val="nil"/>
              <w:left w:val="single" w:sz="4" w:space="0" w:color="auto"/>
              <w:bottom w:val="single" w:sz="4" w:space="0" w:color="auto"/>
              <w:right w:val="nil"/>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00011105000000000000</w:t>
            </w:r>
          </w:p>
        </w:tc>
        <w:tc>
          <w:tcPr>
            <w:tcW w:w="1105" w:type="dxa"/>
            <w:tcBorders>
              <w:top w:val="nil"/>
              <w:left w:val="single" w:sz="4" w:space="0" w:color="auto"/>
              <w:bottom w:val="single" w:sz="4" w:space="0" w:color="auto"/>
              <w:right w:val="single" w:sz="4" w:space="0" w:color="auto"/>
            </w:tcBorders>
            <w:shd w:val="clear" w:color="auto" w:fill="auto"/>
            <w:vAlign w:val="bottom"/>
            <w:hideMark/>
          </w:tcPr>
          <w:p w:rsidR="009F25A5" w:rsidRDefault="009F25A5">
            <w:pPr>
              <w:jc w:val="center"/>
              <w:rPr>
                <w:rFonts w:ascii="Arial" w:hAnsi="Arial" w:cs="Arial"/>
                <w:sz w:val="16"/>
                <w:szCs w:val="16"/>
              </w:rPr>
            </w:pPr>
            <w:r>
              <w:rPr>
                <w:rFonts w:ascii="Arial" w:hAnsi="Arial" w:cs="Arial"/>
                <w:sz w:val="16"/>
                <w:szCs w:val="16"/>
              </w:rPr>
              <w:t> </w:t>
            </w:r>
          </w:p>
        </w:tc>
        <w:tc>
          <w:tcPr>
            <w:tcW w:w="1228" w:type="dxa"/>
            <w:tcBorders>
              <w:top w:val="nil"/>
              <w:left w:val="single" w:sz="4" w:space="0" w:color="auto"/>
              <w:bottom w:val="single" w:sz="4" w:space="0" w:color="auto"/>
              <w:right w:val="nil"/>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174 000,00</w:t>
            </w:r>
          </w:p>
        </w:tc>
        <w:tc>
          <w:tcPr>
            <w:tcW w:w="1320" w:type="dxa"/>
            <w:tcBorders>
              <w:top w:val="nil"/>
              <w:left w:val="single" w:sz="4" w:space="0" w:color="auto"/>
              <w:bottom w:val="single" w:sz="4" w:space="0" w:color="auto"/>
              <w:right w:val="nil"/>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175 530,48</w:t>
            </w:r>
          </w:p>
        </w:tc>
        <w:tc>
          <w:tcPr>
            <w:tcW w:w="948" w:type="dxa"/>
            <w:tcBorders>
              <w:top w:val="nil"/>
              <w:left w:val="single" w:sz="4" w:space="0" w:color="auto"/>
              <w:bottom w:val="single" w:sz="4" w:space="0" w:color="auto"/>
              <w:right w:val="single" w:sz="8" w:space="0" w:color="auto"/>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100,88%</w:t>
            </w:r>
          </w:p>
        </w:tc>
      </w:tr>
      <w:tr w:rsidR="009F25A5" w:rsidTr="00816DAB">
        <w:trPr>
          <w:trHeight w:val="1065"/>
        </w:trPr>
        <w:tc>
          <w:tcPr>
            <w:tcW w:w="3984" w:type="dxa"/>
            <w:tcBorders>
              <w:top w:val="nil"/>
              <w:left w:val="single" w:sz="8" w:space="0" w:color="auto"/>
              <w:bottom w:val="single" w:sz="4" w:space="0" w:color="auto"/>
              <w:right w:val="single" w:sz="4" w:space="0" w:color="auto"/>
            </w:tcBorders>
            <w:shd w:val="clear" w:color="auto" w:fill="auto"/>
            <w:vAlign w:val="bottom"/>
            <w:hideMark/>
          </w:tcPr>
          <w:p w:rsidR="009F25A5" w:rsidRDefault="009F25A5">
            <w:pPr>
              <w:rPr>
                <w:rFonts w:ascii="Arial" w:hAnsi="Arial" w:cs="Arial"/>
                <w:sz w:val="16"/>
                <w:szCs w:val="16"/>
              </w:rPr>
            </w:pPr>
            <w:r>
              <w:rPr>
                <w:rFonts w:ascii="Arial" w:hAnsi="Arial" w:cs="Arial"/>
                <w:sz w:val="16"/>
                <w:szCs w:val="16"/>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2000" w:type="dxa"/>
            <w:tcBorders>
              <w:top w:val="nil"/>
              <w:left w:val="nil"/>
              <w:bottom w:val="single" w:sz="4" w:space="0" w:color="auto"/>
              <w:right w:val="single" w:sz="4" w:space="0" w:color="auto"/>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01211105035100000120</w:t>
            </w:r>
          </w:p>
        </w:tc>
        <w:tc>
          <w:tcPr>
            <w:tcW w:w="1105" w:type="dxa"/>
            <w:tcBorders>
              <w:top w:val="nil"/>
              <w:left w:val="nil"/>
              <w:bottom w:val="single" w:sz="4" w:space="0" w:color="auto"/>
              <w:right w:val="single" w:sz="4" w:space="0" w:color="auto"/>
            </w:tcBorders>
            <w:shd w:val="clear" w:color="auto" w:fill="auto"/>
            <w:vAlign w:val="bottom"/>
            <w:hideMark/>
          </w:tcPr>
          <w:p w:rsidR="009F25A5" w:rsidRDefault="009F25A5">
            <w:pPr>
              <w:jc w:val="center"/>
              <w:rPr>
                <w:rFonts w:ascii="Arial" w:hAnsi="Arial" w:cs="Arial"/>
                <w:sz w:val="16"/>
                <w:szCs w:val="16"/>
              </w:rPr>
            </w:pPr>
            <w:r>
              <w:rPr>
                <w:rFonts w:ascii="Arial" w:hAnsi="Arial" w:cs="Arial"/>
                <w:sz w:val="16"/>
                <w:szCs w:val="16"/>
              </w:rPr>
              <w:t> </w:t>
            </w:r>
          </w:p>
        </w:tc>
        <w:tc>
          <w:tcPr>
            <w:tcW w:w="1228" w:type="dxa"/>
            <w:tcBorders>
              <w:top w:val="nil"/>
              <w:left w:val="nil"/>
              <w:bottom w:val="single" w:sz="4" w:space="0" w:color="auto"/>
              <w:right w:val="single" w:sz="4" w:space="0" w:color="auto"/>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174 000,00</w:t>
            </w:r>
          </w:p>
        </w:tc>
        <w:tc>
          <w:tcPr>
            <w:tcW w:w="1320" w:type="dxa"/>
            <w:tcBorders>
              <w:top w:val="nil"/>
              <w:left w:val="nil"/>
              <w:bottom w:val="single" w:sz="4" w:space="0" w:color="auto"/>
              <w:right w:val="single" w:sz="4" w:space="0" w:color="auto"/>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175 530,48</w:t>
            </w:r>
          </w:p>
        </w:tc>
        <w:tc>
          <w:tcPr>
            <w:tcW w:w="948" w:type="dxa"/>
            <w:tcBorders>
              <w:top w:val="nil"/>
              <w:left w:val="nil"/>
              <w:bottom w:val="single" w:sz="4" w:space="0" w:color="auto"/>
              <w:right w:val="single" w:sz="8" w:space="0" w:color="auto"/>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100,88%</w:t>
            </w:r>
          </w:p>
        </w:tc>
      </w:tr>
      <w:tr w:rsidR="009F25A5" w:rsidTr="00816DAB">
        <w:trPr>
          <w:trHeight w:val="435"/>
        </w:trPr>
        <w:tc>
          <w:tcPr>
            <w:tcW w:w="3984" w:type="dxa"/>
            <w:tcBorders>
              <w:top w:val="nil"/>
              <w:left w:val="single" w:sz="8" w:space="0" w:color="auto"/>
              <w:bottom w:val="single" w:sz="4" w:space="0" w:color="auto"/>
              <w:right w:val="nil"/>
            </w:tcBorders>
            <w:shd w:val="clear" w:color="auto" w:fill="auto"/>
            <w:vAlign w:val="bottom"/>
            <w:hideMark/>
          </w:tcPr>
          <w:p w:rsidR="009F25A5" w:rsidRDefault="009F25A5">
            <w:pPr>
              <w:rPr>
                <w:rFonts w:ascii="Arial" w:hAnsi="Arial" w:cs="Arial"/>
                <w:b/>
                <w:bCs/>
                <w:sz w:val="16"/>
                <w:szCs w:val="16"/>
              </w:rPr>
            </w:pPr>
            <w:r>
              <w:rPr>
                <w:rFonts w:ascii="Arial" w:hAnsi="Arial" w:cs="Arial"/>
                <w:b/>
                <w:bCs/>
                <w:sz w:val="16"/>
                <w:szCs w:val="16"/>
              </w:rPr>
              <w:t>ДОХОДЫ ОТ ОКАЗАНИЯ ПЛАТНЫХ УСЛУГ И КОМПЕНСАЦИИ ЗАТРАТ ГОСУДАРСТВА</w:t>
            </w:r>
          </w:p>
        </w:tc>
        <w:tc>
          <w:tcPr>
            <w:tcW w:w="2000" w:type="dxa"/>
            <w:tcBorders>
              <w:top w:val="nil"/>
              <w:left w:val="single" w:sz="4" w:space="0" w:color="auto"/>
              <w:bottom w:val="single" w:sz="4" w:space="0" w:color="auto"/>
              <w:right w:val="nil"/>
            </w:tcBorders>
            <w:shd w:val="clear" w:color="auto" w:fill="auto"/>
            <w:vAlign w:val="bottom"/>
            <w:hideMark/>
          </w:tcPr>
          <w:p w:rsidR="009F25A5" w:rsidRDefault="009F25A5">
            <w:pPr>
              <w:jc w:val="right"/>
              <w:rPr>
                <w:rFonts w:ascii="Arial" w:hAnsi="Arial" w:cs="Arial"/>
                <w:b/>
                <w:bCs/>
                <w:sz w:val="16"/>
                <w:szCs w:val="16"/>
              </w:rPr>
            </w:pPr>
            <w:r>
              <w:rPr>
                <w:rFonts w:ascii="Arial" w:hAnsi="Arial" w:cs="Arial"/>
                <w:b/>
                <w:bCs/>
                <w:sz w:val="16"/>
                <w:szCs w:val="16"/>
              </w:rPr>
              <w:t>00011300000000000000</w:t>
            </w:r>
          </w:p>
        </w:tc>
        <w:tc>
          <w:tcPr>
            <w:tcW w:w="1105" w:type="dxa"/>
            <w:tcBorders>
              <w:top w:val="nil"/>
              <w:left w:val="single" w:sz="4" w:space="0" w:color="auto"/>
              <w:bottom w:val="single" w:sz="4" w:space="0" w:color="auto"/>
              <w:right w:val="single" w:sz="4" w:space="0" w:color="auto"/>
            </w:tcBorders>
            <w:shd w:val="clear" w:color="auto" w:fill="auto"/>
            <w:vAlign w:val="bottom"/>
            <w:hideMark/>
          </w:tcPr>
          <w:p w:rsidR="009F25A5" w:rsidRDefault="009F25A5">
            <w:pPr>
              <w:jc w:val="center"/>
              <w:rPr>
                <w:rFonts w:ascii="Arial" w:hAnsi="Arial" w:cs="Arial"/>
                <w:b/>
                <w:bCs/>
                <w:sz w:val="16"/>
                <w:szCs w:val="16"/>
              </w:rPr>
            </w:pPr>
            <w:r>
              <w:rPr>
                <w:rFonts w:ascii="Arial" w:hAnsi="Arial" w:cs="Arial"/>
                <w:b/>
                <w:bCs/>
                <w:sz w:val="16"/>
                <w:szCs w:val="16"/>
              </w:rPr>
              <w:t> </w:t>
            </w:r>
          </w:p>
        </w:tc>
        <w:tc>
          <w:tcPr>
            <w:tcW w:w="1228" w:type="dxa"/>
            <w:tcBorders>
              <w:top w:val="nil"/>
              <w:left w:val="single" w:sz="4" w:space="0" w:color="auto"/>
              <w:bottom w:val="single" w:sz="4" w:space="0" w:color="auto"/>
              <w:right w:val="nil"/>
            </w:tcBorders>
            <w:shd w:val="clear" w:color="auto" w:fill="auto"/>
            <w:vAlign w:val="bottom"/>
            <w:hideMark/>
          </w:tcPr>
          <w:p w:rsidR="009F25A5" w:rsidRDefault="009F25A5">
            <w:pPr>
              <w:jc w:val="right"/>
              <w:rPr>
                <w:rFonts w:ascii="Arial" w:hAnsi="Arial" w:cs="Arial"/>
                <w:b/>
                <w:bCs/>
                <w:sz w:val="16"/>
                <w:szCs w:val="16"/>
              </w:rPr>
            </w:pPr>
            <w:r>
              <w:rPr>
                <w:rFonts w:ascii="Arial" w:hAnsi="Arial" w:cs="Arial"/>
                <w:b/>
                <w:bCs/>
                <w:sz w:val="16"/>
                <w:szCs w:val="16"/>
              </w:rPr>
              <w:t>11 800,00</w:t>
            </w:r>
          </w:p>
        </w:tc>
        <w:tc>
          <w:tcPr>
            <w:tcW w:w="1320" w:type="dxa"/>
            <w:tcBorders>
              <w:top w:val="nil"/>
              <w:left w:val="single" w:sz="4" w:space="0" w:color="auto"/>
              <w:bottom w:val="single" w:sz="4" w:space="0" w:color="auto"/>
              <w:right w:val="nil"/>
            </w:tcBorders>
            <w:shd w:val="clear" w:color="auto" w:fill="auto"/>
            <w:vAlign w:val="bottom"/>
            <w:hideMark/>
          </w:tcPr>
          <w:p w:rsidR="009F25A5" w:rsidRDefault="009F25A5">
            <w:pPr>
              <w:jc w:val="right"/>
              <w:rPr>
                <w:rFonts w:ascii="Arial" w:hAnsi="Arial" w:cs="Arial"/>
                <w:b/>
                <w:bCs/>
                <w:sz w:val="16"/>
                <w:szCs w:val="16"/>
              </w:rPr>
            </w:pPr>
            <w:r>
              <w:rPr>
                <w:rFonts w:ascii="Arial" w:hAnsi="Arial" w:cs="Arial"/>
                <w:b/>
                <w:bCs/>
                <w:sz w:val="16"/>
                <w:szCs w:val="16"/>
              </w:rPr>
              <w:t>11 800,00</w:t>
            </w:r>
          </w:p>
        </w:tc>
        <w:tc>
          <w:tcPr>
            <w:tcW w:w="948" w:type="dxa"/>
            <w:tcBorders>
              <w:top w:val="nil"/>
              <w:left w:val="single" w:sz="4" w:space="0" w:color="auto"/>
              <w:bottom w:val="single" w:sz="4" w:space="0" w:color="auto"/>
              <w:right w:val="single" w:sz="8" w:space="0" w:color="auto"/>
            </w:tcBorders>
            <w:shd w:val="clear" w:color="auto" w:fill="auto"/>
            <w:vAlign w:val="bottom"/>
            <w:hideMark/>
          </w:tcPr>
          <w:p w:rsidR="009F25A5" w:rsidRDefault="009F25A5">
            <w:pPr>
              <w:jc w:val="right"/>
              <w:rPr>
                <w:rFonts w:ascii="Arial" w:hAnsi="Arial" w:cs="Arial"/>
                <w:b/>
                <w:bCs/>
                <w:sz w:val="16"/>
                <w:szCs w:val="16"/>
              </w:rPr>
            </w:pPr>
            <w:r>
              <w:rPr>
                <w:rFonts w:ascii="Arial" w:hAnsi="Arial" w:cs="Arial"/>
                <w:b/>
                <w:bCs/>
                <w:sz w:val="16"/>
                <w:szCs w:val="16"/>
              </w:rPr>
              <w:t>100,00%</w:t>
            </w:r>
          </w:p>
        </w:tc>
      </w:tr>
      <w:tr w:rsidR="009F25A5" w:rsidTr="00816DAB">
        <w:trPr>
          <w:trHeight w:val="300"/>
        </w:trPr>
        <w:tc>
          <w:tcPr>
            <w:tcW w:w="3984" w:type="dxa"/>
            <w:tcBorders>
              <w:top w:val="nil"/>
              <w:left w:val="single" w:sz="8" w:space="0" w:color="auto"/>
              <w:bottom w:val="single" w:sz="4" w:space="0" w:color="auto"/>
              <w:right w:val="nil"/>
            </w:tcBorders>
            <w:shd w:val="clear" w:color="auto" w:fill="auto"/>
            <w:vAlign w:val="bottom"/>
            <w:hideMark/>
          </w:tcPr>
          <w:p w:rsidR="009F25A5" w:rsidRDefault="009F25A5">
            <w:pPr>
              <w:rPr>
                <w:rFonts w:ascii="Arial" w:hAnsi="Arial" w:cs="Arial"/>
                <w:sz w:val="16"/>
                <w:szCs w:val="16"/>
              </w:rPr>
            </w:pPr>
            <w:r>
              <w:rPr>
                <w:rFonts w:ascii="Arial" w:hAnsi="Arial" w:cs="Arial"/>
                <w:sz w:val="16"/>
                <w:szCs w:val="16"/>
              </w:rPr>
              <w:t>Доходы от оказания платных услуг (работ)</w:t>
            </w:r>
          </w:p>
        </w:tc>
        <w:tc>
          <w:tcPr>
            <w:tcW w:w="2000" w:type="dxa"/>
            <w:tcBorders>
              <w:top w:val="nil"/>
              <w:left w:val="single" w:sz="4" w:space="0" w:color="auto"/>
              <w:bottom w:val="single" w:sz="4" w:space="0" w:color="auto"/>
              <w:right w:val="nil"/>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00011301000000000000</w:t>
            </w:r>
          </w:p>
        </w:tc>
        <w:tc>
          <w:tcPr>
            <w:tcW w:w="1105" w:type="dxa"/>
            <w:tcBorders>
              <w:top w:val="nil"/>
              <w:left w:val="single" w:sz="4" w:space="0" w:color="auto"/>
              <w:bottom w:val="single" w:sz="4" w:space="0" w:color="auto"/>
              <w:right w:val="single" w:sz="4" w:space="0" w:color="auto"/>
            </w:tcBorders>
            <w:shd w:val="clear" w:color="auto" w:fill="auto"/>
            <w:vAlign w:val="bottom"/>
            <w:hideMark/>
          </w:tcPr>
          <w:p w:rsidR="009F25A5" w:rsidRDefault="009F25A5">
            <w:pPr>
              <w:jc w:val="center"/>
              <w:rPr>
                <w:rFonts w:ascii="Arial" w:hAnsi="Arial" w:cs="Arial"/>
                <w:sz w:val="16"/>
                <w:szCs w:val="16"/>
              </w:rPr>
            </w:pPr>
            <w:r>
              <w:rPr>
                <w:rFonts w:ascii="Arial" w:hAnsi="Arial" w:cs="Arial"/>
                <w:sz w:val="16"/>
                <w:szCs w:val="16"/>
              </w:rPr>
              <w:t> </w:t>
            </w:r>
          </w:p>
        </w:tc>
        <w:tc>
          <w:tcPr>
            <w:tcW w:w="1228" w:type="dxa"/>
            <w:tcBorders>
              <w:top w:val="nil"/>
              <w:left w:val="single" w:sz="4" w:space="0" w:color="auto"/>
              <w:bottom w:val="single" w:sz="4" w:space="0" w:color="auto"/>
              <w:right w:val="nil"/>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11 800,00</w:t>
            </w:r>
          </w:p>
        </w:tc>
        <w:tc>
          <w:tcPr>
            <w:tcW w:w="1320" w:type="dxa"/>
            <w:tcBorders>
              <w:top w:val="nil"/>
              <w:left w:val="single" w:sz="4" w:space="0" w:color="auto"/>
              <w:bottom w:val="single" w:sz="4" w:space="0" w:color="auto"/>
              <w:right w:val="nil"/>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11 800,00</w:t>
            </w:r>
          </w:p>
        </w:tc>
        <w:tc>
          <w:tcPr>
            <w:tcW w:w="948" w:type="dxa"/>
            <w:tcBorders>
              <w:top w:val="nil"/>
              <w:left w:val="single" w:sz="4" w:space="0" w:color="auto"/>
              <w:bottom w:val="single" w:sz="4" w:space="0" w:color="auto"/>
              <w:right w:val="single" w:sz="8" w:space="0" w:color="auto"/>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100,00%</w:t>
            </w:r>
          </w:p>
        </w:tc>
      </w:tr>
      <w:tr w:rsidR="009F25A5" w:rsidTr="00816DAB">
        <w:trPr>
          <w:trHeight w:val="645"/>
        </w:trPr>
        <w:tc>
          <w:tcPr>
            <w:tcW w:w="3984" w:type="dxa"/>
            <w:tcBorders>
              <w:top w:val="nil"/>
              <w:left w:val="single" w:sz="8" w:space="0" w:color="auto"/>
              <w:bottom w:val="single" w:sz="4" w:space="0" w:color="auto"/>
              <w:right w:val="single" w:sz="4" w:space="0" w:color="auto"/>
            </w:tcBorders>
            <w:shd w:val="clear" w:color="auto" w:fill="auto"/>
            <w:vAlign w:val="bottom"/>
            <w:hideMark/>
          </w:tcPr>
          <w:p w:rsidR="009F25A5" w:rsidRDefault="009F25A5">
            <w:pPr>
              <w:rPr>
                <w:rFonts w:ascii="Arial" w:hAnsi="Arial" w:cs="Arial"/>
                <w:sz w:val="16"/>
                <w:szCs w:val="16"/>
              </w:rPr>
            </w:pPr>
            <w:r>
              <w:rPr>
                <w:rFonts w:ascii="Arial" w:hAnsi="Arial" w:cs="Arial"/>
                <w:sz w:val="16"/>
                <w:szCs w:val="16"/>
              </w:rPr>
              <w:t>Прочие доходы от оказания платных услуг (работ) получателями средств бюджетов сельских поселений</w:t>
            </w:r>
          </w:p>
        </w:tc>
        <w:tc>
          <w:tcPr>
            <w:tcW w:w="2000" w:type="dxa"/>
            <w:tcBorders>
              <w:top w:val="nil"/>
              <w:left w:val="nil"/>
              <w:bottom w:val="single" w:sz="4" w:space="0" w:color="auto"/>
              <w:right w:val="single" w:sz="4" w:space="0" w:color="auto"/>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01211301995100000130</w:t>
            </w:r>
          </w:p>
        </w:tc>
        <w:tc>
          <w:tcPr>
            <w:tcW w:w="1105" w:type="dxa"/>
            <w:tcBorders>
              <w:top w:val="nil"/>
              <w:left w:val="nil"/>
              <w:bottom w:val="single" w:sz="4" w:space="0" w:color="auto"/>
              <w:right w:val="single" w:sz="4" w:space="0" w:color="auto"/>
            </w:tcBorders>
            <w:shd w:val="clear" w:color="auto" w:fill="auto"/>
            <w:vAlign w:val="bottom"/>
            <w:hideMark/>
          </w:tcPr>
          <w:p w:rsidR="009F25A5" w:rsidRDefault="009F25A5">
            <w:pPr>
              <w:jc w:val="center"/>
              <w:rPr>
                <w:rFonts w:ascii="Arial" w:hAnsi="Arial" w:cs="Arial"/>
                <w:sz w:val="16"/>
                <w:szCs w:val="16"/>
              </w:rPr>
            </w:pPr>
            <w:r>
              <w:rPr>
                <w:rFonts w:ascii="Arial" w:hAnsi="Arial" w:cs="Arial"/>
                <w:sz w:val="16"/>
                <w:szCs w:val="16"/>
              </w:rPr>
              <w:t>01.77.77</w:t>
            </w:r>
          </w:p>
        </w:tc>
        <w:tc>
          <w:tcPr>
            <w:tcW w:w="1228" w:type="dxa"/>
            <w:tcBorders>
              <w:top w:val="nil"/>
              <w:left w:val="nil"/>
              <w:bottom w:val="single" w:sz="4" w:space="0" w:color="auto"/>
              <w:right w:val="single" w:sz="4" w:space="0" w:color="auto"/>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11 800,00</w:t>
            </w:r>
          </w:p>
        </w:tc>
        <w:tc>
          <w:tcPr>
            <w:tcW w:w="1320" w:type="dxa"/>
            <w:tcBorders>
              <w:top w:val="nil"/>
              <w:left w:val="nil"/>
              <w:bottom w:val="single" w:sz="4" w:space="0" w:color="auto"/>
              <w:right w:val="single" w:sz="4" w:space="0" w:color="auto"/>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11 800,00</w:t>
            </w:r>
          </w:p>
        </w:tc>
        <w:tc>
          <w:tcPr>
            <w:tcW w:w="948" w:type="dxa"/>
            <w:tcBorders>
              <w:top w:val="nil"/>
              <w:left w:val="nil"/>
              <w:bottom w:val="single" w:sz="4" w:space="0" w:color="auto"/>
              <w:right w:val="single" w:sz="8" w:space="0" w:color="auto"/>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100,00%</w:t>
            </w:r>
          </w:p>
        </w:tc>
      </w:tr>
      <w:tr w:rsidR="009F25A5" w:rsidTr="00816DAB">
        <w:trPr>
          <w:trHeight w:val="435"/>
        </w:trPr>
        <w:tc>
          <w:tcPr>
            <w:tcW w:w="3984" w:type="dxa"/>
            <w:tcBorders>
              <w:top w:val="nil"/>
              <w:left w:val="single" w:sz="8" w:space="0" w:color="auto"/>
              <w:bottom w:val="single" w:sz="4" w:space="0" w:color="auto"/>
              <w:right w:val="nil"/>
            </w:tcBorders>
            <w:shd w:val="clear" w:color="auto" w:fill="auto"/>
            <w:vAlign w:val="bottom"/>
            <w:hideMark/>
          </w:tcPr>
          <w:p w:rsidR="009F25A5" w:rsidRDefault="009F25A5">
            <w:pPr>
              <w:rPr>
                <w:rFonts w:ascii="Arial" w:hAnsi="Arial" w:cs="Arial"/>
                <w:b/>
                <w:bCs/>
                <w:sz w:val="16"/>
                <w:szCs w:val="16"/>
              </w:rPr>
            </w:pPr>
            <w:r>
              <w:rPr>
                <w:rFonts w:ascii="Arial" w:hAnsi="Arial" w:cs="Arial"/>
                <w:b/>
                <w:bCs/>
                <w:sz w:val="16"/>
                <w:szCs w:val="16"/>
              </w:rPr>
              <w:t>ДОХОДЫ ОТ ПРОДАЖИ МАТЕРИАЛЬНЫХ И НЕМАТЕРИАЛЬНЫХ АКТИВОВ</w:t>
            </w:r>
          </w:p>
        </w:tc>
        <w:tc>
          <w:tcPr>
            <w:tcW w:w="2000" w:type="dxa"/>
            <w:tcBorders>
              <w:top w:val="nil"/>
              <w:left w:val="single" w:sz="4" w:space="0" w:color="auto"/>
              <w:bottom w:val="single" w:sz="4" w:space="0" w:color="auto"/>
              <w:right w:val="nil"/>
            </w:tcBorders>
            <w:shd w:val="clear" w:color="auto" w:fill="auto"/>
            <w:vAlign w:val="bottom"/>
            <w:hideMark/>
          </w:tcPr>
          <w:p w:rsidR="009F25A5" w:rsidRDefault="009F25A5">
            <w:pPr>
              <w:jc w:val="right"/>
              <w:rPr>
                <w:rFonts w:ascii="Arial" w:hAnsi="Arial" w:cs="Arial"/>
                <w:b/>
                <w:bCs/>
                <w:sz w:val="16"/>
                <w:szCs w:val="16"/>
              </w:rPr>
            </w:pPr>
            <w:r>
              <w:rPr>
                <w:rFonts w:ascii="Arial" w:hAnsi="Arial" w:cs="Arial"/>
                <w:b/>
                <w:bCs/>
                <w:sz w:val="16"/>
                <w:szCs w:val="16"/>
              </w:rPr>
              <w:t>00011400000000000000</w:t>
            </w:r>
          </w:p>
        </w:tc>
        <w:tc>
          <w:tcPr>
            <w:tcW w:w="1105" w:type="dxa"/>
            <w:tcBorders>
              <w:top w:val="nil"/>
              <w:left w:val="single" w:sz="4" w:space="0" w:color="auto"/>
              <w:bottom w:val="single" w:sz="4" w:space="0" w:color="auto"/>
              <w:right w:val="single" w:sz="4" w:space="0" w:color="auto"/>
            </w:tcBorders>
            <w:shd w:val="clear" w:color="auto" w:fill="auto"/>
            <w:vAlign w:val="bottom"/>
            <w:hideMark/>
          </w:tcPr>
          <w:p w:rsidR="009F25A5" w:rsidRDefault="009F25A5">
            <w:pPr>
              <w:jc w:val="center"/>
              <w:rPr>
                <w:rFonts w:ascii="Arial" w:hAnsi="Arial" w:cs="Arial"/>
                <w:b/>
                <w:bCs/>
                <w:sz w:val="16"/>
                <w:szCs w:val="16"/>
              </w:rPr>
            </w:pPr>
            <w:r>
              <w:rPr>
                <w:rFonts w:ascii="Arial" w:hAnsi="Arial" w:cs="Arial"/>
                <w:b/>
                <w:bCs/>
                <w:sz w:val="16"/>
                <w:szCs w:val="16"/>
              </w:rPr>
              <w:t> </w:t>
            </w:r>
          </w:p>
        </w:tc>
        <w:tc>
          <w:tcPr>
            <w:tcW w:w="1228" w:type="dxa"/>
            <w:tcBorders>
              <w:top w:val="nil"/>
              <w:left w:val="single" w:sz="4" w:space="0" w:color="auto"/>
              <w:bottom w:val="single" w:sz="4" w:space="0" w:color="auto"/>
              <w:right w:val="nil"/>
            </w:tcBorders>
            <w:shd w:val="clear" w:color="auto" w:fill="auto"/>
            <w:vAlign w:val="bottom"/>
            <w:hideMark/>
          </w:tcPr>
          <w:p w:rsidR="009F25A5" w:rsidRDefault="009F25A5">
            <w:pPr>
              <w:jc w:val="right"/>
              <w:rPr>
                <w:rFonts w:ascii="Arial" w:hAnsi="Arial" w:cs="Arial"/>
                <w:b/>
                <w:bCs/>
                <w:sz w:val="16"/>
                <w:szCs w:val="16"/>
              </w:rPr>
            </w:pPr>
            <w:r>
              <w:rPr>
                <w:rFonts w:ascii="Arial" w:hAnsi="Arial" w:cs="Arial"/>
                <w:b/>
                <w:bCs/>
                <w:sz w:val="16"/>
                <w:szCs w:val="16"/>
              </w:rPr>
              <w:t>33 201,00</w:t>
            </w:r>
          </w:p>
        </w:tc>
        <w:tc>
          <w:tcPr>
            <w:tcW w:w="1320" w:type="dxa"/>
            <w:tcBorders>
              <w:top w:val="nil"/>
              <w:left w:val="single" w:sz="4" w:space="0" w:color="auto"/>
              <w:bottom w:val="single" w:sz="4" w:space="0" w:color="auto"/>
              <w:right w:val="nil"/>
            </w:tcBorders>
            <w:shd w:val="clear" w:color="auto" w:fill="auto"/>
            <w:vAlign w:val="bottom"/>
            <w:hideMark/>
          </w:tcPr>
          <w:p w:rsidR="009F25A5" w:rsidRDefault="009F25A5">
            <w:pPr>
              <w:jc w:val="right"/>
              <w:rPr>
                <w:rFonts w:ascii="Arial" w:hAnsi="Arial" w:cs="Arial"/>
                <w:b/>
                <w:bCs/>
                <w:sz w:val="16"/>
                <w:szCs w:val="16"/>
              </w:rPr>
            </w:pPr>
            <w:r>
              <w:rPr>
                <w:rFonts w:ascii="Arial" w:hAnsi="Arial" w:cs="Arial"/>
                <w:b/>
                <w:bCs/>
                <w:sz w:val="16"/>
                <w:szCs w:val="16"/>
              </w:rPr>
              <w:t>33 201,00</w:t>
            </w:r>
          </w:p>
        </w:tc>
        <w:tc>
          <w:tcPr>
            <w:tcW w:w="948" w:type="dxa"/>
            <w:tcBorders>
              <w:top w:val="nil"/>
              <w:left w:val="single" w:sz="4" w:space="0" w:color="auto"/>
              <w:bottom w:val="single" w:sz="4" w:space="0" w:color="auto"/>
              <w:right w:val="single" w:sz="8" w:space="0" w:color="auto"/>
            </w:tcBorders>
            <w:shd w:val="clear" w:color="auto" w:fill="auto"/>
            <w:vAlign w:val="bottom"/>
            <w:hideMark/>
          </w:tcPr>
          <w:p w:rsidR="009F25A5" w:rsidRDefault="009F25A5">
            <w:pPr>
              <w:jc w:val="right"/>
              <w:rPr>
                <w:rFonts w:ascii="Arial" w:hAnsi="Arial" w:cs="Arial"/>
                <w:b/>
                <w:bCs/>
                <w:sz w:val="16"/>
                <w:szCs w:val="16"/>
              </w:rPr>
            </w:pPr>
            <w:r>
              <w:rPr>
                <w:rFonts w:ascii="Arial" w:hAnsi="Arial" w:cs="Arial"/>
                <w:b/>
                <w:bCs/>
                <w:sz w:val="16"/>
                <w:szCs w:val="16"/>
              </w:rPr>
              <w:t>100,00%</w:t>
            </w:r>
          </w:p>
        </w:tc>
      </w:tr>
      <w:tr w:rsidR="009F25A5" w:rsidTr="00816DAB">
        <w:trPr>
          <w:trHeight w:val="1275"/>
        </w:trPr>
        <w:tc>
          <w:tcPr>
            <w:tcW w:w="3984" w:type="dxa"/>
            <w:tcBorders>
              <w:top w:val="nil"/>
              <w:left w:val="single" w:sz="8" w:space="0" w:color="auto"/>
              <w:bottom w:val="single" w:sz="4" w:space="0" w:color="auto"/>
              <w:right w:val="nil"/>
            </w:tcBorders>
            <w:shd w:val="clear" w:color="auto" w:fill="auto"/>
            <w:vAlign w:val="bottom"/>
            <w:hideMark/>
          </w:tcPr>
          <w:p w:rsidR="009F25A5" w:rsidRDefault="009F25A5">
            <w:pPr>
              <w:rPr>
                <w:rFonts w:ascii="Arial" w:hAnsi="Arial" w:cs="Arial"/>
                <w:sz w:val="16"/>
                <w:szCs w:val="16"/>
              </w:rPr>
            </w:pPr>
            <w:r>
              <w:rPr>
                <w:rFonts w:ascii="Arial" w:hAnsi="Arial" w:cs="Arial"/>
                <w:sz w:val="16"/>
                <w:szCs w:val="16"/>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000" w:type="dxa"/>
            <w:tcBorders>
              <w:top w:val="nil"/>
              <w:left w:val="single" w:sz="4" w:space="0" w:color="auto"/>
              <w:bottom w:val="single" w:sz="4" w:space="0" w:color="auto"/>
              <w:right w:val="nil"/>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00011402000000000000</w:t>
            </w:r>
          </w:p>
        </w:tc>
        <w:tc>
          <w:tcPr>
            <w:tcW w:w="1105" w:type="dxa"/>
            <w:tcBorders>
              <w:top w:val="nil"/>
              <w:left w:val="single" w:sz="4" w:space="0" w:color="auto"/>
              <w:bottom w:val="single" w:sz="4" w:space="0" w:color="auto"/>
              <w:right w:val="single" w:sz="4" w:space="0" w:color="auto"/>
            </w:tcBorders>
            <w:shd w:val="clear" w:color="auto" w:fill="auto"/>
            <w:vAlign w:val="bottom"/>
            <w:hideMark/>
          </w:tcPr>
          <w:p w:rsidR="009F25A5" w:rsidRDefault="009F25A5">
            <w:pPr>
              <w:jc w:val="center"/>
              <w:rPr>
                <w:rFonts w:ascii="Arial" w:hAnsi="Arial" w:cs="Arial"/>
                <w:sz w:val="16"/>
                <w:szCs w:val="16"/>
              </w:rPr>
            </w:pPr>
            <w:r>
              <w:rPr>
                <w:rFonts w:ascii="Arial" w:hAnsi="Arial" w:cs="Arial"/>
                <w:sz w:val="16"/>
                <w:szCs w:val="16"/>
              </w:rPr>
              <w:t> </w:t>
            </w:r>
          </w:p>
        </w:tc>
        <w:tc>
          <w:tcPr>
            <w:tcW w:w="1228" w:type="dxa"/>
            <w:tcBorders>
              <w:top w:val="nil"/>
              <w:left w:val="single" w:sz="4" w:space="0" w:color="auto"/>
              <w:bottom w:val="single" w:sz="4" w:space="0" w:color="auto"/>
              <w:right w:val="nil"/>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33 201,00</w:t>
            </w:r>
          </w:p>
        </w:tc>
        <w:tc>
          <w:tcPr>
            <w:tcW w:w="1320" w:type="dxa"/>
            <w:tcBorders>
              <w:top w:val="nil"/>
              <w:left w:val="single" w:sz="4" w:space="0" w:color="auto"/>
              <w:bottom w:val="single" w:sz="4" w:space="0" w:color="auto"/>
              <w:right w:val="nil"/>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33 201,00</w:t>
            </w:r>
          </w:p>
        </w:tc>
        <w:tc>
          <w:tcPr>
            <w:tcW w:w="948" w:type="dxa"/>
            <w:tcBorders>
              <w:top w:val="nil"/>
              <w:left w:val="single" w:sz="4" w:space="0" w:color="auto"/>
              <w:bottom w:val="single" w:sz="4" w:space="0" w:color="auto"/>
              <w:right w:val="single" w:sz="8" w:space="0" w:color="auto"/>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100,00%</w:t>
            </w:r>
          </w:p>
        </w:tc>
      </w:tr>
      <w:tr w:rsidR="009F25A5" w:rsidTr="00816DAB">
        <w:trPr>
          <w:trHeight w:val="1485"/>
        </w:trPr>
        <w:tc>
          <w:tcPr>
            <w:tcW w:w="3984" w:type="dxa"/>
            <w:tcBorders>
              <w:top w:val="nil"/>
              <w:left w:val="single" w:sz="8" w:space="0" w:color="auto"/>
              <w:bottom w:val="single" w:sz="4" w:space="0" w:color="auto"/>
              <w:right w:val="single" w:sz="4" w:space="0" w:color="auto"/>
            </w:tcBorders>
            <w:shd w:val="clear" w:color="auto" w:fill="auto"/>
            <w:vAlign w:val="bottom"/>
            <w:hideMark/>
          </w:tcPr>
          <w:p w:rsidR="009F25A5" w:rsidRDefault="009F25A5">
            <w:pPr>
              <w:rPr>
                <w:rFonts w:ascii="Arial" w:hAnsi="Arial" w:cs="Arial"/>
                <w:sz w:val="16"/>
                <w:szCs w:val="16"/>
              </w:rPr>
            </w:pPr>
            <w:r>
              <w:rPr>
                <w:rFonts w:ascii="Arial" w:hAnsi="Arial" w:cs="Arial"/>
                <w:sz w:val="16"/>
                <w:szCs w:val="16"/>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2000" w:type="dxa"/>
            <w:tcBorders>
              <w:top w:val="nil"/>
              <w:left w:val="nil"/>
              <w:bottom w:val="single" w:sz="4" w:space="0" w:color="auto"/>
              <w:right w:val="single" w:sz="4" w:space="0" w:color="auto"/>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01211402053100000410</w:t>
            </w:r>
          </w:p>
        </w:tc>
        <w:tc>
          <w:tcPr>
            <w:tcW w:w="1105" w:type="dxa"/>
            <w:tcBorders>
              <w:top w:val="nil"/>
              <w:left w:val="nil"/>
              <w:bottom w:val="single" w:sz="4" w:space="0" w:color="auto"/>
              <w:right w:val="single" w:sz="4" w:space="0" w:color="auto"/>
            </w:tcBorders>
            <w:shd w:val="clear" w:color="auto" w:fill="auto"/>
            <w:vAlign w:val="bottom"/>
            <w:hideMark/>
          </w:tcPr>
          <w:p w:rsidR="009F25A5" w:rsidRDefault="009F25A5">
            <w:pPr>
              <w:jc w:val="center"/>
              <w:rPr>
                <w:rFonts w:ascii="Arial" w:hAnsi="Arial" w:cs="Arial"/>
                <w:sz w:val="16"/>
                <w:szCs w:val="16"/>
              </w:rPr>
            </w:pPr>
            <w:r>
              <w:rPr>
                <w:rFonts w:ascii="Arial" w:hAnsi="Arial" w:cs="Arial"/>
                <w:sz w:val="16"/>
                <w:szCs w:val="16"/>
              </w:rPr>
              <w:t> </w:t>
            </w:r>
          </w:p>
        </w:tc>
        <w:tc>
          <w:tcPr>
            <w:tcW w:w="1228" w:type="dxa"/>
            <w:tcBorders>
              <w:top w:val="nil"/>
              <w:left w:val="nil"/>
              <w:bottom w:val="single" w:sz="4" w:space="0" w:color="auto"/>
              <w:right w:val="single" w:sz="4" w:space="0" w:color="auto"/>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33 201,00</w:t>
            </w:r>
          </w:p>
        </w:tc>
        <w:tc>
          <w:tcPr>
            <w:tcW w:w="1320" w:type="dxa"/>
            <w:tcBorders>
              <w:top w:val="nil"/>
              <w:left w:val="nil"/>
              <w:bottom w:val="single" w:sz="4" w:space="0" w:color="auto"/>
              <w:right w:val="single" w:sz="4" w:space="0" w:color="auto"/>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33 201,00</w:t>
            </w:r>
          </w:p>
        </w:tc>
        <w:tc>
          <w:tcPr>
            <w:tcW w:w="948" w:type="dxa"/>
            <w:tcBorders>
              <w:top w:val="nil"/>
              <w:left w:val="nil"/>
              <w:bottom w:val="single" w:sz="4" w:space="0" w:color="auto"/>
              <w:right w:val="single" w:sz="8" w:space="0" w:color="auto"/>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100,00%</w:t>
            </w:r>
          </w:p>
        </w:tc>
      </w:tr>
      <w:tr w:rsidR="009F25A5" w:rsidTr="00816DAB">
        <w:trPr>
          <w:trHeight w:val="300"/>
        </w:trPr>
        <w:tc>
          <w:tcPr>
            <w:tcW w:w="3984" w:type="dxa"/>
            <w:tcBorders>
              <w:top w:val="nil"/>
              <w:left w:val="single" w:sz="8" w:space="0" w:color="auto"/>
              <w:bottom w:val="single" w:sz="4" w:space="0" w:color="auto"/>
              <w:right w:val="nil"/>
            </w:tcBorders>
            <w:shd w:val="clear" w:color="auto" w:fill="auto"/>
            <w:vAlign w:val="bottom"/>
            <w:hideMark/>
          </w:tcPr>
          <w:p w:rsidR="009F25A5" w:rsidRDefault="009F25A5">
            <w:pPr>
              <w:rPr>
                <w:rFonts w:ascii="Arial" w:hAnsi="Arial" w:cs="Arial"/>
                <w:b/>
                <w:bCs/>
                <w:sz w:val="16"/>
                <w:szCs w:val="16"/>
              </w:rPr>
            </w:pPr>
            <w:r>
              <w:rPr>
                <w:rFonts w:ascii="Arial" w:hAnsi="Arial" w:cs="Arial"/>
                <w:b/>
                <w:bCs/>
                <w:sz w:val="16"/>
                <w:szCs w:val="16"/>
              </w:rPr>
              <w:t>БЕЗВОЗМЕЗДНЫЕ ПОСТУПЛЕНИЯ</w:t>
            </w:r>
          </w:p>
        </w:tc>
        <w:tc>
          <w:tcPr>
            <w:tcW w:w="2000" w:type="dxa"/>
            <w:tcBorders>
              <w:top w:val="nil"/>
              <w:left w:val="single" w:sz="4" w:space="0" w:color="auto"/>
              <w:bottom w:val="single" w:sz="4" w:space="0" w:color="auto"/>
              <w:right w:val="nil"/>
            </w:tcBorders>
            <w:shd w:val="clear" w:color="auto" w:fill="auto"/>
            <w:vAlign w:val="bottom"/>
            <w:hideMark/>
          </w:tcPr>
          <w:p w:rsidR="009F25A5" w:rsidRDefault="009F25A5">
            <w:pPr>
              <w:jc w:val="right"/>
              <w:rPr>
                <w:rFonts w:ascii="Arial" w:hAnsi="Arial" w:cs="Arial"/>
                <w:b/>
                <w:bCs/>
                <w:sz w:val="16"/>
                <w:szCs w:val="16"/>
              </w:rPr>
            </w:pPr>
            <w:r>
              <w:rPr>
                <w:rFonts w:ascii="Arial" w:hAnsi="Arial" w:cs="Arial"/>
                <w:b/>
                <w:bCs/>
                <w:sz w:val="16"/>
                <w:szCs w:val="16"/>
              </w:rPr>
              <w:t>00020000000000000000</w:t>
            </w:r>
          </w:p>
        </w:tc>
        <w:tc>
          <w:tcPr>
            <w:tcW w:w="1105" w:type="dxa"/>
            <w:tcBorders>
              <w:top w:val="nil"/>
              <w:left w:val="single" w:sz="4" w:space="0" w:color="auto"/>
              <w:bottom w:val="single" w:sz="4" w:space="0" w:color="auto"/>
              <w:right w:val="single" w:sz="4" w:space="0" w:color="auto"/>
            </w:tcBorders>
            <w:shd w:val="clear" w:color="auto" w:fill="auto"/>
            <w:vAlign w:val="bottom"/>
            <w:hideMark/>
          </w:tcPr>
          <w:p w:rsidR="009F25A5" w:rsidRDefault="009F25A5">
            <w:pPr>
              <w:jc w:val="center"/>
              <w:rPr>
                <w:rFonts w:ascii="Arial" w:hAnsi="Arial" w:cs="Arial"/>
                <w:b/>
                <w:bCs/>
                <w:sz w:val="16"/>
                <w:szCs w:val="16"/>
              </w:rPr>
            </w:pPr>
            <w:r>
              <w:rPr>
                <w:rFonts w:ascii="Arial" w:hAnsi="Arial" w:cs="Arial"/>
                <w:b/>
                <w:bCs/>
                <w:sz w:val="16"/>
                <w:szCs w:val="16"/>
              </w:rPr>
              <w:t> </w:t>
            </w:r>
          </w:p>
        </w:tc>
        <w:tc>
          <w:tcPr>
            <w:tcW w:w="1228" w:type="dxa"/>
            <w:tcBorders>
              <w:top w:val="nil"/>
              <w:left w:val="single" w:sz="4" w:space="0" w:color="auto"/>
              <w:bottom w:val="single" w:sz="4" w:space="0" w:color="auto"/>
              <w:right w:val="nil"/>
            </w:tcBorders>
            <w:shd w:val="clear" w:color="auto" w:fill="auto"/>
            <w:vAlign w:val="bottom"/>
            <w:hideMark/>
          </w:tcPr>
          <w:p w:rsidR="009F25A5" w:rsidRDefault="009F25A5">
            <w:pPr>
              <w:jc w:val="right"/>
              <w:rPr>
                <w:rFonts w:ascii="Arial" w:hAnsi="Arial" w:cs="Arial"/>
                <w:b/>
                <w:bCs/>
                <w:sz w:val="16"/>
                <w:szCs w:val="16"/>
              </w:rPr>
            </w:pPr>
            <w:r>
              <w:rPr>
                <w:rFonts w:ascii="Arial" w:hAnsi="Arial" w:cs="Arial"/>
                <w:b/>
                <w:bCs/>
                <w:sz w:val="16"/>
                <w:szCs w:val="16"/>
              </w:rPr>
              <w:t>6 201 440,00</w:t>
            </w:r>
          </w:p>
        </w:tc>
        <w:tc>
          <w:tcPr>
            <w:tcW w:w="1320" w:type="dxa"/>
            <w:tcBorders>
              <w:top w:val="nil"/>
              <w:left w:val="single" w:sz="4" w:space="0" w:color="auto"/>
              <w:bottom w:val="single" w:sz="4" w:space="0" w:color="auto"/>
              <w:right w:val="nil"/>
            </w:tcBorders>
            <w:shd w:val="clear" w:color="auto" w:fill="auto"/>
            <w:vAlign w:val="bottom"/>
            <w:hideMark/>
          </w:tcPr>
          <w:p w:rsidR="009F25A5" w:rsidRDefault="009F25A5">
            <w:pPr>
              <w:jc w:val="right"/>
              <w:rPr>
                <w:rFonts w:ascii="Arial" w:hAnsi="Arial" w:cs="Arial"/>
                <w:b/>
                <w:bCs/>
                <w:sz w:val="16"/>
                <w:szCs w:val="16"/>
              </w:rPr>
            </w:pPr>
            <w:r>
              <w:rPr>
                <w:rFonts w:ascii="Arial" w:hAnsi="Arial" w:cs="Arial"/>
                <w:b/>
                <w:bCs/>
                <w:sz w:val="16"/>
                <w:szCs w:val="16"/>
              </w:rPr>
              <w:t>6 201 440,00</w:t>
            </w:r>
          </w:p>
        </w:tc>
        <w:tc>
          <w:tcPr>
            <w:tcW w:w="948" w:type="dxa"/>
            <w:tcBorders>
              <w:top w:val="nil"/>
              <w:left w:val="single" w:sz="4" w:space="0" w:color="auto"/>
              <w:bottom w:val="single" w:sz="4" w:space="0" w:color="auto"/>
              <w:right w:val="single" w:sz="8" w:space="0" w:color="auto"/>
            </w:tcBorders>
            <w:shd w:val="clear" w:color="auto" w:fill="auto"/>
            <w:vAlign w:val="bottom"/>
            <w:hideMark/>
          </w:tcPr>
          <w:p w:rsidR="009F25A5" w:rsidRDefault="009F25A5">
            <w:pPr>
              <w:jc w:val="right"/>
              <w:rPr>
                <w:rFonts w:ascii="Arial" w:hAnsi="Arial" w:cs="Arial"/>
                <w:b/>
                <w:bCs/>
                <w:sz w:val="16"/>
                <w:szCs w:val="16"/>
              </w:rPr>
            </w:pPr>
            <w:r>
              <w:rPr>
                <w:rFonts w:ascii="Arial" w:hAnsi="Arial" w:cs="Arial"/>
                <w:b/>
                <w:bCs/>
                <w:sz w:val="16"/>
                <w:szCs w:val="16"/>
              </w:rPr>
              <w:t>100,00%</w:t>
            </w:r>
          </w:p>
        </w:tc>
      </w:tr>
      <w:tr w:rsidR="009F25A5" w:rsidTr="00816DAB">
        <w:trPr>
          <w:trHeight w:val="645"/>
        </w:trPr>
        <w:tc>
          <w:tcPr>
            <w:tcW w:w="3984" w:type="dxa"/>
            <w:tcBorders>
              <w:top w:val="nil"/>
              <w:left w:val="single" w:sz="8" w:space="0" w:color="auto"/>
              <w:bottom w:val="single" w:sz="4" w:space="0" w:color="auto"/>
              <w:right w:val="nil"/>
            </w:tcBorders>
            <w:shd w:val="clear" w:color="auto" w:fill="auto"/>
            <w:vAlign w:val="bottom"/>
            <w:hideMark/>
          </w:tcPr>
          <w:p w:rsidR="009F25A5" w:rsidRDefault="009F25A5">
            <w:pPr>
              <w:rPr>
                <w:rFonts w:ascii="Arial" w:hAnsi="Arial" w:cs="Arial"/>
                <w:b/>
                <w:bCs/>
                <w:sz w:val="16"/>
                <w:szCs w:val="16"/>
              </w:rPr>
            </w:pPr>
            <w:r>
              <w:rPr>
                <w:rFonts w:ascii="Arial" w:hAnsi="Arial" w:cs="Arial"/>
                <w:b/>
                <w:bCs/>
                <w:sz w:val="16"/>
                <w:szCs w:val="16"/>
              </w:rPr>
              <w:t>БЕЗВОЗМЕЗДНЫЕ ПОСТУПЛЕНИЯ ОТ ДРУГИХ БЮДЖЕТОВ БЮДЖЕТНОЙ СИСТЕМЫ РОССИЙСКОЙ ФЕДЕРАЦИИ</w:t>
            </w:r>
          </w:p>
        </w:tc>
        <w:tc>
          <w:tcPr>
            <w:tcW w:w="2000" w:type="dxa"/>
            <w:tcBorders>
              <w:top w:val="nil"/>
              <w:left w:val="single" w:sz="4" w:space="0" w:color="auto"/>
              <w:bottom w:val="single" w:sz="4" w:space="0" w:color="auto"/>
              <w:right w:val="nil"/>
            </w:tcBorders>
            <w:shd w:val="clear" w:color="auto" w:fill="auto"/>
            <w:vAlign w:val="bottom"/>
            <w:hideMark/>
          </w:tcPr>
          <w:p w:rsidR="009F25A5" w:rsidRDefault="009F25A5">
            <w:pPr>
              <w:jc w:val="right"/>
              <w:rPr>
                <w:rFonts w:ascii="Arial" w:hAnsi="Arial" w:cs="Arial"/>
                <w:b/>
                <w:bCs/>
                <w:sz w:val="16"/>
                <w:szCs w:val="16"/>
              </w:rPr>
            </w:pPr>
            <w:r>
              <w:rPr>
                <w:rFonts w:ascii="Arial" w:hAnsi="Arial" w:cs="Arial"/>
                <w:b/>
                <w:bCs/>
                <w:sz w:val="16"/>
                <w:szCs w:val="16"/>
              </w:rPr>
              <w:t>00020200000000000000</w:t>
            </w:r>
          </w:p>
        </w:tc>
        <w:tc>
          <w:tcPr>
            <w:tcW w:w="1105" w:type="dxa"/>
            <w:tcBorders>
              <w:top w:val="nil"/>
              <w:left w:val="single" w:sz="4" w:space="0" w:color="auto"/>
              <w:bottom w:val="single" w:sz="4" w:space="0" w:color="auto"/>
              <w:right w:val="single" w:sz="4" w:space="0" w:color="auto"/>
            </w:tcBorders>
            <w:shd w:val="clear" w:color="auto" w:fill="auto"/>
            <w:vAlign w:val="bottom"/>
            <w:hideMark/>
          </w:tcPr>
          <w:p w:rsidR="009F25A5" w:rsidRDefault="009F25A5">
            <w:pPr>
              <w:jc w:val="center"/>
              <w:rPr>
                <w:rFonts w:ascii="Arial" w:hAnsi="Arial" w:cs="Arial"/>
                <w:b/>
                <w:bCs/>
                <w:sz w:val="16"/>
                <w:szCs w:val="16"/>
              </w:rPr>
            </w:pPr>
            <w:r>
              <w:rPr>
                <w:rFonts w:ascii="Arial" w:hAnsi="Arial" w:cs="Arial"/>
                <w:b/>
                <w:bCs/>
                <w:sz w:val="16"/>
                <w:szCs w:val="16"/>
              </w:rPr>
              <w:t> </w:t>
            </w:r>
          </w:p>
        </w:tc>
        <w:tc>
          <w:tcPr>
            <w:tcW w:w="1228" w:type="dxa"/>
            <w:tcBorders>
              <w:top w:val="nil"/>
              <w:left w:val="single" w:sz="4" w:space="0" w:color="auto"/>
              <w:bottom w:val="single" w:sz="4" w:space="0" w:color="auto"/>
              <w:right w:val="nil"/>
            </w:tcBorders>
            <w:shd w:val="clear" w:color="auto" w:fill="auto"/>
            <w:vAlign w:val="bottom"/>
            <w:hideMark/>
          </w:tcPr>
          <w:p w:rsidR="009F25A5" w:rsidRDefault="009F25A5">
            <w:pPr>
              <w:jc w:val="right"/>
              <w:rPr>
                <w:rFonts w:ascii="Arial" w:hAnsi="Arial" w:cs="Arial"/>
                <w:b/>
                <w:bCs/>
                <w:sz w:val="16"/>
                <w:szCs w:val="16"/>
              </w:rPr>
            </w:pPr>
            <w:r>
              <w:rPr>
                <w:rFonts w:ascii="Arial" w:hAnsi="Arial" w:cs="Arial"/>
                <w:b/>
                <w:bCs/>
                <w:sz w:val="16"/>
                <w:szCs w:val="16"/>
              </w:rPr>
              <w:t>6 097 840,00</w:t>
            </w:r>
          </w:p>
        </w:tc>
        <w:tc>
          <w:tcPr>
            <w:tcW w:w="1320" w:type="dxa"/>
            <w:tcBorders>
              <w:top w:val="nil"/>
              <w:left w:val="single" w:sz="4" w:space="0" w:color="auto"/>
              <w:bottom w:val="single" w:sz="4" w:space="0" w:color="auto"/>
              <w:right w:val="nil"/>
            </w:tcBorders>
            <w:shd w:val="clear" w:color="auto" w:fill="auto"/>
            <w:vAlign w:val="bottom"/>
            <w:hideMark/>
          </w:tcPr>
          <w:p w:rsidR="009F25A5" w:rsidRDefault="009F25A5">
            <w:pPr>
              <w:jc w:val="right"/>
              <w:rPr>
                <w:rFonts w:ascii="Arial" w:hAnsi="Arial" w:cs="Arial"/>
                <w:b/>
                <w:bCs/>
                <w:sz w:val="16"/>
                <w:szCs w:val="16"/>
              </w:rPr>
            </w:pPr>
            <w:r>
              <w:rPr>
                <w:rFonts w:ascii="Arial" w:hAnsi="Arial" w:cs="Arial"/>
                <w:b/>
                <w:bCs/>
                <w:sz w:val="16"/>
                <w:szCs w:val="16"/>
              </w:rPr>
              <w:t>6 097 840,00</w:t>
            </w:r>
          </w:p>
        </w:tc>
        <w:tc>
          <w:tcPr>
            <w:tcW w:w="948" w:type="dxa"/>
            <w:tcBorders>
              <w:top w:val="nil"/>
              <w:left w:val="single" w:sz="4" w:space="0" w:color="auto"/>
              <w:bottom w:val="single" w:sz="4" w:space="0" w:color="auto"/>
              <w:right w:val="single" w:sz="8" w:space="0" w:color="auto"/>
            </w:tcBorders>
            <w:shd w:val="clear" w:color="auto" w:fill="auto"/>
            <w:vAlign w:val="bottom"/>
            <w:hideMark/>
          </w:tcPr>
          <w:p w:rsidR="009F25A5" w:rsidRDefault="009F25A5">
            <w:pPr>
              <w:jc w:val="right"/>
              <w:rPr>
                <w:rFonts w:ascii="Arial" w:hAnsi="Arial" w:cs="Arial"/>
                <w:b/>
                <w:bCs/>
                <w:sz w:val="16"/>
                <w:szCs w:val="16"/>
              </w:rPr>
            </w:pPr>
            <w:r>
              <w:rPr>
                <w:rFonts w:ascii="Arial" w:hAnsi="Arial" w:cs="Arial"/>
                <w:b/>
                <w:bCs/>
                <w:sz w:val="16"/>
                <w:szCs w:val="16"/>
              </w:rPr>
              <w:t>100,00%</w:t>
            </w:r>
          </w:p>
        </w:tc>
      </w:tr>
      <w:tr w:rsidR="009F25A5" w:rsidTr="00816DAB">
        <w:trPr>
          <w:trHeight w:val="435"/>
        </w:trPr>
        <w:tc>
          <w:tcPr>
            <w:tcW w:w="3984" w:type="dxa"/>
            <w:tcBorders>
              <w:top w:val="nil"/>
              <w:left w:val="single" w:sz="8" w:space="0" w:color="auto"/>
              <w:bottom w:val="single" w:sz="4" w:space="0" w:color="auto"/>
              <w:right w:val="nil"/>
            </w:tcBorders>
            <w:shd w:val="clear" w:color="auto" w:fill="auto"/>
            <w:vAlign w:val="bottom"/>
            <w:hideMark/>
          </w:tcPr>
          <w:p w:rsidR="009F25A5" w:rsidRDefault="009F25A5">
            <w:pPr>
              <w:rPr>
                <w:rFonts w:ascii="Arial" w:hAnsi="Arial" w:cs="Arial"/>
                <w:sz w:val="16"/>
                <w:szCs w:val="16"/>
              </w:rPr>
            </w:pPr>
            <w:r>
              <w:rPr>
                <w:rFonts w:ascii="Arial" w:hAnsi="Arial" w:cs="Arial"/>
                <w:sz w:val="16"/>
                <w:szCs w:val="16"/>
              </w:rPr>
              <w:t>Дотации бюджетам бюджетной системы Российской Федерации</w:t>
            </w:r>
          </w:p>
        </w:tc>
        <w:tc>
          <w:tcPr>
            <w:tcW w:w="2000" w:type="dxa"/>
            <w:tcBorders>
              <w:top w:val="nil"/>
              <w:left w:val="single" w:sz="4" w:space="0" w:color="auto"/>
              <w:bottom w:val="single" w:sz="4" w:space="0" w:color="auto"/>
              <w:right w:val="nil"/>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00020210000000000000</w:t>
            </w:r>
          </w:p>
        </w:tc>
        <w:tc>
          <w:tcPr>
            <w:tcW w:w="1105" w:type="dxa"/>
            <w:tcBorders>
              <w:top w:val="nil"/>
              <w:left w:val="single" w:sz="4" w:space="0" w:color="auto"/>
              <w:bottom w:val="single" w:sz="4" w:space="0" w:color="auto"/>
              <w:right w:val="single" w:sz="4" w:space="0" w:color="auto"/>
            </w:tcBorders>
            <w:shd w:val="clear" w:color="auto" w:fill="auto"/>
            <w:vAlign w:val="bottom"/>
            <w:hideMark/>
          </w:tcPr>
          <w:p w:rsidR="009F25A5" w:rsidRDefault="009F25A5">
            <w:pPr>
              <w:jc w:val="center"/>
              <w:rPr>
                <w:rFonts w:ascii="Arial" w:hAnsi="Arial" w:cs="Arial"/>
                <w:sz w:val="16"/>
                <w:szCs w:val="16"/>
              </w:rPr>
            </w:pPr>
            <w:r>
              <w:rPr>
                <w:rFonts w:ascii="Arial" w:hAnsi="Arial" w:cs="Arial"/>
                <w:sz w:val="16"/>
                <w:szCs w:val="16"/>
              </w:rPr>
              <w:t> </w:t>
            </w:r>
          </w:p>
        </w:tc>
        <w:tc>
          <w:tcPr>
            <w:tcW w:w="1228" w:type="dxa"/>
            <w:tcBorders>
              <w:top w:val="nil"/>
              <w:left w:val="single" w:sz="4" w:space="0" w:color="auto"/>
              <w:bottom w:val="single" w:sz="4" w:space="0" w:color="auto"/>
              <w:right w:val="nil"/>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2 730 580,00</w:t>
            </w:r>
          </w:p>
        </w:tc>
        <w:tc>
          <w:tcPr>
            <w:tcW w:w="1320" w:type="dxa"/>
            <w:tcBorders>
              <w:top w:val="nil"/>
              <w:left w:val="single" w:sz="4" w:space="0" w:color="auto"/>
              <w:bottom w:val="single" w:sz="4" w:space="0" w:color="auto"/>
              <w:right w:val="nil"/>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2 730 580,00</w:t>
            </w:r>
          </w:p>
        </w:tc>
        <w:tc>
          <w:tcPr>
            <w:tcW w:w="948" w:type="dxa"/>
            <w:tcBorders>
              <w:top w:val="nil"/>
              <w:left w:val="single" w:sz="4" w:space="0" w:color="auto"/>
              <w:bottom w:val="single" w:sz="4" w:space="0" w:color="auto"/>
              <w:right w:val="single" w:sz="8" w:space="0" w:color="auto"/>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100,00%</w:t>
            </w:r>
          </w:p>
        </w:tc>
      </w:tr>
      <w:tr w:rsidR="009F25A5" w:rsidTr="00816DAB">
        <w:trPr>
          <w:trHeight w:val="645"/>
        </w:trPr>
        <w:tc>
          <w:tcPr>
            <w:tcW w:w="3984" w:type="dxa"/>
            <w:tcBorders>
              <w:top w:val="nil"/>
              <w:left w:val="single" w:sz="8" w:space="0" w:color="auto"/>
              <w:bottom w:val="single" w:sz="4" w:space="0" w:color="auto"/>
              <w:right w:val="single" w:sz="4" w:space="0" w:color="auto"/>
            </w:tcBorders>
            <w:shd w:val="clear" w:color="auto" w:fill="auto"/>
            <w:vAlign w:val="bottom"/>
            <w:hideMark/>
          </w:tcPr>
          <w:p w:rsidR="009F25A5" w:rsidRDefault="009F25A5">
            <w:pPr>
              <w:rPr>
                <w:rFonts w:ascii="Arial" w:hAnsi="Arial" w:cs="Arial"/>
                <w:sz w:val="16"/>
                <w:szCs w:val="16"/>
              </w:rPr>
            </w:pPr>
            <w:r>
              <w:rPr>
                <w:rFonts w:ascii="Arial" w:hAnsi="Arial" w:cs="Arial"/>
                <w:sz w:val="16"/>
                <w:szCs w:val="16"/>
              </w:rPr>
              <w:t>Дотации бюджетам сельских поселений на выравнивание бюджетной обеспеченности из бюджета субъекта Российской Федерации</w:t>
            </w:r>
          </w:p>
        </w:tc>
        <w:tc>
          <w:tcPr>
            <w:tcW w:w="2000" w:type="dxa"/>
            <w:tcBorders>
              <w:top w:val="nil"/>
              <w:left w:val="nil"/>
              <w:bottom w:val="single" w:sz="4" w:space="0" w:color="auto"/>
              <w:right w:val="single" w:sz="4" w:space="0" w:color="auto"/>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01220215001100000150</w:t>
            </w:r>
          </w:p>
        </w:tc>
        <w:tc>
          <w:tcPr>
            <w:tcW w:w="1105" w:type="dxa"/>
            <w:tcBorders>
              <w:top w:val="nil"/>
              <w:left w:val="nil"/>
              <w:bottom w:val="single" w:sz="4" w:space="0" w:color="auto"/>
              <w:right w:val="single" w:sz="4" w:space="0" w:color="auto"/>
            </w:tcBorders>
            <w:shd w:val="clear" w:color="auto" w:fill="auto"/>
            <w:vAlign w:val="bottom"/>
            <w:hideMark/>
          </w:tcPr>
          <w:p w:rsidR="009F25A5" w:rsidRDefault="009F25A5">
            <w:pPr>
              <w:jc w:val="center"/>
              <w:rPr>
                <w:rFonts w:ascii="Arial" w:hAnsi="Arial" w:cs="Arial"/>
                <w:sz w:val="16"/>
                <w:szCs w:val="16"/>
              </w:rPr>
            </w:pPr>
            <w:r>
              <w:rPr>
                <w:rFonts w:ascii="Arial" w:hAnsi="Arial" w:cs="Arial"/>
                <w:sz w:val="16"/>
                <w:szCs w:val="16"/>
              </w:rPr>
              <w:t> </w:t>
            </w:r>
          </w:p>
        </w:tc>
        <w:tc>
          <w:tcPr>
            <w:tcW w:w="1228" w:type="dxa"/>
            <w:tcBorders>
              <w:top w:val="nil"/>
              <w:left w:val="nil"/>
              <w:bottom w:val="single" w:sz="4" w:space="0" w:color="auto"/>
              <w:right w:val="single" w:sz="4" w:space="0" w:color="auto"/>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2 373 000,00</w:t>
            </w:r>
          </w:p>
        </w:tc>
        <w:tc>
          <w:tcPr>
            <w:tcW w:w="1320" w:type="dxa"/>
            <w:tcBorders>
              <w:top w:val="nil"/>
              <w:left w:val="nil"/>
              <w:bottom w:val="single" w:sz="4" w:space="0" w:color="auto"/>
              <w:right w:val="single" w:sz="4" w:space="0" w:color="auto"/>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2 373 000,00</w:t>
            </w:r>
          </w:p>
        </w:tc>
        <w:tc>
          <w:tcPr>
            <w:tcW w:w="948" w:type="dxa"/>
            <w:tcBorders>
              <w:top w:val="nil"/>
              <w:left w:val="nil"/>
              <w:bottom w:val="single" w:sz="4" w:space="0" w:color="auto"/>
              <w:right w:val="single" w:sz="8" w:space="0" w:color="auto"/>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100,00%</w:t>
            </w:r>
          </w:p>
        </w:tc>
      </w:tr>
      <w:tr w:rsidR="009F25A5" w:rsidTr="00816DAB">
        <w:trPr>
          <w:trHeight w:val="645"/>
        </w:trPr>
        <w:tc>
          <w:tcPr>
            <w:tcW w:w="3984" w:type="dxa"/>
            <w:tcBorders>
              <w:top w:val="nil"/>
              <w:left w:val="single" w:sz="8" w:space="0" w:color="auto"/>
              <w:bottom w:val="single" w:sz="4" w:space="0" w:color="auto"/>
              <w:right w:val="single" w:sz="4" w:space="0" w:color="auto"/>
            </w:tcBorders>
            <w:shd w:val="clear" w:color="auto" w:fill="auto"/>
            <w:vAlign w:val="bottom"/>
            <w:hideMark/>
          </w:tcPr>
          <w:p w:rsidR="009F25A5" w:rsidRDefault="009F25A5">
            <w:pPr>
              <w:rPr>
                <w:rFonts w:ascii="Arial" w:hAnsi="Arial" w:cs="Arial"/>
                <w:sz w:val="16"/>
                <w:szCs w:val="16"/>
              </w:rPr>
            </w:pPr>
            <w:r>
              <w:rPr>
                <w:rFonts w:ascii="Arial" w:hAnsi="Arial" w:cs="Arial"/>
                <w:sz w:val="16"/>
                <w:szCs w:val="16"/>
              </w:rPr>
              <w:t>Дотации бюджетам сельских поселений на выравнивание бюджетной обеспеченности из бюджета субъекта Российской Федерации</w:t>
            </w:r>
          </w:p>
        </w:tc>
        <w:tc>
          <w:tcPr>
            <w:tcW w:w="2000" w:type="dxa"/>
            <w:tcBorders>
              <w:top w:val="nil"/>
              <w:left w:val="nil"/>
              <w:bottom w:val="single" w:sz="4" w:space="0" w:color="auto"/>
              <w:right w:val="single" w:sz="4" w:space="0" w:color="auto"/>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01220215001100000150</w:t>
            </w:r>
          </w:p>
        </w:tc>
        <w:tc>
          <w:tcPr>
            <w:tcW w:w="1105" w:type="dxa"/>
            <w:tcBorders>
              <w:top w:val="nil"/>
              <w:left w:val="nil"/>
              <w:bottom w:val="single" w:sz="4" w:space="0" w:color="auto"/>
              <w:right w:val="single" w:sz="4" w:space="0" w:color="auto"/>
            </w:tcBorders>
            <w:shd w:val="clear" w:color="auto" w:fill="auto"/>
            <w:vAlign w:val="bottom"/>
            <w:hideMark/>
          </w:tcPr>
          <w:p w:rsidR="009F25A5" w:rsidRDefault="009F25A5">
            <w:pPr>
              <w:jc w:val="center"/>
              <w:rPr>
                <w:rFonts w:ascii="Arial" w:hAnsi="Arial" w:cs="Arial"/>
                <w:sz w:val="16"/>
                <w:szCs w:val="16"/>
              </w:rPr>
            </w:pPr>
            <w:r>
              <w:rPr>
                <w:rFonts w:ascii="Arial" w:hAnsi="Arial" w:cs="Arial"/>
                <w:sz w:val="16"/>
                <w:szCs w:val="16"/>
              </w:rPr>
              <w:t>01.77.21</w:t>
            </w:r>
          </w:p>
        </w:tc>
        <w:tc>
          <w:tcPr>
            <w:tcW w:w="1228" w:type="dxa"/>
            <w:tcBorders>
              <w:top w:val="nil"/>
              <w:left w:val="nil"/>
              <w:bottom w:val="single" w:sz="4" w:space="0" w:color="auto"/>
              <w:right w:val="single" w:sz="4" w:space="0" w:color="auto"/>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357 580,00</w:t>
            </w:r>
          </w:p>
        </w:tc>
        <w:tc>
          <w:tcPr>
            <w:tcW w:w="1320" w:type="dxa"/>
            <w:tcBorders>
              <w:top w:val="nil"/>
              <w:left w:val="nil"/>
              <w:bottom w:val="single" w:sz="4" w:space="0" w:color="auto"/>
              <w:right w:val="single" w:sz="4" w:space="0" w:color="auto"/>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357 580,00</w:t>
            </w:r>
          </w:p>
        </w:tc>
        <w:tc>
          <w:tcPr>
            <w:tcW w:w="948" w:type="dxa"/>
            <w:tcBorders>
              <w:top w:val="nil"/>
              <w:left w:val="nil"/>
              <w:bottom w:val="single" w:sz="4" w:space="0" w:color="auto"/>
              <w:right w:val="single" w:sz="8" w:space="0" w:color="auto"/>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100,00%</w:t>
            </w:r>
          </w:p>
        </w:tc>
      </w:tr>
      <w:tr w:rsidR="009F25A5" w:rsidTr="00816DAB">
        <w:trPr>
          <w:trHeight w:val="435"/>
        </w:trPr>
        <w:tc>
          <w:tcPr>
            <w:tcW w:w="3984" w:type="dxa"/>
            <w:tcBorders>
              <w:top w:val="nil"/>
              <w:left w:val="single" w:sz="8" w:space="0" w:color="auto"/>
              <w:bottom w:val="single" w:sz="4" w:space="0" w:color="auto"/>
              <w:right w:val="nil"/>
            </w:tcBorders>
            <w:shd w:val="clear" w:color="auto" w:fill="auto"/>
            <w:vAlign w:val="bottom"/>
            <w:hideMark/>
          </w:tcPr>
          <w:p w:rsidR="009F25A5" w:rsidRDefault="009F25A5">
            <w:pPr>
              <w:rPr>
                <w:rFonts w:ascii="Arial" w:hAnsi="Arial" w:cs="Arial"/>
                <w:sz w:val="16"/>
                <w:szCs w:val="16"/>
              </w:rPr>
            </w:pPr>
            <w:r>
              <w:rPr>
                <w:rFonts w:ascii="Arial" w:hAnsi="Arial" w:cs="Arial"/>
                <w:sz w:val="16"/>
                <w:szCs w:val="16"/>
              </w:rPr>
              <w:t xml:space="preserve">Субсидии бюджетам бюджетной системы Российской Федерации (межбюджетные </w:t>
            </w:r>
            <w:r>
              <w:rPr>
                <w:rFonts w:ascii="Arial" w:hAnsi="Arial" w:cs="Arial"/>
                <w:sz w:val="16"/>
                <w:szCs w:val="16"/>
              </w:rPr>
              <w:lastRenderedPageBreak/>
              <w:t>субсидии)</w:t>
            </w:r>
          </w:p>
        </w:tc>
        <w:tc>
          <w:tcPr>
            <w:tcW w:w="2000" w:type="dxa"/>
            <w:tcBorders>
              <w:top w:val="nil"/>
              <w:left w:val="single" w:sz="4" w:space="0" w:color="auto"/>
              <w:bottom w:val="single" w:sz="4" w:space="0" w:color="auto"/>
              <w:right w:val="nil"/>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lastRenderedPageBreak/>
              <w:t>00020220000000000000</w:t>
            </w:r>
          </w:p>
        </w:tc>
        <w:tc>
          <w:tcPr>
            <w:tcW w:w="1105" w:type="dxa"/>
            <w:tcBorders>
              <w:top w:val="nil"/>
              <w:left w:val="single" w:sz="4" w:space="0" w:color="auto"/>
              <w:bottom w:val="single" w:sz="4" w:space="0" w:color="auto"/>
              <w:right w:val="single" w:sz="4" w:space="0" w:color="auto"/>
            </w:tcBorders>
            <w:shd w:val="clear" w:color="auto" w:fill="auto"/>
            <w:vAlign w:val="bottom"/>
            <w:hideMark/>
          </w:tcPr>
          <w:p w:rsidR="009F25A5" w:rsidRDefault="009F25A5">
            <w:pPr>
              <w:jc w:val="center"/>
              <w:rPr>
                <w:rFonts w:ascii="Arial" w:hAnsi="Arial" w:cs="Arial"/>
                <w:sz w:val="16"/>
                <w:szCs w:val="16"/>
              </w:rPr>
            </w:pPr>
            <w:r>
              <w:rPr>
                <w:rFonts w:ascii="Arial" w:hAnsi="Arial" w:cs="Arial"/>
                <w:sz w:val="16"/>
                <w:szCs w:val="16"/>
              </w:rPr>
              <w:t> </w:t>
            </w:r>
          </w:p>
        </w:tc>
        <w:tc>
          <w:tcPr>
            <w:tcW w:w="1228" w:type="dxa"/>
            <w:tcBorders>
              <w:top w:val="nil"/>
              <w:left w:val="single" w:sz="4" w:space="0" w:color="auto"/>
              <w:bottom w:val="single" w:sz="4" w:space="0" w:color="auto"/>
              <w:right w:val="nil"/>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146 138,00</w:t>
            </w:r>
          </w:p>
        </w:tc>
        <w:tc>
          <w:tcPr>
            <w:tcW w:w="1320" w:type="dxa"/>
            <w:tcBorders>
              <w:top w:val="nil"/>
              <w:left w:val="single" w:sz="4" w:space="0" w:color="auto"/>
              <w:bottom w:val="single" w:sz="4" w:space="0" w:color="auto"/>
              <w:right w:val="nil"/>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146 138,00</w:t>
            </w:r>
          </w:p>
        </w:tc>
        <w:tc>
          <w:tcPr>
            <w:tcW w:w="948" w:type="dxa"/>
            <w:tcBorders>
              <w:top w:val="nil"/>
              <w:left w:val="single" w:sz="4" w:space="0" w:color="auto"/>
              <w:bottom w:val="single" w:sz="4" w:space="0" w:color="auto"/>
              <w:right w:val="single" w:sz="8" w:space="0" w:color="auto"/>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100,00%</w:t>
            </w:r>
          </w:p>
        </w:tc>
      </w:tr>
      <w:tr w:rsidR="009F25A5" w:rsidTr="00816DAB">
        <w:trPr>
          <w:trHeight w:val="300"/>
        </w:trPr>
        <w:tc>
          <w:tcPr>
            <w:tcW w:w="3984" w:type="dxa"/>
            <w:tcBorders>
              <w:top w:val="nil"/>
              <w:left w:val="single" w:sz="8" w:space="0" w:color="auto"/>
              <w:bottom w:val="single" w:sz="4" w:space="0" w:color="auto"/>
              <w:right w:val="single" w:sz="4" w:space="0" w:color="auto"/>
            </w:tcBorders>
            <w:shd w:val="clear" w:color="auto" w:fill="auto"/>
            <w:vAlign w:val="bottom"/>
            <w:hideMark/>
          </w:tcPr>
          <w:p w:rsidR="009F25A5" w:rsidRDefault="009F25A5">
            <w:pPr>
              <w:rPr>
                <w:rFonts w:ascii="Arial" w:hAnsi="Arial" w:cs="Arial"/>
                <w:sz w:val="16"/>
                <w:szCs w:val="16"/>
              </w:rPr>
            </w:pPr>
            <w:r>
              <w:rPr>
                <w:rFonts w:ascii="Arial" w:hAnsi="Arial" w:cs="Arial"/>
                <w:sz w:val="16"/>
                <w:szCs w:val="16"/>
              </w:rPr>
              <w:lastRenderedPageBreak/>
              <w:t>Прочие субсидии бюджетам сельских поселений</w:t>
            </w:r>
          </w:p>
        </w:tc>
        <w:tc>
          <w:tcPr>
            <w:tcW w:w="2000" w:type="dxa"/>
            <w:tcBorders>
              <w:top w:val="nil"/>
              <w:left w:val="nil"/>
              <w:bottom w:val="single" w:sz="4" w:space="0" w:color="auto"/>
              <w:right w:val="single" w:sz="4" w:space="0" w:color="auto"/>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01220229999100000150</w:t>
            </w:r>
          </w:p>
        </w:tc>
        <w:tc>
          <w:tcPr>
            <w:tcW w:w="1105" w:type="dxa"/>
            <w:tcBorders>
              <w:top w:val="nil"/>
              <w:left w:val="nil"/>
              <w:bottom w:val="single" w:sz="4" w:space="0" w:color="auto"/>
              <w:right w:val="single" w:sz="4" w:space="0" w:color="auto"/>
            </w:tcBorders>
            <w:shd w:val="clear" w:color="auto" w:fill="auto"/>
            <w:vAlign w:val="bottom"/>
            <w:hideMark/>
          </w:tcPr>
          <w:p w:rsidR="009F25A5" w:rsidRDefault="009F25A5">
            <w:pPr>
              <w:jc w:val="center"/>
              <w:rPr>
                <w:rFonts w:ascii="Arial" w:hAnsi="Arial" w:cs="Arial"/>
                <w:sz w:val="16"/>
                <w:szCs w:val="16"/>
              </w:rPr>
            </w:pPr>
            <w:r>
              <w:rPr>
                <w:rFonts w:ascii="Arial" w:hAnsi="Arial" w:cs="Arial"/>
                <w:sz w:val="16"/>
                <w:szCs w:val="16"/>
              </w:rPr>
              <w:t>02.43.27</w:t>
            </w:r>
          </w:p>
        </w:tc>
        <w:tc>
          <w:tcPr>
            <w:tcW w:w="1228" w:type="dxa"/>
            <w:tcBorders>
              <w:top w:val="nil"/>
              <w:left w:val="nil"/>
              <w:bottom w:val="single" w:sz="4" w:space="0" w:color="auto"/>
              <w:right w:val="single" w:sz="4" w:space="0" w:color="auto"/>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146 138,00</w:t>
            </w:r>
          </w:p>
        </w:tc>
        <w:tc>
          <w:tcPr>
            <w:tcW w:w="1320" w:type="dxa"/>
            <w:tcBorders>
              <w:top w:val="nil"/>
              <w:left w:val="nil"/>
              <w:bottom w:val="single" w:sz="4" w:space="0" w:color="auto"/>
              <w:right w:val="single" w:sz="4" w:space="0" w:color="auto"/>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146 138,00</w:t>
            </w:r>
          </w:p>
        </w:tc>
        <w:tc>
          <w:tcPr>
            <w:tcW w:w="948" w:type="dxa"/>
            <w:tcBorders>
              <w:top w:val="nil"/>
              <w:left w:val="nil"/>
              <w:bottom w:val="single" w:sz="4" w:space="0" w:color="auto"/>
              <w:right w:val="single" w:sz="8" w:space="0" w:color="auto"/>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100,00%</w:t>
            </w:r>
          </w:p>
        </w:tc>
      </w:tr>
      <w:tr w:rsidR="009F25A5" w:rsidTr="00816DAB">
        <w:trPr>
          <w:trHeight w:val="435"/>
        </w:trPr>
        <w:tc>
          <w:tcPr>
            <w:tcW w:w="3984" w:type="dxa"/>
            <w:tcBorders>
              <w:top w:val="nil"/>
              <w:left w:val="single" w:sz="8" w:space="0" w:color="auto"/>
              <w:bottom w:val="single" w:sz="4" w:space="0" w:color="auto"/>
              <w:right w:val="nil"/>
            </w:tcBorders>
            <w:shd w:val="clear" w:color="auto" w:fill="auto"/>
            <w:vAlign w:val="bottom"/>
            <w:hideMark/>
          </w:tcPr>
          <w:p w:rsidR="009F25A5" w:rsidRDefault="009F25A5">
            <w:pPr>
              <w:rPr>
                <w:rFonts w:ascii="Arial" w:hAnsi="Arial" w:cs="Arial"/>
                <w:sz w:val="16"/>
                <w:szCs w:val="16"/>
              </w:rPr>
            </w:pPr>
            <w:r>
              <w:rPr>
                <w:rFonts w:ascii="Arial" w:hAnsi="Arial" w:cs="Arial"/>
                <w:sz w:val="16"/>
                <w:szCs w:val="16"/>
              </w:rPr>
              <w:t>Субвенции бюджетам бюджетной системы Российской Федерации</w:t>
            </w:r>
          </w:p>
        </w:tc>
        <w:tc>
          <w:tcPr>
            <w:tcW w:w="2000" w:type="dxa"/>
            <w:tcBorders>
              <w:top w:val="nil"/>
              <w:left w:val="single" w:sz="4" w:space="0" w:color="auto"/>
              <w:bottom w:val="single" w:sz="4" w:space="0" w:color="auto"/>
              <w:right w:val="nil"/>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00020230000000000000</w:t>
            </w:r>
          </w:p>
        </w:tc>
        <w:tc>
          <w:tcPr>
            <w:tcW w:w="1105" w:type="dxa"/>
            <w:tcBorders>
              <w:top w:val="nil"/>
              <w:left w:val="single" w:sz="4" w:space="0" w:color="auto"/>
              <w:bottom w:val="single" w:sz="4" w:space="0" w:color="auto"/>
              <w:right w:val="single" w:sz="4" w:space="0" w:color="auto"/>
            </w:tcBorders>
            <w:shd w:val="clear" w:color="auto" w:fill="auto"/>
            <w:vAlign w:val="bottom"/>
            <w:hideMark/>
          </w:tcPr>
          <w:p w:rsidR="009F25A5" w:rsidRDefault="009F25A5">
            <w:pPr>
              <w:jc w:val="center"/>
              <w:rPr>
                <w:rFonts w:ascii="Arial" w:hAnsi="Arial" w:cs="Arial"/>
                <w:sz w:val="16"/>
                <w:szCs w:val="16"/>
              </w:rPr>
            </w:pPr>
            <w:r>
              <w:rPr>
                <w:rFonts w:ascii="Arial" w:hAnsi="Arial" w:cs="Arial"/>
                <w:sz w:val="16"/>
                <w:szCs w:val="16"/>
              </w:rPr>
              <w:t> </w:t>
            </w:r>
          </w:p>
        </w:tc>
        <w:tc>
          <w:tcPr>
            <w:tcW w:w="1228" w:type="dxa"/>
            <w:tcBorders>
              <w:top w:val="nil"/>
              <w:left w:val="single" w:sz="4" w:space="0" w:color="auto"/>
              <w:bottom w:val="single" w:sz="4" w:space="0" w:color="auto"/>
              <w:right w:val="nil"/>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158 700,00</w:t>
            </w:r>
          </w:p>
        </w:tc>
        <w:tc>
          <w:tcPr>
            <w:tcW w:w="1320" w:type="dxa"/>
            <w:tcBorders>
              <w:top w:val="nil"/>
              <w:left w:val="single" w:sz="4" w:space="0" w:color="auto"/>
              <w:bottom w:val="single" w:sz="4" w:space="0" w:color="auto"/>
              <w:right w:val="nil"/>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158 700,00</w:t>
            </w:r>
          </w:p>
        </w:tc>
        <w:tc>
          <w:tcPr>
            <w:tcW w:w="948" w:type="dxa"/>
            <w:tcBorders>
              <w:top w:val="nil"/>
              <w:left w:val="single" w:sz="4" w:space="0" w:color="auto"/>
              <w:bottom w:val="single" w:sz="4" w:space="0" w:color="auto"/>
              <w:right w:val="single" w:sz="8" w:space="0" w:color="auto"/>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100,00%</w:t>
            </w:r>
          </w:p>
        </w:tc>
      </w:tr>
      <w:tr w:rsidR="009F25A5" w:rsidTr="00816DAB">
        <w:trPr>
          <w:trHeight w:val="645"/>
        </w:trPr>
        <w:tc>
          <w:tcPr>
            <w:tcW w:w="3984" w:type="dxa"/>
            <w:tcBorders>
              <w:top w:val="nil"/>
              <w:left w:val="single" w:sz="8" w:space="0" w:color="auto"/>
              <w:bottom w:val="single" w:sz="4" w:space="0" w:color="auto"/>
              <w:right w:val="single" w:sz="4" w:space="0" w:color="auto"/>
            </w:tcBorders>
            <w:shd w:val="clear" w:color="auto" w:fill="auto"/>
            <w:vAlign w:val="bottom"/>
            <w:hideMark/>
          </w:tcPr>
          <w:p w:rsidR="009F25A5" w:rsidRDefault="009F25A5">
            <w:pPr>
              <w:rPr>
                <w:rFonts w:ascii="Arial" w:hAnsi="Arial" w:cs="Arial"/>
                <w:sz w:val="16"/>
                <w:szCs w:val="16"/>
              </w:rPr>
            </w:pPr>
            <w:r>
              <w:rPr>
                <w:rFonts w:ascii="Arial" w:hAnsi="Arial" w:cs="Arial"/>
                <w:sz w:val="16"/>
                <w:szCs w:val="16"/>
              </w:rPr>
              <w:t>Субвенции бюджетам сельских поселений на выполнение передаваемых полномочий субъектов Российской Федерации</w:t>
            </w:r>
          </w:p>
        </w:tc>
        <w:tc>
          <w:tcPr>
            <w:tcW w:w="2000" w:type="dxa"/>
            <w:tcBorders>
              <w:top w:val="nil"/>
              <w:left w:val="nil"/>
              <w:bottom w:val="single" w:sz="4" w:space="0" w:color="auto"/>
              <w:right w:val="single" w:sz="4" w:space="0" w:color="auto"/>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01220230024100000150</w:t>
            </w:r>
          </w:p>
        </w:tc>
        <w:tc>
          <w:tcPr>
            <w:tcW w:w="1105" w:type="dxa"/>
            <w:tcBorders>
              <w:top w:val="nil"/>
              <w:left w:val="nil"/>
              <w:bottom w:val="single" w:sz="4" w:space="0" w:color="auto"/>
              <w:right w:val="single" w:sz="4" w:space="0" w:color="auto"/>
            </w:tcBorders>
            <w:shd w:val="clear" w:color="auto" w:fill="auto"/>
            <w:vAlign w:val="bottom"/>
            <w:hideMark/>
          </w:tcPr>
          <w:p w:rsidR="009F25A5" w:rsidRDefault="009F25A5">
            <w:pPr>
              <w:jc w:val="center"/>
              <w:rPr>
                <w:rFonts w:ascii="Arial" w:hAnsi="Arial" w:cs="Arial"/>
                <w:sz w:val="16"/>
                <w:szCs w:val="16"/>
              </w:rPr>
            </w:pPr>
            <w:r>
              <w:rPr>
                <w:rFonts w:ascii="Arial" w:hAnsi="Arial" w:cs="Arial"/>
                <w:sz w:val="16"/>
                <w:szCs w:val="16"/>
              </w:rPr>
              <w:t>02.42.14</w:t>
            </w:r>
          </w:p>
        </w:tc>
        <w:tc>
          <w:tcPr>
            <w:tcW w:w="1228" w:type="dxa"/>
            <w:tcBorders>
              <w:top w:val="nil"/>
              <w:left w:val="nil"/>
              <w:bottom w:val="single" w:sz="4" w:space="0" w:color="auto"/>
              <w:right w:val="single" w:sz="4" w:space="0" w:color="auto"/>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2 000,00</w:t>
            </w:r>
          </w:p>
        </w:tc>
        <w:tc>
          <w:tcPr>
            <w:tcW w:w="1320" w:type="dxa"/>
            <w:tcBorders>
              <w:top w:val="nil"/>
              <w:left w:val="nil"/>
              <w:bottom w:val="single" w:sz="4" w:space="0" w:color="auto"/>
              <w:right w:val="single" w:sz="4" w:space="0" w:color="auto"/>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2 000,00</w:t>
            </w:r>
          </w:p>
        </w:tc>
        <w:tc>
          <w:tcPr>
            <w:tcW w:w="948" w:type="dxa"/>
            <w:tcBorders>
              <w:top w:val="nil"/>
              <w:left w:val="nil"/>
              <w:bottom w:val="single" w:sz="4" w:space="0" w:color="auto"/>
              <w:right w:val="single" w:sz="8" w:space="0" w:color="auto"/>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100,00%</w:t>
            </w:r>
          </w:p>
        </w:tc>
      </w:tr>
      <w:tr w:rsidR="009F25A5" w:rsidTr="00816DAB">
        <w:trPr>
          <w:trHeight w:val="855"/>
        </w:trPr>
        <w:tc>
          <w:tcPr>
            <w:tcW w:w="3984" w:type="dxa"/>
            <w:tcBorders>
              <w:top w:val="nil"/>
              <w:left w:val="single" w:sz="8" w:space="0" w:color="auto"/>
              <w:bottom w:val="single" w:sz="4" w:space="0" w:color="auto"/>
              <w:right w:val="single" w:sz="4" w:space="0" w:color="auto"/>
            </w:tcBorders>
            <w:shd w:val="clear" w:color="auto" w:fill="auto"/>
            <w:vAlign w:val="bottom"/>
            <w:hideMark/>
          </w:tcPr>
          <w:p w:rsidR="009F25A5" w:rsidRDefault="009F25A5">
            <w:pPr>
              <w:rPr>
                <w:rFonts w:ascii="Arial" w:hAnsi="Arial" w:cs="Arial"/>
                <w:sz w:val="16"/>
                <w:szCs w:val="16"/>
              </w:rPr>
            </w:pPr>
            <w:r>
              <w:rPr>
                <w:rFonts w:ascii="Arial" w:hAnsi="Arial" w:cs="Arial"/>
                <w:sz w:val="16"/>
                <w:szCs w:val="16"/>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2000" w:type="dxa"/>
            <w:tcBorders>
              <w:top w:val="nil"/>
              <w:left w:val="nil"/>
              <w:bottom w:val="single" w:sz="4" w:space="0" w:color="auto"/>
              <w:right w:val="single" w:sz="4" w:space="0" w:color="auto"/>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01220235118100000150</w:t>
            </w:r>
          </w:p>
        </w:tc>
        <w:tc>
          <w:tcPr>
            <w:tcW w:w="1105" w:type="dxa"/>
            <w:tcBorders>
              <w:top w:val="nil"/>
              <w:left w:val="nil"/>
              <w:bottom w:val="single" w:sz="4" w:space="0" w:color="auto"/>
              <w:right w:val="single" w:sz="4" w:space="0" w:color="auto"/>
            </w:tcBorders>
            <w:shd w:val="clear" w:color="auto" w:fill="auto"/>
            <w:vAlign w:val="bottom"/>
            <w:hideMark/>
          </w:tcPr>
          <w:p w:rsidR="009F25A5" w:rsidRDefault="009F25A5">
            <w:pPr>
              <w:jc w:val="center"/>
              <w:rPr>
                <w:rFonts w:ascii="Arial" w:hAnsi="Arial" w:cs="Arial"/>
                <w:sz w:val="16"/>
                <w:szCs w:val="16"/>
              </w:rPr>
            </w:pPr>
            <w:r>
              <w:rPr>
                <w:rFonts w:ascii="Arial" w:hAnsi="Arial" w:cs="Arial"/>
                <w:sz w:val="16"/>
                <w:szCs w:val="16"/>
              </w:rPr>
              <w:t> </w:t>
            </w:r>
          </w:p>
        </w:tc>
        <w:tc>
          <w:tcPr>
            <w:tcW w:w="1228" w:type="dxa"/>
            <w:tcBorders>
              <w:top w:val="nil"/>
              <w:left w:val="nil"/>
              <w:bottom w:val="single" w:sz="4" w:space="0" w:color="auto"/>
              <w:right w:val="single" w:sz="4" w:space="0" w:color="auto"/>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0,00</w:t>
            </w:r>
          </w:p>
        </w:tc>
        <w:tc>
          <w:tcPr>
            <w:tcW w:w="1320" w:type="dxa"/>
            <w:tcBorders>
              <w:top w:val="nil"/>
              <w:left w:val="nil"/>
              <w:bottom w:val="single" w:sz="4" w:space="0" w:color="auto"/>
              <w:right w:val="single" w:sz="4" w:space="0" w:color="auto"/>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0,00</w:t>
            </w:r>
          </w:p>
        </w:tc>
        <w:tc>
          <w:tcPr>
            <w:tcW w:w="948" w:type="dxa"/>
            <w:tcBorders>
              <w:top w:val="nil"/>
              <w:left w:val="nil"/>
              <w:bottom w:val="single" w:sz="4" w:space="0" w:color="auto"/>
              <w:right w:val="single" w:sz="8" w:space="0" w:color="auto"/>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Нет плана</w:t>
            </w:r>
          </w:p>
        </w:tc>
      </w:tr>
      <w:tr w:rsidR="009F25A5" w:rsidTr="00816DAB">
        <w:trPr>
          <w:trHeight w:val="855"/>
        </w:trPr>
        <w:tc>
          <w:tcPr>
            <w:tcW w:w="3984" w:type="dxa"/>
            <w:tcBorders>
              <w:top w:val="nil"/>
              <w:left w:val="single" w:sz="8" w:space="0" w:color="auto"/>
              <w:bottom w:val="single" w:sz="4" w:space="0" w:color="auto"/>
              <w:right w:val="single" w:sz="4" w:space="0" w:color="auto"/>
            </w:tcBorders>
            <w:shd w:val="clear" w:color="auto" w:fill="auto"/>
            <w:vAlign w:val="bottom"/>
            <w:hideMark/>
          </w:tcPr>
          <w:p w:rsidR="009F25A5" w:rsidRDefault="009F25A5">
            <w:pPr>
              <w:rPr>
                <w:rFonts w:ascii="Arial" w:hAnsi="Arial" w:cs="Arial"/>
                <w:sz w:val="16"/>
                <w:szCs w:val="16"/>
              </w:rPr>
            </w:pPr>
            <w:r>
              <w:rPr>
                <w:rFonts w:ascii="Arial" w:hAnsi="Arial" w:cs="Arial"/>
                <w:sz w:val="16"/>
                <w:szCs w:val="16"/>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2000" w:type="dxa"/>
            <w:tcBorders>
              <w:top w:val="nil"/>
              <w:left w:val="nil"/>
              <w:bottom w:val="single" w:sz="4" w:space="0" w:color="auto"/>
              <w:right w:val="single" w:sz="4" w:space="0" w:color="auto"/>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01220235118100000150</w:t>
            </w:r>
          </w:p>
        </w:tc>
        <w:tc>
          <w:tcPr>
            <w:tcW w:w="1105" w:type="dxa"/>
            <w:tcBorders>
              <w:top w:val="nil"/>
              <w:left w:val="nil"/>
              <w:bottom w:val="single" w:sz="4" w:space="0" w:color="auto"/>
              <w:right w:val="single" w:sz="4" w:space="0" w:color="auto"/>
            </w:tcBorders>
            <w:shd w:val="clear" w:color="auto" w:fill="auto"/>
            <w:vAlign w:val="bottom"/>
            <w:hideMark/>
          </w:tcPr>
          <w:p w:rsidR="009F25A5" w:rsidRDefault="009F25A5">
            <w:pPr>
              <w:jc w:val="center"/>
              <w:rPr>
                <w:rFonts w:ascii="Arial" w:hAnsi="Arial" w:cs="Arial"/>
                <w:sz w:val="16"/>
                <w:szCs w:val="16"/>
              </w:rPr>
            </w:pPr>
            <w:r>
              <w:rPr>
                <w:rFonts w:ascii="Arial" w:hAnsi="Arial" w:cs="Arial"/>
                <w:sz w:val="16"/>
                <w:szCs w:val="16"/>
              </w:rPr>
              <w:t>21-51180-00000-00000</w:t>
            </w:r>
          </w:p>
        </w:tc>
        <w:tc>
          <w:tcPr>
            <w:tcW w:w="1228" w:type="dxa"/>
            <w:tcBorders>
              <w:top w:val="nil"/>
              <w:left w:val="nil"/>
              <w:bottom w:val="single" w:sz="4" w:space="0" w:color="auto"/>
              <w:right w:val="single" w:sz="4" w:space="0" w:color="auto"/>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156 700,00</w:t>
            </w:r>
          </w:p>
        </w:tc>
        <w:tc>
          <w:tcPr>
            <w:tcW w:w="1320" w:type="dxa"/>
            <w:tcBorders>
              <w:top w:val="nil"/>
              <w:left w:val="nil"/>
              <w:bottom w:val="single" w:sz="4" w:space="0" w:color="auto"/>
              <w:right w:val="single" w:sz="4" w:space="0" w:color="auto"/>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156 700,00</w:t>
            </w:r>
          </w:p>
        </w:tc>
        <w:tc>
          <w:tcPr>
            <w:tcW w:w="948" w:type="dxa"/>
            <w:tcBorders>
              <w:top w:val="nil"/>
              <w:left w:val="nil"/>
              <w:bottom w:val="single" w:sz="4" w:space="0" w:color="auto"/>
              <w:right w:val="single" w:sz="8" w:space="0" w:color="auto"/>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100,00%</w:t>
            </w:r>
          </w:p>
        </w:tc>
      </w:tr>
      <w:tr w:rsidR="009F25A5" w:rsidTr="00816DAB">
        <w:trPr>
          <w:trHeight w:val="300"/>
        </w:trPr>
        <w:tc>
          <w:tcPr>
            <w:tcW w:w="3984" w:type="dxa"/>
            <w:tcBorders>
              <w:top w:val="nil"/>
              <w:left w:val="single" w:sz="8" w:space="0" w:color="auto"/>
              <w:bottom w:val="single" w:sz="4" w:space="0" w:color="auto"/>
              <w:right w:val="nil"/>
            </w:tcBorders>
            <w:shd w:val="clear" w:color="auto" w:fill="auto"/>
            <w:vAlign w:val="bottom"/>
            <w:hideMark/>
          </w:tcPr>
          <w:p w:rsidR="009F25A5" w:rsidRDefault="009F25A5">
            <w:pPr>
              <w:rPr>
                <w:rFonts w:ascii="Arial" w:hAnsi="Arial" w:cs="Arial"/>
                <w:sz w:val="16"/>
                <w:szCs w:val="16"/>
              </w:rPr>
            </w:pPr>
            <w:r>
              <w:rPr>
                <w:rFonts w:ascii="Arial" w:hAnsi="Arial" w:cs="Arial"/>
                <w:sz w:val="16"/>
                <w:szCs w:val="16"/>
              </w:rPr>
              <w:t>Иные межбюджетные трансферты</w:t>
            </w:r>
          </w:p>
        </w:tc>
        <w:tc>
          <w:tcPr>
            <w:tcW w:w="2000" w:type="dxa"/>
            <w:tcBorders>
              <w:top w:val="nil"/>
              <w:left w:val="single" w:sz="4" w:space="0" w:color="auto"/>
              <w:bottom w:val="single" w:sz="4" w:space="0" w:color="auto"/>
              <w:right w:val="nil"/>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00020240000000000000</w:t>
            </w:r>
          </w:p>
        </w:tc>
        <w:tc>
          <w:tcPr>
            <w:tcW w:w="1105" w:type="dxa"/>
            <w:tcBorders>
              <w:top w:val="nil"/>
              <w:left w:val="single" w:sz="4" w:space="0" w:color="auto"/>
              <w:bottom w:val="single" w:sz="4" w:space="0" w:color="auto"/>
              <w:right w:val="single" w:sz="4" w:space="0" w:color="auto"/>
            </w:tcBorders>
            <w:shd w:val="clear" w:color="auto" w:fill="auto"/>
            <w:vAlign w:val="bottom"/>
            <w:hideMark/>
          </w:tcPr>
          <w:p w:rsidR="009F25A5" w:rsidRDefault="009F25A5">
            <w:pPr>
              <w:jc w:val="center"/>
              <w:rPr>
                <w:rFonts w:ascii="Arial" w:hAnsi="Arial" w:cs="Arial"/>
                <w:sz w:val="16"/>
                <w:szCs w:val="16"/>
              </w:rPr>
            </w:pPr>
            <w:r>
              <w:rPr>
                <w:rFonts w:ascii="Arial" w:hAnsi="Arial" w:cs="Arial"/>
                <w:sz w:val="16"/>
                <w:szCs w:val="16"/>
              </w:rPr>
              <w:t> </w:t>
            </w:r>
          </w:p>
        </w:tc>
        <w:tc>
          <w:tcPr>
            <w:tcW w:w="1228" w:type="dxa"/>
            <w:tcBorders>
              <w:top w:val="nil"/>
              <w:left w:val="single" w:sz="4" w:space="0" w:color="auto"/>
              <w:bottom w:val="single" w:sz="4" w:space="0" w:color="auto"/>
              <w:right w:val="nil"/>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3 062 422,00</w:t>
            </w:r>
          </w:p>
        </w:tc>
        <w:tc>
          <w:tcPr>
            <w:tcW w:w="1320" w:type="dxa"/>
            <w:tcBorders>
              <w:top w:val="nil"/>
              <w:left w:val="single" w:sz="4" w:space="0" w:color="auto"/>
              <w:bottom w:val="single" w:sz="4" w:space="0" w:color="auto"/>
              <w:right w:val="nil"/>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3 062 422,00</w:t>
            </w:r>
          </w:p>
        </w:tc>
        <w:tc>
          <w:tcPr>
            <w:tcW w:w="948" w:type="dxa"/>
            <w:tcBorders>
              <w:top w:val="nil"/>
              <w:left w:val="single" w:sz="4" w:space="0" w:color="auto"/>
              <w:bottom w:val="single" w:sz="4" w:space="0" w:color="auto"/>
              <w:right w:val="single" w:sz="8" w:space="0" w:color="auto"/>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100,00%</w:t>
            </w:r>
          </w:p>
        </w:tc>
      </w:tr>
      <w:tr w:rsidR="009F25A5" w:rsidTr="00816DAB">
        <w:trPr>
          <w:trHeight w:val="1275"/>
        </w:trPr>
        <w:tc>
          <w:tcPr>
            <w:tcW w:w="3984" w:type="dxa"/>
            <w:tcBorders>
              <w:top w:val="nil"/>
              <w:left w:val="single" w:sz="8" w:space="0" w:color="auto"/>
              <w:bottom w:val="single" w:sz="4" w:space="0" w:color="auto"/>
              <w:right w:val="single" w:sz="4" w:space="0" w:color="auto"/>
            </w:tcBorders>
            <w:shd w:val="clear" w:color="auto" w:fill="auto"/>
            <w:vAlign w:val="bottom"/>
            <w:hideMark/>
          </w:tcPr>
          <w:p w:rsidR="009F25A5" w:rsidRDefault="009F25A5">
            <w:pPr>
              <w:rPr>
                <w:rFonts w:ascii="Arial" w:hAnsi="Arial" w:cs="Arial"/>
                <w:sz w:val="16"/>
                <w:szCs w:val="16"/>
              </w:rPr>
            </w:pPr>
            <w:r>
              <w:rPr>
                <w:rFonts w:ascii="Arial" w:hAnsi="Arial" w:cs="Arial"/>
                <w:sz w:val="16"/>
                <w:szCs w:val="16"/>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2000" w:type="dxa"/>
            <w:tcBorders>
              <w:top w:val="nil"/>
              <w:left w:val="nil"/>
              <w:bottom w:val="single" w:sz="4" w:space="0" w:color="auto"/>
              <w:right w:val="single" w:sz="4" w:space="0" w:color="auto"/>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01220240014100000150</w:t>
            </w:r>
          </w:p>
        </w:tc>
        <w:tc>
          <w:tcPr>
            <w:tcW w:w="1105" w:type="dxa"/>
            <w:tcBorders>
              <w:top w:val="nil"/>
              <w:left w:val="nil"/>
              <w:bottom w:val="single" w:sz="4" w:space="0" w:color="auto"/>
              <w:right w:val="single" w:sz="4" w:space="0" w:color="auto"/>
            </w:tcBorders>
            <w:shd w:val="clear" w:color="auto" w:fill="auto"/>
            <w:vAlign w:val="bottom"/>
            <w:hideMark/>
          </w:tcPr>
          <w:p w:rsidR="009F25A5" w:rsidRDefault="009F25A5">
            <w:pPr>
              <w:jc w:val="center"/>
              <w:rPr>
                <w:rFonts w:ascii="Arial" w:hAnsi="Arial" w:cs="Arial"/>
                <w:sz w:val="16"/>
                <w:szCs w:val="16"/>
              </w:rPr>
            </w:pPr>
            <w:r>
              <w:rPr>
                <w:rFonts w:ascii="Arial" w:hAnsi="Arial" w:cs="Arial"/>
                <w:sz w:val="16"/>
                <w:szCs w:val="16"/>
              </w:rPr>
              <w:t> </w:t>
            </w:r>
          </w:p>
        </w:tc>
        <w:tc>
          <w:tcPr>
            <w:tcW w:w="1228" w:type="dxa"/>
            <w:tcBorders>
              <w:top w:val="nil"/>
              <w:left w:val="nil"/>
              <w:bottom w:val="single" w:sz="4" w:space="0" w:color="auto"/>
              <w:right w:val="single" w:sz="4" w:space="0" w:color="auto"/>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674 000,00</w:t>
            </w:r>
          </w:p>
        </w:tc>
        <w:tc>
          <w:tcPr>
            <w:tcW w:w="1320" w:type="dxa"/>
            <w:tcBorders>
              <w:top w:val="nil"/>
              <w:left w:val="nil"/>
              <w:bottom w:val="single" w:sz="4" w:space="0" w:color="auto"/>
              <w:right w:val="single" w:sz="4" w:space="0" w:color="auto"/>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674 000,00</w:t>
            </w:r>
          </w:p>
        </w:tc>
        <w:tc>
          <w:tcPr>
            <w:tcW w:w="948" w:type="dxa"/>
            <w:tcBorders>
              <w:top w:val="nil"/>
              <w:left w:val="nil"/>
              <w:bottom w:val="single" w:sz="4" w:space="0" w:color="auto"/>
              <w:right w:val="single" w:sz="8" w:space="0" w:color="auto"/>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100,00%</w:t>
            </w:r>
          </w:p>
        </w:tc>
      </w:tr>
      <w:tr w:rsidR="009F25A5" w:rsidTr="00816DAB">
        <w:trPr>
          <w:trHeight w:val="435"/>
        </w:trPr>
        <w:tc>
          <w:tcPr>
            <w:tcW w:w="3984" w:type="dxa"/>
            <w:tcBorders>
              <w:top w:val="nil"/>
              <w:left w:val="single" w:sz="8" w:space="0" w:color="auto"/>
              <w:bottom w:val="single" w:sz="4" w:space="0" w:color="auto"/>
              <w:right w:val="single" w:sz="4" w:space="0" w:color="auto"/>
            </w:tcBorders>
            <w:shd w:val="clear" w:color="auto" w:fill="auto"/>
            <w:vAlign w:val="bottom"/>
            <w:hideMark/>
          </w:tcPr>
          <w:p w:rsidR="009F25A5" w:rsidRDefault="009F25A5">
            <w:pPr>
              <w:rPr>
                <w:rFonts w:ascii="Arial" w:hAnsi="Arial" w:cs="Arial"/>
                <w:sz w:val="16"/>
                <w:szCs w:val="16"/>
              </w:rPr>
            </w:pPr>
            <w:r>
              <w:rPr>
                <w:rFonts w:ascii="Arial" w:hAnsi="Arial" w:cs="Arial"/>
                <w:sz w:val="16"/>
                <w:szCs w:val="16"/>
              </w:rPr>
              <w:t>Прочие межбюджетные трансферты, передаваемые бюджетам сельских поселений</w:t>
            </w:r>
          </w:p>
        </w:tc>
        <w:tc>
          <w:tcPr>
            <w:tcW w:w="2000" w:type="dxa"/>
            <w:tcBorders>
              <w:top w:val="nil"/>
              <w:left w:val="nil"/>
              <w:bottom w:val="single" w:sz="4" w:space="0" w:color="auto"/>
              <w:right w:val="single" w:sz="4" w:space="0" w:color="auto"/>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01220249999100000150</w:t>
            </w:r>
          </w:p>
        </w:tc>
        <w:tc>
          <w:tcPr>
            <w:tcW w:w="1105" w:type="dxa"/>
            <w:tcBorders>
              <w:top w:val="nil"/>
              <w:left w:val="nil"/>
              <w:bottom w:val="single" w:sz="4" w:space="0" w:color="auto"/>
              <w:right w:val="single" w:sz="4" w:space="0" w:color="auto"/>
            </w:tcBorders>
            <w:shd w:val="clear" w:color="auto" w:fill="auto"/>
            <w:vAlign w:val="bottom"/>
            <w:hideMark/>
          </w:tcPr>
          <w:p w:rsidR="009F25A5" w:rsidRDefault="009F25A5">
            <w:pPr>
              <w:jc w:val="center"/>
              <w:rPr>
                <w:rFonts w:ascii="Arial" w:hAnsi="Arial" w:cs="Arial"/>
                <w:sz w:val="16"/>
                <w:szCs w:val="16"/>
              </w:rPr>
            </w:pPr>
            <w:r>
              <w:rPr>
                <w:rFonts w:ascii="Arial" w:hAnsi="Arial" w:cs="Arial"/>
                <w:sz w:val="16"/>
                <w:szCs w:val="16"/>
              </w:rPr>
              <w:t> </w:t>
            </w:r>
          </w:p>
        </w:tc>
        <w:tc>
          <w:tcPr>
            <w:tcW w:w="1228" w:type="dxa"/>
            <w:tcBorders>
              <w:top w:val="nil"/>
              <w:left w:val="nil"/>
              <w:bottom w:val="single" w:sz="4" w:space="0" w:color="auto"/>
              <w:right w:val="single" w:sz="4" w:space="0" w:color="auto"/>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134 000,00</w:t>
            </w:r>
          </w:p>
        </w:tc>
        <w:tc>
          <w:tcPr>
            <w:tcW w:w="1320" w:type="dxa"/>
            <w:tcBorders>
              <w:top w:val="nil"/>
              <w:left w:val="nil"/>
              <w:bottom w:val="single" w:sz="4" w:space="0" w:color="auto"/>
              <w:right w:val="single" w:sz="4" w:space="0" w:color="auto"/>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134 000,00</w:t>
            </w:r>
          </w:p>
        </w:tc>
        <w:tc>
          <w:tcPr>
            <w:tcW w:w="948" w:type="dxa"/>
            <w:tcBorders>
              <w:top w:val="nil"/>
              <w:left w:val="nil"/>
              <w:bottom w:val="single" w:sz="4" w:space="0" w:color="auto"/>
              <w:right w:val="single" w:sz="8" w:space="0" w:color="auto"/>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100,00%</w:t>
            </w:r>
          </w:p>
        </w:tc>
      </w:tr>
      <w:tr w:rsidR="009F25A5" w:rsidTr="00816DAB">
        <w:trPr>
          <w:trHeight w:val="435"/>
        </w:trPr>
        <w:tc>
          <w:tcPr>
            <w:tcW w:w="3984" w:type="dxa"/>
            <w:tcBorders>
              <w:top w:val="nil"/>
              <w:left w:val="single" w:sz="8" w:space="0" w:color="auto"/>
              <w:bottom w:val="single" w:sz="4" w:space="0" w:color="auto"/>
              <w:right w:val="single" w:sz="4" w:space="0" w:color="auto"/>
            </w:tcBorders>
            <w:shd w:val="clear" w:color="auto" w:fill="auto"/>
            <w:vAlign w:val="bottom"/>
            <w:hideMark/>
          </w:tcPr>
          <w:p w:rsidR="009F25A5" w:rsidRDefault="009F25A5">
            <w:pPr>
              <w:rPr>
                <w:rFonts w:ascii="Arial" w:hAnsi="Arial" w:cs="Arial"/>
                <w:sz w:val="16"/>
                <w:szCs w:val="16"/>
              </w:rPr>
            </w:pPr>
            <w:r>
              <w:rPr>
                <w:rFonts w:ascii="Arial" w:hAnsi="Arial" w:cs="Arial"/>
                <w:sz w:val="16"/>
                <w:szCs w:val="16"/>
              </w:rPr>
              <w:t>Прочие межбюджетные трансферты, передаваемые бюджетам сельских поселений</w:t>
            </w:r>
          </w:p>
        </w:tc>
        <w:tc>
          <w:tcPr>
            <w:tcW w:w="2000" w:type="dxa"/>
            <w:tcBorders>
              <w:top w:val="nil"/>
              <w:left w:val="nil"/>
              <w:bottom w:val="single" w:sz="4" w:space="0" w:color="auto"/>
              <w:right w:val="single" w:sz="4" w:space="0" w:color="auto"/>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01220249999100000150</w:t>
            </w:r>
          </w:p>
        </w:tc>
        <w:tc>
          <w:tcPr>
            <w:tcW w:w="1105" w:type="dxa"/>
            <w:tcBorders>
              <w:top w:val="nil"/>
              <w:left w:val="nil"/>
              <w:bottom w:val="single" w:sz="4" w:space="0" w:color="auto"/>
              <w:right w:val="single" w:sz="4" w:space="0" w:color="auto"/>
            </w:tcBorders>
            <w:shd w:val="clear" w:color="auto" w:fill="auto"/>
            <w:vAlign w:val="bottom"/>
            <w:hideMark/>
          </w:tcPr>
          <w:p w:rsidR="009F25A5" w:rsidRDefault="009F25A5">
            <w:pPr>
              <w:jc w:val="center"/>
              <w:rPr>
                <w:rFonts w:ascii="Arial" w:hAnsi="Arial" w:cs="Arial"/>
                <w:sz w:val="16"/>
                <w:szCs w:val="16"/>
              </w:rPr>
            </w:pPr>
            <w:r>
              <w:rPr>
                <w:rFonts w:ascii="Arial" w:hAnsi="Arial" w:cs="Arial"/>
                <w:sz w:val="16"/>
                <w:szCs w:val="16"/>
              </w:rPr>
              <w:t>02.44.07</w:t>
            </w:r>
          </w:p>
        </w:tc>
        <w:tc>
          <w:tcPr>
            <w:tcW w:w="1228" w:type="dxa"/>
            <w:tcBorders>
              <w:top w:val="nil"/>
              <w:left w:val="nil"/>
              <w:bottom w:val="single" w:sz="4" w:space="0" w:color="auto"/>
              <w:right w:val="single" w:sz="4" w:space="0" w:color="auto"/>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439 422,00</w:t>
            </w:r>
          </w:p>
        </w:tc>
        <w:tc>
          <w:tcPr>
            <w:tcW w:w="1320" w:type="dxa"/>
            <w:tcBorders>
              <w:top w:val="nil"/>
              <w:left w:val="nil"/>
              <w:bottom w:val="single" w:sz="4" w:space="0" w:color="auto"/>
              <w:right w:val="single" w:sz="4" w:space="0" w:color="auto"/>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439 422,00</w:t>
            </w:r>
          </w:p>
        </w:tc>
        <w:tc>
          <w:tcPr>
            <w:tcW w:w="948" w:type="dxa"/>
            <w:tcBorders>
              <w:top w:val="nil"/>
              <w:left w:val="nil"/>
              <w:bottom w:val="single" w:sz="4" w:space="0" w:color="auto"/>
              <w:right w:val="single" w:sz="8" w:space="0" w:color="auto"/>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100,00%</w:t>
            </w:r>
          </w:p>
        </w:tc>
      </w:tr>
      <w:tr w:rsidR="009F25A5" w:rsidTr="00816DAB">
        <w:trPr>
          <w:trHeight w:val="435"/>
        </w:trPr>
        <w:tc>
          <w:tcPr>
            <w:tcW w:w="3984" w:type="dxa"/>
            <w:tcBorders>
              <w:top w:val="nil"/>
              <w:left w:val="single" w:sz="8" w:space="0" w:color="auto"/>
              <w:bottom w:val="single" w:sz="4" w:space="0" w:color="auto"/>
              <w:right w:val="single" w:sz="4" w:space="0" w:color="auto"/>
            </w:tcBorders>
            <w:shd w:val="clear" w:color="auto" w:fill="auto"/>
            <w:vAlign w:val="bottom"/>
            <w:hideMark/>
          </w:tcPr>
          <w:p w:rsidR="009F25A5" w:rsidRDefault="009F25A5">
            <w:pPr>
              <w:rPr>
                <w:rFonts w:ascii="Arial" w:hAnsi="Arial" w:cs="Arial"/>
                <w:sz w:val="16"/>
                <w:szCs w:val="16"/>
              </w:rPr>
            </w:pPr>
            <w:r>
              <w:rPr>
                <w:rFonts w:ascii="Arial" w:hAnsi="Arial" w:cs="Arial"/>
                <w:sz w:val="16"/>
                <w:szCs w:val="16"/>
              </w:rPr>
              <w:t>Прочие межбюджетные трансферты, передаваемые бюджетам сельских поселений</w:t>
            </w:r>
          </w:p>
        </w:tc>
        <w:tc>
          <w:tcPr>
            <w:tcW w:w="2000" w:type="dxa"/>
            <w:tcBorders>
              <w:top w:val="nil"/>
              <w:left w:val="nil"/>
              <w:bottom w:val="single" w:sz="4" w:space="0" w:color="auto"/>
              <w:right w:val="single" w:sz="4" w:space="0" w:color="auto"/>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01220249999100000150</w:t>
            </w:r>
          </w:p>
        </w:tc>
        <w:tc>
          <w:tcPr>
            <w:tcW w:w="1105" w:type="dxa"/>
            <w:tcBorders>
              <w:top w:val="nil"/>
              <w:left w:val="nil"/>
              <w:bottom w:val="single" w:sz="4" w:space="0" w:color="auto"/>
              <w:right w:val="single" w:sz="4" w:space="0" w:color="auto"/>
            </w:tcBorders>
            <w:shd w:val="clear" w:color="auto" w:fill="auto"/>
            <w:vAlign w:val="bottom"/>
            <w:hideMark/>
          </w:tcPr>
          <w:p w:rsidR="009F25A5" w:rsidRDefault="009F25A5">
            <w:pPr>
              <w:jc w:val="center"/>
              <w:rPr>
                <w:rFonts w:ascii="Arial" w:hAnsi="Arial" w:cs="Arial"/>
                <w:sz w:val="16"/>
                <w:szCs w:val="16"/>
              </w:rPr>
            </w:pPr>
            <w:r>
              <w:rPr>
                <w:rFonts w:ascii="Arial" w:hAnsi="Arial" w:cs="Arial"/>
                <w:sz w:val="16"/>
                <w:szCs w:val="16"/>
              </w:rPr>
              <w:t>02.44.30</w:t>
            </w:r>
          </w:p>
        </w:tc>
        <w:tc>
          <w:tcPr>
            <w:tcW w:w="1228" w:type="dxa"/>
            <w:tcBorders>
              <w:top w:val="nil"/>
              <w:left w:val="nil"/>
              <w:bottom w:val="single" w:sz="4" w:space="0" w:color="auto"/>
              <w:right w:val="single" w:sz="4" w:space="0" w:color="auto"/>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1 500 000,00</w:t>
            </w:r>
          </w:p>
        </w:tc>
        <w:tc>
          <w:tcPr>
            <w:tcW w:w="1320" w:type="dxa"/>
            <w:tcBorders>
              <w:top w:val="nil"/>
              <w:left w:val="nil"/>
              <w:bottom w:val="single" w:sz="4" w:space="0" w:color="auto"/>
              <w:right w:val="single" w:sz="4" w:space="0" w:color="auto"/>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1 500 000,00</w:t>
            </w:r>
          </w:p>
        </w:tc>
        <w:tc>
          <w:tcPr>
            <w:tcW w:w="948" w:type="dxa"/>
            <w:tcBorders>
              <w:top w:val="nil"/>
              <w:left w:val="nil"/>
              <w:bottom w:val="single" w:sz="4" w:space="0" w:color="auto"/>
              <w:right w:val="single" w:sz="8" w:space="0" w:color="auto"/>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100,00%</w:t>
            </w:r>
          </w:p>
        </w:tc>
      </w:tr>
      <w:tr w:rsidR="009F25A5" w:rsidTr="00816DAB">
        <w:trPr>
          <w:trHeight w:val="435"/>
        </w:trPr>
        <w:tc>
          <w:tcPr>
            <w:tcW w:w="3984" w:type="dxa"/>
            <w:tcBorders>
              <w:top w:val="nil"/>
              <w:left w:val="single" w:sz="8" w:space="0" w:color="auto"/>
              <w:bottom w:val="single" w:sz="4" w:space="0" w:color="auto"/>
              <w:right w:val="single" w:sz="4" w:space="0" w:color="auto"/>
            </w:tcBorders>
            <w:shd w:val="clear" w:color="auto" w:fill="auto"/>
            <w:vAlign w:val="bottom"/>
            <w:hideMark/>
          </w:tcPr>
          <w:p w:rsidR="009F25A5" w:rsidRDefault="009F25A5">
            <w:pPr>
              <w:rPr>
                <w:rFonts w:ascii="Arial" w:hAnsi="Arial" w:cs="Arial"/>
                <w:sz w:val="16"/>
                <w:szCs w:val="16"/>
              </w:rPr>
            </w:pPr>
            <w:r>
              <w:rPr>
                <w:rFonts w:ascii="Arial" w:hAnsi="Arial" w:cs="Arial"/>
                <w:sz w:val="16"/>
                <w:szCs w:val="16"/>
              </w:rPr>
              <w:t>Прочие межбюджетные трансферты, передаваемые бюджетам сельских поселений</w:t>
            </w:r>
          </w:p>
        </w:tc>
        <w:tc>
          <w:tcPr>
            <w:tcW w:w="2000" w:type="dxa"/>
            <w:tcBorders>
              <w:top w:val="nil"/>
              <w:left w:val="nil"/>
              <w:bottom w:val="single" w:sz="4" w:space="0" w:color="auto"/>
              <w:right w:val="single" w:sz="4" w:space="0" w:color="auto"/>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01220249999100000150</w:t>
            </w:r>
          </w:p>
        </w:tc>
        <w:tc>
          <w:tcPr>
            <w:tcW w:w="1105" w:type="dxa"/>
            <w:tcBorders>
              <w:top w:val="nil"/>
              <w:left w:val="nil"/>
              <w:bottom w:val="single" w:sz="4" w:space="0" w:color="auto"/>
              <w:right w:val="single" w:sz="4" w:space="0" w:color="auto"/>
            </w:tcBorders>
            <w:shd w:val="clear" w:color="auto" w:fill="auto"/>
            <w:vAlign w:val="bottom"/>
            <w:hideMark/>
          </w:tcPr>
          <w:p w:rsidR="009F25A5" w:rsidRDefault="009F25A5">
            <w:pPr>
              <w:jc w:val="center"/>
              <w:rPr>
                <w:rFonts w:ascii="Arial" w:hAnsi="Arial" w:cs="Arial"/>
                <w:sz w:val="16"/>
                <w:szCs w:val="16"/>
              </w:rPr>
            </w:pPr>
            <w:r>
              <w:rPr>
                <w:rFonts w:ascii="Arial" w:hAnsi="Arial" w:cs="Arial"/>
                <w:sz w:val="16"/>
                <w:szCs w:val="16"/>
              </w:rPr>
              <w:t>02.44.69</w:t>
            </w:r>
          </w:p>
        </w:tc>
        <w:tc>
          <w:tcPr>
            <w:tcW w:w="1228" w:type="dxa"/>
            <w:tcBorders>
              <w:top w:val="nil"/>
              <w:left w:val="nil"/>
              <w:bottom w:val="single" w:sz="4" w:space="0" w:color="auto"/>
              <w:right w:val="single" w:sz="4" w:space="0" w:color="auto"/>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315 000,00</w:t>
            </w:r>
          </w:p>
        </w:tc>
        <w:tc>
          <w:tcPr>
            <w:tcW w:w="1320" w:type="dxa"/>
            <w:tcBorders>
              <w:top w:val="nil"/>
              <w:left w:val="nil"/>
              <w:bottom w:val="single" w:sz="4" w:space="0" w:color="auto"/>
              <w:right w:val="single" w:sz="4" w:space="0" w:color="auto"/>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315 000,00</w:t>
            </w:r>
          </w:p>
        </w:tc>
        <w:tc>
          <w:tcPr>
            <w:tcW w:w="948" w:type="dxa"/>
            <w:tcBorders>
              <w:top w:val="nil"/>
              <w:left w:val="nil"/>
              <w:bottom w:val="single" w:sz="4" w:space="0" w:color="auto"/>
              <w:right w:val="single" w:sz="8" w:space="0" w:color="auto"/>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100,00%</w:t>
            </w:r>
          </w:p>
        </w:tc>
      </w:tr>
      <w:tr w:rsidR="009F25A5" w:rsidTr="00816DAB">
        <w:trPr>
          <w:trHeight w:val="300"/>
        </w:trPr>
        <w:tc>
          <w:tcPr>
            <w:tcW w:w="3984" w:type="dxa"/>
            <w:tcBorders>
              <w:top w:val="nil"/>
              <w:left w:val="single" w:sz="8" w:space="0" w:color="auto"/>
              <w:bottom w:val="single" w:sz="4" w:space="0" w:color="auto"/>
              <w:right w:val="nil"/>
            </w:tcBorders>
            <w:shd w:val="clear" w:color="auto" w:fill="auto"/>
            <w:vAlign w:val="bottom"/>
            <w:hideMark/>
          </w:tcPr>
          <w:p w:rsidR="009F25A5" w:rsidRDefault="009F25A5">
            <w:pPr>
              <w:rPr>
                <w:rFonts w:ascii="Arial" w:hAnsi="Arial" w:cs="Arial"/>
                <w:b/>
                <w:bCs/>
                <w:sz w:val="16"/>
                <w:szCs w:val="16"/>
              </w:rPr>
            </w:pPr>
            <w:r>
              <w:rPr>
                <w:rFonts w:ascii="Arial" w:hAnsi="Arial" w:cs="Arial"/>
                <w:b/>
                <w:bCs/>
                <w:sz w:val="16"/>
                <w:szCs w:val="16"/>
              </w:rPr>
              <w:t>ПРОЧИЕ БЕЗВОЗМЕЗДНЫЕ ПОСТУПЛЕНИЯ</w:t>
            </w:r>
          </w:p>
        </w:tc>
        <w:tc>
          <w:tcPr>
            <w:tcW w:w="2000" w:type="dxa"/>
            <w:tcBorders>
              <w:top w:val="nil"/>
              <w:left w:val="single" w:sz="4" w:space="0" w:color="auto"/>
              <w:bottom w:val="single" w:sz="4" w:space="0" w:color="auto"/>
              <w:right w:val="nil"/>
            </w:tcBorders>
            <w:shd w:val="clear" w:color="auto" w:fill="auto"/>
            <w:vAlign w:val="bottom"/>
            <w:hideMark/>
          </w:tcPr>
          <w:p w:rsidR="009F25A5" w:rsidRDefault="009F25A5">
            <w:pPr>
              <w:jc w:val="right"/>
              <w:rPr>
                <w:rFonts w:ascii="Arial" w:hAnsi="Arial" w:cs="Arial"/>
                <w:b/>
                <w:bCs/>
                <w:sz w:val="16"/>
                <w:szCs w:val="16"/>
              </w:rPr>
            </w:pPr>
            <w:r>
              <w:rPr>
                <w:rFonts w:ascii="Arial" w:hAnsi="Arial" w:cs="Arial"/>
                <w:b/>
                <w:bCs/>
                <w:sz w:val="16"/>
                <w:szCs w:val="16"/>
              </w:rPr>
              <w:t>00020700000000000000</w:t>
            </w:r>
          </w:p>
        </w:tc>
        <w:tc>
          <w:tcPr>
            <w:tcW w:w="1105" w:type="dxa"/>
            <w:tcBorders>
              <w:top w:val="nil"/>
              <w:left w:val="single" w:sz="4" w:space="0" w:color="auto"/>
              <w:bottom w:val="single" w:sz="4" w:space="0" w:color="auto"/>
              <w:right w:val="single" w:sz="4" w:space="0" w:color="auto"/>
            </w:tcBorders>
            <w:shd w:val="clear" w:color="auto" w:fill="auto"/>
            <w:vAlign w:val="bottom"/>
            <w:hideMark/>
          </w:tcPr>
          <w:p w:rsidR="009F25A5" w:rsidRDefault="009F25A5">
            <w:pPr>
              <w:jc w:val="center"/>
              <w:rPr>
                <w:rFonts w:ascii="Arial" w:hAnsi="Arial" w:cs="Arial"/>
                <w:b/>
                <w:bCs/>
                <w:sz w:val="16"/>
                <w:szCs w:val="16"/>
              </w:rPr>
            </w:pPr>
            <w:r>
              <w:rPr>
                <w:rFonts w:ascii="Arial" w:hAnsi="Arial" w:cs="Arial"/>
                <w:b/>
                <w:bCs/>
                <w:sz w:val="16"/>
                <w:szCs w:val="16"/>
              </w:rPr>
              <w:t> </w:t>
            </w:r>
          </w:p>
        </w:tc>
        <w:tc>
          <w:tcPr>
            <w:tcW w:w="1228" w:type="dxa"/>
            <w:tcBorders>
              <w:top w:val="nil"/>
              <w:left w:val="single" w:sz="4" w:space="0" w:color="auto"/>
              <w:bottom w:val="single" w:sz="4" w:space="0" w:color="auto"/>
              <w:right w:val="nil"/>
            </w:tcBorders>
            <w:shd w:val="clear" w:color="auto" w:fill="auto"/>
            <w:vAlign w:val="bottom"/>
            <w:hideMark/>
          </w:tcPr>
          <w:p w:rsidR="009F25A5" w:rsidRDefault="009F25A5">
            <w:pPr>
              <w:jc w:val="right"/>
              <w:rPr>
                <w:rFonts w:ascii="Arial" w:hAnsi="Arial" w:cs="Arial"/>
                <w:b/>
                <w:bCs/>
                <w:sz w:val="16"/>
                <w:szCs w:val="16"/>
              </w:rPr>
            </w:pPr>
            <w:r>
              <w:rPr>
                <w:rFonts w:ascii="Arial" w:hAnsi="Arial" w:cs="Arial"/>
                <w:b/>
                <w:bCs/>
                <w:sz w:val="16"/>
                <w:szCs w:val="16"/>
              </w:rPr>
              <w:t>103 600,00</w:t>
            </w:r>
          </w:p>
        </w:tc>
        <w:tc>
          <w:tcPr>
            <w:tcW w:w="1320" w:type="dxa"/>
            <w:tcBorders>
              <w:top w:val="nil"/>
              <w:left w:val="single" w:sz="4" w:space="0" w:color="auto"/>
              <w:bottom w:val="single" w:sz="4" w:space="0" w:color="auto"/>
              <w:right w:val="nil"/>
            </w:tcBorders>
            <w:shd w:val="clear" w:color="auto" w:fill="auto"/>
            <w:vAlign w:val="bottom"/>
            <w:hideMark/>
          </w:tcPr>
          <w:p w:rsidR="009F25A5" w:rsidRDefault="009F25A5">
            <w:pPr>
              <w:jc w:val="right"/>
              <w:rPr>
                <w:rFonts w:ascii="Arial" w:hAnsi="Arial" w:cs="Arial"/>
                <w:b/>
                <w:bCs/>
                <w:sz w:val="16"/>
                <w:szCs w:val="16"/>
              </w:rPr>
            </w:pPr>
            <w:r>
              <w:rPr>
                <w:rFonts w:ascii="Arial" w:hAnsi="Arial" w:cs="Arial"/>
                <w:b/>
                <w:bCs/>
                <w:sz w:val="16"/>
                <w:szCs w:val="16"/>
              </w:rPr>
              <w:t>103 600,00</w:t>
            </w:r>
          </w:p>
        </w:tc>
        <w:tc>
          <w:tcPr>
            <w:tcW w:w="948" w:type="dxa"/>
            <w:tcBorders>
              <w:top w:val="nil"/>
              <w:left w:val="single" w:sz="4" w:space="0" w:color="auto"/>
              <w:bottom w:val="single" w:sz="4" w:space="0" w:color="auto"/>
              <w:right w:val="single" w:sz="8" w:space="0" w:color="auto"/>
            </w:tcBorders>
            <w:shd w:val="clear" w:color="auto" w:fill="auto"/>
            <w:vAlign w:val="bottom"/>
            <w:hideMark/>
          </w:tcPr>
          <w:p w:rsidR="009F25A5" w:rsidRDefault="009F25A5">
            <w:pPr>
              <w:jc w:val="right"/>
              <w:rPr>
                <w:rFonts w:ascii="Arial" w:hAnsi="Arial" w:cs="Arial"/>
                <w:b/>
                <w:bCs/>
                <w:sz w:val="16"/>
                <w:szCs w:val="16"/>
              </w:rPr>
            </w:pPr>
            <w:r>
              <w:rPr>
                <w:rFonts w:ascii="Arial" w:hAnsi="Arial" w:cs="Arial"/>
                <w:b/>
                <w:bCs/>
                <w:sz w:val="16"/>
                <w:szCs w:val="16"/>
              </w:rPr>
              <w:t>100,00%</w:t>
            </w:r>
          </w:p>
        </w:tc>
      </w:tr>
      <w:tr w:rsidR="009F25A5" w:rsidTr="00816DAB">
        <w:trPr>
          <w:trHeight w:val="435"/>
        </w:trPr>
        <w:tc>
          <w:tcPr>
            <w:tcW w:w="3984" w:type="dxa"/>
            <w:tcBorders>
              <w:top w:val="nil"/>
              <w:left w:val="single" w:sz="8" w:space="0" w:color="auto"/>
              <w:bottom w:val="single" w:sz="4" w:space="0" w:color="auto"/>
              <w:right w:val="nil"/>
            </w:tcBorders>
            <w:shd w:val="clear" w:color="auto" w:fill="auto"/>
            <w:vAlign w:val="bottom"/>
            <w:hideMark/>
          </w:tcPr>
          <w:p w:rsidR="009F25A5" w:rsidRDefault="009F25A5">
            <w:pPr>
              <w:rPr>
                <w:rFonts w:ascii="Arial" w:hAnsi="Arial" w:cs="Arial"/>
                <w:sz w:val="16"/>
                <w:szCs w:val="16"/>
              </w:rPr>
            </w:pPr>
            <w:r>
              <w:rPr>
                <w:rFonts w:ascii="Arial" w:hAnsi="Arial" w:cs="Arial"/>
                <w:sz w:val="16"/>
                <w:szCs w:val="16"/>
              </w:rPr>
              <w:t>Прочие безвозмездные поступления в бюджеты муниципальных районов</w:t>
            </w:r>
          </w:p>
        </w:tc>
        <w:tc>
          <w:tcPr>
            <w:tcW w:w="2000" w:type="dxa"/>
            <w:tcBorders>
              <w:top w:val="nil"/>
              <w:left w:val="single" w:sz="4" w:space="0" w:color="auto"/>
              <w:bottom w:val="single" w:sz="4" w:space="0" w:color="auto"/>
              <w:right w:val="nil"/>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00020705000000000000</w:t>
            </w:r>
          </w:p>
        </w:tc>
        <w:tc>
          <w:tcPr>
            <w:tcW w:w="1105" w:type="dxa"/>
            <w:tcBorders>
              <w:top w:val="nil"/>
              <w:left w:val="single" w:sz="4" w:space="0" w:color="auto"/>
              <w:bottom w:val="single" w:sz="4" w:space="0" w:color="auto"/>
              <w:right w:val="single" w:sz="4" w:space="0" w:color="auto"/>
            </w:tcBorders>
            <w:shd w:val="clear" w:color="auto" w:fill="auto"/>
            <w:vAlign w:val="bottom"/>
            <w:hideMark/>
          </w:tcPr>
          <w:p w:rsidR="009F25A5" w:rsidRDefault="009F25A5">
            <w:pPr>
              <w:jc w:val="center"/>
              <w:rPr>
                <w:rFonts w:ascii="Arial" w:hAnsi="Arial" w:cs="Arial"/>
                <w:sz w:val="16"/>
                <w:szCs w:val="16"/>
              </w:rPr>
            </w:pPr>
            <w:r>
              <w:rPr>
                <w:rFonts w:ascii="Arial" w:hAnsi="Arial" w:cs="Arial"/>
                <w:sz w:val="16"/>
                <w:szCs w:val="16"/>
              </w:rPr>
              <w:t> </w:t>
            </w:r>
          </w:p>
        </w:tc>
        <w:tc>
          <w:tcPr>
            <w:tcW w:w="1228" w:type="dxa"/>
            <w:tcBorders>
              <w:top w:val="nil"/>
              <w:left w:val="single" w:sz="4" w:space="0" w:color="auto"/>
              <w:bottom w:val="single" w:sz="4" w:space="0" w:color="auto"/>
              <w:right w:val="nil"/>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103 600,00</w:t>
            </w:r>
          </w:p>
        </w:tc>
        <w:tc>
          <w:tcPr>
            <w:tcW w:w="1320" w:type="dxa"/>
            <w:tcBorders>
              <w:top w:val="nil"/>
              <w:left w:val="single" w:sz="4" w:space="0" w:color="auto"/>
              <w:bottom w:val="single" w:sz="4" w:space="0" w:color="auto"/>
              <w:right w:val="nil"/>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103 600,00</w:t>
            </w:r>
          </w:p>
        </w:tc>
        <w:tc>
          <w:tcPr>
            <w:tcW w:w="948" w:type="dxa"/>
            <w:tcBorders>
              <w:top w:val="nil"/>
              <w:left w:val="single" w:sz="4" w:space="0" w:color="auto"/>
              <w:bottom w:val="single" w:sz="4" w:space="0" w:color="auto"/>
              <w:right w:val="single" w:sz="8" w:space="0" w:color="auto"/>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100,00%</w:t>
            </w:r>
          </w:p>
        </w:tc>
      </w:tr>
      <w:tr w:rsidR="009F25A5" w:rsidTr="00816DAB">
        <w:trPr>
          <w:trHeight w:val="435"/>
        </w:trPr>
        <w:tc>
          <w:tcPr>
            <w:tcW w:w="3984" w:type="dxa"/>
            <w:tcBorders>
              <w:top w:val="nil"/>
              <w:left w:val="single" w:sz="8" w:space="0" w:color="auto"/>
              <w:bottom w:val="single" w:sz="4" w:space="0" w:color="auto"/>
              <w:right w:val="single" w:sz="4" w:space="0" w:color="auto"/>
            </w:tcBorders>
            <w:shd w:val="clear" w:color="auto" w:fill="auto"/>
            <w:vAlign w:val="bottom"/>
            <w:hideMark/>
          </w:tcPr>
          <w:p w:rsidR="009F25A5" w:rsidRDefault="009F25A5">
            <w:pPr>
              <w:rPr>
                <w:rFonts w:ascii="Arial" w:hAnsi="Arial" w:cs="Arial"/>
                <w:sz w:val="16"/>
                <w:szCs w:val="16"/>
              </w:rPr>
            </w:pPr>
            <w:r>
              <w:rPr>
                <w:rFonts w:ascii="Arial" w:hAnsi="Arial" w:cs="Arial"/>
                <w:sz w:val="16"/>
                <w:szCs w:val="16"/>
              </w:rPr>
              <w:t>Прочие безвозмездные поступления в бюджеты сельских поселений</w:t>
            </w:r>
          </w:p>
        </w:tc>
        <w:tc>
          <w:tcPr>
            <w:tcW w:w="2000" w:type="dxa"/>
            <w:tcBorders>
              <w:top w:val="nil"/>
              <w:left w:val="nil"/>
              <w:bottom w:val="single" w:sz="4" w:space="0" w:color="auto"/>
              <w:right w:val="single" w:sz="4" w:space="0" w:color="auto"/>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01220705030100000150</w:t>
            </w:r>
          </w:p>
        </w:tc>
        <w:tc>
          <w:tcPr>
            <w:tcW w:w="1105" w:type="dxa"/>
            <w:tcBorders>
              <w:top w:val="nil"/>
              <w:left w:val="nil"/>
              <w:bottom w:val="single" w:sz="4" w:space="0" w:color="auto"/>
              <w:right w:val="single" w:sz="4" w:space="0" w:color="auto"/>
            </w:tcBorders>
            <w:shd w:val="clear" w:color="auto" w:fill="auto"/>
            <w:vAlign w:val="bottom"/>
            <w:hideMark/>
          </w:tcPr>
          <w:p w:rsidR="009F25A5" w:rsidRDefault="009F25A5">
            <w:pPr>
              <w:jc w:val="center"/>
              <w:rPr>
                <w:rFonts w:ascii="Arial" w:hAnsi="Arial" w:cs="Arial"/>
                <w:sz w:val="16"/>
                <w:szCs w:val="16"/>
              </w:rPr>
            </w:pPr>
            <w:r>
              <w:rPr>
                <w:rFonts w:ascii="Arial" w:hAnsi="Arial" w:cs="Arial"/>
                <w:sz w:val="16"/>
                <w:szCs w:val="16"/>
              </w:rPr>
              <w:t> </w:t>
            </w:r>
          </w:p>
        </w:tc>
        <w:tc>
          <w:tcPr>
            <w:tcW w:w="1228" w:type="dxa"/>
            <w:tcBorders>
              <w:top w:val="nil"/>
              <w:left w:val="nil"/>
              <w:bottom w:val="single" w:sz="4" w:space="0" w:color="auto"/>
              <w:right w:val="single" w:sz="4" w:space="0" w:color="auto"/>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103 600,00</w:t>
            </w:r>
          </w:p>
        </w:tc>
        <w:tc>
          <w:tcPr>
            <w:tcW w:w="1320" w:type="dxa"/>
            <w:tcBorders>
              <w:top w:val="nil"/>
              <w:left w:val="nil"/>
              <w:bottom w:val="single" w:sz="4" w:space="0" w:color="auto"/>
              <w:right w:val="single" w:sz="4" w:space="0" w:color="auto"/>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103 600,00</w:t>
            </w:r>
          </w:p>
        </w:tc>
        <w:tc>
          <w:tcPr>
            <w:tcW w:w="948" w:type="dxa"/>
            <w:tcBorders>
              <w:top w:val="nil"/>
              <w:left w:val="nil"/>
              <w:bottom w:val="single" w:sz="4" w:space="0" w:color="auto"/>
              <w:right w:val="single" w:sz="8" w:space="0" w:color="auto"/>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100,00%</w:t>
            </w:r>
          </w:p>
        </w:tc>
      </w:tr>
      <w:tr w:rsidR="009F25A5" w:rsidTr="00816DAB">
        <w:trPr>
          <w:trHeight w:val="1485"/>
        </w:trPr>
        <w:tc>
          <w:tcPr>
            <w:tcW w:w="3984" w:type="dxa"/>
            <w:tcBorders>
              <w:top w:val="nil"/>
              <w:left w:val="single" w:sz="8" w:space="0" w:color="auto"/>
              <w:bottom w:val="single" w:sz="4" w:space="0" w:color="auto"/>
              <w:right w:val="nil"/>
            </w:tcBorders>
            <w:shd w:val="clear" w:color="auto" w:fill="auto"/>
            <w:vAlign w:val="bottom"/>
            <w:hideMark/>
          </w:tcPr>
          <w:p w:rsidR="009F25A5" w:rsidRDefault="009F25A5">
            <w:pPr>
              <w:rPr>
                <w:rFonts w:ascii="Arial" w:hAnsi="Arial" w:cs="Arial"/>
                <w:b/>
                <w:bCs/>
                <w:sz w:val="16"/>
                <w:szCs w:val="16"/>
              </w:rPr>
            </w:pPr>
            <w:r>
              <w:rPr>
                <w:rFonts w:ascii="Arial" w:hAnsi="Arial" w:cs="Arial"/>
                <w:b/>
                <w:bCs/>
                <w:sz w:val="16"/>
                <w:szCs w:val="16"/>
              </w:rPr>
              <w:t>ПЕРЕЧИСЛЕНИЯ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c>
          <w:tcPr>
            <w:tcW w:w="2000" w:type="dxa"/>
            <w:tcBorders>
              <w:top w:val="nil"/>
              <w:left w:val="single" w:sz="4" w:space="0" w:color="auto"/>
              <w:bottom w:val="single" w:sz="4" w:space="0" w:color="auto"/>
              <w:right w:val="nil"/>
            </w:tcBorders>
            <w:shd w:val="clear" w:color="auto" w:fill="auto"/>
            <w:vAlign w:val="bottom"/>
            <w:hideMark/>
          </w:tcPr>
          <w:p w:rsidR="009F25A5" w:rsidRDefault="009F25A5">
            <w:pPr>
              <w:jc w:val="right"/>
              <w:rPr>
                <w:rFonts w:ascii="Arial" w:hAnsi="Arial" w:cs="Arial"/>
                <w:b/>
                <w:bCs/>
                <w:sz w:val="16"/>
                <w:szCs w:val="16"/>
              </w:rPr>
            </w:pPr>
            <w:r>
              <w:rPr>
                <w:rFonts w:ascii="Arial" w:hAnsi="Arial" w:cs="Arial"/>
                <w:b/>
                <w:bCs/>
                <w:sz w:val="16"/>
                <w:szCs w:val="16"/>
              </w:rPr>
              <w:t>00020800000000000000</w:t>
            </w:r>
          </w:p>
        </w:tc>
        <w:tc>
          <w:tcPr>
            <w:tcW w:w="1105" w:type="dxa"/>
            <w:tcBorders>
              <w:top w:val="nil"/>
              <w:left w:val="single" w:sz="4" w:space="0" w:color="auto"/>
              <w:bottom w:val="single" w:sz="4" w:space="0" w:color="auto"/>
              <w:right w:val="single" w:sz="4" w:space="0" w:color="auto"/>
            </w:tcBorders>
            <w:shd w:val="clear" w:color="auto" w:fill="auto"/>
            <w:vAlign w:val="bottom"/>
            <w:hideMark/>
          </w:tcPr>
          <w:p w:rsidR="009F25A5" w:rsidRDefault="009F25A5">
            <w:pPr>
              <w:jc w:val="center"/>
              <w:rPr>
                <w:rFonts w:ascii="Arial" w:hAnsi="Arial" w:cs="Arial"/>
                <w:b/>
                <w:bCs/>
                <w:sz w:val="16"/>
                <w:szCs w:val="16"/>
              </w:rPr>
            </w:pPr>
            <w:r>
              <w:rPr>
                <w:rFonts w:ascii="Arial" w:hAnsi="Arial" w:cs="Arial"/>
                <w:b/>
                <w:bCs/>
                <w:sz w:val="16"/>
                <w:szCs w:val="16"/>
              </w:rPr>
              <w:t> </w:t>
            </w:r>
          </w:p>
        </w:tc>
        <w:tc>
          <w:tcPr>
            <w:tcW w:w="1228" w:type="dxa"/>
            <w:tcBorders>
              <w:top w:val="nil"/>
              <w:left w:val="single" w:sz="4" w:space="0" w:color="auto"/>
              <w:bottom w:val="single" w:sz="4" w:space="0" w:color="auto"/>
              <w:right w:val="nil"/>
            </w:tcBorders>
            <w:shd w:val="clear" w:color="auto" w:fill="auto"/>
            <w:vAlign w:val="bottom"/>
            <w:hideMark/>
          </w:tcPr>
          <w:p w:rsidR="009F25A5" w:rsidRDefault="009F25A5">
            <w:pPr>
              <w:jc w:val="right"/>
              <w:rPr>
                <w:rFonts w:ascii="Arial" w:hAnsi="Arial" w:cs="Arial"/>
                <w:b/>
                <w:bCs/>
                <w:sz w:val="16"/>
                <w:szCs w:val="16"/>
              </w:rPr>
            </w:pPr>
            <w:r>
              <w:rPr>
                <w:rFonts w:ascii="Arial" w:hAnsi="Arial" w:cs="Arial"/>
                <w:b/>
                <w:bCs/>
                <w:sz w:val="16"/>
                <w:szCs w:val="16"/>
              </w:rPr>
              <w:t>0,00</w:t>
            </w:r>
          </w:p>
        </w:tc>
        <w:tc>
          <w:tcPr>
            <w:tcW w:w="1320" w:type="dxa"/>
            <w:tcBorders>
              <w:top w:val="nil"/>
              <w:left w:val="single" w:sz="4" w:space="0" w:color="auto"/>
              <w:bottom w:val="single" w:sz="4" w:space="0" w:color="auto"/>
              <w:right w:val="nil"/>
            </w:tcBorders>
            <w:shd w:val="clear" w:color="auto" w:fill="auto"/>
            <w:vAlign w:val="bottom"/>
            <w:hideMark/>
          </w:tcPr>
          <w:p w:rsidR="009F25A5" w:rsidRDefault="009F25A5">
            <w:pPr>
              <w:jc w:val="right"/>
              <w:rPr>
                <w:rFonts w:ascii="Arial" w:hAnsi="Arial" w:cs="Arial"/>
                <w:b/>
                <w:bCs/>
                <w:sz w:val="16"/>
                <w:szCs w:val="16"/>
              </w:rPr>
            </w:pPr>
            <w:r>
              <w:rPr>
                <w:rFonts w:ascii="Arial" w:hAnsi="Arial" w:cs="Arial"/>
                <w:b/>
                <w:bCs/>
                <w:sz w:val="16"/>
                <w:szCs w:val="16"/>
              </w:rPr>
              <w:t>0,00</w:t>
            </w:r>
          </w:p>
        </w:tc>
        <w:tc>
          <w:tcPr>
            <w:tcW w:w="948" w:type="dxa"/>
            <w:tcBorders>
              <w:top w:val="nil"/>
              <w:left w:val="single" w:sz="4" w:space="0" w:color="auto"/>
              <w:bottom w:val="single" w:sz="4" w:space="0" w:color="auto"/>
              <w:right w:val="single" w:sz="8" w:space="0" w:color="auto"/>
            </w:tcBorders>
            <w:shd w:val="clear" w:color="auto" w:fill="auto"/>
            <w:vAlign w:val="bottom"/>
            <w:hideMark/>
          </w:tcPr>
          <w:p w:rsidR="009F25A5" w:rsidRDefault="009F25A5">
            <w:pPr>
              <w:jc w:val="right"/>
              <w:rPr>
                <w:rFonts w:ascii="Arial" w:hAnsi="Arial" w:cs="Arial"/>
                <w:b/>
                <w:bCs/>
                <w:sz w:val="16"/>
                <w:szCs w:val="16"/>
              </w:rPr>
            </w:pPr>
            <w:r>
              <w:rPr>
                <w:rFonts w:ascii="Arial" w:hAnsi="Arial" w:cs="Arial"/>
                <w:b/>
                <w:bCs/>
                <w:sz w:val="16"/>
                <w:szCs w:val="16"/>
              </w:rPr>
              <w:t>Нет плана</w:t>
            </w:r>
          </w:p>
        </w:tc>
      </w:tr>
      <w:tr w:rsidR="009F25A5" w:rsidTr="00816DAB">
        <w:trPr>
          <w:trHeight w:val="1695"/>
        </w:trPr>
        <w:tc>
          <w:tcPr>
            <w:tcW w:w="3984" w:type="dxa"/>
            <w:tcBorders>
              <w:top w:val="nil"/>
              <w:left w:val="single" w:sz="8" w:space="0" w:color="auto"/>
              <w:bottom w:val="single" w:sz="4" w:space="0" w:color="auto"/>
              <w:right w:val="nil"/>
            </w:tcBorders>
            <w:shd w:val="clear" w:color="auto" w:fill="auto"/>
            <w:vAlign w:val="bottom"/>
            <w:hideMark/>
          </w:tcPr>
          <w:p w:rsidR="009F25A5" w:rsidRDefault="009F25A5">
            <w:pPr>
              <w:rPr>
                <w:rFonts w:ascii="Arial" w:hAnsi="Arial" w:cs="Arial"/>
                <w:sz w:val="16"/>
                <w:szCs w:val="16"/>
              </w:rPr>
            </w:pPr>
            <w:r>
              <w:rPr>
                <w:rFonts w:ascii="Arial" w:hAnsi="Arial" w:cs="Arial"/>
                <w:sz w:val="16"/>
                <w:szCs w:val="16"/>
              </w:rPr>
              <w:t>Перечисления из бюджетов муниципальных районов (в бюджеты муниципальных районов)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c>
          <w:tcPr>
            <w:tcW w:w="2000" w:type="dxa"/>
            <w:tcBorders>
              <w:top w:val="nil"/>
              <w:left w:val="single" w:sz="4" w:space="0" w:color="auto"/>
              <w:bottom w:val="single" w:sz="4" w:space="0" w:color="auto"/>
              <w:right w:val="nil"/>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00020805000000000000</w:t>
            </w:r>
          </w:p>
        </w:tc>
        <w:tc>
          <w:tcPr>
            <w:tcW w:w="1105" w:type="dxa"/>
            <w:tcBorders>
              <w:top w:val="nil"/>
              <w:left w:val="single" w:sz="4" w:space="0" w:color="auto"/>
              <w:bottom w:val="single" w:sz="4" w:space="0" w:color="auto"/>
              <w:right w:val="single" w:sz="4" w:space="0" w:color="auto"/>
            </w:tcBorders>
            <w:shd w:val="clear" w:color="auto" w:fill="auto"/>
            <w:vAlign w:val="bottom"/>
            <w:hideMark/>
          </w:tcPr>
          <w:p w:rsidR="009F25A5" w:rsidRDefault="009F25A5">
            <w:pPr>
              <w:jc w:val="center"/>
              <w:rPr>
                <w:rFonts w:ascii="Arial" w:hAnsi="Arial" w:cs="Arial"/>
                <w:sz w:val="16"/>
                <w:szCs w:val="16"/>
              </w:rPr>
            </w:pPr>
            <w:r>
              <w:rPr>
                <w:rFonts w:ascii="Arial" w:hAnsi="Arial" w:cs="Arial"/>
                <w:sz w:val="16"/>
                <w:szCs w:val="16"/>
              </w:rPr>
              <w:t> </w:t>
            </w:r>
          </w:p>
        </w:tc>
        <w:tc>
          <w:tcPr>
            <w:tcW w:w="1228" w:type="dxa"/>
            <w:tcBorders>
              <w:top w:val="nil"/>
              <w:left w:val="single" w:sz="4" w:space="0" w:color="auto"/>
              <w:bottom w:val="single" w:sz="4" w:space="0" w:color="auto"/>
              <w:right w:val="nil"/>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0,00</w:t>
            </w:r>
          </w:p>
        </w:tc>
        <w:tc>
          <w:tcPr>
            <w:tcW w:w="1320" w:type="dxa"/>
            <w:tcBorders>
              <w:top w:val="nil"/>
              <w:left w:val="single" w:sz="4" w:space="0" w:color="auto"/>
              <w:bottom w:val="single" w:sz="4" w:space="0" w:color="auto"/>
              <w:right w:val="nil"/>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0,00</w:t>
            </w:r>
          </w:p>
        </w:tc>
        <w:tc>
          <w:tcPr>
            <w:tcW w:w="948" w:type="dxa"/>
            <w:tcBorders>
              <w:top w:val="nil"/>
              <w:left w:val="single" w:sz="4" w:space="0" w:color="auto"/>
              <w:bottom w:val="single" w:sz="4" w:space="0" w:color="auto"/>
              <w:right w:val="single" w:sz="8" w:space="0" w:color="auto"/>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Нет плана</w:t>
            </w:r>
          </w:p>
        </w:tc>
      </w:tr>
      <w:tr w:rsidR="009F25A5" w:rsidTr="00816DAB">
        <w:trPr>
          <w:trHeight w:val="1485"/>
        </w:trPr>
        <w:tc>
          <w:tcPr>
            <w:tcW w:w="3984" w:type="dxa"/>
            <w:tcBorders>
              <w:top w:val="nil"/>
              <w:left w:val="single" w:sz="8" w:space="0" w:color="auto"/>
              <w:bottom w:val="single" w:sz="8" w:space="0" w:color="auto"/>
              <w:right w:val="single" w:sz="4" w:space="0" w:color="auto"/>
            </w:tcBorders>
            <w:shd w:val="clear" w:color="auto" w:fill="auto"/>
            <w:vAlign w:val="bottom"/>
            <w:hideMark/>
          </w:tcPr>
          <w:p w:rsidR="009F25A5" w:rsidRDefault="009F25A5">
            <w:pPr>
              <w:rPr>
                <w:rFonts w:ascii="Arial" w:hAnsi="Arial" w:cs="Arial"/>
                <w:sz w:val="16"/>
                <w:szCs w:val="16"/>
              </w:rPr>
            </w:pPr>
            <w:r>
              <w:rPr>
                <w:rFonts w:ascii="Arial" w:hAnsi="Arial" w:cs="Arial"/>
                <w:sz w:val="16"/>
                <w:szCs w:val="16"/>
              </w:rPr>
              <w:t>Перечисления из бюджетов сельских поселений (в бюджеты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c>
          <w:tcPr>
            <w:tcW w:w="2000" w:type="dxa"/>
            <w:tcBorders>
              <w:top w:val="nil"/>
              <w:left w:val="nil"/>
              <w:bottom w:val="single" w:sz="8" w:space="0" w:color="auto"/>
              <w:right w:val="single" w:sz="4" w:space="0" w:color="auto"/>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01720805000100000150</w:t>
            </w:r>
          </w:p>
        </w:tc>
        <w:tc>
          <w:tcPr>
            <w:tcW w:w="1105" w:type="dxa"/>
            <w:tcBorders>
              <w:top w:val="nil"/>
              <w:left w:val="nil"/>
              <w:bottom w:val="single" w:sz="8" w:space="0" w:color="auto"/>
              <w:right w:val="single" w:sz="4" w:space="0" w:color="auto"/>
            </w:tcBorders>
            <w:shd w:val="clear" w:color="auto" w:fill="auto"/>
            <w:vAlign w:val="bottom"/>
            <w:hideMark/>
          </w:tcPr>
          <w:p w:rsidR="009F25A5" w:rsidRDefault="009F25A5">
            <w:pPr>
              <w:jc w:val="center"/>
              <w:rPr>
                <w:rFonts w:ascii="Arial" w:hAnsi="Arial" w:cs="Arial"/>
                <w:sz w:val="16"/>
                <w:szCs w:val="16"/>
              </w:rPr>
            </w:pPr>
            <w:r>
              <w:rPr>
                <w:rFonts w:ascii="Arial" w:hAnsi="Arial" w:cs="Arial"/>
                <w:sz w:val="16"/>
                <w:szCs w:val="16"/>
              </w:rPr>
              <w:t> </w:t>
            </w:r>
          </w:p>
        </w:tc>
        <w:tc>
          <w:tcPr>
            <w:tcW w:w="1228" w:type="dxa"/>
            <w:tcBorders>
              <w:top w:val="nil"/>
              <w:left w:val="nil"/>
              <w:bottom w:val="single" w:sz="8" w:space="0" w:color="auto"/>
              <w:right w:val="single" w:sz="4" w:space="0" w:color="auto"/>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0,00</w:t>
            </w:r>
          </w:p>
        </w:tc>
        <w:tc>
          <w:tcPr>
            <w:tcW w:w="1320" w:type="dxa"/>
            <w:tcBorders>
              <w:top w:val="nil"/>
              <w:left w:val="nil"/>
              <w:bottom w:val="single" w:sz="8" w:space="0" w:color="auto"/>
              <w:right w:val="single" w:sz="4" w:space="0" w:color="auto"/>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0,00</w:t>
            </w:r>
          </w:p>
        </w:tc>
        <w:tc>
          <w:tcPr>
            <w:tcW w:w="948" w:type="dxa"/>
            <w:tcBorders>
              <w:top w:val="nil"/>
              <w:left w:val="nil"/>
              <w:bottom w:val="single" w:sz="8" w:space="0" w:color="auto"/>
              <w:right w:val="single" w:sz="8" w:space="0" w:color="auto"/>
            </w:tcBorders>
            <w:shd w:val="clear" w:color="auto" w:fill="auto"/>
            <w:vAlign w:val="bottom"/>
            <w:hideMark/>
          </w:tcPr>
          <w:p w:rsidR="009F25A5" w:rsidRDefault="009F25A5">
            <w:pPr>
              <w:jc w:val="right"/>
              <w:rPr>
                <w:rFonts w:ascii="Arial" w:hAnsi="Arial" w:cs="Arial"/>
                <w:sz w:val="16"/>
                <w:szCs w:val="16"/>
              </w:rPr>
            </w:pPr>
            <w:r>
              <w:rPr>
                <w:rFonts w:ascii="Arial" w:hAnsi="Arial" w:cs="Arial"/>
                <w:sz w:val="16"/>
                <w:szCs w:val="16"/>
              </w:rPr>
              <w:t>Нет плана</w:t>
            </w:r>
          </w:p>
        </w:tc>
      </w:tr>
      <w:tr w:rsidR="009F25A5" w:rsidTr="00816DAB">
        <w:trPr>
          <w:trHeight w:val="300"/>
        </w:trPr>
        <w:tc>
          <w:tcPr>
            <w:tcW w:w="3984" w:type="dxa"/>
            <w:tcBorders>
              <w:top w:val="nil"/>
              <w:left w:val="nil"/>
              <w:bottom w:val="single" w:sz="8" w:space="0" w:color="auto"/>
              <w:right w:val="nil"/>
            </w:tcBorders>
            <w:shd w:val="clear" w:color="auto" w:fill="auto"/>
            <w:noWrap/>
            <w:vAlign w:val="bottom"/>
            <w:hideMark/>
          </w:tcPr>
          <w:p w:rsidR="009F25A5" w:rsidRDefault="009F25A5">
            <w:pPr>
              <w:rPr>
                <w:rFonts w:ascii="Arial" w:hAnsi="Arial" w:cs="Arial"/>
                <w:b/>
                <w:bCs/>
                <w:sz w:val="16"/>
                <w:szCs w:val="16"/>
              </w:rPr>
            </w:pPr>
            <w:r>
              <w:rPr>
                <w:rFonts w:ascii="Arial" w:hAnsi="Arial" w:cs="Arial"/>
                <w:b/>
                <w:bCs/>
                <w:sz w:val="16"/>
                <w:szCs w:val="16"/>
              </w:rPr>
              <w:t>Итого доходов:</w:t>
            </w:r>
          </w:p>
        </w:tc>
        <w:tc>
          <w:tcPr>
            <w:tcW w:w="2000" w:type="dxa"/>
            <w:tcBorders>
              <w:top w:val="single" w:sz="4" w:space="0" w:color="auto"/>
              <w:left w:val="nil"/>
              <w:bottom w:val="single" w:sz="8" w:space="0" w:color="auto"/>
              <w:right w:val="nil"/>
            </w:tcBorders>
            <w:shd w:val="clear" w:color="auto" w:fill="auto"/>
            <w:noWrap/>
            <w:vAlign w:val="bottom"/>
            <w:hideMark/>
          </w:tcPr>
          <w:p w:rsidR="009F25A5" w:rsidRDefault="009F25A5">
            <w:pPr>
              <w:rPr>
                <w:rFonts w:ascii="Arial" w:hAnsi="Arial" w:cs="Arial"/>
                <w:b/>
                <w:bCs/>
                <w:sz w:val="16"/>
                <w:szCs w:val="16"/>
              </w:rPr>
            </w:pPr>
            <w:r>
              <w:rPr>
                <w:rFonts w:ascii="Arial" w:hAnsi="Arial" w:cs="Arial"/>
                <w:b/>
                <w:bCs/>
                <w:sz w:val="16"/>
                <w:szCs w:val="16"/>
              </w:rPr>
              <w:t> </w:t>
            </w:r>
          </w:p>
        </w:tc>
        <w:tc>
          <w:tcPr>
            <w:tcW w:w="1105" w:type="dxa"/>
            <w:tcBorders>
              <w:top w:val="nil"/>
              <w:left w:val="single" w:sz="4" w:space="0" w:color="auto"/>
              <w:bottom w:val="single" w:sz="8" w:space="0" w:color="auto"/>
              <w:right w:val="nil"/>
            </w:tcBorders>
            <w:shd w:val="clear" w:color="auto" w:fill="auto"/>
            <w:noWrap/>
            <w:vAlign w:val="bottom"/>
            <w:hideMark/>
          </w:tcPr>
          <w:p w:rsidR="009F25A5" w:rsidRDefault="009F25A5">
            <w:pPr>
              <w:jc w:val="center"/>
              <w:rPr>
                <w:rFonts w:ascii="Arial" w:hAnsi="Arial" w:cs="Arial"/>
                <w:b/>
                <w:bCs/>
                <w:sz w:val="16"/>
                <w:szCs w:val="16"/>
              </w:rPr>
            </w:pPr>
            <w:r>
              <w:rPr>
                <w:rFonts w:ascii="Arial" w:hAnsi="Arial" w:cs="Arial"/>
                <w:b/>
                <w:bCs/>
                <w:sz w:val="16"/>
                <w:szCs w:val="16"/>
              </w:rPr>
              <w:t> </w:t>
            </w:r>
          </w:p>
        </w:tc>
        <w:tc>
          <w:tcPr>
            <w:tcW w:w="1228" w:type="dxa"/>
            <w:tcBorders>
              <w:top w:val="single" w:sz="4" w:space="0" w:color="auto"/>
              <w:left w:val="nil"/>
              <w:bottom w:val="single" w:sz="8" w:space="0" w:color="auto"/>
              <w:right w:val="nil"/>
            </w:tcBorders>
            <w:shd w:val="clear" w:color="auto" w:fill="auto"/>
            <w:noWrap/>
            <w:vAlign w:val="bottom"/>
            <w:hideMark/>
          </w:tcPr>
          <w:p w:rsidR="009F25A5" w:rsidRDefault="009F25A5">
            <w:pPr>
              <w:jc w:val="right"/>
              <w:rPr>
                <w:rFonts w:ascii="Arial" w:hAnsi="Arial" w:cs="Arial"/>
                <w:b/>
                <w:bCs/>
                <w:sz w:val="16"/>
                <w:szCs w:val="16"/>
              </w:rPr>
            </w:pPr>
            <w:r>
              <w:rPr>
                <w:rFonts w:ascii="Arial" w:hAnsi="Arial" w:cs="Arial"/>
                <w:b/>
                <w:bCs/>
                <w:sz w:val="16"/>
                <w:szCs w:val="16"/>
              </w:rPr>
              <w:t>8 337 681,00</w:t>
            </w:r>
          </w:p>
        </w:tc>
        <w:tc>
          <w:tcPr>
            <w:tcW w:w="1320" w:type="dxa"/>
            <w:tcBorders>
              <w:top w:val="single" w:sz="4" w:space="0" w:color="auto"/>
              <w:left w:val="single" w:sz="4" w:space="0" w:color="auto"/>
              <w:bottom w:val="single" w:sz="8" w:space="0" w:color="auto"/>
              <w:right w:val="nil"/>
            </w:tcBorders>
            <w:shd w:val="clear" w:color="auto" w:fill="auto"/>
            <w:noWrap/>
            <w:vAlign w:val="bottom"/>
            <w:hideMark/>
          </w:tcPr>
          <w:p w:rsidR="009F25A5" w:rsidRDefault="009F25A5">
            <w:pPr>
              <w:jc w:val="right"/>
              <w:rPr>
                <w:rFonts w:ascii="Arial" w:hAnsi="Arial" w:cs="Arial"/>
                <w:b/>
                <w:bCs/>
                <w:sz w:val="16"/>
                <w:szCs w:val="16"/>
              </w:rPr>
            </w:pPr>
            <w:r>
              <w:rPr>
                <w:rFonts w:ascii="Arial" w:hAnsi="Arial" w:cs="Arial"/>
                <w:b/>
                <w:bCs/>
                <w:sz w:val="16"/>
                <w:szCs w:val="16"/>
              </w:rPr>
              <w:t>8 301 453,45</w:t>
            </w:r>
          </w:p>
        </w:tc>
        <w:tc>
          <w:tcPr>
            <w:tcW w:w="948" w:type="dxa"/>
            <w:tcBorders>
              <w:top w:val="single" w:sz="4" w:space="0" w:color="auto"/>
              <w:left w:val="single" w:sz="4" w:space="0" w:color="auto"/>
              <w:bottom w:val="single" w:sz="8" w:space="0" w:color="auto"/>
              <w:right w:val="single" w:sz="8" w:space="0" w:color="auto"/>
            </w:tcBorders>
            <w:shd w:val="clear" w:color="auto" w:fill="auto"/>
            <w:noWrap/>
            <w:vAlign w:val="bottom"/>
            <w:hideMark/>
          </w:tcPr>
          <w:p w:rsidR="009F25A5" w:rsidRDefault="009F25A5">
            <w:pPr>
              <w:jc w:val="right"/>
              <w:rPr>
                <w:rFonts w:ascii="Arial" w:hAnsi="Arial" w:cs="Arial"/>
                <w:b/>
                <w:bCs/>
                <w:sz w:val="16"/>
                <w:szCs w:val="16"/>
              </w:rPr>
            </w:pPr>
            <w:r>
              <w:rPr>
                <w:rFonts w:ascii="Arial" w:hAnsi="Arial" w:cs="Arial"/>
                <w:b/>
                <w:bCs/>
                <w:sz w:val="16"/>
                <w:szCs w:val="16"/>
              </w:rPr>
              <w:t>99,57%</w:t>
            </w:r>
          </w:p>
        </w:tc>
      </w:tr>
    </w:tbl>
    <w:p w:rsidR="00ED0742" w:rsidRPr="009F25A5" w:rsidRDefault="00ED0742" w:rsidP="00ED0742">
      <w:pPr>
        <w:rPr>
          <w:sz w:val="28"/>
          <w:szCs w:val="28"/>
        </w:rPr>
      </w:pPr>
      <w:r w:rsidRPr="009F25A5">
        <w:rPr>
          <w:sz w:val="28"/>
          <w:szCs w:val="28"/>
        </w:rPr>
        <w:t xml:space="preserve">      </w:t>
      </w:r>
      <w:r w:rsidR="0094685D" w:rsidRPr="009F25A5">
        <w:rPr>
          <w:sz w:val="28"/>
          <w:szCs w:val="28"/>
        </w:rPr>
        <w:t xml:space="preserve">                 </w:t>
      </w:r>
      <w:r w:rsidR="00E16344" w:rsidRPr="009F25A5">
        <w:rPr>
          <w:sz w:val="28"/>
          <w:szCs w:val="28"/>
        </w:rPr>
        <w:t xml:space="preserve">                   </w:t>
      </w:r>
      <w:r w:rsidR="0094685D" w:rsidRPr="009F25A5">
        <w:rPr>
          <w:sz w:val="28"/>
          <w:szCs w:val="28"/>
        </w:rPr>
        <w:t xml:space="preserve">    </w:t>
      </w:r>
      <w:r w:rsidR="00684A1C" w:rsidRPr="009F25A5">
        <w:rPr>
          <w:sz w:val="28"/>
          <w:szCs w:val="28"/>
        </w:rPr>
        <w:t xml:space="preserve">                             </w:t>
      </w:r>
      <w:r w:rsidR="0094685D" w:rsidRPr="009F25A5">
        <w:rPr>
          <w:sz w:val="28"/>
          <w:szCs w:val="28"/>
        </w:rPr>
        <w:t xml:space="preserve"> </w:t>
      </w:r>
      <w:r w:rsidRPr="009F25A5">
        <w:rPr>
          <w:sz w:val="28"/>
          <w:szCs w:val="28"/>
        </w:rPr>
        <w:t xml:space="preserve">                      </w:t>
      </w:r>
    </w:p>
    <w:p w:rsidR="00D574A5" w:rsidRDefault="00684A1C" w:rsidP="00ED0742">
      <w:pPr>
        <w:rPr>
          <w:sz w:val="22"/>
          <w:szCs w:val="22"/>
        </w:rPr>
      </w:pPr>
      <w:r>
        <w:rPr>
          <w:sz w:val="22"/>
          <w:szCs w:val="22"/>
        </w:rPr>
        <w:t xml:space="preserve">   </w:t>
      </w:r>
    </w:p>
    <w:tbl>
      <w:tblPr>
        <w:tblW w:w="10868" w:type="dxa"/>
        <w:tblInd w:w="-176" w:type="dxa"/>
        <w:tblLayout w:type="fixed"/>
        <w:tblLook w:val="04A0" w:firstRow="1" w:lastRow="0" w:firstColumn="1" w:lastColumn="0" w:noHBand="0" w:noVBand="1"/>
      </w:tblPr>
      <w:tblGrid>
        <w:gridCol w:w="272"/>
        <w:gridCol w:w="594"/>
        <w:gridCol w:w="843"/>
        <w:gridCol w:w="272"/>
        <w:gridCol w:w="272"/>
        <w:gridCol w:w="272"/>
        <w:gridCol w:w="272"/>
        <w:gridCol w:w="904"/>
        <w:gridCol w:w="425"/>
        <w:gridCol w:w="142"/>
        <w:gridCol w:w="94"/>
        <w:gridCol w:w="473"/>
        <w:gridCol w:w="94"/>
        <w:gridCol w:w="540"/>
        <w:gridCol w:w="94"/>
        <w:gridCol w:w="1039"/>
        <w:gridCol w:w="94"/>
        <w:gridCol w:w="474"/>
        <w:gridCol w:w="254"/>
        <w:gridCol w:w="955"/>
        <w:gridCol w:w="94"/>
        <w:gridCol w:w="1181"/>
        <w:gridCol w:w="94"/>
        <w:gridCol w:w="1026"/>
        <w:gridCol w:w="94"/>
      </w:tblGrid>
      <w:tr w:rsidR="00816DAB" w:rsidTr="000622F1">
        <w:trPr>
          <w:trHeight w:val="255"/>
        </w:trPr>
        <w:tc>
          <w:tcPr>
            <w:tcW w:w="272" w:type="dxa"/>
            <w:tcBorders>
              <w:top w:val="nil"/>
              <w:left w:val="nil"/>
              <w:bottom w:val="nil"/>
              <w:right w:val="nil"/>
            </w:tcBorders>
            <w:shd w:val="clear" w:color="auto" w:fill="auto"/>
            <w:noWrap/>
            <w:vAlign w:val="bottom"/>
            <w:hideMark/>
          </w:tcPr>
          <w:p w:rsidR="00816DAB" w:rsidRDefault="00816DAB">
            <w:pPr>
              <w:jc w:val="center"/>
              <w:rPr>
                <w:rFonts w:ascii="Arial" w:hAnsi="Arial" w:cs="Arial"/>
                <w:b/>
                <w:bCs/>
                <w:sz w:val="20"/>
                <w:szCs w:val="20"/>
              </w:rPr>
            </w:pPr>
          </w:p>
        </w:tc>
        <w:tc>
          <w:tcPr>
            <w:tcW w:w="594" w:type="dxa"/>
            <w:tcBorders>
              <w:top w:val="nil"/>
              <w:left w:val="nil"/>
              <w:bottom w:val="nil"/>
              <w:right w:val="nil"/>
            </w:tcBorders>
            <w:shd w:val="clear" w:color="auto" w:fill="auto"/>
            <w:noWrap/>
            <w:vAlign w:val="bottom"/>
            <w:hideMark/>
          </w:tcPr>
          <w:p w:rsidR="00816DAB" w:rsidRDefault="00816DAB">
            <w:pPr>
              <w:jc w:val="center"/>
              <w:rPr>
                <w:rFonts w:ascii="Arial" w:hAnsi="Arial" w:cs="Arial"/>
                <w:b/>
                <w:bCs/>
                <w:sz w:val="20"/>
                <w:szCs w:val="20"/>
              </w:rPr>
            </w:pPr>
          </w:p>
        </w:tc>
        <w:tc>
          <w:tcPr>
            <w:tcW w:w="843" w:type="dxa"/>
            <w:tcBorders>
              <w:top w:val="nil"/>
              <w:left w:val="nil"/>
              <w:bottom w:val="nil"/>
              <w:right w:val="nil"/>
            </w:tcBorders>
            <w:shd w:val="clear" w:color="auto" w:fill="auto"/>
            <w:noWrap/>
            <w:vAlign w:val="bottom"/>
            <w:hideMark/>
          </w:tcPr>
          <w:p w:rsidR="00816DAB" w:rsidRDefault="00816DAB">
            <w:pPr>
              <w:jc w:val="center"/>
              <w:rPr>
                <w:rFonts w:ascii="Arial" w:hAnsi="Arial" w:cs="Arial"/>
                <w:b/>
                <w:bCs/>
                <w:sz w:val="20"/>
                <w:szCs w:val="20"/>
              </w:rPr>
            </w:pPr>
          </w:p>
        </w:tc>
        <w:tc>
          <w:tcPr>
            <w:tcW w:w="272" w:type="dxa"/>
            <w:tcBorders>
              <w:top w:val="nil"/>
              <w:left w:val="nil"/>
              <w:bottom w:val="nil"/>
              <w:right w:val="nil"/>
            </w:tcBorders>
            <w:shd w:val="clear" w:color="auto" w:fill="auto"/>
            <w:noWrap/>
            <w:vAlign w:val="bottom"/>
            <w:hideMark/>
          </w:tcPr>
          <w:p w:rsidR="00816DAB" w:rsidRDefault="00816DAB">
            <w:pPr>
              <w:jc w:val="center"/>
              <w:rPr>
                <w:rFonts w:ascii="Arial" w:hAnsi="Arial" w:cs="Arial"/>
                <w:b/>
                <w:bCs/>
                <w:sz w:val="20"/>
                <w:szCs w:val="20"/>
              </w:rPr>
            </w:pPr>
          </w:p>
        </w:tc>
        <w:tc>
          <w:tcPr>
            <w:tcW w:w="272" w:type="dxa"/>
            <w:tcBorders>
              <w:top w:val="nil"/>
              <w:left w:val="nil"/>
              <w:bottom w:val="nil"/>
              <w:right w:val="nil"/>
            </w:tcBorders>
            <w:shd w:val="clear" w:color="auto" w:fill="auto"/>
            <w:noWrap/>
            <w:vAlign w:val="bottom"/>
            <w:hideMark/>
          </w:tcPr>
          <w:p w:rsidR="00816DAB" w:rsidRDefault="00816DAB">
            <w:pPr>
              <w:jc w:val="center"/>
              <w:rPr>
                <w:rFonts w:ascii="Arial" w:hAnsi="Arial" w:cs="Arial"/>
                <w:b/>
                <w:bCs/>
                <w:sz w:val="20"/>
                <w:szCs w:val="20"/>
              </w:rPr>
            </w:pPr>
          </w:p>
        </w:tc>
        <w:tc>
          <w:tcPr>
            <w:tcW w:w="272" w:type="dxa"/>
            <w:tcBorders>
              <w:top w:val="nil"/>
              <w:left w:val="nil"/>
              <w:bottom w:val="nil"/>
              <w:right w:val="nil"/>
            </w:tcBorders>
            <w:shd w:val="clear" w:color="auto" w:fill="auto"/>
            <w:noWrap/>
            <w:vAlign w:val="bottom"/>
            <w:hideMark/>
          </w:tcPr>
          <w:p w:rsidR="00816DAB" w:rsidRDefault="00816DAB">
            <w:pPr>
              <w:jc w:val="center"/>
              <w:rPr>
                <w:rFonts w:ascii="Arial" w:hAnsi="Arial" w:cs="Arial"/>
                <w:b/>
                <w:bCs/>
                <w:sz w:val="20"/>
                <w:szCs w:val="20"/>
              </w:rPr>
            </w:pPr>
          </w:p>
        </w:tc>
        <w:tc>
          <w:tcPr>
            <w:tcW w:w="272" w:type="dxa"/>
            <w:tcBorders>
              <w:top w:val="nil"/>
              <w:left w:val="nil"/>
              <w:bottom w:val="nil"/>
              <w:right w:val="nil"/>
            </w:tcBorders>
            <w:shd w:val="clear" w:color="auto" w:fill="auto"/>
            <w:noWrap/>
            <w:vAlign w:val="bottom"/>
            <w:hideMark/>
          </w:tcPr>
          <w:p w:rsidR="00816DAB" w:rsidRDefault="00816DAB">
            <w:pPr>
              <w:jc w:val="center"/>
              <w:rPr>
                <w:rFonts w:ascii="Arial" w:hAnsi="Arial" w:cs="Arial"/>
                <w:b/>
                <w:bCs/>
                <w:sz w:val="20"/>
                <w:szCs w:val="20"/>
              </w:rPr>
            </w:pPr>
          </w:p>
        </w:tc>
        <w:tc>
          <w:tcPr>
            <w:tcW w:w="1329" w:type="dxa"/>
            <w:gridSpan w:val="2"/>
            <w:tcBorders>
              <w:top w:val="nil"/>
              <w:left w:val="nil"/>
              <w:bottom w:val="nil"/>
              <w:right w:val="nil"/>
            </w:tcBorders>
            <w:shd w:val="clear" w:color="auto" w:fill="auto"/>
            <w:noWrap/>
            <w:vAlign w:val="bottom"/>
            <w:hideMark/>
          </w:tcPr>
          <w:p w:rsidR="00816DAB" w:rsidRDefault="00816DAB">
            <w:pPr>
              <w:jc w:val="center"/>
              <w:rPr>
                <w:rFonts w:ascii="Arial" w:hAnsi="Arial" w:cs="Arial"/>
                <w:b/>
                <w:bCs/>
                <w:sz w:val="20"/>
                <w:szCs w:val="20"/>
              </w:rPr>
            </w:pPr>
          </w:p>
        </w:tc>
        <w:tc>
          <w:tcPr>
            <w:tcW w:w="236" w:type="dxa"/>
            <w:gridSpan w:val="2"/>
            <w:tcBorders>
              <w:top w:val="nil"/>
              <w:left w:val="nil"/>
              <w:bottom w:val="nil"/>
              <w:right w:val="nil"/>
            </w:tcBorders>
            <w:shd w:val="clear" w:color="auto" w:fill="auto"/>
            <w:noWrap/>
            <w:vAlign w:val="bottom"/>
            <w:hideMark/>
          </w:tcPr>
          <w:p w:rsidR="00816DAB" w:rsidRDefault="00816DAB">
            <w:pPr>
              <w:jc w:val="center"/>
              <w:rPr>
                <w:rFonts w:ascii="Arial" w:hAnsi="Arial" w:cs="Arial"/>
                <w:b/>
                <w:bCs/>
                <w:sz w:val="20"/>
                <w:szCs w:val="20"/>
              </w:rPr>
            </w:pPr>
          </w:p>
        </w:tc>
        <w:tc>
          <w:tcPr>
            <w:tcW w:w="567" w:type="dxa"/>
            <w:gridSpan w:val="2"/>
            <w:tcBorders>
              <w:top w:val="nil"/>
              <w:left w:val="nil"/>
              <w:bottom w:val="nil"/>
              <w:right w:val="nil"/>
            </w:tcBorders>
            <w:shd w:val="clear" w:color="auto" w:fill="auto"/>
            <w:noWrap/>
            <w:vAlign w:val="bottom"/>
            <w:hideMark/>
          </w:tcPr>
          <w:p w:rsidR="00816DAB" w:rsidRDefault="00816DAB">
            <w:pPr>
              <w:jc w:val="center"/>
              <w:rPr>
                <w:rFonts w:ascii="Arial" w:hAnsi="Arial" w:cs="Arial"/>
                <w:b/>
                <w:bCs/>
                <w:sz w:val="20"/>
                <w:szCs w:val="20"/>
              </w:rPr>
            </w:pPr>
          </w:p>
        </w:tc>
        <w:tc>
          <w:tcPr>
            <w:tcW w:w="634" w:type="dxa"/>
            <w:gridSpan w:val="2"/>
            <w:tcBorders>
              <w:top w:val="nil"/>
              <w:left w:val="nil"/>
              <w:bottom w:val="nil"/>
              <w:right w:val="nil"/>
            </w:tcBorders>
            <w:shd w:val="clear" w:color="auto" w:fill="auto"/>
            <w:noWrap/>
            <w:vAlign w:val="bottom"/>
            <w:hideMark/>
          </w:tcPr>
          <w:p w:rsidR="00816DAB" w:rsidRDefault="00816DAB">
            <w:pPr>
              <w:jc w:val="center"/>
              <w:rPr>
                <w:rFonts w:ascii="Arial" w:hAnsi="Arial" w:cs="Arial"/>
                <w:b/>
                <w:bCs/>
                <w:sz w:val="20"/>
                <w:szCs w:val="20"/>
              </w:rPr>
            </w:pPr>
          </w:p>
        </w:tc>
        <w:tc>
          <w:tcPr>
            <w:tcW w:w="1133" w:type="dxa"/>
            <w:gridSpan w:val="2"/>
            <w:tcBorders>
              <w:top w:val="nil"/>
              <w:left w:val="nil"/>
              <w:bottom w:val="nil"/>
              <w:right w:val="nil"/>
            </w:tcBorders>
            <w:shd w:val="clear" w:color="auto" w:fill="auto"/>
            <w:noWrap/>
            <w:vAlign w:val="bottom"/>
            <w:hideMark/>
          </w:tcPr>
          <w:p w:rsidR="00816DAB" w:rsidRDefault="00816DAB">
            <w:pPr>
              <w:jc w:val="center"/>
              <w:rPr>
                <w:rFonts w:ascii="Arial" w:hAnsi="Arial" w:cs="Arial"/>
                <w:b/>
                <w:bCs/>
                <w:sz w:val="20"/>
                <w:szCs w:val="20"/>
              </w:rPr>
            </w:pPr>
          </w:p>
        </w:tc>
        <w:tc>
          <w:tcPr>
            <w:tcW w:w="728" w:type="dxa"/>
            <w:gridSpan w:val="2"/>
            <w:tcBorders>
              <w:top w:val="nil"/>
              <w:left w:val="nil"/>
              <w:bottom w:val="nil"/>
              <w:right w:val="nil"/>
            </w:tcBorders>
            <w:shd w:val="clear" w:color="auto" w:fill="auto"/>
            <w:noWrap/>
            <w:vAlign w:val="bottom"/>
            <w:hideMark/>
          </w:tcPr>
          <w:p w:rsidR="00816DAB" w:rsidRDefault="00816DAB">
            <w:pPr>
              <w:rPr>
                <w:rFonts w:ascii="Arial" w:hAnsi="Arial" w:cs="Arial"/>
                <w:sz w:val="20"/>
                <w:szCs w:val="20"/>
              </w:rPr>
            </w:pPr>
          </w:p>
        </w:tc>
        <w:tc>
          <w:tcPr>
            <w:tcW w:w="1049" w:type="dxa"/>
            <w:gridSpan w:val="2"/>
            <w:tcBorders>
              <w:top w:val="nil"/>
              <w:left w:val="nil"/>
              <w:bottom w:val="nil"/>
              <w:right w:val="nil"/>
            </w:tcBorders>
            <w:shd w:val="clear" w:color="auto" w:fill="auto"/>
            <w:noWrap/>
            <w:vAlign w:val="bottom"/>
            <w:hideMark/>
          </w:tcPr>
          <w:p w:rsidR="00816DAB" w:rsidRDefault="00816DAB">
            <w:pPr>
              <w:jc w:val="center"/>
              <w:rPr>
                <w:rFonts w:ascii="Arial" w:hAnsi="Arial" w:cs="Arial"/>
                <w:b/>
                <w:bCs/>
                <w:sz w:val="20"/>
                <w:szCs w:val="20"/>
              </w:rPr>
            </w:pPr>
          </w:p>
        </w:tc>
        <w:tc>
          <w:tcPr>
            <w:tcW w:w="1275" w:type="dxa"/>
            <w:gridSpan w:val="2"/>
            <w:tcBorders>
              <w:top w:val="nil"/>
              <w:left w:val="nil"/>
              <w:bottom w:val="nil"/>
              <w:right w:val="nil"/>
            </w:tcBorders>
            <w:shd w:val="clear" w:color="auto" w:fill="auto"/>
            <w:noWrap/>
            <w:vAlign w:val="bottom"/>
            <w:hideMark/>
          </w:tcPr>
          <w:p w:rsidR="00816DAB" w:rsidRDefault="00816DAB">
            <w:pPr>
              <w:jc w:val="center"/>
              <w:rPr>
                <w:rFonts w:ascii="Arial" w:hAnsi="Arial" w:cs="Arial"/>
                <w:b/>
                <w:bCs/>
                <w:sz w:val="20"/>
                <w:szCs w:val="20"/>
              </w:rPr>
            </w:pPr>
          </w:p>
        </w:tc>
        <w:tc>
          <w:tcPr>
            <w:tcW w:w="1120" w:type="dxa"/>
            <w:gridSpan w:val="2"/>
            <w:tcBorders>
              <w:top w:val="nil"/>
              <w:left w:val="nil"/>
              <w:bottom w:val="nil"/>
              <w:right w:val="nil"/>
            </w:tcBorders>
            <w:shd w:val="clear" w:color="auto" w:fill="auto"/>
            <w:noWrap/>
            <w:vAlign w:val="bottom"/>
            <w:hideMark/>
          </w:tcPr>
          <w:p w:rsidR="00816DAB" w:rsidRDefault="00816DAB">
            <w:pPr>
              <w:rPr>
                <w:rFonts w:ascii="Arial" w:hAnsi="Arial" w:cs="Arial"/>
                <w:sz w:val="20"/>
                <w:szCs w:val="20"/>
              </w:rPr>
            </w:pPr>
          </w:p>
        </w:tc>
      </w:tr>
      <w:tr w:rsidR="00816DAB" w:rsidTr="000622F1">
        <w:trPr>
          <w:trHeight w:val="255"/>
        </w:trPr>
        <w:tc>
          <w:tcPr>
            <w:tcW w:w="272" w:type="dxa"/>
            <w:tcBorders>
              <w:top w:val="nil"/>
              <w:left w:val="nil"/>
              <w:bottom w:val="nil"/>
              <w:right w:val="nil"/>
            </w:tcBorders>
            <w:shd w:val="clear" w:color="auto" w:fill="auto"/>
            <w:noWrap/>
            <w:vAlign w:val="bottom"/>
            <w:hideMark/>
          </w:tcPr>
          <w:p w:rsidR="00816DAB" w:rsidRDefault="00816DAB">
            <w:pPr>
              <w:jc w:val="center"/>
              <w:rPr>
                <w:rFonts w:ascii="Arial" w:hAnsi="Arial" w:cs="Arial"/>
                <w:b/>
                <w:bCs/>
                <w:sz w:val="20"/>
                <w:szCs w:val="20"/>
              </w:rPr>
            </w:pPr>
          </w:p>
        </w:tc>
        <w:tc>
          <w:tcPr>
            <w:tcW w:w="594" w:type="dxa"/>
            <w:tcBorders>
              <w:top w:val="nil"/>
              <w:left w:val="nil"/>
              <w:bottom w:val="nil"/>
              <w:right w:val="nil"/>
            </w:tcBorders>
            <w:shd w:val="clear" w:color="auto" w:fill="auto"/>
            <w:noWrap/>
            <w:vAlign w:val="bottom"/>
            <w:hideMark/>
          </w:tcPr>
          <w:p w:rsidR="00816DAB" w:rsidRDefault="00816DAB">
            <w:pPr>
              <w:jc w:val="center"/>
              <w:rPr>
                <w:rFonts w:ascii="Arial" w:hAnsi="Arial" w:cs="Arial"/>
                <w:b/>
                <w:bCs/>
                <w:sz w:val="20"/>
                <w:szCs w:val="20"/>
              </w:rPr>
            </w:pPr>
          </w:p>
        </w:tc>
        <w:tc>
          <w:tcPr>
            <w:tcW w:w="843" w:type="dxa"/>
            <w:tcBorders>
              <w:top w:val="nil"/>
              <w:left w:val="nil"/>
              <w:bottom w:val="nil"/>
              <w:right w:val="nil"/>
            </w:tcBorders>
            <w:shd w:val="clear" w:color="auto" w:fill="auto"/>
            <w:noWrap/>
            <w:vAlign w:val="bottom"/>
            <w:hideMark/>
          </w:tcPr>
          <w:p w:rsidR="00816DAB" w:rsidRDefault="00816DAB">
            <w:pPr>
              <w:jc w:val="center"/>
              <w:rPr>
                <w:rFonts w:ascii="Arial" w:hAnsi="Arial" w:cs="Arial"/>
                <w:b/>
                <w:bCs/>
                <w:sz w:val="20"/>
                <w:szCs w:val="20"/>
              </w:rPr>
            </w:pPr>
          </w:p>
        </w:tc>
        <w:tc>
          <w:tcPr>
            <w:tcW w:w="272" w:type="dxa"/>
            <w:tcBorders>
              <w:top w:val="nil"/>
              <w:left w:val="nil"/>
              <w:bottom w:val="nil"/>
              <w:right w:val="nil"/>
            </w:tcBorders>
            <w:shd w:val="clear" w:color="auto" w:fill="auto"/>
            <w:noWrap/>
            <w:vAlign w:val="bottom"/>
            <w:hideMark/>
          </w:tcPr>
          <w:p w:rsidR="00816DAB" w:rsidRDefault="00816DAB">
            <w:pPr>
              <w:jc w:val="center"/>
              <w:rPr>
                <w:rFonts w:ascii="Arial" w:hAnsi="Arial" w:cs="Arial"/>
                <w:b/>
                <w:bCs/>
                <w:sz w:val="20"/>
                <w:szCs w:val="20"/>
              </w:rPr>
            </w:pPr>
          </w:p>
        </w:tc>
        <w:tc>
          <w:tcPr>
            <w:tcW w:w="272" w:type="dxa"/>
            <w:tcBorders>
              <w:top w:val="nil"/>
              <w:left w:val="nil"/>
              <w:bottom w:val="nil"/>
              <w:right w:val="nil"/>
            </w:tcBorders>
            <w:shd w:val="clear" w:color="auto" w:fill="auto"/>
            <w:noWrap/>
            <w:vAlign w:val="bottom"/>
            <w:hideMark/>
          </w:tcPr>
          <w:p w:rsidR="00816DAB" w:rsidRDefault="00816DAB">
            <w:pPr>
              <w:jc w:val="center"/>
              <w:rPr>
                <w:rFonts w:ascii="Arial" w:hAnsi="Arial" w:cs="Arial"/>
                <w:b/>
                <w:bCs/>
                <w:sz w:val="20"/>
                <w:szCs w:val="20"/>
              </w:rPr>
            </w:pPr>
          </w:p>
        </w:tc>
        <w:tc>
          <w:tcPr>
            <w:tcW w:w="272" w:type="dxa"/>
            <w:tcBorders>
              <w:top w:val="nil"/>
              <w:left w:val="nil"/>
              <w:bottom w:val="nil"/>
              <w:right w:val="nil"/>
            </w:tcBorders>
            <w:shd w:val="clear" w:color="auto" w:fill="auto"/>
            <w:noWrap/>
            <w:vAlign w:val="bottom"/>
            <w:hideMark/>
          </w:tcPr>
          <w:p w:rsidR="00816DAB" w:rsidRDefault="00816DAB">
            <w:pPr>
              <w:jc w:val="center"/>
              <w:rPr>
                <w:rFonts w:ascii="Arial" w:hAnsi="Arial" w:cs="Arial"/>
                <w:b/>
                <w:bCs/>
                <w:sz w:val="20"/>
                <w:szCs w:val="20"/>
              </w:rPr>
            </w:pPr>
          </w:p>
        </w:tc>
        <w:tc>
          <w:tcPr>
            <w:tcW w:w="272" w:type="dxa"/>
            <w:tcBorders>
              <w:top w:val="nil"/>
              <w:left w:val="nil"/>
              <w:bottom w:val="nil"/>
              <w:right w:val="nil"/>
            </w:tcBorders>
            <w:shd w:val="clear" w:color="auto" w:fill="auto"/>
            <w:noWrap/>
            <w:vAlign w:val="bottom"/>
            <w:hideMark/>
          </w:tcPr>
          <w:p w:rsidR="00816DAB" w:rsidRDefault="00816DAB">
            <w:pPr>
              <w:jc w:val="center"/>
              <w:rPr>
                <w:rFonts w:ascii="Arial" w:hAnsi="Arial" w:cs="Arial"/>
                <w:b/>
                <w:bCs/>
                <w:sz w:val="20"/>
                <w:szCs w:val="20"/>
              </w:rPr>
            </w:pPr>
          </w:p>
        </w:tc>
        <w:tc>
          <w:tcPr>
            <w:tcW w:w="1329" w:type="dxa"/>
            <w:gridSpan w:val="2"/>
            <w:tcBorders>
              <w:top w:val="nil"/>
              <w:left w:val="nil"/>
              <w:bottom w:val="nil"/>
              <w:right w:val="nil"/>
            </w:tcBorders>
            <w:shd w:val="clear" w:color="auto" w:fill="auto"/>
            <w:noWrap/>
            <w:vAlign w:val="bottom"/>
            <w:hideMark/>
          </w:tcPr>
          <w:p w:rsidR="00816DAB" w:rsidRDefault="00816DAB">
            <w:pPr>
              <w:rPr>
                <w:rFonts w:ascii="Arial" w:hAnsi="Arial" w:cs="Arial"/>
                <w:b/>
                <w:bCs/>
                <w:sz w:val="20"/>
                <w:szCs w:val="20"/>
              </w:rPr>
            </w:pPr>
          </w:p>
        </w:tc>
        <w:tc>
          <w:tcPr>
            <w:tcW w:w="236" w:type="dxa"/>
            <w:gridSpan w:val="2"/>
            <w:tcBorders>
              <w:top w:val="nil"/>
              <w:left w:val="nil"/>
              <w:bottom w:val="nil"/>
              <w:right w:val="nil"/>
            </w:tcBorders>
            <w:shd w:val="clear" w:color="auto" w:fill="auto"/>
            <w:noWrap/>
            <w:vAlign w:val="bottom"/>
            <w:hideMark/>
          </w:tcPr>
          <w:p w:rsidR="00816DAB" w:rsidRDefault="00816DAB">
            <w:pPr>
              <w:rPr>
                <w:rFonts w:ascii="Arial" w:hAnsi="Arial" w:cs="Arial"/>
                <w:b/>
                <w:bCs/>
                <w:sz w:val="20"/>
                <w:szCs w:val="20"/>
              </w:rPr>
            </w:pPr>
          </w:p>
        </w:tc>
        <w:tc>
          <w:tcPr>
            <w:tcW w:w="567" w:type="dxa"/>
            <w:gridSpan w:val="2"/>
            <w:tcBorders>
              <w:top w:val="nil"/>
              <w:left w:val="nil"/>
              <w:bottom w:val="nil"/>
              <w:right w:val="nil"/>
            </w:tcBorders>
            <w:shd w:val="clear" w:color="auto" w:fill="auto"/>
            <w:noWrap/>
            <w:vAlign w:val="bottom"/>
            <w:hideMark/>
          </w:tcPr>
          <w:p w:rsidR="00816DAB" w:rsidRDefault="00816DAB">
            <w:pPr>
              <w:jc w:val="right"/>
              <w:rPr>
                <w:rFonts w:ascii="Arial" w:hAnsi="Arial" w:cs="Arial"/>
                <w:b/>
                <w:bCs/>
                <w:sz w:val="20"/>
                <w:szCs w:val="20"/>
              </w:rPr>
            </w:pPr>
          </w:p>
        </w:tc>
        <w:tc>
          <w:tcPr>
            <w:tcW w:w="5939" w:type="dxa"/>
            <w:gridSpan w:val="12"/>
            <w:tcBorders>
              <w:top w:val="nil"/>
              <w:left w:val="nil"/>
              <w:bottom w:val="nil"/>
              <w:right w:val="nil"/>
            </w:tcBorders>
            <w:shd w:val="clear" w:color="auto" w:fill="auto"/>
            <w:vAlign w:val="bottom"/>
            <w:hideMark/>
          </w:tcPr>
          <w:p w:rsidR="00816DAB" w:rsidRDefault="00816DAB">
            <w:pPr>
              <w:jc w:val="right"/>
              <w:rPr>
                <w:rFonts w:ascii="Arial" w:hAnsi="Arial" w:cs="Arial"/>
                <w:b/>
                <w:bCs/>
                <w:sz w:val="20"/>
                <w:szCs w:val="20"/>
              </w:rPr>
            </w:pPr>
            <w:r>
              <w:rPr>
                <w:rFonts w:ascii="Arial" w:hAnsi="Arial" w:cs="Arial"/>
                <w:b/>
                <w:bCs/>
                <w:sz w:val="20"/>
                <w:szCs w:val="20"/>
              </w:rPr>
              <w:t>Приложение №2</w:t>
            </w:r>
          </w:p>
        </w:tc>
      </w:tr>
      <w:tr w:rsidR="00816DAB" w:rsidTr="000622F1">
        <w:trPr>
          <w:trHeight w:val="255"/>
        </w:trPr>
        <w:tc>
          <w:tcPr>
            <w:tcW w:w="272" w:type="dxa"/>
            <w:tcBorders>
              <w:top w:val="nil"/>
              <w:left w:val="nil"/>
              <w:bottom w:val="nil"/>
              <w:right w:val="nil"/>
            </w:tcBorders>
            <w:shd w:val="clear" w:color="auto" w:fill="auto"/>
            <w:noWrap/>
            <w:vAlign w:val="bottom"/>
            <w:hideMark/>
          </w:tcPr>
          <w:p w:rsidR="00816DAB" w:rsidRDefault="00816DAB">
            <w:pPr>
              <w:jc w:val="center"/>
              <w:rPr>
                <w:rFonts w:ascii="Arial" w:hAnsi="Arial" w:cs="Arial"/>
                <w:b/>
                <w:bCs/>
                <w:sz w:val="20"/>
                <w:szCs w:val="20"/>
              </w:rPr>
            </w:pPr>
          </w:p>
        </w:tc>
        <w:tc>
          <w:tcPr>
            <w:tcW w:w="594" w:type="dxa"/>
            <w:tcBorders>
              <w:top w:val="nil"/>
              <w:left w:val="nil"/>
              <w:bottom w:val="nil"/>
              <w:right w:val="nil"/>
            </w:tcBorders>
            <w:shd w:val="clear" w:color="auto" w:fill="auto"/>
            <w:noWrap/>
            <w:vAlign w:val="bottom"/>
            <w:hideMark/>
          </w:tcPr>
          <w:p w:rsidR="00816DAB" w:rsidRDefault="00816DAB">
            <w:pPr>
              <w:jc w:val="center"/>
              <w:rPr>
                <w:rFonts w:ascii="Arial" w:hAnsi="Arial" w:cs="Arial"/>
                <w:b/>
                <w:bCs/>
                <w:sz w:val="20"/>
                <w:szCs w:val="20"/>
              </w:rPr>
            </w:pPr>
          </w:p>
        </w:tc>
        <w:tc>
          <w:tcPr>
            <w:tcW w:w="843" w:type="dxa"/>
            <w:tcBorders>
              <w:top w:val="nil"/>
              <w:left w:val="nil"/>
              <w:bottom w:val="nil"/>
              <w:right w:val="nil"/>
            </w:tcBorders>
            <w:shd w:val="clear" w:color="auto" w:fill="auto"/>
            <w:noWrap/>
            <w:vAlign w:val="bottom"/>
            <w:hideMark/>
          </w:tcPr>
          <w:p w:rsidR="00816DAB" w:rsidRDefault="00816DAB">
            <w:pPr>
              <w:jc w:val="center"/>
              <w:rPr>
                <w:rFonts w:ascii="Arial" w:hAnsi="Arial" w:cs="Arial"/>
                <w:b/>
                <w:bCs/>
                <w:sz w:val="20"/>
                <w:szCs w:val="20"/>
              </w:rPr>
            </w:pPr>
          </w:p>
        </w:tc>
        <w:tc>
          <w:tcPr>
            <w:tcW w:w="272" w:type="dxa"/>
            <w:tcBorders>
              <w:top w:val="nil"/>
              <w:left w:val="nil"/>
              <w:bottom w:val="nil"/>
              <w:right w:val="nil"/>
            </w:tcBorders>
            <w:shd w:val="clear" w:color="auto" w:fill="auto"/>
            <w:noWrap/>
            <w:vAlign w:val="bottom"/>
            <w:hideMark/>
          </w:tcPr>
          <w:p w:rsidR="00816DAB" w:rsidRDefault="00816DAB">
            <w:pPr>
              <w:jc w:val="center"/>
              <w:rPr>
                <w:rFonts w:ascii="Arial" w:hAnsi="Arial" w:cs="Arial"/>
                <w:b/>
                <w:bCs/>
                <w:sz w:val="20"/>
                <w:szCs w:val="20"/>
              </w:rPr>
            </w:pPr>
          </w:p>
        </w:tc>
        <w:tc>
          <w:tcPr>
            <w:tcW w:w="272" w:type="dxa"/>
            <w:tcBorders>
              <w:top w:val="nil"/>
              <w:left w:val="nil"/>
              <w:bottom w:val="nil"/>
              <w:right w:val="nil"/>
            </w:tcBorders>
            <w:shd w:val="clear" w:color="auto" w:fill="auto"/>
            <w:noWrap/>
            <w:vAlign w:val="bottom"/>
            <w:hideMark/>
          </w:tcPr>
          <w:p w:rsidR="00816DAB" w:rsidRDefault="00816DAB">
            <w:pPr>
              <w:jc w:val="center"/>
              <w:rPr>
                <w:rFonts w:ascii="Arial" w:hAnsi="Arial" w:cs="Arial"/>
                <w:b/>
                <w:bCs/>
                <w:sz w:val="20"/>
                <w:szCs w:val="20"/>
              </w:rPr>
            </w:pPr>
          </w:p>
        </w:tc>
        <w:tc>
          <w:tcPr>
            <w:tcW w:w="272" w:type="dxa"/>
            <w:tcBorders>
              <w:top w:val="nil"/>
              <w:left w:val="nil"/>
              <w:bottom w:val="nil"/>
              <w:right w:val="nil"/>
            </w:tcBorders>
            <w:shd w:val="clear" w:color="auto" w:fill="auto"/>
            <w:noWrap/>
            <w:vAlign w:val="bottom"/>
            <w:hideMark/>
          </w:tcPr>
          <w:p w:rsidR="00816DAB" w:rsidRDefault="00816DAB">
            <w:pPr>
              <w:jc w:val="center"/>
              <w:rPr>
                <w:rFonts w:ascii="Arial" w:hAnsi="Arial" w:cs="Arial"/>
                <w:b/>
                <w:bCs/>
                <w:sz w:val="20"/>
                <w:szCs w:val="20"/>
              </w:rPr>
            </w:pPr>
          </w:p>
        </w:tc>
        <w:tc>
          <w:tcPr>
            <w:tcW w:w="272" w:type="dxa"/>
            <w:tcBorders>
              <w:top w:val="nil"/>
              <w:left w:val="nil"/>
              <w:bottom w:val="nil"/>
              <w:right w:val="nil"/>
            </w:tcBorders>
            <w:shd w:val="clear" w:color="auto" w:fill="auto"/>
            <w:noWrap/>
            <w:vAlign w:val="bottom"/>
            <w:hideMark/>
          </w:tcPr>
          <w:p w:rsidR="00816DAB" w:rsidRDefault="00816DAB">
            <w:pPr>
              <w:jc w:val="center"/>
              <w:rPr>
                <w:rFonts w:ascii="Arial" w:hAnsi="Arial" w:cs="Arial"/>
                <w:b/>
                <w:bCs/>
                <w:sz w:val="20"/>
                <w:szCs w:val="20"/>
              </w:rPr>
            </w:pPr>
          </w:p>
        </w:tc>
        <w:tc>
          <w:tcPr>
            <w:tcW w:w="1329" w:type="dxa"/>
            <w:gridSpan w:val="2"/>
            <w:tcBorders>
              <w:top w:val="nil"/>
              <w:left w:val="nil"/>
              <w:bottom w:val="nil"/>
              <w:right w:val="nil"/>
            </w:tcBorders>
            <w:shd w:val="clear" w:color="auto" w:fill="auto"/>
            <w:noWrap/>
            <w:vAlign w:val="bottom"/>
            <w:hideMark/>
          </w:tcPr>
          <w:p w:rsidR="00816DAB" w:rsidRDefault="00816DAB">
            <w:pPr>
              <w:rPr>
                <w:rFonts w:ascii="Arial" w:hAnsi="Arial" w:cs="Arial"/>
                <w:b/>
                <w:bCs/>
                <w:sz w:val="20"/>
                <w:szCs w:val="20"/>
              </w:rPr>
            </w:pPr>
          </w:p>
        </w:tc>
        <w:tc>
          <w:tcPr>
            <w:tcW w:w="236" w:type="dxa"/>
            <w:gridSpan w:val="2"/>
            <w:tcBorders>
              <w:top w:val="nil"/>
              <w:left w:val="nil"/>
              <w:bottom w:val="nil"/>
              <w:right w:val="nil"/>
            </w:tcBorders>
            <w:shd w:val="clear" w:color="auto" w:fill="auto"/>
            <w:noWrap/>
            <w:vAlign w:val="bottom"/>
            <w:hideMark/>
          </w:tcPr>
          <w:p w:rsidR="00816DAB" w:rsidRDefault="00816DAB">
            <w:pPr>
              <w:jc w:val="center"/>
              <w:rPr>
                <w:rFonts w:ascii="Arial" w:hAnsi="Arial" w:cs="Arial"/>
                <w:b/>
                <w:bCs/>
                <w:sz w:val="20"/>
                <w:szCs w:val="20"/>
              </w:rPr>
            </w:pPr>
          </w:p>
        </w:tc>
        <w:tc>
          <w:tcPr>
            <w:tcW w:w="567" w:type="dxa"/>
            <w:gridSpan w:val="2"/>
            <w:tcBorders>
              <w:top w:val="nil"/>
              <w:left w:val="nil"/>
              <w:bottom w:val="nil"/>
              <w:right w:val="nil"/>
            </w:tcBorders>
            <w:shd w:val="clear" w:color="auto" w:fill="auto"/>
            <w:noWrap/>
            <w:vAlign w:val="bottom"/>
            <w:hideMark/>
          </w:tcPr>
          <w:p w:rsidR="00816DAB" w:rsidRDefault="00816DAB">
            <w:pPr>
              <w:jc w:val="right"/>
              <w:rPr>
                <w:rFonts w:ascii="Arial" w:hAnsi="Arial" w:cs="Arial"/>
                <w:b/>
                <w:bCs/>
                <w:sz w:val="20"/>
                <w:szCs w:val="20"/>
              </w:rPr>
            </w:pPr>
          </w:p>
        </w:tc>
        <w:tc>
          <w:tcPr>
            <w:tcW w:w="5939" w:type="dxa"/>
            <w:gridSpan w:val="12"/>
            <w:tcBorders>
              <w:top w:val="nil"/>
              <w:left w:val="nil"/>
              <w:bottom w:val="nil"/>
              <w:right w:val="nil"/>
            </w:tcBorders>
            <w:shd w:val="clear" w:color="auto" w:fill="auto"/>
            <w:vAlign w:val="bottom"/>
            <w:hideMark/>
          </w:tcPr>
          <w:p w:rsidR="00816DAB" w:rsidRDefault="00816DAB">
            <w:pPr>
              <w:jc w:val="right"/>
              <w:rPr>
                <w:rFonts w:ascii="Arial" w:hAnsi="Arial" w:cs="Arial"/>
                <w:b/>
                <w:bCs/>
                <w:sz w:val="20"/>
                <w:szCs w:val="20"/>
              </w:rPr>
            </w:pPr>
            <w:r>
              <w:rPr>
                <w:rFonts w:ascii="Arial" w:hAnsi="Arial" w:cs="Arial"/>
                <w:b/>
                <w:bCs/>
                <w:sz w:val="20"/>
                <w:szCs w:val="20"/>
              </w:rPr>
              <w:t>к Решению Совета Кубовского сельского поселения</w:t>
            </w:r>
          </w:p>
        </w:tc>
      </w:tr>
      <w:tr w:rsidR="00816DAB" w:rsidTr="000622F1">
        <w:trPr>
          <w:trHeight w:val="255"/>
        </w:trPr>
        <w:tc>
          <w:tcPr>
            <w:tcW w:w="272" w:type="dxa"/>
            <w:tcBorders>
              <w:top w:val="nil"/>
              <w:left w:val="nil"/>
              <w:bottom w:val="nil"/>
              <w:right w:val="nil"/>
            </w:tcBorders>
            <w:shd w:val="clear" w:color="auto" w:fill="auto"/>
            <w:noWrap/>
            <w:vAlign w:val="bottom"/>
            <w:hideMark/>
          </w:tcPr>
          <w:p w:rsidR="00816DAB" w:rsidRDefault="00816DAB">
            <w:pPr>
              <w:jc w:val="center"/>
              <w:rPr>
                <w:rFonts w:ascii="Arial" w:hAnsi="Arial" w:cs="Arial"/>
                <w:b/>
                <w:bCs/>
                <w:sz w:val="20"/>
                <w:szCs w:val="20"/>
              </w:rPr>
            </w:pPr>
          </w:p>
        </w:tc>
        <w:tc>
          <w:tcPr>
            <w:tcW w:w="594" w:type="dxa"/>
            <w:tcBorders>
              <w:top w:val="nil"/>
              <w:left w:val="nil"/>
              <w:bottom w:val="nil"/>
              <w:right w:val="nil"/>
            </w:tcBorders>
            <w:shd w:val="clear" w:color="auto" w:fill="auto"/>
            <w:noWrap/>
            <w:vAlign w:val="bottom"/>
            <w:hideMark/>
          </w:tcPr>
          <w:p w:rsidR="00816DAB" w:rsidRDefault="00816DAB">
            <w:pPr>
              <w:jc w:val="center"/>
              <w:rPr>
                <w:rFonts w:ascii="Arial" w:hAnsi="Arial" w:cs="Arial"/>
                <w:b/>
                <w:bCs/>
                <w:sz w:val="20"/>
                <w:szCs w:val="20"/>
              </w:rPr>
            </w:pPr>
          </w:p>
        </w:tc>
        <w:tc>
          <w:tcPr>
            <w:tcW w:w="843" w:type="dxa"/>
            <w:tcBorders>
              <w:top w:val="nil"/>
              <w:left w:val="nil"/>
              <w:bottom w:val="nil"/>
              <w:right w:val="nil"/>
            </w:tcBorders>
            <w:shd w:val="clear" w:color="auto" w:fill="auto"/>
            <w:noWrap/>
            <w:vAlign w:val="bottom"/>
            <w:hideMark/>
          </w:tcPr>
          <w:p w:rsidR="00816DAB" w:rsidRDefault="00816DAB">
            <w:pPr>
              <w:jc w:val="center"/>
              <w:rPr>
                <w:rFonts w:ascii="Arial" w:hAnsi="Arial" w:cs="Arial"/>
                <w:b/>
                <w:bCs/>
                <w:sz w:val="20"/>
                <w:szCs w:val="20"/>
              </w:rPr>
            </w:pPr>
          </w:p>
        </w:tc>
        <w:tc>
          <w:tcPr>
            <w:tcW w:w="272" w:type="dxa"/>
            <w:tcBorders>
              <w:top w:val="nil"/>
              <w:left w:val="nil"/>
              <w:bottom w:val="nil"/>
              <w:right w:val="nil"/>
            </w:tcBorders>
            <w:shd w:val="clear" w:color="auto" w:fill="auto"/>
            <w:noWrap/>
            <w:vAlign w:val="bottom"/>
            <w:hideMark/>
          </w:tcPr>
          <w:p w:rsidR="00816DAB" w:rsidRDefault="00816DAB">
            <w:pPr>
              <w:jc w:val="center"/>
              <w:rPr>
                <w:rFonts w:ascii="Arial" w:hAnsi="Arial" w:cs="Arial"/>
                <w:b/>
                <w:bCs/>
                <w:sz w:val="20"/>
                <w:szCs w:val="20"/>
              </w:rPr>
            </w:pPr>
          </w:p>
        </w:tc>
        <w:tc>
          <w:tcPr>
            <w:tcW w:w="272" w:type="dxa"/>
            <w:tcBorders>
              <w:top w:val="nil"/>
              <w:left w:val="nil"/>
              <w:bottom w:val="nil"/>
              <w:right w:val="nil"/>
            </w:tcBorders>
            <w:shd w:val="clear" w:color="auto" w:fill="auto"/>
            <w:noWrap/>
            <w:vAlign w:val="bottom"/>
            <w:hideMark/>
          </w:tcPr>
          <w:p w:rsidR="00816DAB" w:rsidRDefault="00816DAB">
            <w:pPr>
              <w:jc w:val="center"/>
              <w:rPr>
                <w:rFonts w:ascii="Arial" w:hAnsi="Arial" w:cs="Arial"/>
                <w:b/>
                <w:bCs/>
                <w:sz w:val="20"/>
                <w:szCs w:val="20"/>
              </w:rPr>
            </w:pPr>
          </w:p>
        </w:tc>
        <w:tc>
          <w:tcPr>
            <w:tcW w:w="272" w:type="dxa"/>
            <w:tcBorders>
              <w:top w:val="nil"/>
              <w:left w:val="nil"/>
              <w:bottom w:val="nil"/>
              <w:right w:val="nil"/>
            </w:tcBorders>
            <w:shd w:val="clear" w:color="auto" w:fill="auto"/>
            <w:noWrap/>
            <w:vAlign w:val="bottom"/>
            <w:hideMark/>
          </w:tcPr>
          <w:p w:rsidR="00816DAB" w:rsidRDefault="00816DAB">
            <w:pPr>
              <w:jc w:val="center"/>
              <w:rPr>
                <w:rFonts w:ascii="Arial" w:hAnsi="Arial" w:cs="Arial"/>
                <w:b/>
                <w:bCs/>
                <w:sz w:val="20"/>
                <w:szCs w:val="20"/>
              </w:rPr>
            </w:pPr>
          </w:p>
        </w:tc>
        <w:tc>
          <w:tcPr>
            <w:tcW w:w="272" w:type="dxa"/>
            <w:tcBorders>
              <w:top w:val="nil"/>
              <w:left w:val="nil"/>
              <w:bottom w:val="nil"/>
              <w:right w:val="nil"/>
            </w:tcBorders>
            <w:shd w:val="clear" w:color="auto" w:fill="auto"/>
            <w:noWrap/>
            <w:vAlign w:val="bottom"/>
            <w:hideMark/>
          </w:tcPr>
          <w:p w:rsidR="00816DAB" w:rsidRDefault="00816DAB">
            <w:pPr>
              <w:jc w:val="center"/>
              <w:rPr>
                <w:rFonts w:ascii="Arial" w:hAnsi="Arial" w:cs="Arial"/>
                <w:b/>
                <w:bCs/>
                <w:sz w:val="20"/>
                <w:szCs w:val="20"/>
              </w:rPr>
            </w:pPr>
          </w:p>
        </w:tc>
        <w:tc>
          <w:tcPr>
            <w:tcW w:w="1329" w:type="dxa"/>
            <w:gridSpan w:val="2"/>
            <w:tcBorders>
              <w:top w:val="nil"/>
              <w:left w:val="nil"/>
              <w:bottom w:val="nil"/>
              <w:right w:val="nil"/>
            </w:tcBorders>
            <w:shd w:val="clear" w:color="auto" w:fill="auto"/>
            <w:noWrap/>
            <w:vAlign w:val="bottom"/>
            <w:hideMark/>
          </w:tcPr>
          <w:p w:rsidR="00816DAB" w:rsidRDefault="00816DAB">
            <w:pPr>
              <w:rPr>
                <w:rFonts w:ascii="Arial" w:hAnsi="Arial" w:cs="Arial"/>
                <w:b/>
                <w:bCs/>
                <w:sz w:val="20"/>
                <w:szCs w:val="20"/>
              </w:rPr>
            </w:pPr>
          </w:p>
        </w:tc>
        <w:tc>
          <w:tcPr>
            <w:tcW w:w="236" w:type="dxa"/>
            <w:gridSpan w:val="2"/>
            <w:tcBorders>
              <w:top w:val="nil"/>
              <w:left w:val="nil"/>
              <w:bottom w:val="nil"/>
              <w:right w:val="nil"/>
            </w:tcBorders>
            <w:shd w:val="clear" w:color="auto" w:fill="auto"/>
            <w:noWrap/>
            <w:vAlign w:val="bottom"/>
            <w:hideMark/>
          </w:tcPr>
          <w:p w:rsidR="00816DAB" w:rsidRDefault="00816DAB">
            <w:pPr>
              <w:jc w:val="center"/>
              <w:rPr>
                <w:rFonts w:ascii="Arial" w:hAnsi="Arial" w:cs="Arial"/>
                <w:b/>
                <w:bCs/>
                <w:sz w:val="20"/>
                <w:szCs w:val="20"/>
              </w:rPr>
            </w:pPr>
          </w:p>
        </w:tc>
        <w:tc>
          <w:tcPr>
            <w:tcW w:w="6506" w:type="dxa"/>
            <w:gridSpan w:val="14"/>
            <w:tcBorders>
              <w:top w:val="nil"/>
              <w:left w:val="nil"/>
              <w:bottom w:val="nil"/>
              <w:right w:val="nil"/>
            </w:tcBorders>
            <w:shd w:val="clear" w:color="auto" w:fill="auto"/>
            <w:vAlign w:val="bottom"/>
            <w:hideMark/>
          </w:tcPr>
          <w:p w:rsidR="00816DAB" w:rsidRDefault="00816DAB">
            <w:pPr>
              <w:jc w:val="right"/>
              <w:rPr>
                <w:rFonts w:ascii="Arial" w:hAnsi="Arial" w:cs="Arial"/>
                <w:b/>
                <w:bCs/>
                <w:sz w:val="20"/>
                <w:szCs w:val="20"/>
              </w:rPr>
            </w:pPr>
            <w:r>
              <w:rPr>
                <w:rFonts w:ascii="Arial" w:hAnsi="Arial" w:cs="Arial"/>
                <w:b/>
                <w:bCs/>
                <w:sz w:val="20"/>
                <w:szCs w:val="20"/>
              </w:rPr>
              <w:t>"Об исполнении бюджета Кубовского сельского поселения за 2021 год"</w:t>
            </w:r>
          </w:p>
        </w:tc>
      </w:tr>
      <w:tr w:rsidR="00816DAB" w:rsidTr="000622F1">
        <w:trPr>
          <w:trHeight w:val="255"/>
        </w:trPr>
        <w:tc>
          <w:tcPr>
            <w:tcW w:w="272" w:type="dxa"/>
            <w:tcBorders>
              <w:top w:val="nil"/>
              <w:left w:val="nil"/>
              <w:bottom w:val="nil"/>
              <w:right w:val="nil"/>
            </w:tcBorders>
            <w:shd w:val="clear" w:color="auto" w:fill="auto"/>
            <w:noWrap/>
            <w:vAlign w:val="bottom"/>
            <w:hideMark/>
          </w:tcPr>
          <w:p w:rsidR="00816DAB" w:rsidRDefault="00816DAB">
            <w:pPr>
              <w:jc w:val="center"/>
              <w:rPr>
                <w:rFonts w:ascii="Arial" w:hAnsi="Arial" w:cs="Arial"/>
                <w:b/>
                <w:bCs/>
                <w:sz w:val="20"/>
                <w:szCs w:val="20"/>
              </w:rPr>
            </w:pPr>
          </w:p>
        </w:tc>
        <w:tc>
          <w:tcPr>
            <w:tcW w:w="594" w:type="dxa"/>
            <w:tcBorders>
              <w:top w:val="nil"/>
              <w:left w:val="nil"/>
              <w:bottom w:val="nil"/>
              <w:right w:val="nil"/>
            </w:tcBorders>
            <w:shd w:val="clear" w:color="auto" w:fill="auto"/>
            <w:noWrap/>
            <w:vAlign w:val="bottom"/>
            <w:hideMark/>
          </w:tcPr>
          <w:p w:rsidR="00816DAB" w:rsidRDefault="00816DAB">
            <w:pPr>
              <w:jc w:val="center"/>
              <w:rPr>
                <w:rFonts w:ascii="Arial" w:hAnsi="Arial" w:cs="Arial"/>
                <w:b/>
                <w:bCs/>
                <w:sz w:val="20"/>
                <w:szCs w:val="20"/>
              </w:rPr>
            </w:pPr>
          </w:p>
        </w:tc>
        <w:tc>
          <w:tcPr>
            <w:tcW w:w="843" w:type="dxa"/>
            <w:tcBorders>
              <w:top w:val="nil"/>
              <w:left w:val="nil"/>
              <w:bottom w:val="nil"/>
              <w:right w:val="nil"/>
            </w:tcBorders>
            <w:shd w:val="clear" w:color="auto" w:fill="auto"/>
            <w:noWrap/>
            <w:vAlign w:val="bottom"/>
            <w:hideMark/>
          </w:tcPr>
          <w:p w:rsidR="00816DAB" w:rsidRDefault="00816DAB">
            <w:pPr>
              <w:jc w:val="center"/>
              <w:rPr>
                <w:rFonts w:ascii="Arial" w:hAnsi="Arial" w:cs="Arial"/>
                <w:b/>
                <w:bCs/>
                <w:sz w:val="20"/>
                <w:szCs w:val="20"/>
              </w:rPr>
            </w:pPr>
          </w:p>
        </w:tc>
        <w:tc>
          <w:tcPr>
            <w:tcW w:w="272" w:type="dxa"/>
            <w:tcBorders>
              <w:top w:val="nil"/>
              <w:left w:val="nil"/>
              <w:bottom w:val="nil"/>
              <w:right w:val="nil"/>
            </w:tcBorders>
            <w:shd w:val="clear" w:color="auto" w:fill="auto"/>
            <w:noWrap/>
            <w:vAlign w:val="bottom"/>
            <w:hideMark/>
          </w:tcPr>
          <w:p w:rsidR="00816DAB" w:rsidRDefault="00816DAB">
            <w:pPr>
              <w:jc w:val="center"/>
              <w:rPr>
                <w:rFonts w:ascii="Arial" w:hAnsi="Arial" w:cs="Arial"/>
                <w:b/>
                <w:bCs/>
                <w:sz w:val="20"/>
                <w:szCs w:val="20"/>
              </w:rPr>
            </w:pPr>
          </w:p>
        </w:tc>
        <w:tc>
          <w:tcPr>
            <w:tcW w:w="272" w:type="dxa"/>
            <w:tcBorders>
              <w:top w:val="nil"/>
              <w:left w:val="nil"/>
              <w:bottom w:val="nil"/>
              <w:right w:val="nil"/>
            </w:tcBorders>
            <w:shd w:val="clear" w:color="auto" w:fill="auto"/>
            <w:noWrap/>
            <w:vAlign w:val="bottom"/>
            <w:hideMark/>
          </w:tcPr>
          <w:p w:rsidR="00816DAB" w:rsidRDefault="00816DAB">
            <w:pPr>
              <w:jc w:val="center"/>
              <w:rPr>
                <w:rFonts w:ascii="Arial" w:hAnsi="Arial" w:cs="Arial"/>
                <w:b/>
                <w:bCs/>
                <w:sz w:val="20"/>
                <w:szCs w:val="20"/>
              </w:rPr>
            </w:pPr>
          </w:p>
        </w:tc>
        <w:tc>
          <w:tcPr>
            <w:tcW w:w="272" w:type="dxa"/>
            <w:tcBorders>
              <w:top w:val="nil"/>
              <w:left w:val="nil"/>
              <w:bottom w:val="nil"/>
              <w:right w:val="nil"/>
            </w:tcBorders>
            <w:shd w:val="clear" w:color="auto" w:fill="auto"/>
            <w:noWrap/>
            <w:vAlign w:val="bottom"/>
            <w:hideMark/>
          </w:tcPr>
          <w:p w:rsidR="00816DAB" w:rsidRDefault="00816DAB">
            <w:pPr>
              <w:jc w:val="center"/>
              <w:rPr>
                <w:rFonts w:ascii="Arial" w:hAnsi="Arial" w:cs="Arial"/>
                <w:b/>
                <w:bCs/>
                <w:sz w:val="20"/>
                <w:szCs w:val="20"/>
              </w:rPr>
            </w:pPr>
          </w:p>
        </w:tc>
        <w:tc>
          <w:tcPr>
            <w:tcW w:w="272" w:type="dxa"/>
            <w:tcBorders>
              <w:top w:val="nil"/>
              <w:left w:val="nil"/>
              <w:bottom w:val="nil"/>
              <w:right w:val="nil"/>
            </w:tcBorders>
            <w:shd w:val="clear" w:color="auto" w:fill="auto"/>
            <w:noWrap/>
            <w:vAlign w:val="bottom"/>
            <w:hideMark/>
          </w:tcPr>
          <w:p w:rsidR="00816DAB" w:rsidRDefault="00816DAB">
            <w:pPr>
              <w:jc w:val="center"/>
              <w:rPr>
                <w:rFonts w:ascii="Arial" w:hAnsi="Arial" w:cs="Arial"/>
                <w:b/>
                <w:bCs/>
                <w:sz w:val="20"/>
                <w:szCs w:val="20"/>
              </w:rPr>
            </w:pPr>
          </w:p>
        </w:tc>
        <w:tc>
          <w:tcPr>
            <w:tcW w:w="1329" w:type="dxa"/>
            <w:gridSpan w:val="2"/>
            <w:tcBorders>
              <w:top w:val="nil"/>
              <w:left w:val="nil"/>
              <w:bottom w:val="nil"/>
              <w:right w:val="nil"/>
            </w:tcBorders>
            <w:shd w:val="clear" w:color="auto" w:fill="auto"/>
            <w:noWrap/>
            <w:vAlign w:val="bottom"/>
            <w:hideMark/>
          </w:tcPr>
          <w:p w:rsidR="00816DAB" w:rsidRDefault="00816DAB">
            <w:pPr>
              <w:rPr>
                <w:rFonts w:ascii="Arial" w:hAnsi="Arial" w:cs="Arial"/>
                <w:b/>
                <w:bCs/>
                <w:sz w:val="20"/>
                <w:szCs w:val="20"/>
              </w:rPr>
            </w:pPr>
          </w:p>
        </w:tc>
        <w:tc>
          <w:tcPr>
            <w:tcW w:w="236" w:type="dxa"/>
            <w:gridSpan w:val="2"/>
            <w:tcBorders>
              <w:top w:val="nil"/>
              <w:left w:val="nil"/>
              <w:bottom w:val="nil"/>
              <w:right w:val="nil"/>
            </w:tcBorders>
            <w:shd w:val="clear" w:color="auto" w:fill="auto"/>
            <w:noWrap/>
            <w:vAlign w:val="bottom"/>
            <w:hideMark/>
          </w:tcPr>
          <w:p w:rsidR="00816DAB" w:rsidRDefault="00816DAB">
            <w:pPr>
              <w:jc w:val="center"/>
              <w:rPr>
                <w:rFonts w:ascii="Arial" w:hAnsi="Arial" w:cs="Arial"/>
                <w:b/>
                <w:bCs/>
                <w:sz w:val="20"/>
                <w:szCs w:val="20"/>
              </w:rPr>
            </w:pPr>
          </w:p>
        </w:tc>
        <w:tc>
          <w:tcPr>
            <w:tcW w:w="567" w:type="dxa"/>
            <w:gridSpan w:val="2"/>
            <w:tcBorders>
              <w:top w:val="nil"/>
              <w:left w:val="nil"/>
              <w:bottom w:val="nil"/>
              <w:right w:val="nil"/>
            </w:tcBorders>
            <w:shd w:val="clear" w:color="auto" w:fill="auto"/>
            <w:noWrap/>
            <w:vAlign w:val="bottom"/>
            <w:hideMark/>
          </w:tcPr>
          <w:p w:rsidR="00816DAB" w:rsidRDefault="00816DAB">
            <w:pPr>
              <w:jc w:val="right"/>
              <w:rPr>
                <w:rFonts w:ascii="Arial" w:hAnsi="Arial" w:cs="Arial"/>
                <w:b/>
                <w:bCs/>
                <w:sz w:val="20"/>
                <w:szCs w:val="20"/>
              </w:rPr>
            </w:pPr>
          </w:p>
        </w:tc>
        <w:tc>
          <w:tcPr>
            <w:tcW w:w="5939" w:type="dxa"/>
            <w:gridSpan w:val="12"/>
            <w:tcBorders>
              <w:top w:val="nil"/>
              <w:left w:val="nil"/>
              <w:bottom w:val="nil"/>
              <w:right w:val="nil"/>
            </w:tcBorders>
            <w:shd w:val="clear" w:color="auto" w:fill="auto"/>
            <w:vAlign w:val="bottom"/>
            <w:hideMark/>
          </w:tcPr>
          <w:p w:rsidR="00816DAB" w:rsidRDefault="00816DAB">
            <w:pPr>
              <w:jc w:val="right"/>
              <w:rPr>
                <w:rFonts w:ascii="Arial" w:hAnsi="Arial" w:cs="Arial"/>
                <w:b/>
                <w:bCs/>
                <w:sz w:val="20"/>
                <w:szCs w:val="20"/>
              </w:rPr>
            </w:pPr>
            <w:r>
              <w:rPr>
                <w:rFonts w:ascii="Arial" w:hAnsi="Arial" w:cs="Arial"/>
                <w:b/>
                <w:bCs/>
                <w:sz w:val="20"/>
                <w:szCs w:val="20"/>
              </w:rPr>
              <w:t xml:space="preserve">от </w:t>
            </w:r>
            <w:r w:rsidR="000622F1">
              <w:rPr>
                <w:rFonts w:ascii="Arial" w:hAnsi="Arial" w:cs="Arial"/>
                <w:b/>
                <w:bCs/>
                <w:sz w:val="20"/>
                <w:szCs w:val="20"/>
              </w:rPr>
              <w:t>18.05.</w:t>
            </w:r>
            <w:r>
              <w:rPr>
                <w:rFonts w:ascii="Arial" w:hAnsi="Arial" w:cs="Arial"/>
                <w:b/>
                <w:bCs/>
                <w:sz w:val="20"/>
                <w:szCs w:val="20"/>
              </w:rPr>
              <w:t>2022 года №</w:t>
            </w:r>
            <w:r w:rsidR="000622F1">
              <w:rPr>
                <w:rFonts w:ascii="Arial" w:hAnsi="Arial" w:cs="Arial"/>
                <w:b/>
                <w:bCs/>
                <w:sz w:val="20"/>
                <w:szCs w:val="20"/>
              </w:rPr>
              <w:t>123</w:t>
            </w:r>
          </w:p>
        </w:tc>
      </w:tr>
      <w:tr w:rsidR="00816DAB" w:rsidTr="000622F1">
        <w:trPr>
          <w:trHeight w:val="255"/>
        </w:trPr>
        <w:tc>
          <w:tcPr>
            <w:tcW w:w="272" w:type="dxa"/>
            <w:tcBorders>
              <w:top w:val="nil"/>
              <w:left w:val="nil"/>
              <w:bottom w:val="nil"/>
              <w:right w:val="nil"/>
            </w:tcBorders>
            <w:shd w:val="clear" w:color="auto" w:fill="auto"/>
            <w:noWrap/>
            <w:vAlign w:val="bottom"/>
            <w:hideMark/>
          </w:tcPr>
          <w:p w:rsidR="00816DAB" w:rsidRDefault="00816DAB">
            <w:pPr>
              <w:jc w:val="center"/>
              <w:rPr>
                <w:rFonts w:ascii="Arial" w:hAnsi="Arial" w:cs="Arial"/>
                <w:b/>
                <w:bCs/>
                <w:sz w:val="20"/>
                <w:szCs w:val="20"/>
              </w:rPr>
            </w:pPr>
          </w:p>
        </w:tc>
        <w:tc>
          <w:tcPr>
            <w:tcW w:w="594" w:type="dxa"/>
            <w:tcBorders>
              <w:top w:val="nil"/>
              <w:left w:val="nil"/>
              <w:bottom w:val="nil"/>
              <w:right w:val="nil"/>
            </w:tcBorders>
            <w:shd w:val="clear" w:color="auto" w:fill="auto"/>
            <w:noWrap/>
            <w:vAlign w:val="bottom"/>
            <w:hideMark/>
          </w:tcPr>
          <w:p w:rsidR="00816DAB" w:rsidRDefault="00816DAB">
            <w:pPr>
              <w:jc w:val="center"/>
              <w:rPr>
                <w:rFonts w:ascii="Arial" w:hAnsi="Arial" w:cs="Arial"/>
                <w:b/>
                <w:bCs/>
                <w:sz w:val="20"/>
                <w:szCs w:val="20"/>
              </w:rPr>
            </w:pPr>
          </w:p>
        </w:tc>
        <w:tc>
          <w:tcPr>
            <w:tcW w:w="843" w:type="dxa"/>
            <w:tcBorders>
              <w:top w:val="nil"/>
              <w:left w:val="nil"/>
              <w:bottom w:val="nil"/>
              <w:right w:val="nil"/>
            </w:tcBorders>
            <w:shd w:val="clear" w:color="auto" w:fill="auto"/>
            <w:noWrap/>
            <w:vAlign w:val="bottom"/>
            <w:hideMark/>
          </w:tcPr>
          <w:p w:rsidR="00816DAB" w:rsidRDefault="00816DAB">
            <w:pPr>
              <w:jc w:val="center"/>
              <w:rPr>
                <w:rFonts w:ascii="Arial" w:hAnsi="Arial" w:cs="Arial"/>
                <w:b/>
                <w:bCs/>
                <w:sz w:val="20"/>
                <w:szCs w:val="20"/>
              </w:rPr>
            </w:pPr>
          </w:p>
        </w:tc>
        <w:tc>
          <w:tcPr>
            <w:tcW w:w="272" w:type="dxa"/>
            <w:tcBorders>
              <w:top w:val="nil"/>
              <w:left w:val="nil"/>
              <w:bottom w:val="nil"/>
              <w:right w:val="nil"/>
            </w:tcBorders>
            <w:shd w:val="clear" w:color="auto" w:fill="auto"/>
            <w:noWrap/>
            <w:vAlign w:val="bottom"/>
            <w:hideMark/>
          </w:tcPr>
          <w:p w:rsidR="00816DAB" w:rsidRDefault="00816DAB">
            <w:pPr>
              <w:jc w:val="center"/>
              <w:rPr>
                <w:rFonts w:ascii="Arial" w:hAnsi="Arial" w:cs="Arial"/>
                <w:b/>
                <w:bCs/>
                <w:sz w:val="20"/>
                <w:szCs w:val="20"/>
              </w:rPr>
            </w:pPr>
          </w:p>
        </w:tc>
        <w:tc>
          <w:tcPr>
            <w:tcW w:w="272" w:type="dxa"/>
            <w:tcBorders>
              <w:top w:val="nil"/>
              <w:left w:val="nil"/>
              <w:bottom w:val="nil"/>
              <w:right w:val="nil"/>
            </w:tcBorders>
            <w:shd w:val="clear" w:color="auto" w:fill="auto"/>
            <w:noWrap/>
            <w:vAlign w:val="bottom"/>
            <w:hideMark/>
          </w:tcPr>
          <w:p w:rsidR="00816DAB" w:rsidRDefault="00816DAB">
            <w:pPr>
              <w:jc w:val="center"/>
              <w:rPr>
                <w:rFonts w:ascii="Arial" w:hAnsi="Arial" w:cs="Arial"/>
                <w:b/>
                <w:bCs/>
                <w:sz w:val="20"/>
                <w:szCs w:val="20"/>
              </w:rPr>
            </w:pPr>
          </w:p>
        </w:tc>
        <w:tc>
          <w:tcPr>
            <w:tcW w:w="272" w:type="dxa"/>
            <w:tcBorders>
              <w:top w:val="nil"/>
              <w:left w:val="nil"/>
              <w:bottom w:val="nil"/>
              <w:right w:val="nil"/>
            </w:tcBorders>
            <w:shd w:val="clear" w:color="auto" w:fill="auto"/>
            <w:noWrap/>
            <w:vAlign w:val="bottom"/>
            <w:hideMark/>
          </w:tcPr>
          <w:p w:rsidR="00816DAB" w:rsidRDefault="00816DAB">
            <w:pPr>
              <w:jc w:val="center"/>
              <w:rPr>
                <w:rFonts w:ascii="Arial" w:hAnsi="Arial" w:cs="Arial"/>
                <w:b/>
                <w:bCs/>
                <w:sz w:val="20"/>
                <w:szCs w:val="20"/>
              </w:rPr>
            </w:pPr>
          </w:p>
        </w:tc>
        <w:tc>
          <w:tcPr>
            <w:tcW w:w="272" w:type="dxa"/>
            <w:tcBorders>
              <w:top w:val="nil"/>
              <w:left w:val="nil"/>
              <w:bottom w:val="nil"/>
              <w:right w:val="nil"/>
            </w:tcBorders>
            <w:shd w:val="clear" w:color="auto" w:fill="auto"/>
            <w:noWrap/>
            <w:vAlign w:val="bottom"/>
            <w:hideMark/>
          </w:tcPr>
          <w:p w:rsidR="00816DAB" w:rsidRDefault="00816DAB">
            <w:pPr>
              <w:jc w:val="center"/>
              <w:rPr>
                <w:rFonts w:ascii="Arial" w:hAnsi="Arial" w:cs="Arial"/>
                <w:b/>
                <w:bCs/>
                <w:sz w:val="20"/>
                <w:szCs w:val="20"/>
              </w:rPr>
            </w:pPr>
          </w:p>
        </w:tc>
        <w:tc>
          <w:tcPr>
            <w:tcW w:w="1329" w:type="dxa"/>
            <w:gridSpan w:val="2"/>
            <w:tcBorders>
              <w:top w:val="nil"/>
              <w:left w:val="nil"/>
              <w:bottom w:val="nil"/>
              <w:right w:val="nil"/>
            </w:tcBorders>
            <w:shd w:val="clear" w:color="auto" w:fill="auto"/>
            <w:noWrap/>
            <w:vAlign w:val="bottom"/>
            <w:hideMark/>
          </w:tcPr>
          <w:p w:rsidR="00816DAB" w:rsidRDefault="00816DAB">
            <w:pPr>
              <w:rPr>
                <w:rFonts w:ascii="Arial" w:hAnsi="Arial" w:cs="Arial"/>
                <w:b/>
                <w:bCs/>
                <w:sz w:val="20"/>
                <w:szCs w:val="20"/>
              </w:rPr>
            </w:pPr>
          </w:p>
        </w:tc>
        <w:tc>
          <w:tcPr>
            <w:tcW w:w="236" w:type="dxa"/>
            <w:gridSpan w:val="2"/>
            <w:tcBorders>
              <w:top w:val="nil"/>
              <w:left w:val="nil"/>
              <w:bottom w:val="nil"/>
              <w:right w:val="nil"/>
            </w:tcBorders>
            <w:shd w:val="clear" w:color="auto" w:fill="auto"/>
            <w:noWrap/>
            <w:vAlign w:val="bottom"/>
            <w:hideMark/>
          </w:tcPr>
          <w:p w:rsidR="00816DAB" w:rsidRDefault="00816DAB">
            <w:pPr>
              <w:jc w:val="center"/>
              <w:rPr>
                <w:rFonts w:ascii="Arial" w:hAnsi="Arial" w:cs="Arial"/>
                <w:b/>
                <w:bCs/>
                <w:sz w:val="20"/>
                <w:szCs w:val="20"/>
              </w:rPr>
            </w:pPr>
          </w:p>
        </w:tc>
        <w:tc>
          <w:tcPr>
            <w:tcW w:w="567" w:type="dxa"/>
            <w:gridSpan w:val="2"/>
            <w:tcBorders>
              <w:top w:val="nil"/>
              <w:left w:val="nil"/>
              <w:bottom w:val="nil"/>
              <w:right w:val="nil"/>
            </w:tcBorders>
            <w:shd w:val="clear" w:color="auto" w:fill="auto"/>
            <w:noWrap/>
            <w:vAlign w:val="bottom"/>
            <w:hideMark/>
          </w:tcPr>
          <w:p w:rsidR="00816DAB" w:rsidRDefault="00816DAB">
            <w:pPr>
              <w:jc w:val="right"/>
              <w:rPr>
                <w:rFonts w:ascii="Arial" w:hAnsi="Arial" w:cs="Arial"/>
                <w:b/>
                <w:bCs/>
                <w:sz w:val="20"/>
                <w:szCs w:val="20"/>
              </w:rPr>
            </w:pPr>
          </w:p>
        </w:tc>
        <w:tc>
          <w:tcPr>
            <w:tcW w:w="634" w:type="dxa"/>
            <w:gridSpan w:val="2"/>
            <w:tcBorders>
              <w:top w:val="nil"/>
              <w:left w:val="nil"/>
              <w:bottom w:val="nil"/>
              <w:right w:val="nil"/>
            </w:tcBorders>
            <w:shd w:val="clear" w:color="auto" w:fill="auto"/>
            <w:vAlign w:val="bottom"/>
            <w:hideMark/>
          </w:tcPr>
          <w:p w:rsidR="00816DAB" w:rsidRDefault="00816DAB">
            <w:pPr>
              <w:jc w:val="right"/>
              <w:rPr>
                <w:rFonts w:ascii="Arial" w:hAnsi="Arial" w:cs="Arial"/>
                <w:b/>
                <w:bCs/>
                <w:sz w:val="20"/>
                <w:szCs w:val="20"/>
              </w:rPr>
            </w:pPr>
          </w:p>
        </w:tc>
        <w:tc>
          <w:tcPr>
            <w:tcW w:w="1133" w:type="dxa"/>
            <w:gridSpan w:val="2"/>
            <w:tcBorders>
              <w:top w:val="nil"/>
              <w:left w:val="nil"/>
              <w:bottom w:val="nil"/>
              <w:right w:val="nil"/>
            </w:tcBorders>
            <w:shd w:val="clear" w:color="auto" w:fill="auto"/>
            <w:vAlign w:val="bottom"/>
            <w:hideMark/>
          </w:tcPr>
          <w:p w:rsidR="00816DAB" w:rsidRDefault="00816DAB">
            <w:pPr>
              <w:jc w:val="right"/>
              <w:rPr>
                <w:rFonts w:ascii="Arial" w:hAnsi="Arial" w:cs="Arial"/>
                <w:sz w:val="20"/>
                <w:szCs w:val="20"/>
              </w:rPr>
            </w:pPr>
          </w:p>
        </w:tc>
        <w:tc>
          <w:tcPr>
            <w:tcW w:w="728" w:type="dxa"/>
            <w:gridSpan w:val="2"/>
            <w:tcBorders>
              <w:top w:val="nil"/>
              <w:left w:val="nil"/>
              <w:bottom w:val="nil"/>
              <w:right w:val="nil"/>
            </w:tcBorders>
            <w:shd w:val="clear" w:color="auto" w:fill="auto"/>
            <w:vAlign w:val="bottom"/>
            <w:hideMark/>
          </w:tcPr>
          <w:p w:rsidR="00816DAB" w:rsidRDefault="00816DAB">
            <w:pPr>
              <w:jc w:val="right"/>
              <w:rPr>
                <w:rFonts w:ascii="Arial" w:hAnsi="Arial" w:cs="Arial"/>
                <w:sz w:val="20"/>
                <w:szCs w:val="20"/>
              </w:rPr>
            </w:pPr>
          </w:p>
        </w:tc>
        <w:tc>
          <w:tcPr>
            <w:tcW w:w="1049" w:type="dxa"/>
            <w:gridSpan w:val="2"/>
            <w:tcBorders>
              <w:top w:val="nil"/>
              <w:left w:val="nil"/>
              <w:bottom w:val="nil"/>
              <w:right w:val="nil"/>
            </w:tcBorders>
            <w:shd w:val="clear" w:color="auto" w:fill="auto"/>
            <w:vAlign w:val="bottom"/>
            <w:hideMark/>
          </w:tcPr>
          <w:p w:rsidR="00816DAB" w:rsidRDefault="00816DAB">
            <w:pPr>
              <w:jc w:val="right"/>
              <w:rPr>
                <w:rFonts w:ascii="Arial" w:hAnsi="Arial" w:cs="Arial"/>
                <w:sz w:val="20"/>
                <w:szCs w:val="20"/>
              </w:rPr>
            </w:pPr>
          </w:p>
        </w:tc>
        <w:tc>
          <w:tcPr>
            <w:tcW w:w="1275" w:type="dxa"/>
            <w:gridSpan w:val="2"/>
            <w:tcBorders>
              <w:top w:val="nil"/>
              <w:left w:val="nil"/>
              <w:bottom w:val="nil"/>
              <w:right w:val="nil"/>
            </w:tcBorders>
            <w:shd w:val="clear" w:color="auto" w:fill="auto"/>
            <w:vAlign w:val="bottom"/>
            <w:hideMark/>
          </w:tcPr>
          <w:p w:rsidR="00816DAB" w:rsidRDefault="00816DAB">
            <w:pPr>
              <w:jc w:val="right"/>
              <w:rPr>
                <w:rFonts w:ascii="Arial" w:hAnsi="Arial" w:cs="Arial"/>
                <w:sz w:val="20"/>
                <w:szCs w:val="20"/>
              </w:rPr>
            </w:pPr>
          </w:p>
        </w:tc>
        <w:tc>
          <w:tcPr>
            <w:tcW w:w="1120" w:type="dxa"/>
            <w:gridSpan w:val="2"/>
            <w:tcBorders>
              <w:top w:val="nil"/>
              <w:left w:val="nil"/>
              <w:bottom w:val="nil"/>
              <w:right w:val="nil"/>
            </w:tcBorders>
            <w:shd w:val="clear" w:color="auto" w:fill="auto"/>
            <w:vAlign w:val="bottom"/>
            <w:hideMark/>
          </w:tcPr>
          <w:p w:rsidR="00816DAB" w:rsidRDefault="00816DAB">
            <w:pPr>
              <w:jc w:val="right"/>
              <w:rPr>
                <w:rFonts w:ascii="Arial" w:hAnsi="Arial" w:cs="Arial"/>
                <w:sz w:val="20"/>
                <w:szCs w:val="20"/>
              </w:rPr>
            </w:pPr>
          </w:p>
        </w:tc>
      </w:tr>
      <w:tr w:rsidR="00816DAB" w:rsidTr="000622F1">
        <w:trPr>
          <w:gridAfter w:val="1"/>
          <w:wAfter w:w="94" w:type="dxa"/>
          <w:trHeight w:val="255"/>
        </w:trPr>
        <w:tc>
          <w:tcPr>
            <w:tcW w:w="272" w:type="dxa"/>
            <w:tcBorders>
              <w:top w:val="nil"/>
              <w:left w:val="nil"/>
              <w:bottom w:val="nil"/>
              <w:right w:val="nil"/>
            </w:tcBorders>
            <w:shd w:val="clear" w:color="auto" w:fill="auto"/>
            <w:noWrap/>
            <w:vAlign w:val="bottom"/>
            <w:hideMark/>
          </w:tcPr>
          <w:p w:rsidR="00816DAB" w:rsidRDefault="00816DAB">
            <w:pPr>
              <w:jc w:val="center"/>
              <w:rPr>
                <w:rFonts w:ascii="Arial" w:hAnsi="Arial" w:cs="Arial"/>
                <w:b/>
                <w:bCs/>
                <w:sz w:val="20"/>
                <w:szCs w:val="20"/>
              </w:rPr>
            </w:pPr>
          </w:p>
        </w:tc>
        <w:tc>
          <w:tcPr>
            <w:tcW w:w="594" w:type="dxa"/>
            <w:tcBorders>
              <w:top w:val="nil"/>
              <w:left w:val="nil"/>
              <w:bottom w:val="nil"/>
              <w:right w:val="nil"/>
            </w:tcBorders>
            <w:shd w:val="clear" w:color="auto" w:fill="auto"/>
            <w:noWrap/>
            <w:vAlign w:val="bottom"/>
            <w:hideMark/>
          </w:tcPr>
          <w:p w:rsidR="00816DAB" w:rsidRDefault="00816DAB">
            <w:pPr>
              <w:jc w:val="center"/>
              <w:rPr>
                <w:rFonts w:ascii="Arial" w:hAnsi="Arial" w:cs="Arial"/>
                <w:b/>
                <w:bCs/>
                <w:sz w:val="20"/>
                <w:szCs w:val="20"/>
              </w:rPr>
            </w:pPr>
          </w:p>
        </w:tc>
        <w:tc>
          <w:tcPr>
            <w:tcW w:w="843" w:type="dxa"/>
            <w:tcBorders>
              <w:top w:val="nil"/>
              <w:left w:val="nil"/>
              <w:bottom w:val="nil"/>
              <w:right w:val="nil"/>
            </w:tcBorders>
            <w:shd w:val="clear" w:color="auto" w:fill="auto"/>
            <w:noWrap/>
            <w:vAlign w:val="bottom"/>
            <w:hideMark/>
          </w:tcPr>
          <w:p w:rsidR="00816DAB" w:rsidRDefault="00816DAB">
            <w:pPr>
              <w:jc w:val="center"/>
              <w:rPr>
                <w:rFonts w:ascii="Arial" w:hAnsi="Arial" w:cs="Arial"/>
                <w:b/>
                <w:bCs/>
                <w:sz w:val="20"/>
                <w:szCs w:val="20"/>
              </w:rPr>
            </w:pPr>
          </w:p>
        </w:tc>
        <w:tc>
          <w:tcPr>
            <w:tcW w:w="272" w:type="dxa"/>
            <w:tcBorders>
              <w:top w:val="nil"/>
              <w:left w:val="nil"/>
              <w:bottom w:val="nil"/>
              <w:right w:val="nil"/>
            </w:tcBorders>
            <w:shd w:val="clear" w:color="auto" w:fill="auto"/>
            <w:noWrap/>
            <w:vAlign w:val="bottom"/>
            <w:hideMark/>
          </w:tcPr>
          <w:p w:rsidR="00816DAB" w:rsidRDefault="00816DAB">
            <w:pPr>
              <w:jc w:val="center"/>
              <w:rPr>
                <w:rFonts w:ascii="Arial" w:hAnsi="Arial" w:cs="Arial"/>
                <w:b/>
                <w:bCs/>
                <w:sz w:val="20"/>
                <w:szCs w:val="20"/>
              </w:rPr>
            </w:pPr>
          </w:p>
        </w:tc>
        <w:tc>
          <w:tcPr>
            <w:tcW w:w="272" w:type="dxa"/>
            <w:tcBorders>
              <w:top w:val="nil"/>
              <w:left w:val="nil"/>
              <w:bottom w:val="nil"/>
              <w:right w:val="nil"/>
            </w:tcBorders>
            <w:shd w:val="clear" w:color="auto" w:fill="auto"/>
            <w:noWrap/>
            <w:vAlign w:val="bottom"/>
            <w:hideMark/>
          </w:tcPr>
          <w:p w:rsidR="00816DAB" w:rsidRDefault="00816DAB">
            <w:pPr>
              <w:jc w:val="center"/>
              <w:rPr>
                <w:rFonts w:ascii="Arial" w:hAnsi="Arial" w:cs="Arial"/>
                <w:b/>
                <w:bCs/>
                <w:sz w:val="20"/>
                <w:szCs w:val="20"/>
              </w:rPr>
            </w:pPr>
          </w:p>
        </w:tc>
        <w:tc>
          <w:tcPr>
            <w:tcW w:w="8521" w:type="dxa"/>
            <w:gridSpan w:val="19"/>
            <w:tcBorders>
              <w:top w:val="nil"/>
              <w:left w:val="nil"/>
              <w:bottom w:val="nil"/>
              <w:right w:val="nil"/>
            </w:tcBorders>
            <w:shd w:val="clear" w:color="auto" w:fill="auto"/>
            <w:vAlign w:val="bottom"/>
            <w:hideMark/>
          </w:tcPr>
          <w:p w:rsidR="00816DAB" w:rsidRDefault="00816DAB">
            <w:pPr>
              <w:jc w:val="center"/>
              <w:rPr>
                <w:rFonts w:ascii="Arial" w:hAnsi="Arial" w:cs="Arial"/>
                <w:b/>
                <w:bCs/>
                <w:sz w:val="20"/>
                <w:szCs w:val="20"/>
              </w:rPr>
            </w:pPr>
            <w:r>
              <w:rPr>
                <w:rFonts w:ascii="Arial" w:hAnsi="Arial" w:cs="Arial"/>
                <w:b/>
                <w:bCs/>
                <w:sz w:val="20"/>
                <w:szCs w:val="20"/>
              </w:rPr>
              <w:t>Отчет по вневедомственной структуре расходов бюджета Кубовского сельского поселения за 2021 г.</w:t>
            </w:r>
          </w:p>
        </w:tc>
      </w:tr>
      <w:tr w:rsidR="00816DAB" w:rsidTr="000622F1">
        <w:trPr>
          <w:gridAfter w:val="1"/>
          <w:wAfter w:w="94" w:type="dxa"/>
          <w:trHeight w:val="270"/>
        </w:trPr>
        <w:tc>
          <w:tcPr>
            <w:tcW w:w="272" w:type="dxa"/>
            <w:tcBorders>
              <w:top w:val="nil"/>
              <w:left w:val="nil"/>
              <w:bottom w:val="single" w:sz="8" w:space="0" w:color="auto"/>
              <w:right w:val="nil"/>
            </w:tcBorders>
            <w:shd w:val="clear" w:color="auto" w:fill="auto"/>
            <w:noWrap/>
            <w:vAlign w:val="bottom"/>
            <w:hideMark/>
          </w:tcPr>
          <w:p w:rsidR="00816DAB" w:rsidRDefault="00816DAB">
            <w:pPr>
              <w:rPr>
                <w:rFonts w:ascii="Arial" w:hAnsi="Arial" w:cs="Arial"/>
                <w:b/>
                <w:bCs/>
                <w:sz w:val="16"/>
                <w:szCs w:val="16"/>
              </w:rPr>
            </w:pPr>
            <w:r>
              <w:rPr>
                <w:rFonts w:ascii="Arial" w:hAnsi="Arial" w:cs="Arial"/>
                <w:b/>
                <w:bCs/>
                <w:sz w:val="16"/>
                <w:szCs w:val="16"/>
              </w:rPr>
              <w:t> </w:t>
            </w:r>
          </w:p>
        </w:tc>
        <w:tc>
          <w:tcPr>
            <w:tcW w:w="594" w:type="dxa"/>
            <w:tcBorders>
              <w:top w:val="nil"/>
              <w:left w:val="nil"/>
              <w:bottom w:val="single" w:sz="8" w:space="0" w:color="auto"/>
              <w:right w:val="nil"/>
            </w:tcBorders>
            <w:shd w:val="clear" w:color="auto" w:fill="auto"/>
            <w:noWrap/>
            <w:vAlign w:val="bottom"/>
            <w:hideMark/>
          </w:tcPr>
          <w:p w:rsidR="00816DAB" w:rsidRDefault="00816DAB">
            <w:pPr>
              <w:rPr>
                <w:rFonts w:ascii="Arial" w:hAnsi="Arial" w:cs="Arial"/>
                <w:b/>
                <w:bCs/>
                <w:sz w:val="16"/>
                <w:szCs w:val="16"/>
              </w:rPr>
            </w:pPr>
            <w:r>
              <w:rPr>
                <w:rFonts w:ascii="Arial" w:hAnsi="Arial" w:cs="Arial"/>
                <w:b/>
                <w:bCs/>
                <w:sz w:val="16"/>
                <w:szCs w:val="16"/>
              </w:rPr>
              <w:t> </w:t>
            </w:r>
          </w:p>
        </w:tc>
        <w:tc>
          <w:tcPr>
            <w:tcW w:w="843" w:type="dxa"/>
            <w:tcBorders>
              <w:top w:val="nil"/>
              <w:left w:val="nil"/>
              <w:bottom w:val="single" w:sz="8" w:space="0" w:color="auto"/>
              <w:right w:val="nil"/>
            </w:tcBorders>
            <w:shd w:val="clear" w:color="auto" w:fill="auto"/>
            <w:noWrap/>
            <w:vAlign w:val="bottom"/>
            <w:hideMark/>
          </w:tcPr>
          <w:p w:rsidR="00816DAB" w:rsidRDefault="00816DAB">
            <w:pPr>
              <w:rPr>
                <w:rFonts w:ascii="Arial" w:hAnsi="Arial" w:cs="Arial"/>
                <w:b/>
                <w:bCs/>
                <w:sz w:val="16"/>
                <w:szCs w:val="16"/>
              </w:rPr>
            </w:pPr>
            <w:r>
              <w:rPr>
                <w:rFonts w:ascii="Arial" w:hAnsi="Arial" w:cs="Arial"/>
                <w:b/>
                <w:bCs/>
                <w:sz w:val="16"/>
                <w:szCs w:val="16"/>
              </w:rPr>
              <w:t> </w:t>
            </w:r>
          </w:p>
        </w:tc>
        <w:tc>
          <w:tcPr>
            <w:tcW w:w="272" w:type="dxa"/>
            <w:tcBorders>
              <w:top w:val="nil"/>
              <w:left w:val="nil"/>
              <w:bottom w:val="single" w:sz="8" w:space="0" w:color="auto"/>
              <w:right w:val="nil"/>
            </w:tcBorders>
            <w:shd w:val="clear" w:color="auto" w:fill="auto"/>
            <w:noWrap/>
            <w:vAlign w:val="bottom"/>
            <w:hideMark/>
          </w:tcPr>
          <w:p w:rsidR="00816DAB" w:rsidRDefault="00816DAB">
            <w:pPr>
              <w:rPr>
                <w:rFonts w:ascii="Arial" w:hAnsi="Arial" w:cs="Arial"/>
                <w:b/>
                <w:bCs/>
                <w:sz w:val="16"/>
                <w:szCs w:val="16"/>
              </w:rPr>
            </w:pPr>
            <w:r>
              <w:rPr>
                <w:rFonts w:ascii="Arial" w:hAnsi="Arial" w:cs="Arial"/>
                <w:b/>
                <w:bCs/>
                <w:sz w:val="16"/>
                <w:szCs w:val="16"/>
              </w:rPr>
              <w:t> </w:t>
            </w:r>
          </w:p>
        </w:tc>
        <w:tc>
          <w:tcPr>
            <w:tcW w:w="272" w:type="dxa"/>
            <w:tcBorders>
              <w:top w:val="nil"/>
              <w:left w:val="nil"/>
              <w:bottom w:val="single" w:sz="8" w:space="0" w:color="auto"/>
              <w:right w:val="nil"/>
            </w:tcBorders>
            <w:shd w:val="clear" w:color="auto" w:fill="auto"/>
            <w:noWrap/>
            <w:vAlign w:val="bottom"/>
            <w:hideMark/>
          </w:tcPr>
          <w:p w:rsidR="00816DAB" w:rsidRDefault="00816DAB">
            <w:pPr>
              <w:rPr>
                <w:rFonts w:ascii="Arial" w:hAnsi="Arial" w:cs="Arial"/>
                <w:b/>
                <w:bCs/>
                <w:sz w:val="16"/>
                <w:szCs w:val="16"/>
              </w:rPr>
            </w:pPr>
            <w:r>
              <w:rPr>
                <w:rFonts w:ascii="Arial" w:hAnsi="Arial" w:cs="Arial"/>
                <w:b/>
                <w:bCs/>
                <w:sz w:val="16"/>
                <w:szCs w:val="16"/>
              </w:rPr>
              <w:t> </w:t>
            </w:r>
          </w:p>
        </w:tc>
        <w:tc>
          <w:tcPr>
            <w:tcW w:w="272" w:type="dxa"/>
            <w:tcBorders>
              <w:top w:val="nil"/>
              <w:left w:val="nil"/>
              <w:bottom w:val="single" w:sz="8" w:space="0" w:color="auto"/>
              <w:right w:val="nil"/>
            </w:tcBorders>
            <w:shd w:val="clear" w:color="auto" w:fill="auto"/>
            <w:noWrap/>
            <w:vAlign w:val="bottom"/>
            <w:hideMark/>
          </w:tcPr>
          <w:p w:rsidR="00816DAB" w:rsidRDefault="00816DAB">
            <w:pPr>
              <w:rPr>
                <w:rFonts w:ascii="Arial" w:hAnsi="Arial" w:cs="Arial"/>
                <w:b/>
                <w:bCs/>
                <w:sz w:val="16"/>
                <w:szCs w:val="16"/>
              </w:rPr>
            </w:pPr>
            <w:r>
              <w:rPr>
                <w:rFonts w:ascii="Arial" w:hAnsi="Arial" w:cs="Arial"/>
                <w:b/>
                <w:bCs/>
                <w:sz w:val="16"/>
                <w:szCs w:val="16"/>
              </w:rPr>
              <w:t> </w:t>
            </w:r>
          </w:p>
        </w:tc>
        <w:tc>
          <w:tcPr>
            <w:tcW w:w="272" w:type="dxa"/>
            <w:tcBorders>
              <w:top w:val="nil"/>
              <w:left w:val="nil"/>
              <w:bottom w:val="single" w:sz="8" w:space="0" w:color="auto"/>
              <w:right w:val="nil"/>
            </w:tcBorders>
            <w:shd w:val="clear" w:color="auto" w:fill="auto"/>
            <w:noWrap/>
            <w:vAlign w:val="bottom"/>
            <w:hideMark/>
          </w:tcPr>
          <w:p w:rsidR="00816DAB" w:rsidRDefault="00816DAB">
            <w:pPr>
              <w:rPr>
                <w:rFonts w:ascii="Arial" w:hAnsi="Arial" w:cs="Arial"/>
                <w:b/>
                <w:bCs/>
                <w:sz w:val="16"/>
                <w:szCs w:val="16"/>
              </w:rPr>
            </w:pPr>
            <w:r>
              <w:rPr>
                <w:rFonts w:ascii="Arial" w:hAnsi="Arial" w:cs="Arial"/>
                <w:b/>
                <w:bCs/>
                <w:sz w:val="16"/>
                <w:szCs w:val="16"/>
              </w:rPr>
              <w:t> </w:t>
            </w:r>
          </w:p>
        </w:tc>
        <w:tc>
          <w:tcPr>
            <w:tcW w:w="904" w:type="dxa"/>
            <w:tcBorders>
              <w:top w:val="nil"/>
              <w:left w:val="nil"/>
              <w:bottom w:val="single" w:sz="8" w:space="0" w:color="auto"/>
              <w:right w:val="nil"/>
            </w:tcBorders>
            <w:shd w:val="clear" w:color="auto" w:fill="auto"/>
            <w:noWrap/>
            <w:vAlign w:val="bottom"/>
            <w:hideMark/>
          </w:tcPr>
          <w:p w:rsidR="00816DAB" w:rsidRDefault="00816DAB">
            <w:pPr>
              <w:rPr>
                <w:rFonts w:ascii="Arial" w:hAnsi="Arial" w:cs="Arial"/>
                <w:b/>
                <w:bCs/>
                <w:sz w:val="16"/>
                <w:szCs w:val="16"/>
              </w:rPr>
            </w:pPr>
            <w:r>
              <w:rPr>
                <w:rFonts w:ascii="Arial" w:hAnsi="Arial" w:cs="Arial"/>
                <w:b/>
                <w:bCs/>
                <w:sz w:val="16"/>
                <w:szCs w:val="16"/>
              </w:rPr>
              <w:t> </w:t>
            </w:r>
          </w:p>
        </w:tc>
        <w:tc>
          <w:tcPr>
            <w:tcW w:w="567" w:type="dxa"/>
            <w:gridSpan w:val="2"/>
            <w:tcBorders>
              <w:top w:val="nil"/>
              <w:left w:val="nil"/>
              <w:bottom w:val="single" w:sz="8" w:space="0" w:color="auto"/>
              <w:right w:val="nil"/>
            </w:tcBorders>
            <w:shd w:val="clear" w:color="auto" w:fill="auto"/>
            <w:noWrap/>
            <w:vAlign w:val="bottom"/>
            <w:hideMark/>
          </w:tcPr>
          <w:p w:rsidR="00816DAB" w:rsidRDefault="00816DAB">
            <w:pPr>
              <w:rPr>
                <w:rFonts w:ascii="Arial" w:hAnsi="Arial" w:cs="Arial"/>
                <w:b/>
                <w:bCs/>
                <w:sz w:val="16"/>
                <w:szCs w:val="16"/>
              </w:rPr>
            </w:pPr>
            <w:r>
              <w:rPr>
                <w:rFonts w:ascii="Arial" w:hAnsi="Arial" w:cs="Arial"/>
                <w:b/>
                <w:bCs/>
                <w:sz w:val="16"/>
                <w:szCs w:val="16"/>
              </w:rPr>
              <w:t> </w:t>
            </w:r>
          </w:p>
        </w:tc>
        <w:tc>
          <w:tcPr>
            <w:tcW w:w="567" w:type="dxa"/>
            <w:gridSpan w:val="2"/>
            <w:tcBorders>
              <w:top w:val="nil"/>
              <w:left w:val="nil"/>
              <w:bottom w:val="single" w:sz="8" w:space="0" w:color="auto"/>
              <w:right w:val="nil"/>
            </w:tcBorders>
            <w:shd w:val="clear" w:color="auto" w:fill="auto"/>
            <w:noWrap/>
            <w:vAlign w:val="bottom"/>
            <w:hideMark/>
          </w:tcPr>
          <w:p w:rsidR="00816DAB" w:rsidRDefault="00816DAB">
            <w:pPr>
              <w:rPr>
                <w:rFonts w:ascii="Arial" w:hAnsi="Arial" w:cs="Arial"/>
                <w:b/>
                <w:bCs/>
                <w:sz w:val="16"/>
                <w:szCs w:val="16"/>
              </w:rPr>
            </w:pPr>
            <w:r>
              <w:rPr>
                <w:rFonts w:ascii="Arial" w:hAnsi="Arial" w:cs="Arial"/>
                <w:b/>
                <w:bCs/>
                <w:sz w:val="16"/>
                <w:szCs w:val="16"/>
              </w:rPr>
              <w:t> </w:t>
            </w:r>
          </w:p>
        </w:tc>
        <w:tc>
          <w:tcPr>
            <w:tcW w:w="634" w:type="dxa"/>
            <w:gridSpan w:val="2"/>
            <w:tcBorders>
              <w:top w:val="nil"/>
              <w:left w:val="nil"/>
              <w:bottom w:val="single" w:sz="8" w:space="0" w:color="auto"/>
              <w:right w:val="nil"/>
            </w:tcBorders>
            <w:shd w:val="clear" w:color="auto" w:fill="auto"/>
            <w:noWrap/>
            <w:vAlign w:val="bottom"/>
            <w:hideMark/>
          </w:tcPr>
          <w:p w:rsidR="00816DAB" w:rsidRDefault="00816DAB">
            <w:pPr>
              <w:rPr>
                <w:rFonts w:ascii="Arial" w:hAnsi="Arial" w:cs="Arial"/>
                <w:b/>
                <w:bCs/>
                <w:sz w:val="16"/>
                <w:szCs w:val="16"/>
              </w:rPr>
            </w:pPr>
            <w:r>
              <w:rPr>
                <w:rFonts w:ascii="Arial" w:hAnsi="Arial" w:cs="Arial"/>
                <w:b/>
                <w:bCs/>
                <w:sz w:val="16"/>
                <w:szCs w:val="16"/>
              </w:rPr>
              <w:t> </w:t>
            </w:r>
          </w:p>
        </w:tc>
        <w:tc>
          <w:tcPr>
            <w:tcW w:w="1133" w:type="dxa"/>
            <w:gridSpan w:val="2"/>
            <w:tcBorders>
              <w:top w:val="nil"/>
              <w:left w:val="nil"/>
              <w:bottom w:val="single" w:sz="8" w:space="0" w:color="auto"/>
              <w:right w:val="nil"/>
            </w:tcBorders>
            <w:shd w:val="clear" w:color="auto" w:fill="auto"/>
            <w:noWrap/>
            <w:vAlign w:val="bottom"/>
            <w:hideMark/>
          </w:tcPr>
          <w:p w:rsidR="00816DAB" w:rsidRDefault="00816DAB">
            <w:pPr>
              <w:rPr>
                <w:rFonts w:ascii="Arial" w:hAnsi="Arial" w:cs="Arial"/>
                <w:b/>
                <w:bCs/>
                <w:sz w:val="16"/>
                <w:szCs w:val="16"/>
              </w:rPr>
            </w:pPr>
            <w:r>
              <w:rPr>
                <w:rFonts w:ascii="Arial" w:hAnsi="Arial" w:cs="Arial"/>
                <w:b/>
                <w:bCs/>
                <w:sz w:val="16"/>
                <w:szCs w:val="16"/>
              </w:rPr>
              <w:t> </w:t>
            </w:r>
          </w:p>
        </w:tc>
        <w:tc>
          <w:tcPr>
            <w:tcW w:w="568" w:type="dxa"/>
            <w:gridSpan w:val="2"/>
            <w:tcBorders>
              <w:top w:val="nil"/>
              <w:left w:val="nil"/>
              <w:bottom w:val="single" w:sz="8" w:space="0" w:color="auto"/>
              <w:right w:val="nil"/>
            </w:tcBorders>
            <w:shd w:val="clear" w:color="auto" w:fill="auto"/>
            <w:noWrap/>
            <w:vAlign w:val="bottom"/>
            <w:hideMark/>
          </w:tcPr>
          <w:p w:rsidR="00816DAB" w:rsidRDefault="00816DAB">
            <w:pPr>
              <w:rPr>
                <w:rFonts w:ascii="Arial" w:hAnsi="Arial" w:cs="Arial"/>
                <w:sz w:val="20"/>
                <w:szCs w:val="20"/>
              </w:rPr>
            </w:pPr>
            <w:r>
              <w:rPr>
                <w:rFonts w:ascii="Arial" w:hAnsi="Arial" w:cs="Arial"/>
                <w:sz w:val="20"/>
                <w:szCs w:val="20"/>
              </w:rPr>
              <w:t> </w:t>
            </w:r>
          </w:p>
        </w:tc>
        <w:tc>
          <w:tcPr>
            <w:tcW w:w="1209" w:type="dxa"/>
            <w:gridSpan w:val="2"/>
            <w:tcBorders>
              <w:top w:val="nil"/>
              <w:left w:val="nil"/>
              <w:bottom w:val="single" w:sz="8" w:space="0" w:color="auto"/>
              <w:right w:val="nil"/>
            </w:tcBorders>
            <w:shd w:val="clear" w:color="auto" w:fill="auto"/>
            <w:noWrap/>
            <w:vAlign w:val="bottom"/>
            <w:hideMark/>
          </w:tcPr>
          <w:p w:rsidR="00816DAB" w:rsidRDefault="00816DAB">
            <w:pPr>
              <w:rPr>
                <w:rFonts w:ascii="Arial" w:hAnsi="Arial" w:cs="Arial"/>
                <w:b/>
                <w:bCs/>
                <w:sz w:val="16"/>
                <w:szCs w:val="16"/>
              </w:rPr>
            </w:pPr>
            <w:r>
              <w:rPr>
                <w:rFonts w:ascii="Arial" w:hAnsi="Arial" w:cs="Arial"/>
                <w:b/>
                <w:bCs/>
                <w:sz w:val="16"/>
                <w:szCs w:val="16"/>
              </w:rPr>
              <w:t> </w:t>
            </w:r>
          </w:p>
        </w:tc>
        <w:tc>
          <w:tcPr>
            <w:tcW w:w="1275" w:type="dxa"/>
            <w:gridSpan w:val="2"/>
            <w:tcBorders>
              <w:top w:val="nil"/>
              <w:left w:val="nil"/>
              <w:bottom w:val="nil"/>
              <w:right w:val="nil"/>
            </w:tcBorders>
            <w:shd w:val="clear" w:color="auto" w:fill="auto"/>
            <w:noWrap/>
            <w:vAlign w:val="bottom"/>
            <w:hideMark/>
          </w:tcPr>
          <w:p w:rsidR="00816DAB" w:rsidRDefault="00816DAB">
            <w:pPr>
              <w:rPr>
                <w:rFonts w:ascii="Arial" w:hAnsi="Arial" w:cs="Arial"/>
                <w:sz w:val="20"/>
                <w:szCs w:val="20"/>
              </w:rPr>
            </w:pPr>
          </w:p>
        </w:tc>
        <w:tc>
          <w:tcPr>
            <w:tcW w:w="1120" w:type="dxa"/>
            <w:gridSpan w:val="2"/>
            <w:tcBorders>
              <w:top w:val="nil"/>
              <w:left w:val="nil"/>
              <w:bottom w:val="single" w:sz="8" w:space="0" w:color="auto"/>
              <w:right w:val="nil"/>
            </w:tcBorders>
            <w:shd w:val="clear" w:color="auto" w:fill="auto"/>
            <w:noWrap/>
            <w:vAlign w:val="bottom"/>
            <w:hideMark/>
          </w:tcPr>
          <w:p w:rsidR="00816DAB" w:rsidRDefault="00816DAB">
            <w:pPr>
              <w:jc w:val="right"/>
              <w:rPr>
                <w:rFonts w:ascii="Arial" w:hAnsi="Arial" w:cs="Arial"/>
                <w:sz w:val="16"/>
                <w:szCs w:val="16"/>
              </w:rPr>
            </w:pPr>
            <w:r>
              <w:rPr>
                <w:rFonts w:ascii="Arial" w:hAnsi="Arial" w:cs="Arial"/>
                <w:sz w:val="16"/>
                <w:szCs w:val="16"/>
              </w:rPr>
              <w:t> </w:t>
            </w:r>
          </w:p>
        </w:tc>
      </w:tr>
      <w:tr w:rsidR="00816DAB" w:rsidTr="000622F1">
        <w:trPr>
          <w:gridAfter w:val="1"/>
          <w:wAfter w:w="94" w:type="dxa"/>
          <w:trHeight w:val="945"/>
        </w:trPr>
        <w:tc>
          <w:tcPr>
            <w:tcW w:w="272" w:type="dxa"/>
            <w:tcBorders>
              <w:top w:val="nil"/>
              <w:left w:val="single" w:sz="8" w:space="0" w:color="auto"/>
              <w:bottom w:val="single" w:sz="8" w:space="0" w:color="auto"/>
              <w:right w:val="nil"/>
            </w:tcBorders>
            <w:shd w:val="clear" w:color="auto" w:fill="auto"/>
            <w:noWrap/>
            <w:hideMark/>
          </w:tcPr>
          <w:p w:rsidR="00816DAB" w:rsidRDefault="00816DAB">
            <w:pPr>
              <w:rPr>
                <w:rFonts w:ascii="Arial" w:hAnsi="Arial" w:cs="Arial"/>
                <w:b/>
                <w:bCs/>
                <w:sz w:val="16"/>
                <w:szCs w:val="16"/>
              </w:rPr>
            </w:pPr>
            <w:r>
              <w:rPr>
                <w:rFonts w:ascii="Arial" w:hAnsi="Arial" w:cs="Arial"/>
                <w:b/>
                <w:bCs/>
                <w:sz w:val="16"/>
                <w:szCs w:val="16"/>
              </w:rPr>
              <w:t> </w:t>
            </w:r>
          </w:p>
        </w:tc>
        <w:tc>
          <w:tcPr>
            <w:tcW w:w="594" w:type="dxa"/>
            <w:tcBorders>
              <w:top w:val="nil"/>
              <w:left w:val="nil"/>
              <w:bottom w:val="single" w:sz="8" w:space="0" w:color="auto"/>
              <w:right w:val="nil"/>
            </w:tcBorders>
            <w:shd w:val="clear" w:color="auto" w:fill="auto"/>
            <w:noWrap/>
            <w:hideMark/>
          </w:tcPr>
          <w:p w:rsidR="00816DAB" w:rsidRDefault="00816DAB">
            <w:pPr>
              <w:rPr>
                <w:rFonts w:ascii="Arial" w:hAnsi="Arial" w:cs="Arial"/>
                <w:b/>
                <w:bCs/>
                <w:sz w:val="16"/>
                <w:szCs w:val="16"/>
              </w:rPr>
            </w:pPr>
            <w:r>
              <w:rPr>
                <w:rFonts w:ascii="Arial" w:hAnsi="Arial" w:cs="Arial"/>
                <w:b/>
                <w:bCs/>
                <w:sz w:val="16"/>
                <w:szCs w:val="16"/>
              </w:rPr>
              <w:t> </w:t>
            </w:r>
          </w:p>
        </w:tc>
        <w:tc>
          <w:tcPr>
            <w:tcW w:w="843" w:type="dxa"/>
            <w:tcBorders>
              <w:top w:val="nil"/>
              <w:left w:val="nil"/>
              <w:bottom w:val="single" w:sz="8" w:space="0" w:color="auto"/>
              <w:right w:val="nil"/>
            </w:tcBorders>
            <w:shd w:val="clear" w:color="auto" w:fill="auto"/>
            <w:noWrap/>
            <w:hideMark/>
          </w:tcPr>
          <w:p w:rsidR="00816DAB" w:rsidRDefault="00816DAB">
            <w:pPr>
              <w:rPr>
                <w:rFonts w:ascii="Arial" w:hAnsi="Arial" w:cs="Arial"/>
                <w:b/>
                <w:bCs/>
                <w:sz w:val="16"/>
                <w:szCs w:val="16"/>
              </w:rPr>
            </w:pPr>
            <w:r>
              <w:rPr>
                <w:rFonts w:ascii="Arial" w:hAnsi="Arial" w:cs="Arial"/>
                <w:b/>
                <w:bCs/>
                <w:sz w:val="16"/>
                <w:szCs w:val="16"/>
              </w:rPr>
              <w:t> </w:t>
            </w:r>
          </w:p>
        </w:tc>
        <w:tc>
          <w:tcPr>
            <w:tcW w:w="272" w:type="dxa"/>
            <w:tcBorders>
              <w:top w:val="nil"/>
              <w:left w:val="nil"/>
              <w:bottom w:val="single" w:sz="8" w:space="0" w:color="auto"/>
              <w:right w:val="nil"/>
            </w:tcBorders>
            <w:shd w:val="clear" w:color="auto" w:fill="auto"/>
            <w:noWrap/>
            <w:hideMark/>
          </w:tcPr>
          <w:p w:rsidR="00816DAB" w:rsidRDefault="00816DAB">
            <w:pPr>
              <w:rPr>
                <w:rFonts w:ascii="Arial" w:hAnsi="Arial" w:cs="Arial"/>
                <w:b/>
                <w:bCs/>
                <w:sz w:val="16"/>
                <w:szCs w:val="16"/>
              </w:rPr>
            </w:pPr>
            <w:r>
              <w:rPr>
                <w:rFonts w:ascii="Arial" w:hAnsi="Arial" w:cs="Arial"/>
                <w:b/>
                <w:bCs/>
                <w:sz w:val="16"/>
                <w:szCs w:val="16"/>
              </w:rPr>
              <w:t> </w:t>
            </w:r>
          </w:p>
        </w:tc>
        <w:tc>
          <w:tcPr>
            <w:tcW w:w="272" w:type="dxa"/>
            <w:tcBorders>
              <w:top w:val="nil"/>
              <w:left w:val="nil"/>
              <w:bottom w:val="single" w:sz="8" w:space="0" w:color="auto"/>
              <w:right w:val="nil"/>
            </w:tcBorders>
            <w:shd w:val="clear" w:color="auto" w:fill="auto"/>
            <w:noWrap/>
            <w:hideMark/>
          </w:tcPr>
          <w:p w:rsidR="00816DAB" w:rsidRDefault="00816DAB">
            <w:pPr>
              <w:rPr>
                <w:rFonts w:ascii="Arial" w:hAnsi="Arial" w:cs="Arial"/>
                <w:b/>
                <w:bCs/>
                <w:sz w:val="16"/>
                <w:szCs w:val="16"/>
              </w:rPr>
            </w:pPr>
            <w:r>
              <w:rPr>
                <w:rFonts w:ascii="Arial" w:hAnsi="Arial" w:cs="Arial"/>
                <w:b/>
                <w:bCs/>
                <w:sz w:val="16"/>
                <w:szCs w:val="16"/>
              </w:rPr>
              <w:t> </w:t>
            </w:r>
          </w:p>
        </w:tc>
        <w:tc>
          <w:tcPr>
            <w:tcW w:w="272" w:type="dxa"/>
            <w:tcBorders>
              <w:top w:val="nil"/>
              <w:left w:val="nil"/>
              <w:bottom w:val="single" w:sz="8" w:space="0" w:color="auto"/>
              <w:right w:val="nil"/>
            </w:tcBorders>
            <w:shd w:val="clear" w:color="auto" w:fill="auto"/>
            <w:noWrap/>
            <w:hideMark/>
          </w:tcPr>
          <w:p w:rsidR="00816DAB" w:rsidRDefault="00816DAB">
            <w:pPr>
              <w:rPr>
                <w:rFonts w:ascii="Arial" w:hAnsi="Arial" w:cs="Arial"/>
                <w:b/>
                <w:bCs/>
                <w:sz w:val="16"/>
                <w:szCs w:val="16"/>
              </w:rPr>
            </w:pPr>
            <w:r>
              <w:rPr>
                <w:rFonts w:ascii="Arial" w:hAnsi="Arial" w:cs="Arial"/>
                <w:b/>
                <w:bCs/>
                <w:sz w:val="16"/>
                <w:szCs w:val="16"/>
              </w:rPr>
              <w:t> </w:t>
            </w:r>
          </w:p>
        </w:tc>
        <w:tc>
          <w:tcPr>
            <w:tcW w:w="272" w:type="dxa"/>
            <w:tcBorders>
              <w:top w:val="nil"/>
              <w:left w:val="nil"/>
              <w:bottom w:val="single" w:sz="8" w:space="0" w:color="auto"/>
              <w:right w:val="nil"/>
            </w:tcBorders>
            <w:shd w:val="clear" w:color="auto" w:fill="auto"/>
            <w:noWrap/>
            <w:hideMark/>
          </w:tcPr>
          <w:p w:rsidR="00816DAB" w:rsidRDefault="00816DAB">
            <w:pPr>
              <w:rPr>
                <w:rFonts w:ascii="Arial" w:hAnsi="Arial" w:cs="Arial"/>
                <w:b/>
                <w:bCs/>
                <w:sz w:val="16"/>
                <w:szCs w:val="16"/>
              </w:rPr>
            </w:pPr>
            <w:r>
              <w:rPr>
                <w:rFonts w:ascii="Arial" w:hAnsi="Arial" w:cs="Arial"/>
                <w:b/>
                <w:bCs/>
                <w:sz w:val="16"/>
                <w:szCs w:val="16"/>
              </w:rPr>
              <w:t> </w:t>
            </w:r>
          </w:p>
        </w:tc>
        <w:tc>
          <w:tcPr>
            <w:tcW w:w="904" w:type="dxa"/>
            <w:tcBorders>
              <w:top w:val="nil"/>
              <w:left w:val="nil"/>
              <w:bottom w:val="single" w:sz="8" w:space="0" w:color="auto"/>
              <w:right w:val="nil"/>
            </w:tcBorders>
            <w:shd w:val="clear" w:color="auto" w:fill="auto"/>
            <w:noWrap/>
            <w:vAlign w:val="center"/>
            <w:hideMark/>
          </w:tcPr>
          <w:p w:rsidR="00816DAB" w:rsidRDefault="00816DAB">
            <w:pPr>
              <w:jc w:val="center"/>
              <w:rPr>
                <w:rFonts w:ascii="Arial" w:hAnsi="Arial" w:cs="Arial"/>
                <w:b/>
                <w:bCs/>
                <w:sz w:val="16"/>
                <w:szCs w:val="16"/>
              </w:rPr>
            </w:pPr>
            <w:r>
              <w:rPr>
                <w:rFonts w:ascii="Arial" w:hAnsi="Arial" w:cs="Arial"/>
                <w:b/>
                <w:bCs/>
                <w:sz w:val="16"/>
                <w:szCs w:val="16"/>
              </w:rPr>
              <w:t>Наименование</w:t>
            </w:r>
          </w:p>
        </w:tc>
        <w:tc>
          <w:tcPr>
            <w:tcW w:w="567" w:type="dxa"/>
            <w:gridSpan w:val="2"/>
            <w:tcBorders>
              <w:top w:val="nil"/>
              <w:left w:val="single" w:sz="4" w:space="0" w:color="auto"/>
              <w:bottom w:val="single" w:sz="8" w:space="0" w:color="auto"/>
              <w:right w:val="single" w:sz="4" w:space="0" w:color="auto"/>
            </w:tcBorders>
            <w:shd w:val="clear" w:color="auto" w:fill="auto"/>
            <w:vAlign w:val="center"/>
            <w:hideMark/>
          </w:tcPr>
          <w:p w:rsidR="00816DAB" w:rsidRDefault="00816DAB">
            <w:pPr>
              <w:jc w:val="center"/>
              <w:rPr>
                <w:rFonts w:ascii="Arial" w:hAnsi="Arial" w:cs="Arial"/>
                <w:b/>
                <w:bCs/>
                <w:sz w:val="16"/>
                <w:szCs w:val="16"/>
              </w:rPr>
            </w:pPr>
            <w:r>
              <w:rPr>
                <w:rFonts w:ascii="Arial" w:hAnsi="Arial" w:cs="Arial"/>
                <w:b/>
                <w:bCs/>
                <w:sz w:val="16"/>
                <w:szCs w:val="16"/>
              </w:rPr>
              <w:t>Код главного распорядителя</w:t>
            </w:r>
          </w:p>
        </w:tc>
        <w:tc>
          <w:tcPr>
            <w:tcW w:w="567" w:type="dxa"/>
            <w:gridSpan w:val="2"/>
            <w:tcBorders>
              <w:top w:val="single" w:sz="4" w:space="0" w:color="auto"/>
              <w:left w:val="nil"/>
              <w:bottom w:val="single" w:sz="8" w:space="0" w:color="auto"/>
              <w:right w:val="single" w:sz="4" w:space="0" w:color="auto"/>
            </w:tcBorders>
            <w:shd w:val="clear" w:color="auto" w:fill="auto"/>
            <w:vAlign w:val="center"/>
            <w:hideMark/>
          </w:tcPr>
          <w:p w:rsidR="00816DAB" w:rsidRDefault="00816DAB">
            <w:pPr>
              <w:jc w:val="center"/>
              <w:rPr>
                <w:rFonts w:ascii="Arial" w:hAnsi="Arial" w:cs="Arial"/>
                <w:b/>
                <w:bCs/>
                <w:sz w:val="16"/>
                <w:szCs w:val="16"/>
              </w:rPr>
            </w:pPr>
            <w:r>
              <w:rPr>
                <w:rFonts w:ascii="Arial" w:hAnsi="Arial" w:cs="Arial"/>
                <w:b/>
                <w:bCs/>
                <w:sz w:val="16"/>
                <w:szCs w:val="16"/>
              </w:rPr>
              <w:t>Раздел</w:t>
            </w:r>
          </w:p>
        </w:tc>
        <w:tc>
          <w:tcPr>
            <w:tcW w:w="634" w:type="dxa"/>
            <w:gridSpan w:val="2"/>
            <w:tcBorders>
              <w:top w:val="single" w:sz="4" w:space="0" w:color="auto"/>
              <w:left w:val="nil"/>
              <w:bottom w:val="single" w:sz="8" w:space="0" w:color="auto"/>
              <w:right w:val="nil"/>
            </w:tcBorders>
            <w:shd w:val="clear" w:color="auto" w:fill="auto"/>
            <w:vAlign w:val="bottom"/>
            <w:hideMark/>
          </w:tcPr>
          <w:p w:rsidR="00816DAB" w:rsidRDefault="00816DAB">
            <w:pPr>
              <w:jc w:val="center"/>
              <w:rPr>
                <w:rFonts w:ascii="Arial" w:hAnsi="Arial" w:cs="Arial"/>
                <w:b/>
                <w:bCs/>
                <w:sz w:val="16"/>
                <w:szCs w:val="16"/>
              </w:rPr>
            </w:pPr>
            <w:r>
              <w:rPr>
                <w:rFonts w:ascii="Arial" w:hAnsi="Arial" w:cs="Arial"/>
                <w:b/>
                <w:bCs/>
                <w:sz w:val="16"/>
                <w:szCs w:val="16"/>
              </w:rPr>
              <w:t>Подраздел</w:t>
            </w:r>
          </w:p>
        </w:tc>
        <w:tc>
          <w:tcPr>
            <w:tcW w:w="1133" w:type="dxa"/>
            <w:gridSpan w:val="2"/>
            <w:tcBorders>
              <w:top w:val="single" w:sz="4" w:space="0" w:color="auto"/>
              <w:left w:val="single" w:sz="4" w:space="0" w:color="auto"/>
              <w:bottom w:val="single" w:sz="8" w:space="0" w:color="auto"/>
              <w:right w:val="nil"/>
            </w:tcBorders>
            <w:shd w:val="clear" w:color="auto" w:fill="auto"/>
            <w:vAlign w:val="bottom"/>
            <w:hideMark/>
          </w:tcPr>
          <w:p w:rsidR="00816DAB" w:rsidRDefault="00816DAB">
            <w:pPr>
              <w:jc w:val="center"/>
              <w:rPr>
                <w:rFonts w:ascii="Arial" w:hAnsi="Arial" w:cs="Arial"/>
                <w:b/>
                <w:bCs/>
                <w:sz w:val="16"/>
                <w:szCs w:val="16"/>
              </w:rPr>
            </w:pPr>
            <w:r>
              <w:rPr>
                <w:rFonts w:ascii="Arial" w:hAnsi="Arial" w:cs="Arial"/>
                <w:b/>
                <w:bCs/>
                <w:sz w:val="16"/>
                <w:szCs w:val="16"/>
              </w:rPr>
              <w:t>Целевая статья</w:t>
            </w:r>
          </w:p>
        </w:tc>
        <w:tc>
          <w:tcPr>
            <w:tcW w:w="568" w:type="dxa"/>
            <w:gridSpan w:val="2"/>
            <w:tcBorders>
              <w:top w:val="single" w:sz="4" w:space="0" w:color="auto"/>
              <w:left w:val="single" w:sz="4" w:space="0" w:color="auto"/>
              <w:bottom w:val="single" w:sz="8" w:space="0" w:color="auto"/>
              <w:right w:val="single" w:sz="4" w:space="0" w:color="auto"/>
            </w:tcBorders>
            <w:shd w:val="clear" w:color="auto" w:fill="auto"/>
            <w:vAlign w:val="bottom"/>
            <w:hideMark/>
          </w:tcPr>
          <w:p w:rsidR="00816DAB" w:rsidRDefault="00816DAB">
            <w:pPr>
              <w:jc w:val="center"/>
              <w:rPr>
                <w:rFonts w:ascii="Arial" w:hAnsi="Arial" w:cs="Arial"/>
                <w:b/>
                <w:bCs/>
                <w:sz w:val="16"/>
                <w:szCs w:val="16"/>
              </w:rPr>
            </w:pPr>
            <w:r>
              <w:rPr>
                <w:rFonts w:ascii="Arial" w:hAnsi="Arial" w:cs="Arial"/>
                <w:b/>
                <w:bCs/>
                <w:sz w:val="16"/>
                <w:szCs w:val="16"/>
              </w:rPr>
              <w:t>Вид расхода</w:t>
            </w:r>
          </w:p>
        </w:tc>
        <w:tc>
          <w:tcPr>
            <w:tcW w:w="1209" w:type="dxa"/>
            <w:gridSpan w:val="2"/>
            <w:tcBorders>
              <w:top w:val="nil"/>
              <w:left w:val="single" w:sz="8" w:space="0" w:color="auto"/>
              <w:bottom w:val="single" w:sz="8" w:space="0" w:color="auto"/>
              <w:right w:val="single" w:sz="8" w:space="0" w:color="auto"/>
            </w:tcBorders>
            <w:shd w:val="clear" w:color="auto" w:fill="auto"/>
            <w:vAlign w:val="center"/>
            <w:hideMark/>
          </w:tcPr>
          <w:p w:rsidR="00816DAB" w:rsidRDefault="00816DAB">
            <w:pPr>
              <w:jc w:val="center"/>
              <w:rPr>
                <w:rFonts w:ascii="Arial" w:hAnsi="Arial" w:cs="Arial"/>
                <w:b/>
                <w:bCs/>
                <w:sz w:val="16"/>
                <w:szCs w:val="16"/>
              </w:rPr>
            </w:pPr>
            <w:r>
              <w:rPr>
                <w:rFonts w:ascii="Arial" w:hAnsi="Arial" w:cs="Arial"/>
                <w:b/>
                <w:bCs/>
                <w:sz w:val="16"/>
                <w:szCs w:val="16"/>
              </w:rPr>
              <w:t>Роспись               на 2021 год</w:t>
            </w:r>
          </w:p>
        </w:tc>
        <w:tc>
          <w:tcPr>
            <w:tcW w:w="1275"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816DAB" w:rsidRDefault="00816DAB">
            <w:pPr>
              <w:jc w:val="center"/>
              <w:rPr>
                <w:rFonts w:ascii="Arial" w:hAnsi="Arial" w:cs="Arial"/>
                <w:b/>
                <w:bCs/>
                <w:sz w:val="16"/>
                <w:szCs w:val="16"/>
              </w:rPr>
            </w:pPr>
            <w:r>
              <w:rPr>
                <w:rFonts w:ascii="Arial" w:hAnsi="Arial" w:cs="Arial"/>
                <w:b/>
                <w:bCs/>
                <w:sz w:val="16"/>
                <w:szCs w:val="16"/>
              </w:rPr>
              <w:t>исполнено</w:t>
            </w:r>
          </w:p>
        </w:tc>
        <w:tc>
          <w:tcPr>
            <w:tcW w:w="1120" w:type="dxa"/>
            <w:gridSpan w:val="2"/>
            <w:tcBorders>
              <w:top w:val="nil"/>
              <w:left w:val="nil"/>
              <w:bottom w:val="single" w:sz="8" w:space="0" w:color="auto"/>
              <w:right w:val="single" w:sz="8" w:space="0" w:color="auto"/>
            </w:tcBorders>
            <w:shd w:val="clear" w:color="auto" w:fill="auto"/>
            <w:vAlign w:val="center"/>
            <w:hideMark/>
          </w:tcPr>
          <w:p w:rsidR="00816DAB" w:rsidRDefault="00816DAB">
            <w:pPr>
              <w:jc w:val="center"/>
              <w:rPr>
                <w:rFonts w:ascii="Arial" w:hAnsi="Arial" w:cs="Arial"/>
                <w:b/>
                <w:bCs/>
                <w:sz w:val="16"/>
                <w:szCs w:val="16"/>
              </w:rPr>
            </w:pPr>
            <w:r>
              <w:rPr>
                <w:rFonts w:ascii="Arial" w:hAnsi="Arial" w:cs="Arial"/>
                <w:b/>
                <w:bCs/>
                <w:sz w:val="16"/>
                <w:szCs w:val="16"/>
              </w:rPr>
              <w:t>отклонение</w:t>
            </w:r>
          </w:p>
        </w:tc>
      </w:tr>
      <w:tr w:rsidR="00816DAB" w:rsidTr="000622F1">
        <w:trPr>
          <w:gridAfter w:val="1"/>
          <w:wAfter w:w="94" w:type="dxa"/>
          <w:trHeight w:val="285"/>
        </w:trPr>
        <w:tc>
          <w:tcPr>
            <w:tcW w:w="3701" w:type="dxa"/>
            <w:gridSpan w:val="8"/>
            <w:tcBorders>
              <w:top w:val="single" w:sz="8" w:space="0" w:color="auto"/>
              <w:left w:val="single" w:sz="8" w:space="0" w:color="auto"/>
              <w:bottom w:val="single" w:sz="4" w:space="0" w:color="auto"/>
              <w:right w:val="single" w:sz="4" w:space="0" w:color="auto"/>
            </w:tcBorders>
            <w:shd w:val="clear" w:color="000000" w:fill="FFFFFF"/>
            <w:vAlign w:val="bottom"/>
            <w:hideMark/>
          </w:tcPr>
          <w:p w:rsidR="00816DAB" w:rsidRDefault="00816DAB">
            <w:pPr>
              <w:rPr>
                <w:rFonts w:ascii="Arial" w:hAnsi="Arial" w:cs="Arial"/>
                <w:b/>
                <w:bCs/>
                <w:sz w:val="16"/>
                <w:szCs w:val="16"/>
              </w:rPr>
            </w:pPr>
            <w:r>
              <w:rPr>
                <w:rFonts w:ascii="Arial" w:hAnsi="Arial" w:cs="Arial"/>
                <w:b/>
                <w:bCs/>
                <w:sz w:val="16"/>
                <w:szCs w:val="16"/>
              </w:rPr>
              <w:t>Кубовское сельское поселение</w:t>
            </w:r>
          </w:p>
        </w:tc>
        <w:tc>
          <w:tcPr>
            <w:tcW w:w="567" w:type="dxa"/>
            <w:gridSpan w:val="2"/>
            <w:tcBorders>
              <w:top w:val="single" w:sz="8" w:space="0" w:color="auto"/>
              <w:left w:val="single" w:sz="4" w:space="0" w:color="auto"/>
              <w:bottom w:val="single" w:sz="4" w:space="0" w:color="auto"/>
              <w:right w:val="nil"/>
            </w:tcBorders>
            <w:shd w:val="clear" w:color="000000" w:fill="FFFFFF"/>
            <w:vAlign w:val="bottom"/>
            <w:hideMark/>
          </w:tcPr>
          <w:p w:rsidR="00816DAB" w:rsidRDefault="00816DAB">
            <w:pPr>
              <w:jc w:val="right"/>
              <w:rPr>
                <w:rFonts w:ascii="Arial" w:hAnsi="Arial" w:cs="Arial"/>
                <w:b/>
                <w:bCs/>
                <w:sz w:val="16"/>
                <w:szCs w:val="16"/>
              </w:rPr>
            </w:pPr>
            <w:r>
              <w:rPr>
                <w:rFonts w:ascii="Arial" w:hAnsi="Arial" w:cs="Arial"/>
                <w:b/>
                <w:bCs/>
                <w:sz w:val="16"/>
                <w:szCs w:val="16"/>
              </w:rPr>
              <w:t>012</w:t>
            </w:r>
          </w:p>
        </w:tc>
        <w:tc>
          <w:tcPr>
            <w:tcW w:w="567"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00</w:t>
            </w:r>
          </w:p>
        </w:tc>
        <w:tc>
          <w:tcPr>
            <w:tcW w:w="634"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00</w:t>
            </w:r>
          </w:p>
        </w:tc>
        <w:tc>
          <w:tcPr>
            <w:tcW w:w="1133"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 </w:t>
            </w:r>
          </w:p>
        </w:tc>
        <w:tc>
          <w:tcPr>
            <w:tcW w:w="568"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 </w:t>
            </w:r>
          </w:p>
        </w:tc>
        <w:tc>
          <w:tcPr>
            <w:tcW w:w="1209"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8 481 230,45</w:t>
            </w:r>
          </w:p>
        </w:tc>
        <w:tc>
          <w:tcPr>
            <w:tcW w:w="1275"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7 987 056,93</w:t>
            </w:r>
          </w:p>
        </w:tc>
        <w:tc>
          <w:tcPr>
            <w:tcW w:w="1120"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494 173,52</w:t>
            </w:r>
          </w:p>
        </w:tc>
      </w:tr>
      <w:tr w:rsidR="00816DAB" w:rsidTr="000622F1">
        <w:trPr>
          <w:gridAfter w:val="1"/>
          <w:wAfter w:w="94" w:type="dxa"/>
          <w:trHeight w:val="285"/>
        </w:trPr>
        <w:tc>
          <w:tcPr>
            <w:tcW w:w="370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816DAB" w:rsidRDefault="00816DAB">
            <w:pPr>
              <w:rPr>
                <w:rFonts w:ascii="Arial" w:hAnsi="Arial" w:cs="Arial"/>
                <w:b/>
                <w:bCs/>
                <w:sz w:val="16"/>
                <w:szCs w:val="16"/>
              </w:rPr>
            </w:pPr>
            <w:r>
              <w:rPr>
                <w:rFonts w:ascii="Arial" w:hAnsi="Arial" w:cs="Arial"/>
                <w:b/>
                <w:bCs/>
                <w:sz w:val="16"/>
                <w:szCs w:val="16"/>
              </w:rPr>
              <w:t>ОБЩЕГОСУДАРСТВЕННЫЕ ВОПРОСЫ</w:t>
            </w:r>
          </w:p>
        </w:tc>
        <w:tc>
          <w:tcPr>
            <w:tcW w:w="567" w:type="dxa"/>
            <w:gridSpan w:val="2"/>
            <w:tcBorders>
              <w:top w:val="nil"/>
              <w:left w:val="single" w:sz="4" w:space="0" w:color="auto"/>
              <w:bottom w:val="single" w:sz="4" w:space="0" w:color="auto"/>
              <w:right w:val="nil"/>
            </w:tcBorders>
            <w:shd w:val="clear" w:color="000000" w:fill="FFFFFF"/>
            <w:vAlign w:val="bottom"/>
            <w:hideMark/>
          </w:tcPr>
          <w:p w:rsidR="00816DAB" w:rsidRDefault="00816DAB">
            <w:pPr>
              <w:jc w:val="right"/>
              <w:rPr>
                <w:rFonts w:ascii="Arial" w:hAnsi="Arial" w:cs="Arial"/>
                <w:b/>
                <w:bCs/>
                <w:sz w:val="16"/>
                <w:szCs w:val="16"/>
              </w:rPr>
            </w:pPr>
            <w:r>
              <w:rPr>
                <w:rFonts w:ascii="Arial" w:hAnsi="Arial" w:cs="Arial"/>
                <w:b/>
                <w:bCs/>
                <w:sz w:val="16"/>
                <w:szCs w:val="16"/>
              </w:rPr>
              <w:t>012</w:t>
            </w:r>
          </w:p>
        </w:tc>
        <w:tc>
          <w:tcPr>
            <w:tcW w:w="567"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01</w:t>
            </w:r>
          </w:p>
        </w:tc>
        <w:tc>
          <w:tcPr>
            <w:tcW w:w="634"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00</w:t>
            </w:r>
          </w:p>
        </w:tc>
        <w:tc>
          <w:tcPr>
            <w:tcW w:w="1133"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 </w:t>
            </w:r>
          </w:p>
        </w:tc>
        <w:tc>
          <w:tcPr>
            <w:tcW w:w="568"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 </w:t>
            </w:r>
          </w:p>
        </w:tc>
        <w:tc>
          <w:tcPr>
            <w:tcW w:w="1209"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2 206 716,34</w:t>
            </w:r>
          </w:p>
        </w:tc>
        <w:tc>
          <w:tcPr>
            <w:tcW w:w="1275"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2 040 349,58</w:t>
            </w:r>
          </w:p>
        </w:tc>
        <w:tc>
          <w:tcPr>
            <w:tcW w:w="1120"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166 366,76</w:t>
            </w:r>
          </w:p>
        </w:tc>
      </w:tr>
      <w:tr w:rsidR="00816DAB" w:rsidTr="000622F1">
        <w:trPr>
          <w:gridAfter w:val="1"/>
          <w:wAfter w:w="94" w:type="dxa"/>
          <w:trHeight w:val="671"/>
        </w:trPr>
        <w:tc>
          <w:tcPr>
            <w:tcW w:w="370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816DAB" w:rsidRDefault="00816DAB">
            <w:pPr>
              <w:rPr>
                <w:rFonts w:ascii="Arial" w:hAnsi="Arial" w:cs="Arial"/>
                <w:b/>
                <w:bCs/>
                <w:sz w:val="16"/>
                <w:szCs w:val="16"/>
              </w:rPr>
            </w:pPr>
            <w:r>
              <w:rPr>
                <w:rFonts w:ascii="Arial" w:hAnsi="Arial" w:cs="Arial"/>
                <w:b/>
                <w:bCs/>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gridSpan w:val="2"/>
            <w:tcBorders>
              <w:top w:val="nil"/>
              <w:left w:val="single" w:sz="4" w:space="0" w:color="auto"/>
              <w:bottom w:val="single" w:sz="4" w:space="0" w:color="auto"/>
              <w:right w:val="nil"/>
            </w:tcBorders>
            <w:shd w:val="clear" w:color="000000" w:fill="FFFFFF"/>
            <w:vAlign w:val="bottom"/>
            <w:hideMark/>
          </w:tcPr>
          <w:p w:rsidR="00816DAB" w:rsidRDefault="00816DAB">
            <w:pPr>
              <w:jc w:val="right"/>
              <w:rPr>
                <w:rFonts w:ascii="Arial" w:hAnsi="Arial" w:cs="Arial"/>
                <w:b/>
                <w:bCs/>
                <w:sz w:val="16"/>
                <w:szCs w:val="16"/>
              </w:rPr>
            </w:pPr>
            <w:r>
              <w:rPr>
                <w:rFonts w:ascii="Arial" w:hAnsi="Arial" w:cs="Arial"/>
                <w:b/>
                <w:bCs/>
                <w:sz w:val="16"/>
                <w:szCs w:val="16"/>
              </w:rPr>
              <w:t>012</w:t>
            </w:r>
          </w:p>
        </w:tc>
        <w:tc>
          <w:tcPr>
            <w:tcW w:w="567"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01</w:t>
            </w:r>
          </w:p>
        </w:tc>
        <w:tc>
          <w:tcPr>
            <w:tcW w:w="634"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04</w:t>
            </w:r>
          </w:p>
        </w:tc>
        <w:tc>
          <w:tcPr>
            <w:tcW w:w="1133"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 </w:t>
            </w:r>
          </w:p>
        </w:tc>
        <w:tc>
          <w:tcPr>
            <w:tcW w:w="568"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 </w:t>
            </w:r>
          </w:p>
        </w:tc>
        <w:tc>
          <w:tcPr>
            <w:tcW w:w="1209"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1 784 374,42</w:t>
            </w:r>
          </w:p>
        </w:tc>
        <w:tc>
          <w:tcPr>
            <w:tcW w:w="1275"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1 707 123,88</w:t>
            </w:r>
          </w:p>
        </w:tc>
        <w:tc>
          <w:tcPr>
            <w:tcW w:w="1120"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77 250,54</w:t>
            </w:r>
          </w:p>
        </w:tc>
      </w:tr>
      <w:tr w:rsidR="00816DAB" w:rsidTr="000622F1">
        <w:trPr>
          <w:gridAfter w:val="1"/>
          <w:wAfter w:w="94" w:type="dxa"/>
          <w:trHeight w:val="553"/>
        </w:trPr>
        <w:tc>
          <w:tcPr>
            <w:tcW w:w="370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816DAB" w:rsidRDefault="00816DAB">
            <w:pPr>
              <w:rPr>
                <w:rFonts w:ascii="Arial" w:hAnsi="Arial" w:cs="Arial"/>
                <w:sz w:val="16"/>
                <w:szCs w:val="16"/>
              </w:rPr>
            </w:pPr>
            <w:r>
              <w:rPr>
                <w:rFonts w:ascii="Arial" w:hAnsi="Arial" w:cs="Arial"/>
                <w:sz w:val="16"/>
                <w:szCs w:val="16"/>
              </w:rPr>
              <w:t>Поощрение за достижение показателей деятельности органов исполнительной власти субъектов Российской Федерации (в целях поощрения муниципальных управленческих команд)</w:t>
            </w:r>
          </w:p>
        </w:tc>
        <w:tc>
          <w:tcPr>
            <w:tcW w:w="567" w:type="dxa"/>
            <w:gridSpan w:val="2"/>
            <w:tcBorders>
              <w:top w:val="nil"/>
              <w:left w:val="single" w:sz="4" w:space="0" w:color="auto"/>
              <w:bottom w:val="single" w:sz="4" w:space="0" w:color="auto"/>
              <w:right w:val="nil"/>
            </w:tcBorders>
            <w:shd w:val="clear" w:color="000000" w:fill="FFFFFF"/>
            <w:vAlign w:val="bottom"/>
            <w:hideMark/>
          </w:tcPr>
          <w:p w:rsidR="00816DAB" w:rsidRDefault="00816DAB">
            <w:pPr>
              <w:jc w:val="right"/>
              <w:rPr>
                <w:rFonts w:ascii="Arial" w:hAnsi="Arial" w:cs="Arial"/>
                <w:sz w:val="16"/>
                <w:szCs w:val="16"/>
              </w:rPr>
            </w:pPr>
            <w:r>
              <w:rPr>
                <w:rFonts w:ascii="Arial" w:hAnsi="Arial" w:cs="Arial"/>
                <w:sz w:val="16"/>
                <w:szCs w:val="16"/>
              </w:rPr>
              <w:t>012</w:t>
            </w:r>
          </w:p>
        </w:tc>
        <w:tc>
          <w:tcPr>
            <w:tcW w:w="567"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01</w:t>
            </w:r>
          </w:p>
        </w:tc>
        <w:tc>
          <w:tcPr>
            <w:tcW w:w="634"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04</w:t>
            </w:r>
          </w:p>
        </w:tc>
        <w:tc>
          <w:tcPr>
            <w:tcW w:w="1133"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700005549F</w:t>
            </w:r>
          </w:p>
        </w:tc>
        <w:tc>
          <w:tcPr>
            <w:tcW w:w="568"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 </w:t>
            </w:r>
          </w:p>
        </w:tc>
        <w:tc>
          <w:tcPr>
            <w:tcW w:w="1209"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30 000,00</w:t>
            </w:r>
          </w:p>
        </w:tc>
        <w:tc>
          <w:tcPr>
            <w:tcW w:w="1275"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30 000,00</w:t>
            </w:r>
          </w:p>
        </w:tc>
        <w:tc>
          <w:tcPr>
            <w:tcW w:w="1120"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0,00</w:t>
            </w:r>
          </w:p>
        </w:tc>
      </w:tr>
      <w:tr w:rsidR="00816DAB" w:rsidTr="000622F1">
        <w:trPr>
          <w:gridAfter w:val="1"/>
          <w:wAfter w:w="94" w:type="dxa"/>
          <w:trHeight w:val="688"/>
        </w:trPr>
        <w:tc>
          <w:tcPr>
            <w:tcW w:w="370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816DAB" w:rsidRDefault="00816DAB">
            <w:pPr>
              <w:rPr>
                <w:rFonts w:ascii="Arial" w:hAnsi="Arial" w:cs="Arial"/>
                <w:sz w:val="16"/>
                <w:szCs w:val="16"/>
              </w:rPr>
            </w:pPr>
            <w:r>
              <w:rPr>
                <w:rFonts w:ascii="Arial" w:hAnsi="Arial" w:cs="Arial"/>
                <w:sz w:val="16"/>
                <w:szCs w:val="16"/>
              </w:rPr>
              <w:t>Поощрение за достижение показателей деятельности органов исполнительной власти субъектов Российской Федерации (в целях поощрения муниципальных управленческих команд) (Фонд оплаты труда государственных (муниципальных) органов)</w:t>
            </w:r>
          </w:p>
        </w:tc>
        <w:tc>
          <w:tcPr>
            <w:tcW w:w="567" w:type="dxa"/>
            <w:gridSpan w:val="2"/>
            <w:tcBorders>
              <w:top w:val="nil"/>
              <w:left w:val="single" w:sz="4" w:space="0" w:color="auto"/>
              <w:bottom w:val="single" w:sz="4" w:space="0" w:color="auto"/>
              <w:right w:val="nil"/>
            </w:tcBorders>
            <w:shd w:val="clear" w:color="000000" w:fill="FFFFFF"/>
            <w:vAlign w:val="bottom"/>
            <w:hideMark/>
          </w:tcPr>
          <w:p w:rsidR="00816DAB" w:rsidRDefault="00816DAB">
            <w:pPr>
              <w:jc w:val="right"/>
              <w:rPr>
                <w:rFonts w:ascii="Arial" w:hAnsi="Arial" w:cs="Arial"/>
                <w:sz w:val="16"/>
                <w:szCs w:val="16"/>
              </w:rPr>
            </w:pPr>
            <w:r>
              <w:rPr>
                <w:rFonts w:ascii="Arial" w:hAnsi="Arial" w:cs="Arial"/>
                <w:sz w:val="16"/>
                <w:szCs w:val="16"/>
              </w:rPr>
              <w:t>012</w:t>
            </w:r>
          </w:p>
        </w:tc>
        <w:tc>
          <w:tcPr>
            <w:tcW w:w="567"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01</w:t>
            </w:r>
          </w:p>
        </w:tc>
        <w:tc>
          <w:tcPr>
            <w:tcW w:w="634"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04</w:t>
            </w:r>
          </w:p>
        </w:tc>
        <w:tc>
          <w:tcPr>
            <w:tcW w:w="1133"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700005549F</w:t>
            </w:r>
          </w:p>
        </w:tc>
        <w:tc>
          <w:tcPr>
            <w:tcW w:w="568"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121</w:t>
            </w:r>
          </w:p>
        </w:tc>
        <w:tc>
          <w:tcPr>
            <w:tcW w:w="1209"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23 041,47</w:t>
            </w:r>
          </w:p>
        </w:tc>
        <w:tc>
          <w:tcPr>
            <w:tcW w:w="1275"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23 041,47</w:t>
            </w:r>
          </w:p>
        </w:tc>
        <w:tc>
          <w:tcPr>
            <w:tcW w:w="1120"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0,00</w:t>
            </w:r>
          </w:p>
        </w:tc>
      </w:tr>
      <w:tr w:rsidR="00816DAB" w:rsidTr="000622F1">
        <w:trPr>
          <w:gridAfter w:val="1"/>
          <w:wAfter w:w="94" w:type="dxa"/>
          <w:trHeight w:val="1055"/>
        </w:trPr>
        <w:tc>
          <w:tcPr>
            <w:tcW w:w="370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816DAB" w:rsidRDefault="00816DAB">
            <w:pPr>
              <w:rPr>
                <w:rFonts w:ascii="Arial" w:hAnsi="Arial" w:cs="Arial"/>
                <w:sz w:val="16"/>
                <w:szCs w:val="16"/>
              </w:rPr>
            </w:pPr>
            <w:r>
              <w:rPr>
                <w:rFonts w:ascii="Arial" w:hAnsi="Arial" w:cs="Arial"/>
                <w:sz w:val="16"/>
                <w:szCs w:val="16"/>
              </w:rPr>
              <w:t>Поощрение за достижение показателей деятельности органов исполнительной власти субъектов Российской Федерации (в целях поощрения муниципальных управленческих команд)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gridSpan w:val="2"/>
            <w:tcBorders>
              <w:top w:val="nil"/>
              <w:left w:val="single" w:sz="4" w:space="0" w:color="auto"/>
              <w:bottom w:val="single" w:sz="4" w:space="0" w:color="auto"/>
              <w:right w:val="nil"/>
            </w:tcBorders>
            <w:shd w:val="clear" w:color="000000" w:fill="FFFFFF"/>
            <w:vAlign w:val="bottom"/>
            <w:hideMark/>
          </w:tcPr>
          <w:p w:rsidR="00816DAB" w:rsidRDefault="00816DAB">
            <w:pPr>
              <w:jc w:val="right"/>
              <w:rPr>
                <w:rFonts w:ascii="Arial" w:hAnsi="Arial" w:cs="Arial"/>
                <w:sz w:val="16"/>
                <w:szCs w:val="16"/>
              </w:rPr>
            </w:pPr>
            <w:r>
              <w:rPr>
                <w:rFonts w:ascii="Arial" w:hAnsi="Arial" w:cs="Arial"/>
                <w:sz w:val="16"/>
                <w:szCs w:val="16"/>
              </w:rPr>
              <w:t>012</w:t>
            </w:r>
          </w:p>
        </w:tc>
        <w:tc>
          <w:tcPr>
            <w:tcW w:w="567"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01</w:t>
            </w:r>
          </w:p>
        </w:tc>
        <w:tc>
          <w:tcPr>
            <w:tcW w:w="634"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04</w:t>
            </w:r>
          </w:p>
        </w:tc>
        <w:tc>
          <w:tcPr>
            <w:tcW w:w="1133"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700005549F</w:t>
            </w:r>
          </w:p>
        </w:tc>
        <w:tc>
          <w:tcPr>
            <w:tcW w:w="568"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129</w:t>
            </w:r>
          </w:p>
        </w:tc>
        <w:tc>
          <w:tcPr>
            <w:tcW w:w="1209"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6 958,53</w:t>
            </w:r>
          </w:p>
        </w:tc>
        <w:tc>
          <w:tcPr>
            <w:tcW w:w="1275"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6 958,53</w:t>
            </w:r>
          </w:p>
        </w:tc>
        <w:tc>
          <w:tcPr>
            <w:tcW w:w="1120"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0,00</w:t>
            </w:r>
          </w:p>
        </w:tc>
      </w:tr>
      <w:tr w:rsidR="00816DAB" w:rsidTr="000622F1">
        <w:trPr>
          <w:gridAfter w:val="1"/>
          <w:wAfter w:w="94" w:type="dxa"/>
          <w:trHeight w:val="285"/>
        </w:trPr>
        <w:tc>
          <w:tcPr>
            <w:tcW w:w="370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816DAB" w:rsidRDefault="00816DAB">
            <w:pPr>
              <w:rPr>
                <w:rFonts w:ascii="Arial" w:hAnsi="Arial" w:cs="Arial"/>
                <w:sz w:val="16"/>
                <w:szCs w:val="16"/>
              </w:rPr>
            </w:pPr>
            <w:r>
              <w:rPr>
                <w:rFonts w:ascii="Arial" w:hAnsi="Arial" w:cs="Arial"/>
                <w:sz w:val="16"/>
                <w:szCs w:val="16"/>
              </w:rPr>
              <w:t>Центральный аппарат</w:t>
            </w:r>
          </w:p>
        </w:tc>
        <w:tc>
          <w:tcPr>
            <w:tcW w:w="567" w:type="dxa"/>
            <w:gridSpan w:val="2"/>
            <w:tcBorders>
              <w:top w:val="nil"/>
              <w:left w:val="single" w:sz="4" w:space="0" w:color="auto"/>
              <w:bottom w:val="single" w:sz="4" w:space="0" w:color="auto"/>
              <w:right w:val="nil"/>
            </w:tcBorders>
            <w:shd w:val="clear" w:color="000000" w:fill="FFFFFF"/>
            <w:vAlign w:val="bottom"/>
            <w:hideMark/>
          </w:tcPr>
          <w:p w:rsidR="00816DAB" w:rsidRDefault="00816DAB">
            <w:pPr>
              <w:jc w:val="right"/>
              <w:rPr>
                <w:rFonts w:ascii="Arial" w:hAnsi="Arial" w:cs="Arial"/>
                <w:sz w:val="16"/>
                <w:szCs w:val="16"/>
              </w:rPr>
            </w:pPr>
            <w:r>
              <w:rPr>
                <w:rFonts w:ascii="Arial" w:hAnsi="Arial" w:cs="Arial"/>
                <w:sz w:val="16"/>
                <w:szCs w:val="16"/>
              </w:rPr>
              <w:t>012</w:t>
            </w:r>
          </w:p>
        </w:tc>
        <w:tc>
          <w:tcPr>
            <w:tcW w:w="567"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01</w:t>
            </w:r>
          </w:p>
        </w:tc>
        <w:tc>
          <w:tcPr>
            <w:tcW w:w="634"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04</w:t>
            </w:r>
          </w:p>
        </w:tc>
        <w:tc>
          <w:tcPr>
            <w:tcW w:w="1133"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70С0012040</w:t>
            </w:r>
          </w:p>
        </w:tc>
        <w:tc>
          <w:tcPr>
            <w:tcW w:w="568"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 </w:t>
            </w:r>
          </w:p>
        </w:tc>
        <w:tc>
          <w:tcPr>
            <w:tcW w:w="1209"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788 574,42</w:t>
            </w:r>
          </w:p>
        </w:tc>
        <w:tc>
          <w:tcPr>
            <w:tcW w:w="1275"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718 629,93</w:t>
            </w:r>
          </w:p>
        </w:tc>
        <w:tc>
          <w:tcPr>
            <w:tcW w:w="1120"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69 944,49</w:t>
            </w:r>
          </w:p>
        </w:tc>
      </w:tr>
      <w:tr w:rsidR="00816DAB" w:rsidTr="000622F1">
        <w:trPr>
          <w:gridAfter w:val="1"/>
          <w:wAfter w:w="94" w:type="dxa"/>
          <w:trHeight w:val="435"/>
        </w:trPr>
        <w:tc>
          <w:tcPr>
            <w:tcW w:w="370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816DAB" w:rsidRDefault="00816DAB">
            <w:pPr>
              <w:rPr>
                <w:rFonts w:ascii="Arial" w:hAnsi="Arial" w:cs="Arial"/>
                <w:sz w:val="16"/>
                <w:szCs w:val="16"/>
              </w:rPr>
            </w:pPr>
            <w:r>
              <w:rPr>
                <w:rFonts w:ascii="Arial" w:hAnsi="Arial" w:cs="Arial"/>
                <w:sz w:val="16"/>
                <w:szCs w:val="16"/>
              </w:rPr>
              <w:t>Центральный аппарат (Фонд оплаты труда государственных (муниципальных) органов)</w:t>
            </w:r>
          </w:p>
        </w:tc>
        <w:tc>
          <w:tcPr>
            <w:tcW w:w="567" w:type="dxa"/>
            <w:gridSpan w:val="2"/>
            <w:tcBorders>
              <w:top w:val="nil"/>
              <w:left w:val="single" w:sz="4" w:space="0" w:color="auto"/>
              <w:bottom w:val="single" w:sz="4" w:space="0" w:color="auto"/>
              <w:right w:val="nil"/>
            </w:tcBorders>
            <w:shd w:val="clear" w:color="000000" w:fill="FFFFFF"/>
            <w:vAlign w:val="bottom"/>
            <w:hideMark/>
          </w:tcPr>
          <w:p w:rsidR="00816DAB" w:rsidRDefault="00816DAB">
            <w:pPr>
              <w:jc w:val="right"/>
              <w:rPr>
                <w:rFonts w:ascii="Arial" w:hAnsi="Arial" w:cs="Arial"/>
                <w:sz w:val="16"/>
                <w:szCs w:val="16"/>
              </w:rPr>
            </w:pPr>
            <w:r>
              <w:rPr>
                <w:rFonts w:ascii="Arial" w:hAnsi="Arial" w:cs="Arial"/>
                <w:sz w:val="16"/>
                <w:szCs w:val="16"/>
              </w:rPr>
              <w:t>012</w:t>
            </w:r>
          </w:p>
        </w:tc>
        <w:tc>
          <w:tcPr>
            <w:tcW w:w="567"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01</w:t>
            </w:r>
          </w:p>
        </w:tc>
        <w:tc>
          <w:tcPr>
            <w:tcW w:w="634"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04</w:t>
            </w:r>
          </w:p>
        </w:tc>
        <w:tc>
          <w:tcPr>
            <w:tcW w:w="1133"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70С0012040</w:t>
            </w:r>
          </w:p>
        </w:tc>
        <w:tc>
          <w:tcPr>
            <w:tcW w:w="568"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121</w:t>
            </w:r>
          </w:p>
        </w:tc>
        <w:tc>
          <w:tcPr>
            <w:tcW w:w="1209"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374 600,00</w:t>
            </w:r>
          </w:p>
        </w:tc>
        <w:tc>
          <w:tcPr>
            <w:tcW w:w="1275"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370 744,47</w:t>
            </w:r>
          </w:p>
        </w:tc>
        <w:tc>
          <w:tcPr>
            <w:tcW w:w="1120"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3 855,53</w:t>
            </w:r>
          </w:p>
        </w:tc>
      </w:tr>
      <w:tr w:rsidR="00816DAB" w:rsidTr="000622F1">
        <w:trPr>
          <w:gridAfter w:val="1"/>
          <w:wAfter w:w="94" w:type="dxa"/>
          <w:trHeight w:val="357"/>
        </w:trPr>
        <w:tc>
          <w:tcPr>
            <w:tcW w:w="370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816DAB" w:rsidRDefault="00816DAB">
            <w:pPr>
              <w:rPr>
                <w:rFonts w:ascii="Arial" w:hAnsi="Arial" w:cs="Arial"/>
                <w:sz w:val="16"/>
                <w:szCs w:val="16"/>
              </w:rPr>
            </w:pPr>
            <w:r>
              <w:rPr>
                <w:rFonts w:ascii="Arial" w:hAnsi="Arial" w:cs="Arial"/>
                <w:sz w:val="16"/>
                <w:szCs w:val="16"/>
              </w:rPr>
              <w:t>Центральный аппарат (Иные выплаты персоналу государственных (муниципальных) органов, за исключением фонда оплаты труда)</w:t>
            </w:r>
          </w:p>
        </w:tc>
        <w:tc>
          <w:tcPr>
            <w:tcW w:w="567" w:type="dxa"/>
            <w:gridSpan w:val="2"/>
            <w:tcBorders>
              <w:top w:val="nil"/>
              <w:left w:val="single" w:sz="4" w:space="0" w:color="auto"/>
              <w:bottom w:val="single" w:sz="4" w:space="0" w:color="auto"/>
              <w:right w:val="nil"/>
            </w:tcBorders>
            <w:shd w:val="clear" w:color="000000" w:fill="FFFFFF"/>
            <w:vAlign w:val="bottom"/>
            <w:hideMark/>
          </w:tcPr>
          <w:p w:rsidR="00816DAB" w:rsidRDefault="00816DAB">
            <w:pPr>
              <w:jc w:val="right"/>
              <w:rPr>
                <w:rFonts w:ascii="Arial" w:hAnsi="Arial" w:cs="Arial"/>
                <w:sz w:val="16"/>
                <w:szCs w:val="16"/>
              </w:rPr>
            </w:pPr>
            <w:r>
              <w:rPr>
                <w:rFonts w:ascii="Arial" w:hAnsi="Arial" w:cs="Arial"/>
                <w:sz w:val="16"/>
                <w:szCs w:val="16"/>
              </w:rPr>
              <w:t>012</w:t>
            </w:r>
          </w:p>
        </w:tc>
        <w:tc>
          <w:tcPr>
            <w:tcW w:w="567"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01</w:t>
            </w:r>
          </w:p>
        </w:tc>
        <w:tc>
          <w:tcPr>
            <w:tcW w:w="634"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04</w:t>
            </w:r>
          </w:p>
        </w:tc>
        <w:tc>
          <w:tcPr>
            <w:tcW w:w="1133"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70С0012040</w:t>
            </w:r>
          </w:p>
        </w:tc>
        <w:tc>
          <w:tcPr>
            <w:tcW w:w="568"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122</w:t>
            </w:r>
          </w:p>
        </w:tc>
        <w:tc>
          <w:tcPr>
            <w:tcW w:w="1209"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3 000,00</w:t>
            </w:r>
          </w:p>
        </w:tc>
        <w:tc>
          <w:tcPr>
            <w:tcW w:w="1275"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3 000,00</w:t>
            </w:r>
          </w:p>
        </w:tc>
        <w:tc>
          <w:tcPr>
            <w:tcW w:w="1120"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0,00</w:t>
            </w:r>
          </w:p>
        </w:tc>
      </w:tr>
      <w:tr w:rsidR="00816DAB" w:rsidTr="000622F1">
        <w:trPr>
          <w:gridAfter w:val="1"/>
          <w:wAfter w:w="94" w:type="dxa"/>
          <w:trHeight w:val="563"/>
        </w:trPr>
        <w:tc>
          <w:tcPr>
            <w:tcW w:w="370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816DAB" w:rsidRDefault="00816DAB">
            <w:pPr>
              <w:rPr>
                <w:rFonts w:ascii="Arial" w:hAnsi="Arial" w:cs="Arial"/>
                <w:sz w:val="16"/>
                <w:szCs w:val="16"/>
              </w:rPr>
            </w:pPr>
            <w:r>
              <w:rPr>
                <w:rFonts w:ascii="Arial" w:hAnsi="Arial" w:cs="Arial"/>
                <w:sz w:val="16"/>
                <w:szCs w:val="16"/>
              </w:rPr>
              <w:t>Центральный аппарат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gridSpan w:val="2"/>
            <w:tcBorders>
              <w:top w:val="nil"/>
              <w:left w:val="single" w:sz="4" w:space="0" w:color="auto"/>
              <w:bottom w:val="single" w:sz="4" w:space="0" w:color="auto"/>
              <w:right w:val="nil"/>
            </w:tcBorders>
            <w:shd w:val="clear" w:color="000000" w:fill="FFFFFF"/>
            <w:vAlign w:val="bottom"/>
            <w:hideMark/>
          </w:tcPr>
          <w:p w:rsidR="00816DAB" w:rsidRDefault="00816DAB">
            <w:pPr>
              <w:jc w:val="right"/>
              <w:rPr>
                <w:rFonts w:ascii="Arial" w:hAnsi="Arial" w:cs="Arial"/>
                <w:sz w:val="16"/>
                <w:szCs w:val="16"/>
              </w:rPr>
            </w:pPr>
            <w:r>
              <w:rPr>
                <w:rFonts w:ascii="Arial" w:hAnsi="Arial" w:cs="Arial"/>
                <w:sz w:val="16"/>
                <w:szCs w:val="16"/>
              </w:rPr>
              <w:t>012</w:t>
            </w:r>
          </w:p>
        </w:tc>
        <w:tc>
          <w:tcPr>
            <w:tcW w:w="567"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01</w:t>
            </w:r>
          </w:p>
        </w:tc>
        <w:tc>
          <w:tcPr>
            <w:tcW w:w="634"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04</w:t>
            </w:r>
          </w:p>
        </w:tc>
        <w:tc>
          <w:tcPr>
            <w:tcW w:w="1133"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70С0012040</w:t>
            </w:r>
          </w:p>
        </w:tc>
        <w:tc>
          <w:tcPr>
            <w:tcW w:w="568"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129</w:t>
            </w:r>
          </w:p>
        </w:tc>
        <w:tc>
          <w:tcPr>
            <w:tcW w:w="1209"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111 400,00</w:t>
            </w:r>
          </w:p>
        </w:tc>
        <w:tc>
          <w:tcPr>
            <w:tcW w:w="1275"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110 152,80</w:t>
            </w:r>
          </w:p>
        </w:tc>
        <w:tc>
          <w:tcPr>
            <w:tcW w:w="1120"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1 247,20</w:t>
            </w:r>
          </w:p>
        </w:tc>
      </w:tr>
      <w:tr w:rsidR="00816DAB" w:rsidTr="000622F1">
        <w:trPr>
          <w:gridAfter w:val="1"/>
          <w:wAfter w:w="94" w:type="dxa"/>
          <w:trHeight w:val="230"/>
        </w:trPr>
        <w:tc>
          <w:tcPr>
            <w:tcW w:w="370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816DAB" w:rsidRDefault="00816DAB">
            <w:pPr>
              <w:rPr>
                <w:rFonts w:ascii="Arial" w:hAnsi="Arial" w:cs="Arial"/>
                <w:sz w:val="16"/>
                <w:szCs w:val="16"/>
              </w:rPr>
            </w:pPr>
            <w:r>
              <w:rPr>
                <w:rFonts w:ascii="Arial" w:hAnsi="Arial" w:cs="Arial"/>
                <w:sz w:val="16"/>
                <w:szCs w:val="16"/>
              </w:rPr>
              <w:t>Центральный аппарат (Прочая закупка товаров, работ и услуг)</w:t>
            </w:r>
          </w:p>
        </w:tc>
        <w:tc>
          <w:tcPr>
            <w:tcW w:w="567" w:type="dxa"/>
            <w:gridSpan w:val="2"/>
            <w:tcBorders>
              <w:top w:val="nil"/>
              <w:left w:val="single" w:sz="4" w:space="0" w:color="auto"/>
              <w:bottom w:val="single" w:sz="4" w:space="0" w:color="auto"/>
              <w:right w:val="nil"/>
            </w:tcBorders>
            <w:shd w:val="clear" w:color="000000" w:fill="FFFFFF"/>
            <w:vAlign w:val="bottom"/>
            <w:hideMark/>
          </w:tcPr>
          <w:p w:rsidR="00816DAB" w:rsidRDefault="00816DAB">
            <w:pPr>
              <w:jc w:val="right"/>
              <w:rPr>
                <w:rFonts w:ascii="Arial" w:hAnsi="Arial" w:cs="Arial"/>
                <w:sz w:val="16"/>
                <w:szCs w:val="16"/>
              </w:rPr>
            </w:pPr>
            <w:r>
              <w:rPr>
                <w:rFonts w:ascii="Arial" w:hAnsi="Arial" w:cs="Arial"/>
                <w:sz w:val="16"/>
                <w:szCs w:val="16"/>
              </w:rPr>
              <w:t>012</w:t>
            </w:r>
          </w:p>
        </w:tc>
        <w:tc>
          <w:tcPr>
            <w:tcW w:w="567"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01</w:t>
            </w:r>
          </w:p>
        </w:tc>
        <w:tc>
          <w:tcPr>
            <w:tcW w:w="634"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04</w:t>
            </w:r>
          </w:p>
        </w:tc>
        <w:tc>
          <w:tcPr>
            <w:tcW w:w="1133"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70С0012040</w:t>
            </w:r>
          </w:p>
        </w:tc>
        <w:tc>
          <w:tcPr>
            <w:tcW w:w="568"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244</w:t>
            </w:r>
          </w:p>
        </w:tc>
        <w:tc>
          <w:tcPr>
            <w:tcW w:w="1209"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167 574,42</w:t>
            </w:r>
          </w:p>
        </w:tc>
        <w:tc>
          <w:tcPr>
            <w:tcW w:w="1275"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138 590,23</w:t>
            </w:r>
          </w:p>
        </w:tc>
        <w:tc>
          <w:tcPr>
            <w:tcW w:w="1120"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28 984,19</w:t>
            </w:r>
          </w:p>
        </w:tc>
      </w:tr>
      <w:tr w:rsidR="00816DAB" w:rsidTr="000622F1">
        <w:trPr>
          <w:gridAfter w:val="1"/>
          <w:wAfter w:w="94" w:type="dxa"/>
          <w:trHeight w:val="276"/>
        </w:trPr>
        <w:tc>
          <w:tcPr>
            <w:tcW w:w="370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816DAB" w:rsidRDefault="00816DAB">
            <w:pPr>
              <w:rPr>
                <w:rFonts w:ascii="Arial" w:hAnsi="Arial" w:cs="Arial"/>
                <w:sz w:val="16"/>
                <w:szCs w:val="16"/>
              </w:rPr>
            </w:pPr>
            <w:r>
              <w:rPr>
                <w:rFonts w:ascii="Arial" w:hAnsi="Arial" w:cs="Arial"/>
                <w:sz w:val="16"/>
                <w:szCs w:val="16"/>
              </w:rPr>
              <w:t>Центральный аппарат (Закупка энергетических ресурсов)</w:t>
            </w:r>
          </w:p>
        </w:tc>
        <w:tc>
          <w:tcPr>
            <w:tcW w:w="567" w:type="dxa"/>
            <w:gridSpan w:val="2"/>
            <w:tcBorders>
              <w:top w:val="nil"/>
              <w:left w:val="single" w:sz="4" w:space="0" w:color="auto"/>
              <w:bottom w:val="single" w:sz="4" w:space="0" w:color="auto"/>
              <w:right w:val="nil"/>
            </w:tcBorders>
            <w:shd w:val="clear" w:color="000000" w:fill="FFFFFF"/>
            <w:vAlign w:val="bottom"/>
            <w:hideMark/>
          </w:tcPr>
          <w:p w:rsidR="00816DAB" w:rsidRDefault="00816DAB">
            <w:pPr>
              <w:jc w:val="right"/>
              <w:rPr>
                <w:rFonts w:ascii="Arial" w:hAnsi="Arial" w:cs="Arial"/>
                <w:sz w:val="16"/>
                <w:szCs w:val="16"/>
              </w:rPr>
            </w:pPr>
            <w:r>
              <w:rPr>
                <w:rFonts w:ascii="Arial" w:hAnsi="Arial" w:cs="Arial"/>
                <w:sz w:val="16"/>
                <w:szCs w:val="16"/>
              </w:rPr>
              <w:t>012</w:t>
            </w:r>
          </w:p>
        </w:tc>
        <w:tc>
          <w:tcPr>
            <w:tcW w:w="567"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01</w:t>
            </w:r>
          </w:p>
        </w:tc>
        <w:tc>
          <w:tcPr>
            <w:tcW w:w="634"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04</w:t>
            </w:r>
          </w:p>
        </w:tc>
        <w:tc>
          <w:tcPr>
            <w:tcW w:w="1133"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70С0012040</w:t>
            </w:r>
          </w:p>
        </w:tc>
        <w:tc>
          <w:tcPr>
            <w:tcW w:w="568"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247</w:t>
            </w:r>
          </w:p>
        </w:tc>
        <w:tc>
          <w:tcPr>
            <w:tcW w:w="1209"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118 000,00</w:t>
            </w:r>
          </w:p>
        </w:tc>
        <w:tc>
          <w:tcPr>
            <w:tcW w:w="1275"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88 251,62</w:t>
            </w:r>
          </w:p>
        </w:tc>
        <w:tc>
          <w:tcPr>
            <w:tcW w:w="1120"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29 748,38</w:t>
            </w:r>
          </w:p>
        </w:tc>
      </w:tr>
      <w:tr w:rsidR="00816DAB" w:rsidTr="000622F1">
        <w:trPr>
          <w:gridAfter w:val="1"/>
          <w:wAfter w:w="94" w:type="dxa"/>
          <w:trHeight w:val="435"/>
        </w:trPr>
        <w:tc>
          <w:tcPr>
            <w:tcW w:w="370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816DAB" w:rsidRDefault="00816DAB">
            <w:pPr>
              <w:rPr>
                <w:rFonts w:ascii="Arial" w:hAnsi="Arial" w:cs="Arial"/>
                <w:sz w:val="16"/>
                <w:szCs w:val="16"/>
              </w:rPr>
            </w:pPr>
            <w:r>
              <w:rPr>
                <w:rFonts w:ascii="Arial" w:hAnsi="Arial" w:cs="Arial"/>
                <w:sz w:val="16"/>
                <w:szCs w:val="16"/>
              </w:rPr>
              <w:t>Центральный аппарат (Уплата налога на имущество организаций и земельного налога)</w:t>
            </w:r>
          </w:p>
        </w:tc>
        <w:tc>
          <w:tcPr>
            <w:tcW w:w="567" w:type="dxa"/>
            <w:gridSpan w:val="2"/>
            <w:tcBorders>
              <w:top w:val="nil"/>
              <w:left w:val="single" w:sz="4" w:space="0" w:color="auto"/>
              <w:bottom w:val="single" w:sz="4" w:space="0" w:color="auto"/>
              <w:right w:val="nil"/>
            </w:tcBorders>
            <w:shd w:val="clear" w:color="000000" w:fill="FFFFFF"/>
            <w:vAlign w:val="bottom"/>
            <w:hideMark/>
          </w:tcPr>
          <w:p w:rsidR="00816DAB" w:rsidRDefault="00816DAB">
            <w:pPr>
              <w:jc w:val="right"/>
              <w:rPr>
                <w:rFonts w:ascii="Arial" w:hAnsi="Arial" w:cs="Arial"/>
                <w:sz w:val="16"/>
                <w:szCs w:val="16"/>
              </w:rPr>
            </w:pPr>
            <w:r>
              <w:rPr>
                <w:rFonts w:ascii="Arial" w:hAnsi="Arial" w:cs="Arial"/>
                <w:sz w:val="16"/>
                <w:szCs w:val="16"/>
              </w:rPr>
              <w:t>012</w:t>
            </w:r>
          </w:p>
        </w:tc>
        <w:tc>
          <w:tcPr>
            <w:tcW w:w="567"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01</w:t>
            </w:r>
          </w:p>
        </w:tc>
        <w:tc>
          <w:tcPr>
            <w:tcW w:w="634"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04</w:t>
            </w:r>
          </w:p>
        </w:tc>
        <w:tc>
          <w:tcPr>
            <w:tcW w:w="1133"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70С0012040</w:t>
            </w:r>
          </w:p>
        </w:tc>
        <w:tc>
          <w:tcPr>
            <w:tcW w:w="568"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851</w:t>
            </w:r>
          </w:p>
        </w:tc>
        <w:tc>
          <w:tcPr>
            <w:tcW w:w="1209"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10 000,00</w:t>
            </w:r>
          </w:p>
        </w:tc>
        <w:tc>
          <w:tcPr>
            <w:tcW w:w="1275"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6 724,00</w:t>
            </w:r>
          </w:p>
        </w:tc>
        <w:tc>
          <w:tcPr>
            <w:tcW w:w="1120"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3 276,00</w:t>
            </w:r>
          </w:p>
        </w:tc>
      </w:tr>
      <w:tr w:rsidR="00816DAB" w:rsidTr="000622F1">
        <w:trPr>
          <w:gridAfter w:val="1"/>
          <w:wAfter w:w="94" w:type="dxa"/>
          <w:trHeight w:val="285"/>
        </w:trPr>
        <w:tc>
          <w:tcPr>
            <w:tcW w:w="370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816DAB" w:rsidRDefault="00816DAB">
            <w:pPr>
              <w:rPr>
                <w:rFonts w:ascii="Arial" w:hAnsi="Arial" w:cs="Arial"/>
                <w:sz w:val="16"/>
                <w:szCs w:val="16"/>
              </w:rPr>
            </w:pPr>
            <w:r>
              <w:rPr>
                <w:rFonts w:ascii="Arial" w:hAnsi="Arial" w:cs="Arial"/>
                <w:sz w:val="16"/>
                <w:szCs w:val="16"/>
              </w:rPr>
              <w:t>Центральный аппарат (Уплата прочих налогов, сборов)</w:t>
            </w:r>
          </w:p>
        </w:tc>
        <w:tc>
          <w:tcPr>
            <w:tcW w:w="567" w:type="dxa"/>
            <w:gridSpan w:val="2"/>
            <w:tcBorders>
              <w:top w:val="nil"/>
              <w:left w:val="single" w:sz="4" w:space="0" w:color="auto"/>
              <w:bottom w:val="single" w:sz="4" w:space="0" w:color="auto"/>
              <w:right w:val="nil"/>
            </w:tcBorders>
            <w:shd w:val="clear" w:color="000000" w:fill="FFFFFF"/>
            <w:vAlign w:val="bottom"/>
            <w:hideMark/>
          </w:tcPr>
          <w:p w:rsidR="00816DAB" w:rsidRDefault="00816DAB">
            <w:pPr>
              <w:jc w:val="right"/>
              <w:rPr>
                <w:rFonts w:ascii="Arial" w:hAnsi="Arial" w:cs="Arial"/>
                <w:sz w:val="16"/>
                <w:szCs w:val="16"/>
              </w:rPr>
            </w:pPr>
            <w:r>
              <w:rPr>
                <w:rFonts w:ascii="Arial" w:hAnsi="Arial" w:cs="Arial"/>
                <w:sz w:val="16"/>
                <w:szCs w:val="16"/>
              </w:rPr>
              <w:t>012</w:t>
            </w:r>
          </w:p>
        </w:tc>
        <w:tc>
          <w:tcPr>
            <w:tcW w:w="567"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01</w:t>
            </w:r>
          </w:p>
        </w:tc>
        <w:tc>
          <w:tcPr>
            <w:tcW w:w="634"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04</w:t>
            </w:r>
          </w:p>
        </w:tc>
        <w:tc>
          <w:tcPr>
            <w:tcW w:w="1133"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70С0012040</w:t>
            </w:r>
          </w:p>
        </w:tc>
        <w:tc>
          <w:tcPr>
            <w:tcW w:w="568"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852</w:t>
            </w:r>
          </w:p>
        </w:tc>
        <w:tc>
          <w:tcPr>
            <w:tcW w:w="1209"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1 000,00</w:t>
            </w:r>
          </w:p>
        </w:tc>
        <w:tc>
          <w:tcPr>
            <w:tcW w:w="1275"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1 000,00</w:t>
            </w:r>
          </w:p>
        </w:tc>
        <w:tc>
          <w:tcPr>
            <w:tcW w:w="1120"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0,00</w:t>
            </w:r>
          </w:p>
        </w:tc>
      </w:tr>
      <w:tr w:rsidR="00816DAB" w:rsidTr="000622F1">
        <w:trPr>
          <w:gridAfter w:val="1"/>
          <w:wAfter w:w="94" w:type="dxa"/>
          <w:trHeight w:val="285"/>
        </w:trPr>
        <w:tc>
          <w:tcPr>
            <w:tcW w:w="370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816DAB" w:rsidRDefault="00816DAB">
            <w:pPr>
              <w:rPr>
                <w:rFonts w:ascii="Arial" w:hAnsi="Arial" w:cs="Arial"/>
                <w:sz w:val="16"/>
                <w:szCs w:val="16"/>
              </w:rPr>
            </w:pPr>
            <w:r>
              <w:rPr>
                <w:rFonts w:ascii="Arial" w:hAnsi="Arial" w:cs="Arial"/>
                <w:sz w:val="16"/>
                <w:szCs w:val="16"/>
              </w:rPr>
              <w:t>Центральный аппарат (Уплата иных платежей)</w:t>
            </w:r>
          </w:p>
        </w:tc>
        <w:tc>
          <w:tcPr>
            <w:tcW w:w="567" w:type="dxa"/>
            <w:gridSpan w:val="2"/>
            <w:tcBorders>
              <w:top w:val="nil"/>
              <w:left w:val="single" w:sz="4" w:space="0" w:color="auto"/>
              <w:bottom w:val="single" w:sz="4" w:space="0" w:color="auto"/>
              <w:right w:val="nil"/>
            </w:tcBorders>
            <w:shd w:val="clear" w:color="000000" w:fill="FFFFFF"/>
            <w:vAlign w:val="bottom"/>
            <w:hideMark/>
          </w:tcPr>
          <w:p w:rsidR="00816DAB" w:rsidRDefault="00816DAB">
            <w:pPr>
              <w:jc w:val="right"/>
              <w:rPr>
                <w:rFonts w:ascii="Arial" w:hAnsi="Arial" w:cs="Arial"/>
                <w:sz w:val="16"/>
                <w:szCs w:val="16"/>
              </w:rPr>
            </w:pPr>
            <w:r>
              <w:rPr>
                <w:rFonts w:ascii="Arial" w:hAnsi="Arial" w:cs="Arial"/>
                <w:sz w:val="16"/>
                <w:szCs w:val="16"/>
              </w:rPr>
              <w:t>012</w:t>
            </w:r>
          </w:p>
        </w:tc>
        <w:tc>
          <w:tcPr>
            <w:tcW w:w="567"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01</w:t>
            </w:r>
          </w:p>
        </w:tc>
        <w:tc>
          <w:tcPr>
            <w:tcW w:w="634"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04</w:t>
            </w:r>
          </w:p>
        </w:tc>
        <w:tc>
          <w:tcPr>
            <w:tcW w:w="1133"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70С0012040</w:t>
            </w:r>
          </w:p>
        </w:tc>
        <w:tc>
          <w:tcPr>
            <w:tcW w:w="568"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853</w:t>
            </w:r>
          </w:p>
        </w:tc>
        <w:tc>
          <w:tcPr>
            <w:tcW w:w="1209"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3 000,00</w:t>
            </w:r>
          </w:p>
        </w:tc>
        <w:tc>
          <w:tcPr>
            <w:tcW w:w="1275"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166,81</w:t>
            </w:r>
          </w:p>
        </w:tc>
        <w:tc>
          <w:tcPr>
            <w:tcW w:w="1120"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2 833,19</w:t>
            </w:r>
          </w:p>
        </w:tc>
      </w:tr>
      <w:tr w:rsidR="00816DAB" w:rsidTr="000622F1">
        <w:trPr>
          <w:gridAfter w:val="1"/>
          <w:wAfter w:w="94" w:type="dxa"/>
          <w:trHeight w:val="285"/>
        </w:trPr>
        <w:tc>
          <w:tcPr>
            <w:tcW w:w="370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816DAB" w:rsidRDefault="00816DAB">
            <w:pPr>
              <w:rPr>
                <w:rFonts w:ascii="Arial" w:hAnsi="Arial" w:cs="Arial"/>
                <w:sz w:val="16"/>
                <w:szCs w:val="16"/>
              </w:rPr>
            </w:pPr>
            <w:r>
              <w:rPr>
                <w:rFonts w:ascii="Arial" w:hAnsi="Arial" w:cs="Arial"/>
                <w:sz w:val="16"/>
                <w:szCs w:val="16"/>
              </w:rPr>
              <w:lastRenderedPageBreak/>
              <w:t>Глава администрации сельского поселения</w:t>
            </w:r>
          </w:p>
        </w:tc>
        <w:tc>
          <w:tcPr>
            <w:tcW w:w="567" w:type="dxa"/>
            <w:gridSpan w:val="2"/>
            <w:tcBorders>
              <w:top w:val="nil"/>
              <w:left w:val="single" w:sz="4" w:space="0" w:color="auto"/>
              <w:bottom w:val="single" w:sz="4" w:space="0" w:color="auto"/>
              <w:right w:val="nil"/>
            </w:tcBorders>
            <w:shd w:val="clear" w:color="000000" w:fill="FFFFFF"/>
            <w:vAlign w:val="bottom"/>
            <w:hideMark/>
          </w:tcPr>
          <w:p w:rsidR="00816DAB" w:rsidRDefault="00816DAB">
            <w:pPr>
              <w:jc w:val="right"/>
              <w:rPr>
                <w:rFonts w:ascii="Arial" w:hAnsi="Arial" w:cs="Arial"/>
                <w:sz w:val="16"/>
                <w:szCs w:val="16"/>
              </w:rPr>
            </w:pPr>
            <w:r>
              <w:rPr>
                <w:rFonts w:ascii="Arial" w:hAnsi="Arial" w:cs="Arial"/>
                <w:sz w:val="16"/>
                <w:szCs w:val="16"/>
              </w:rPr>
              <w:t>012</w:t>
            </w:r>
          </w:p>
        </w:tc>
        <w:tc>
          <w:tcPr>
            <w:tcW w:w="567"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01</w:t>
            </w:r>
          </w:p>
        </w:tc>
        <w:tc>
          <w:tcPr>
            <w:tcW w:w="634"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04</w:t>
            </w:r>
          </w:p>
        </w:tc>
        <w:tc>
          <w:tcPr>
            <w:tcW w:w="1133"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70С0012080</w:t>
            </w:r>
          </w:p>
        </w:tc>
        <w:tc>
          <w:tcPr>
            <w:tcW w:w="568"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 </w:t>
            </w:r>
          </w:p>
        </w:tc>
        <w:tc>
          <w:tcPr>
            <w:tcW w:w="1209"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963 800,00</w:t>
            </w:r>
          </w:p>
        </w:tc>
        <w:tc>
          <w:tcPr>
            <w:tcW w:w="1275"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956 493,95</w:t>
            </w:r>
          </w:p>
        </w:tc>
        <w:tc>
          <w:tcPr>
            <w:tcW w:w="1120"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7 306,05</w:t>
            </w:r>
          </w:p>
        </w:tc>
      </w:tr>
      <w:tr w:rsidR="00816DAB" w:rsidTr="000622F1">
        <w:trPr>
          <w:gridAfter w:val="1"/>
          <w:wAfter w:w="94" w:type="dxa"/>
          <w:trHeight w:val="455"/>
        </w:trPr>
        <w:tc>
          <w:tcPr>
            <w:tcW w:w="370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816DAB" w:rsidRDefault="00816DAB">
            <w:pPr>
              <w:rPr>
                <w:rFonts w:ascii="Arial" w:hAnsi="Arial" w:cs="Arial"/>
                <w:sz w:val="16"/>
                <w:szCs w:val="16"/>
              </w:rPr>
            </w:pPr>
            <w:r>
              <w:rPr>
                <w:rFonts w:ascii="Arial" w:hAnsi="Arial" w:cs="Arial"/>
                <w:sz w:val="16"/>
                <w:szCs w:val="16"/>
              </w:rPr>
              <w:t>Глава администрации сельского поселения (Фонд оплаты труда государственных (муниципальных) органов)</w:t>
            </w:r>
          </w:p>
        </w:tc>
        <w:tc>
          <w:tcPr>
            <w:tcW w:w="567" w:type="dxa"/>
            <w:gridSpan w:val="2"/>
            <w:tcBorders>
              <w:top w:val="nil"/>
              <w:left w:val="single" w:sz="4" w:space="0" w:color="auto"/>
              <w:bottom w:val="single" w:sz="4" w:space="0" w:color="auto"/>
              <w:right w:val="nil"/>
            </w:tcBorders>
            <w:shd w:val="clear" w:color="000000" w:fill="FFFFFF"/>
            <w:vAlign w:val="bottom"/>
            <w:hideMark/>
          </w:tcPr>
          <w:p w:rsidR="00816DAB" w:rsidRDefault="00816DAB">
            <w:pPr>
              <w:jc w:val="right"/>
              <w:rPr>
                <w:rFonts w:ascii="Arial" w:hAnsi="Arial" w:cs="Arial"/>
                <w:sz w:val="16"/>
                <w:szCs w:val="16"/>
              </w:rPr>
            </w:pPr>
            <w:r>
              <w:rPr>
                <w:rFonts w:ascii="Arial" w:hAnsi="Arial" w:cs="Arial"/>
                <w:sz w:val="16"/>
                <w:szCs w:val="16"/>
              </w:rPr>
              <w:t>012</w:t>
            </w:r>
          </w:p>
        </w:tc>
        <w:tc>
          <w:tcPr>
            <w:tcW w:w="567"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01</w:t>
            </w:r>
          </w:p>
        </w:tc>
        <w:tc>
          <w:tcPr>
            <w:tcW w:w="634"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04</w:t>
            </w:r>
          </w:p>
        </w:tc>
        <w:tc>
          <w:tcPr>
            <w:tcW w:w="1133"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70С0012080</w:t>
            </w:r>
          </w:p>
        </w:tc>
        <w:tc>
          <w:tcPr>
            <w:tcW w:w="568"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121</w:t>
            </w:r>
          </w:p>
        </w:tc>
        <w:tc>
          <w:tcPr>
            <w:tcW w:w="1209"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740 000,00</w:t>
            </w:r>
          </w:p>
        </w:tc>
        <w:tc>
          <w:tcPr>
            <w:tcW w:w="1275"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734 634,36</w:t>
            </w:r>
          </w:p>
        </w:tc>
        <w:tc>
          <w:tcPr>
            <w:tcW w:w="1120"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5 365,64</w:t>
            </w:r>
          </w:p>
        </w:tc>
      </w:tr>
      <w:tr w:rsidR="00816DAB" w:rsidTr="000622F1">
        <w:trPr>
          <w:gridAfter w:val="1"/>
          <w:wAfter w:w="94" w:type="dxa"/>
          <w:trHeight w:val="547"/>
        </w:trPr>
        <w:tc>
          <w:tcPr>
            <w:tcW w:w="370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816DAB" w:rsidRDefault="00816DAB">
            <w:pPr>
              <w:rPr>
                <w:rFonts w:ascii="Arial" w:hAnsi="Arial" w:cs="Arial"/>
                <w:sz w:val="16"/>
                <w:szCs w:val="16"/>
              </w:rPr>
            </w:pPr>
            <w:r>
              <w:rPr>
                <w:rFonts w:ascii="Arial" w:hAnsi="Arial" w:cs="Arial"/>
                <w:sz w:val="16"/>
                <w:szCs w:val="16"/>
              </w:rPr>
              <w:t>Глава администрации сельского поселения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gridSpan w:val="2"/>
            <w:tcBorders>
              <w:top w:val="nil"/>
              <w:left w:val="single" w:sz="4" w:space="0" w:color="auto"/>
              <w:bottom w:val="single" w:sz="4" w:space="0" w:color="auto"/>
              <w:right w:val="nil"/>
            </w:tcBorders>
            <w:shd w:val="clear" w:color="000000" w:fill="FFFFFF"/>
            <w:vAlign w:val="bottom"/>
            <w:hideMark/>
          </w:tcPr>
          <w:p w:rsidR="00816DAB" w:rsidRDefault="00816DAB">
            <w:pPr>
              <w:jc w:val="right"/>
              <w:rPr>
                <w:rFonts w:ascii="Arial" w:hAnsi="Arial" w:cs="Arial"/>
                <w:sz w:val="16"/>
                <w:szCs w:val="16"/>
              </w:rPr>
            </w:pPr>
            <w:r>
              <w:rPr>
                <w:rFonts w:ascii="Arial" w:hAnsi="Arial" w:cs="Arial"/>
                <w:sz w:val="16"/>
                <w:szCs w:val="16"/>
              </w:rPr>
              <w:t>012</w:t>
            </w:r>
          </w:p>
        </w:tc>
        <w:tc>
          <w:tcPr>
            <w:tcW w:w="567"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01</w:t>
            </w:r>
          </w:p>
        </w:tc>
        <w:tc>
          <w:tcPr>
            <w:tcW w:w="634"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04</w:t>
            </w:r>
          </w:p>
        </w:tc>
        <w:tc>
          <w:tcPr>
            <w:tcW w:w="1133"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70С0012080</w:t>
            </w:r>
          </w:p>
        </w:tc>
        <w:tc>
          <w:tcPr>
            <w:tcW w:w="568"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129</w:t>
            </w:r>
          </w:p>
        </w:tc>
        <w:tc>
          <w:tcPr>
            <w:tcW w:w="1209"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223 800,00</w:t>
            </w:r>
          </w:p>
        </w:tc>
        <w:tc>
          <w:tcPr>
            <w:tcW w:w="1275"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221 859,59</w:t>
            </w:r>
          </w:p>
        </w:tc>
        <w:tc>
          <w:tcPr>
            <w:tcW w:w="1120"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1 940,41</w:t>
            </w:r>
          </w:p>
        </w:tc>
      </w:tr>
      <w:tr w:rsidR="00816DAB" w:rsidTr="000622F1">
        <w:trPr>
          <w:gridAfter w:val="1"/>
          <w:wAfter w:w="94" w:type="dxa"/>
          <w:trHeight w:val="825"/>
        </w:trPr>
        <w:tc>
          <w:tcPr>
            <w:tcW w:w="370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816DAB" w:rsidRDefault="00816DAB">
            <w:pPr>
              <w:rPr>
                <w:rFonts w:ascii="Arial" w:hAnsi="Arial" w:cs="Arial"/>
                <w:sz w:val="16"/>
                <w:szCs w:val="16"/>
              </w:rPr>
            </w:pPr>
            <w:r>
              <w:rPr>
                <w:rFonts w:ascii="Arial" w:hAnsi="Arial" w:cs="Arial"/>
                <w:sz w:val="16"/>
                <w:szCs w:val="16"/>
              </w:rPr>
              <w:t>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 уполномоченных составлять протоколы об административных правонарушениях</w:t>
            </w:r>
          </w:p>
        </w:tc>
        <w:tc>
          <w:tcPr>
            <w:tcW w:w="567" w:type="dxa"/>
            <w:gridSpan w:val="2"/>
            <w:tcBorders>
              <w:top w:val="nil"/>
              <w:left w:val="single" w:sz="4" w:space="0" w:color="auto"/>
              <w:bottom w:val="single" w:sz="4" w:space="0" w:color="auto"/>
              <w:right w:val="nil"/>
            </w:tcBorders>
            <w:shd w:val="clear" w:color="000000" w:fill="FFFFFF"/>
            <w:vAlign w:val="bottom"/>
            <w:hideMark/>
          </w:tcPr>
          <w:p w:rsidR="00816DAB" w:rsidRDefault="00816DAB">
            <w:pPr>
              <w:jc w:val="right"/>
              <w:rPr>
                <w:rFonts w:ascii="Arial" w:hAnsi="Arial" w:cs="Arial"/>
                <w:sz w:val="16"/>
                <w:szCs w:val="16"/>
              </w:rPr>
            </w:pPr>
            <w:r>
              <w:rPr>
                <w:rFonts w:ascii="Arial" w:hAnsi="Arial" w:cs="Arial"/>
                <w:sz w:val="16"/>
                <w:szCs w:val="16"/>
              </w:rPr>
              <w:t>012</w:t>
            </w:r>
          </w:p>
        </w:tc>
        <w:tc>
          <w:tcPr>
            <w:tcW w:w="567"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01</w:t>
            </w:r>
          </w:p>
        </w:tc>
        <w:tc>
          <w:tcPr>
            <w:tcW w:w="634"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04</w:t>
            </w:r>
          </w:p>
        </w:tc>
        <w:tc>
          <w:tcPr>
            <w:tcW w:w="1133"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70С0042140</w:t>
            </w:r>
          </w:p>
        </w:tc>
        <w:tc>
          <w:tcPr>
            <w:tcW w:w="568"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 </w:t>
            </w:r>
          </w:p>
        </w:tc>
        <w:tc>
          <w:tcPr>
            <w:tcW w:w="1209"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2 000,00</w:t>
            </w:r>
          </w:p>
        </w:tc>
        <w:tc>
          <w:tcPr>
            <w:tcW w:w="1275"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2 000,00</w:t>
            </w:r>
          </w:p>
        </w:tc>
        <w:tc>
          <w:tcPr>
            <w:tcW w:w="1120"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0,00</w:t>
            </w:r>
          </w:p>
        </w:tc>
      </w:tr>
      <w:tr w:rsidR="00816DAB" w:rsidTr="000622F1">
        <w:trPr>
          <w:gridAfter w:val="1"/>
          <w:wAfter w:w="94" w:type="dxa"/>
          <w:trHeight w:val="978"/>
        </w:trPr>
        <w:tc>
          <w:tcPr>
            <w:tcW w:w="370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816DAB" w:rsidRDefault="00816DAB">
            <w:pPr>
              <w:rPr>
                <w:rFonts w:ascii="Arial" w:hAnsi="Arial" w:cs="Arial"/>
                <w:sz w:val="16"/>
                <w:szCs w:val="16"/>
              </w:rPr>
            </w:pPr>
            <w:r>
              <w:rPr>
                <w:rFonts w:ascii="Arial" w:hAnsi="Arial" w:cs="Arial"/>
                <w:sz w:val="16"/>
                <w:szCs w:val="16"/>
              </w:rPr>
              <w:t>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 уполномоченных составлять протоколы об административных правонарушениях (Прочая закупка товаров, работ и услуг)</w:t>
            </w:r>
          </w:p>
        </w:tc>
        <w:tc>
          <w:tcPr>
            <w:tcW w:w="567" w:type="dxa"/>
            <w:gridSpan w:val="2"/>
            <w:tcBorders>
              <w:top w:val="nil"/>
              <w:left w:val="single" w:sz="4" w:space="0" w:color="auto"/>
              <w:bottom w:val="single" w:sz="4" w:space="0" w:color="auto"/>
              <w:right w:val="nil"/>
            </w:tcBorders>
            <w:shd w:val="clear" w:color="000000" w:fill="FFFFFF"/>
            <w:vAlign w:val="bottom"/>
            <w:hideMark/>
          </w:tcPr>
          <w:p w:rsidR="00816DAB" w:rsidRDefault="00816DAB">
            <w:pPr>
              <w:jc w:val="right"/>
              <w:rPr>
                <w:rFonts w:ascii="Arial" w:hAnsi="Arial" w:cs="Arial"/>
                <w:sz w:val="16"/>
                <w:szCs w:val="16"/>
              </w:rPr>
            </w:pPr>
            <w:r>
              <w:rPr>
                <w:rFonts w:ascii="Arial" w:hAnsi="Arial" w:cs="Arial"/>
                <w:sz w:val="16"/>
                <w:szCs w:val="16"/>
              </w:rPr>
              <w:t>012</w:t>
            </w:r>
          </w:p>
        </w:tc>
        <w:tc>
          <w:tcPr>
            <w:tcW w:w="567"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01</w:t>
            </w:r>
          </w:p>
        </w:tc>
        <w:tc>
          <w:tcPr>
            <w:tcW w:w="634"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04</w:t>
            </w:r>
          </w:p>
        </w:tc>
        <w:tc>
          <w:tcPr>
            <w:tcW w:w="1133"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70С0042140</w:t>
            </w:r>
          </w:p>
        </w:tc>
        <w:tc>
          <w:tcPr>
            <w:tcW w:w="568"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244</w:t>
            </w:r>
          </w:p>
        </w:tc>
        <w:tc>
          <w:tcPr>
            <w:tcW w:w="1209"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2 000,00</w:t>
            </w:r>
          </w:p>
        </w:tc>
        <w:tc>
          <w:tcPr>
            <w:tcW w:w="1275"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2 000,00</w:t>
            </w:r>
          </w:p>
        </w:tc>
        <w:tc>
          <w:tcPr>
            <w:tcW w:w="1120"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0,00</w:t>
            </w:r>
          </w:p>
        </w:tc>
      </w:tr>
      <w:tr w:rsidR="00816DAB" w:rsidTr="000622F1">
        <w:trPr>
          <w:gridAfter w:val="1"/>
          <w:wAfter w:w="94" w:type="dxa"/>
          <w:trHeight w:val="285"/>
        </w:trPr>
        <w:tc>
          <w:tcPr>
            <w:tcW w:w="370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816DAB" w:rsidRDefault="00816DAB">
            <w:pPr>
              <w:rPr>
                <w:rFonts w:ascii="Arial" w:hAnsi="Arial" w:cs="Arial"/>
                <w:b/>
                <w:bCs/>
                <w:sz w:val="16"/>
                <w:szCs w:val="16"/>
              </w:rPr>
            </w:pPr>
            <w:r>
              <w:rPr>
                <w:rFonts w:ascii="Arial" w:hAnsi="Arial" w:cs="Arial"/>
                <w:b/>
                <w:bCs/>
                <w:sz w:val="16"/>
                <w:szCs w:val="16"/>
              </w:rPr>
              <w:t>Резервные фонды</w:t>
            </w:r>
          </w:p>
        </w:tc>
        <w:tc>
          <w:tcPr>
            <w:tcW w:w="567" w:type="dxa"/>
            <w:gridSpan w:val="2"/>
            <w:tcBorders>
              <w:top w:val="nil"/>
              <w:left w:val="single" w:sz="4" w:space="0" w:color="auto"/>
              <w:bottom w:val="single" w:sz="4" w:space="0" w:color="auto"/>
              <w:right w:val="nil"/>
            </w:tcBorders>
            <w:shd w:val="clear" w:color="000000" w:fill="FFFFFF"/>
            <w:vAlign w:val="bottom"/>
            <w:hideMark/>
          </w:tcPr>
          <w:p w:rsidR="00816DAB" w:rsidRDefault="00816DAB">
            <w:pPr>
              <w:jc w:val="right"/>
              <w:rPr>
                <w:rFonts w:ascii="Arial" w:hAnsi="Arial" w:cs="Arial"/>
                <w:b/>
                <w:bCs/>
                <w:sz w:val="16"/>
                <w:szCs w:val="16"/>
              </w:rPr>
            </w:pPr>
            <w:r>
              <w:rPr>
                <w:rFonts w:ascii="Arial" w:hAnsi="Arial" w:cs="Arial"/>
                <w:b/>
                <w:bCs/>
                <w:sz w:val="16"/>
                <w:szCs w:val="16"/>
              </w:rPr>
              <w:t>012</w:t>
            </w:r>
          </w:p>
        </w:tc>
        <w:tc>
          <w:tcPr>
            <w:tcW w:w="567"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01</w:t>
            </w:r>
          </w:p>
        </w:tc>
        <w:tc>
          <w:tcPr>
            <w:tcW w:w="634"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11</w:t>
            </w:r>
          </w:p>
        </w:tc>
        <w:tc>
          <w:tcPr>
            <w:tcW w:w="1133"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 </w:t>
            </w:r>
          </w:p>
        </w:tc>
        <w:tc>
          <w:tcPr>
            <w:tcW w:w="568"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 </w:t>
            </w:r>
          </w:p>
        </w:tc>
        <w:tc>
          <w:tcPr>
            <w:tcW w:w="1209"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5 000,00</w:t>
            </w:r>
          </w:p>
        </w:tc>
        <w:tc>
          <w:tcPr>
            <w:tcW w:w="1275"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0,00</w:t>
            </w:r>
          </w:p>
        </w:tc>
        <w:tc>
          <w:tcPr>
            <w:tcW w:w="1120"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5 000,00</w:t>
            </w:r>
          </w:p>
        </w:tc>
      </w:tr>
      <w:tr w:rsidR="00816DAB" w:rsidTr="000622F1">
        <w:trPr>
          <w:gridAfter w:val="1"/>
          <w:wAfter w:w="94" w:type="dxa"/>
          <w:trHeight w:val="285"/>
        </w:trPr>
        <w:tc>
          <w:tcPr>
            <w:tcW w:w="370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816DAB" w:rsidRDefault="00816DAB">
            <w:pPr>
              <w:rPr>
                <w:rFonts w:ascii="Arial" w:hAnsi="Arial" w:cs="Arial"/>
                <w:sz w:val="16"/>
                <w:szCs w:val="16"/>
              </w:rPr>
            </w:pPr>
            <w:r>
              <w:rPr>
                <w:rFonts w:ascii="Arial" w:hAnsi="Arial" w:cs="Arial"/>
                <w:sz w:val="16"/>
                <w:szCs w:val="16"/>
              </w:rPr>
              <w:t>Резервные фонды местных администраций</w:t>
            </w:r>
          </w:p>
        </w:tc>
        <w:tc>
          <w:tcPr>
            <w:tcW w:w="567" w:type="dxa"/>
            <w:gridSpan w:val="2"/>
            <w:tcBorders>
              <w:top w:val="nil"/>
              <w:left w:val="single" w:sz="4" w:space="0" w:color="auto"/>
              <w:bottom w:val="single" w:sz="4" w:space="0" w:color="auto"/>
              <w:right w:val="nil"/>
            </w:tcBorders>
            <w:shd w:val="clear" w:color="000000" w:fill="FFFFFF"/>
            <w:vAlign w:val="bottom"/>
            <w:hideMark/>
          </w:tcPr>
          <w:p w:rsidR="00816DAB" w:rsidRDefault="00816DAB">
            <w:pPr>
              <w:jc w:val="right"/>
              <w:rPr>
                <w:rFonts w:ascii="Arial" w:hAnsi="Arial" w:cs="Arial"/>
                <w:sz w:val="16"/>
                <w:szCs w:val="16"/>
              </w:rPr>
            </w:pPr>
            <w:r>
              <w:rPr>
                <w:rFonts w:ascii="Arial" w:hAnsi="Arial" w:cs="Arial"/>
                <w:sz w:val="16"/>
                <w:szCs w:val="16"/>
              </w:rPr>
              <w:t>012</w:t>
            </w:r>
          </w:p>
        </w:tc>
        <w:tc>
          <w:tcPr>
            <w:tcW w:w="567"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01</w:t>
            </w:r>
          </w:p>
        </w:tc>
        <w:tc>
          <w:tcPr>
            <w:tcW w:w="634"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11</w:t>
            </w:r>
          </w:p>
        </w:tc>
        <w:tc>
          <w:tcPr>
            <w:tcW w:w="1133"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7000070050</w:t>
            </w:r>
          </w:p>
        </w:tc>
        <w:tc>
          <w:tcPr>
            <w:tcW w:w="568"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 </w:t>
            </w:r>
          </w:p>
        </w:tc>
        <w:tc>
          <w:tcPr>
            <w:tcW w:w="1209"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5 000,00</w:t>
            </w:r>
          </w:p>
        </w:tc>
        <w:tc>
          <w:tcPr>
            <w:tcW w:w="1275"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0,00</w:t>
            </w:r>
          </w:p>
        </w:tc>
        <w:tc>
          <w:tcPr>
            <w:tcW w:w="1120"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5 000,00</w:t>
            </w:r>
          </w:p>
        </w:tc>
      </w:tr>
      <w:tr w:rsidR="00816DAB" w:rsidTr="000622F1">
        <w:trPr>
          <w:gridAfter w:val="1"/>
          <w:wAfter w:w="94" w:type="dxa"/>
          <w:trHeight w:val="336"/>
        </w:trPr>
        <w:tc>
          <w:tcPr>
            <w:tcW w:w="370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816DAB" w:rsidRDefault="00816DAB">
            <w:pPr>
              <w:rPr>
                <w:rFonts w:ascii="Arial" w:hAnsi="Arial" w:cs="Arial"/>
                <w:sz w:val="16"/>
                <w:szCs w:val="16"/>
              </w:rPr>
            </w:pPr>
            <w:r>
              <w:rPr>
                <w:rFonts w:ascii="Arial" w:hAnsi="Arial" w:cs="Arial"/>
                <w:sz w:val="16"/>
                <w:szCs w:val="16"/>
              </w:rPr>
              <w:t>Резервные фонды местных администраций (Резервные средства)</w:t>
            </w:r>
          </w:p>
        </w:tc>
        <w:tc>
          <w:tcPr>
            <w:tcW w:w="567" w:type="dxa"/>
            <w:gridSpan w:val="2"/>
            <w:tcBorders>
              <w:top w:val="nil"/>
              <w:left w:val="single" w:sz="4" w:space="0" w:color="auto"/>
              <w:bottom w:val="single" w:sz="4" w:space="0" w:color="auto"/>
              <w:right w:val="nil"/>
            </w:tcBorders>
            <w:shd w:val="clear" w:color="000000" w:fill="FFFFFF"/>
            <w:vAlign w:val="bottom"/>
            <w:hideMark/>
          </w:tcPr>
          <w:p w:rsidR="00816DAB" w:rsidRDefault="00816DAB">
            <w:pPr>
              <w:jc w:val="right"/>
              <w:rPr>
                <w:rFonts w:ascii="Arial" w:hAnsi="Arial" w:cs="Arial"/>
                <w:sz w:val="16"/>
                <w:szCs w:val="16"/>
              </w:rPr>
            </w:pPr>
            <w:r>
              <w:rPr>
                <w:rFonts w:ascii="Arial" w:hAnsi="Arial" w:cs="Arial"/>
                <w:sz w:val="16"/>
                <w:szCs w:val="16"/>
              </w:rPr>
              <w:t>012</w:t>
            </w:r>
          </w:p>
        </w:tc>
        <w:tc>
          <w:tcPr>
            <w:tcW w:w="567"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01</w:t>
            </w:r>
          </w:p>
        </w:tc>
        <w:tc>
          <w:tcPr>
            <w:tcW w:w="634"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11</w:t>
            </w:r>
          </w:p>
        </w:tc>
        <w:tc>
          <w:tcPr>
            <w:tcW w:w="1133"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7000070050</w:t>
            </w:r>
          </w:p>
        </w:tc>
        <w:tc>
          <w:tcPr>
            <w:tcW w:w="568"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870</w:t>
            </w:r>
          </w:p>
        </w:tc>
        <w:tc>
          <w:tcPr>
            <w:tcW w:w="1209"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5 000,00</w:t>
            </w:r>
          </w:p>
        </w:tc>
        <w:tc>
          <w:tcPr>
            <w:tcW w:w="1275"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0,00</w:t>
            </w:r>
          </w:p>
        </w:tc>
        <w:tc>
          <w:tcPr>
            <w:tcW w:w="1120"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5 000,00</w:t>
            </w:r>
          </w:p>
        </w:tc>
      </w:tr>
      <w:tr w:rsidR="00816DAB" w:rsidTr="000622F1">
        <w:trPr>
          <w:gridAfter w:val="1"/>
          <w:wAfter w:w="94" w:type="dxa"/>
          <w:trHeight w:val="285"/>
        </w:trPr>
        <w:tc>
          <w:tcPr>
            <w:tcW w:w="370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816DAB" w:rsidRDefault="00816DAB">
            <w:pPr>
              <w:rPr>
                <w:rFonts w:ascii="Arial" w:hAnsi="Arial" w:cs="Arial"/>
                <w:b/>
                <w:bCs/>
                <w:sz w:val="16"/>
                <w:szCs w:val="16"/>
              </w:rPr>
            </w:pPr>
            <w:r>
              <w:rPr>
                <w:rFonts w:ascii="Arial" w:hAnsi="Arial" w:cs="Arial"/>
                <w:b/>
                <w:bCs/>
                <w:sz w:val="16"/>
                <w:szCs w:val="16"/>
              </w:rPr>
              <w:t>Другие общегосударственные вопросы</w:t>
            </w:r>
          </w:p>
        </w:tc>
        <w:tc>
          <w:tcPr>
            <w:tcW w:w="567" w:type="dxa"/>
            <w:gridSpan w:val="2"/>
            <w:tcBorders>
              <w:top w:val="nil"/>
              <w:left w:val="single" w:sz="4" w:space="0" w:color="auto"/>
              <w:bottom w:val="single" w:sz="4" w:space="0" w:color="auto"/>
              <w:right w:val="nil"/>
            </w:tcBorders>
            <w:shd w:val="clear" w:color="000000" w:fill="FFFFFF"/>
            <w:vAlign w:val="bottom"/>
            <w:hideMark/>
          </w:tcPr>
          <w:p w:rsidR="00816DAB" w:rsidRDefault="00816DAB">
            <w:pPr>
              <w:jc w:val="right"/>
              <w:rPr>
                <w:rFonts w:ascii="Arial" w:hAnsi="Arial" w:cs="Arial"/>
                <w:b/>
                <w:bCs/>
                <w:sz w:val="16"/>
                <w:szCs w:val="16"/>
              </w:rPr>
            </w:pPr>
            <w:r>
              <w:rPr>
                <w:rFonts w:ascii="Arial" w:hAnsi="Arial" w:cs="Arial"/>
                <w:b/>
                <w:bCs/>
                <w:sz w:val="16"/>
                <w:szCs w:val="16"/>
              </w:rPr>
              <w:t>012</w:t>
            </w:r>
          </w:p>
        </w:tc>
        <w:tc>
          <w:tcPr>
            <w:tcW w:w="567"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01</w:t>
            </w:r>
          </w:p>
        </w:tc>
        <w:tc>
          <w:tcPr>
            <w:tcW w:w="634"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13</w:t>
            </w:r>
          </w:p>
        </w:tc>
        <w:tc>
          <w:tcPr>
            <w:tcW w:w="1133"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 </w:t>
            </w:r>
          </w:p>
        </w:tc>
        <w:tc>
          <w:tcPr>
            <w:tcW w:w="568"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 </w:t>
            </w:r>
          </w:p>
        </w:tc>
        <w:tc>
          <w:tcPr>
            <w:tcW w:w="1209"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417 341,92</w:t>
            </w:r>
          </w:p>
        </w:tc>
        <w:tc>
          <w:tcPr>
            <w:tcW w:w="1275"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333 225,70</w:t>
            </w:r>
          </w:p>
        </w:tc>
        <w:tc>
          <w:tcPr>
            <w:tcW w:w="1120"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84 116,22</w:t>
            </w:r>
          </w:p>
        </w:tc>
      </w:tr>
      <w:tr w:rsidR="00816DAB" w:rsidTr="000622F1">
        <w:trPr>
          <w:gridAfter w:val="1"/>
          <w:wAfter w:w="94" w:type="dxa"/>
          <w:trHeight w:val="435"/>
        </w:trPr>
        <w:tc>
          <w:tcPr>
            <w:tcW w:w="370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816DAB" w:rsidRDefault="00816DAB">
            <w:pPr>
              <w:rPr>
                <w:rFonts w:ascii="Arial" w:hAnsi="Arial" w:cs="Arial"/>
                <w:sz w:val="16"/>
                <w:szCs w:val="16"/>
              </w:rPr>
            </w:pPr>
            <w:r>
              <w:rPr>
                <w:rFonts w:ascii="Arial" w:hAnsi="Arial" w:cs="Arial"/>
                <w:sz w:val="16"/>
                <w:szCs w:val="16"/>
              </w:rPr>
              <w:t>Реализация государственных функций, связанных с общегосударственным управлением</w:t>
            </w:r>
          </w:p>
        </w:tc>
        <w:tc>
          <w:tcPr>
            <w:tcW w:w="567" w:type="dxa"/>
            <w:gridSpan w:val="2"/>
            <w:tcBorders>
              <w:top w:val="nil"/>
              <w:left w:val="single" w:sz="4" w:space="0" w:color="auto"/>
              <w:bottom w:val="single" w:sz="4" w:space="0" w:color="auto"/>
              <w:right w:val="nil"/>
            </w:tcBorders>
            <w:shd w:val="clear" w:color="000000" w:fill="FFFFFF"/>
            <w:vAlign w:val="bottom"/>
            <w:hideMark/>
          </w:tcPr>
          <w:p w:rsidR="00816DAB" w:rsidRDefault="00816DAB">
            <w:pPr>
              <w:jc w:val="right"/>
              <w:rPr>
                <w:rFonts w:ascii="Arial" w:hAnsi="Arial" w:cs="Arial"/>
                <w:sz w:val="16"/>
                <w:szCs w:val="16"/>
              </w:rPr>
            </w:pPr>
            <w:r>
              <w:rPr>
                <w:rFonts w:ascii="Arial" w:hAnsi="Arial" w:cs="Arial"/>
                <w:sz w:val="16"/>
                <w:szCs w:val="16"/>
              </w:rPr>
              <w:t>012</w:t>
            </w:r>
          </w:p>
        </w:tc>
        <w:tc>
          <w:tcPr>
            <w:tcW w:w="567"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01</w:t>
            </w:r>
          </w:p>
        </w:tc>
        <w:tc>
          <w:tcPr>
            <w:tcW w:w="634"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13</w:t>
            </w:r>
          </w:p>
        </w:tc>
        <w:tc>
          <w:tcPr>
            <w:tcW w:w="1133"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7000070920</w:t>
            </w:r>
          </w:p>
        </w:tc>
        <w:tc>
          <w:tcPr>
            <w:tcW w:w="568"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 </w:t>
            </w:r>
          </w:p>
        </w:tc>
        <w:tc>
          <w:tcPr>
            <w:tcW w:w="1209"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417 341,92</w:t>
            </w:r>
          </w:p>
        </w:tc>
        <w:tc>
          <w:tcPr>
            <w:tcW w:w="1275"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333 225,70</w:t>
            </w:r>
          </w:p>
        </w:tc>
        <w:tc>
          <w:tcPr>
            <w:tcW w:w="1120"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84 116,22</w:t>
            </w:r>
          </w:p>
        </w:tc>
      </w:tr>
      <w:tr w:rsidR="00816DAB" w:rsidTr="000622F1">
        <w:trPr>
          <w:gridAfter w:val="1"/>
          <w:wAfter w:w="94" w:type="dxa"/>
          <w:trHeight w:val="352"/>
        </w:trPr>
        <w:tc>
          <w:tcPr>
            <w:tcW w:w="370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816DAB" w:rsidRDefault="00816DAB">
            <w:pPr>
              <w:rPr>
                <w:rFonts w:ascii="Arial" w:hAnsi="Arial" w:cs="Arial"/>
                <w:sz w:val="16"/>
                <w:szCs w:val="16"/>
              </w:rPr>
            </w:pPr>
            <w:r>
              <w:rPr>
                <w:rFonts w:ascii="Arial" w:hAnsi="Arial" w:cs="Arial"/>
                <w:sz w:val="16"/>
                <w:szCs w:val="16"/>
              </w:rPr>
              <w:t>Реализация государственных функций, связанных с общегосударственным управлением (Прочая закупка товаров, работ и услуг)</w:t>
            </w:r>
          </w:p>
        </w:tc>
        <w:tc>
          <w:tcPr>
            <w:tcW w:w="567" w:type="dxa"/>
            <w:gridSpan w:val="2"/>
            <w:tcBorders>
              <w:top w:val="nil"/>
              <w:left w:val="single" w:sz="4" w:space="0" w:color="auto"/>
              <w:bottom w:val="single" w:sz="4" w:space="0" w:color="auto"/>
              <w:right w:val="nil"/>
            </w:tcBorders>
            <w:shd w:val="clear" w:color="000000" w:fill="FFFFFF"/>
            <w:vAlign w:val="bottom"/>
            <w:hideMark/>
          </w:tcPr>
          <w:p w:rsidR="00816DAB" w:rsidRDefault="00816DAB">
            <w:pPr>
              <w:jc w:val="right"/>
              <w:rPr>
                <w:rFonts w:ascii="Arial" w:hAnsi="Arial" w:cs="Arial"/>
                <w:sz w:val="16"/>
                <w:szCs w:val="16"/>
              </w:rPr>
            </w:pPr>
            <w:r>
              <w:rPr>
                <w:rFonts w:ascii="Arial" w:hAnsi="Arial" w:cs="Arial"/>
                <w:sz w:val="16"/>
                <w:szCs w:val="16"/>
              </w:rPr>
              <w:t>012</w:t>
            </w:r>
          </w:p>
        </w:tc>
        <w:tc>
          <w:tcPr>
            <w:tcW w:w="567"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01</w:t>
            </w:r>
          </w:p>
        </w:tc>
        <w:tc>
          <w:tcPr>
            <w:tcW w:w="634"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13</w:t>
            </w:r>
          </w:p>
        </w:tc>
        <w:tc>
          <w:tcPr>
            <w:tcW w:w="1133"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7000070920</w:t>
            </w:r>
          </w:p>
        </w:tc>
        <w:tc>
          <w:tcPr>
            <w:tcW w:w="568"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244</w:t>
            </w:r>
          </w:p>
        </w:tc>
        <w:tc>
          <w:tcPr>
            <w:tcW w:w="1209"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417 341,92</w:t>
            </w:r>
          </w:p>
        </w:tc>
        <w:tc>
          <w:tcPr>
            <w:tcW w:w="1275"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333 225,70</w:t>
            </w:r>
          </w:p>
        </w:tc>
        <w:tc>
          <w:tcPr>
            <w:tcW w:w="1120"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84 116,22</w:t>
            </w:r>
          </w:p>
        </w:tc>
      </w:tr>
      <w:tr w:rsidR="00816DAB" w:rsidTr="000622F1">
        <w:trPr>
          <w:gridAfter w:val="1"/>
          <w:wAfter w:w="94" w:type="dxa"/>
          <w:trHeight w:val="285"/>
        </w:trPr>
        <w:tc>
          <w:tcPr>
            <w:tcW w:w="370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816DAB" w:rsidRDefault="00816DAB">
            <w:pPr>
              <w:rPr>
                <w:rFonts w:ascii="Arial" w:hAnsi="Arial" w:cs="Arial"/>
                <w:b/>
                <w:bCs/>
                <w:sz w:val="16"/>
                <w:szCs w:val="16"/>
              </w:rPr>
            </w:pPr>
            <w:r>
              <w:rPr>
                <w:rFonts w:ascii="Arial" w:hAnsi="Arial" w:cs="Arial"/>
                <w:b/>
                <w:bCs/>
                <w:sz w:val="16"/>
                <w:szCs w:val="16"/>
              </w:rPr>
              <w:t>НАЦИОНАЛЬНАЯ ОБОРОНА</w:t>
            </w:r>
          </w:p>
        </w:tc>
        <w:tc>
          <w:tcPr>
            <w:tcW w:w="567" w:type="dxa"/>
            <w:gridSpan w:val="2"/>
            <w:tcBorders>
              <w:top w:val="nil"/>
              <w:left w:val="single" w:sz="4" w:space="0" w:color="auto"/>
              <w:bottom w:val="single" w:sz="4" w:space="0" w:color="auto"/>
              <w:right w:val="nil"/>
            </w:tcBorders>
            <w:shd w:val="clear" w:color="000000" w:fill="FFFFFF"/>
            <w:vAlign w:val="bottom"/>
            <w:hideMark/>
          </w:tcPr>
          <w:p w:rsidR="00816DAB" w:rsidRDefault="00816DAB">
            <w:pPr>
              <w:jc w:val="right"/>
              <w:rPr>
                <w:rFonts w:ascii="Arial" w:hAnsi="Arial" w:cs="Arial"/>
                <w:b/>
                <w:bCs/>
                <w:sz w:val="16"/>
                <w:szCs w:val="16"/>
              </w:rPr>
            </w:pPr>
            <w:r>
              <w:rPr>
                <w:rFonts w:ascii="Arial" w:hAnsi="Arial" w:cs="Arial"/>
                <w:b/>
                <w:bCs/>
                <w:sz w:val="16"/>
                <w:szCs w:val="16"/>
              </w:rPr>
              <w:t>012</w:t>
            </w:r>
          </w:p>
        </w:tc>
        <w:tc>
          <w:tcPr>
            <w:tcW w:w="567"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02</w:t>
            </w:r>
          </w:p>
        </w:tc>
        <w:tc>
          <w:tcPr>
            <w:tcW w:w="634"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00</w:t>
            </w:r>
          </w:p>
        </w:tc>
        <w:tc>
          <w:tcPr>
            <w:tcW w:w="1133"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 </w:t>
            </w:r>
          </w:p>
        </w:tc>
        <w:tc>
          <w:tcPr>
            <w:tcW w:w="568"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 </w:t>
            </w:r>
          </w:p>
        </w:tc>
        <w:tc>
          <w:tcPr>
            <w:tcW w:w="1209"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156 700,00</w:t>
            </w:r>
          </w:p>
        </w:tc>
        <w:tc>
          <w:tcPr>
            <w:tcW w:w="1275"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156 700,00</w:t>
            </w:r>
          </w:p>
        </w:tc>
        <w:tc>
          <w:tcPr>
            <w:tcW w:w="1120"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0,00</w:t>
            </w:r>
          </w:p>
        </w:tc>
      </w:tr>
      <w:tr w:rsidR="00816DAB" w:rsidTr="000622F1">
        <w:trPr>
          <w:gridAfter w:val="1"/>
          <w:wAfter w:w="94" w:type="dxa"/>
          <w:trHeight w:val="285"/>
        </w:trPr>
        <w:tc>
          <w:tcPr>
            <w:tcW w:w="370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816DAB" w:rsidRDefault="00816DAB">
            <w:pPr>
              <w:rPr>
                <w:rFonts w:ascii="Arial" w:hAnsi="Arial" w:cs="Arial"/>
                <w:b/>
                <w:bCs/>
                <w:sz w:val="16"/>
                <w:szCs w:val="16"/>
              </w:rPr>
            </w:pPr>
            <w:r>
              <w:rPr>
                <w:rFonts w:ascii="Arial" w:hAnsi="Arial" w:cs="Arial"/>
                <w:b/>
                <w:bCs/>
                <w:sz w:val="16"/>
                <w:szCs w:val="16"/>
              </w:rPr>
              <w:t>Мобилизационная и вневойсковая подготовка</w:t>
            </w:r>
          </w:p>
        </w:tc>
        <w:tc>
          <w:tcPr>
            <w:tcW w:w="567" w:type="dxa"/>
            <w:gridSpan w:val="2"/>
            <w:tcBorders>
              <w:top w:val="nil"/>
              <w:left w:val="single" w:sz="4" w:space="0" w:color="auto"/>
              <w:bottom w:val="single" w:sz="4" w:space="0" w:color="auto"/>
              <w:right w:val="nil"/>
            </w:tcBorders>
            <w:shd w:val="clear" w:color="000000" w:fill="FFFFFF"/>
            <w:vAlign w:val="bottom"/>
            <w:hideMark/>
          </w:tcPr>
          <w:p w:rsidR="00816DAB" w:rsidRDefault="00816DAB">
            <w:pPr>
              <w:jc w:val="right"/>
              <w:rPr>
                <w:rFonts w:ascii="Arial" w:hAnsi="Arial" w:cs="Arial"/>
                <w:b/>
                <w:bCs/>
                <w:sz w:val="16"/>
                <w:szCs w:val="16"/>
              </w:rPr>
            </w:pPr>
            <w:r>
              <w:rPr>
                <w:rFonts w:ascii="Arial" w:hAnsi="Arial" w:cs="Arial"/>
                <w:b/>
                <w:bCs/>
                <w:sz w:val="16"/>
                <w:szCs w:val="16"/>
              </w:rPr>
              <w:t>012</w:t>
            </w:r>
          </w:p>
        </w:tc>
        <w:tc>
          <w:tcPr>
            <w:tcW w:w="567"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02</w:t>
            </w:r>
          </w:p>
        </w:tc>
        <w:tc>
          <w:tcPr>
            <w:tcW w:w="634"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03</w:t>
            </w:r>
          </w:p>
        </w:tc>
        <w:tc>
          <w:tcPr>
            <w:tcW w:w="1133"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 </w:t>
            </w:r>
          </w:p>
        </w:tc>
        <w:tc>
          <w:tcPr>
            <w:tcW w:w="568"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 </w:t>
            </w:r>
          </w:p>
        </w:tc>
        <w:tc>
          <w:tcPr>
            <w:tcW w:w="1209"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156 700,00</w:t>
            </w:r>
          </w:p>
        </w:tc>
        <w:tc>
          <w:tcPr>
            <w:tcW w:w="1275"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156 700,00</w:t>
            </w:r>
          </w:p>
        </w:tc>
        <w:tc>
          <w:tcPr>
            <w:tcW w:w="1120"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0,00</w:t>
            </w:r>
          </w:p>
        </w:tc>
      </w:tr>
      <w:tr w:rsidR="00816DAB" w:rsidTr="000622F1">
        <w:trPr>
          <w:gridAfter w:val="1"/>
          <w:wAfter w:w="94" w:type="dxa"/>
          <w:trHeight w:val="337"/>
        </w:trPr>
        <w:tc>
          <w:tcPr>
            <w:tcW w:w="370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816DAB" w:rsidRDefault="00816DAB">
            <w:pPr>
              <w:rPr>
                <w:rFonts w:ascii="Arial" w:hAnsi="Arial" w:cs="Arial"/>
                <w:sz w:val="16"/>
                <w:szCs w:val="16"/>
              </w:rPr>
            </w:pPr>
            <w:r>
              <w:rPr>
                <w:rFonts w:ascii="Arial" w:hAnsi="Arial" w:cs="Arial"/>
                <w:sz w:val="16"/>
                <w:szCs w:val="16"/>
              </w:rPr>
              <w:t>Субвенции на осуществление первичного воинского учета на территориях, где отсутствуют военные комиссариаты</w:t>
            </w:r>
          </w:p>
        </w:tc>
        <w:tc>
          <w:tcPr>
            <w:tcW w:w="567" w:type="dxa"/>
            <w:gridSpan w:val="2"/>
            <w:tcBorders>
              <w:top w:val="nil"/>
              <w:left w:val="single" w:sz="4" w:space="0" w:color="auto"/>
              <w:bottom w:val="single" w:sz="4" w:space="0" w:color="auto"/>
              <w:right w:val="nil"/>
            </w:tcBorders>
            <w:shd w:val="clear" w:color="000000" w:fill="FFFFFF"/>
            <w:vAlign w:val="bottom"/>
            <w:hideMark/>
          </w:tcPr>
          <w:p w:rsidR="00816DAB" w:rsidRDefault="00816DAB">
            <w:pPr>
              <w:jc w:val="right"/>
              <w:rPr>
                <w:rFonts w:ascii="Arial" w:hAnsi="Arial" w:cs="Arial"/>
                <w:sz w:val="16"/>
                <w:szCs w:val="16"/>
              </w:rPr>
            </w:pPr>
            <w:r>
              <w:rPr>
                <w:rFonts w:ascii="Arial" w:hAnsi="Arial" w:cs="Arial"/>
                <w:sz w:val="16"/>
                <w:szCs w:val="16"/>
              </w:rPr>
              <w:t>012</w:t>
            </w:r>
          </w:p>
        </w:tc>
        <w:tc>
          <w:tcPr>
            <w:tcW w:w="567"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02</w:t>
            </w:r>
          </w:p>
        </w:tc>
        <w:tc>
          <w:tcPr>
            <w:tcW w:w="634"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03</w:t>
            </w:r>
          </w:p>
        </w:tc>
        <w:tc>
          <w:tcPr>
            <w:tcW w:w="1133"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7000051180</w:t>
            </w:r>
          </w:p>
        </w:tc>
        <w:tc>
          <w:tcPr>
            <w:tcW w:w="568"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 </w:t>
            </w:r>
          </w:p>
        </w:tc>
        <w:tc>
          <w:tcPr>
            <w:tcW w:w="1209"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156 700,00</w:t>
            </w:r>
          </w:p>
        </w:tc>
        <w:tc>
          <w:tcPr>
            <w:tcW w:w="1275"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156 700,00</w:t>
            </w:r>
          </w:p>
        </w:tc>
        <w:tc>
          <w:tcPr>
            <w:tcW w:w="1120"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0,00</w:t>
            </w:r>
          </w:p>
        </w:tc>
      </w:tr>
      <w:tr w:rsidR="00816DAB" w:rsidTr="000622F1">
        <w:trPr>
          <w:gridAfter w:val="1"/>
          <w:wAfter w:w="94" w:type="dxa"/>
          <w:trHeight w:val="655"/>
        </w:trPr>
        <w:tc>
          <w:tcPr>
            <w:tcW w:w="370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816DAB" w:rsidRDefault="00816DAB">
            <w:pPr>
              <w:rPr>
                <w:rFonts w:ascii="Arial" w:hAnsi="Arial" w:cs="Arial"/>
                <w:sz w:val="16"/>
                <w:szCs w:val="16"/>
              </w:rPr>
            </w:pPr>
            <w:r>
              <w:rPr>
                <w:rFonts w:ascii="Arial" w:hAnsi="Arial" w:cs="Arial"/>
                <w:sz w:val="16"/>
                <w:szCs w:val="16"/>
              </w:rPr>
              <w:t>Субвенции на осуществление первичного воинского учета на территориях, где отсутствуют военные комиссариаты (Фонд оплаты труда государственных (муниципальных) органов)</w:t>
            </w:r>
          </w:p>
        </w:tc>
        <w:tc>
          <w:tcPr>
            <w:tcW w:w="567" w:type="dxa"/>
            <w:gridSpan w:val="2"/>
            <w:tcBorders>
              <w:top w:val="nil"/>
              <w:left w:val="single" w:sz="4" w:space="0" w:color="auto"/>
              <w:bottom w:val="single" w:sz="4" w:space="0" w:color="auto"/>
              <w:right w:val="nil"/>
            </w:tcBorders>
            <w:shd w:val="clear" w:color="000000" w:fill="FFFFFF"/>
            <w:vAlign w:val="bottom"/>
            <w:hideMark/>
          </w:tcPr>
          <w:p w:rsidR="00816DAB" w:rsidRDefault="00816DAB">
            <w:pPr>
              <w:jc w:val="right"/>
              <w:rPr>
                <w:rFonts w:ascii="Arial" w:hAnsi="Arial" w:cs="Arial"/>
                <w:sz w:val="16"/>
                <w:szCs w:val="16"/>
              </w:rPr>
            </w:pPr>
            <w:r>
              <w:rPr>
                <w:rFonts w:ascii="Arial" w:hAnsi="Arial" w:cs="Arial"/>
                <w:sz w:val="16"/>
                <w:szCs w:val="16"/>
              </w:rPr>
              <w:t>012</w:t>
            </w:r>
          </w:p>
        </w:tc>
        <w:tc>
          <w:tcPr>
            <w:tcW w:w="567"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02</w:t>
            </w:r>
          </w:p>
        </w:tc>
        <w:tc>
          <w:tcPr>
            <w:tcW w:w="634"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03</w:t>
            </w:r>
          </w:p>
        </w:tc>
        <w:tc>
          <w:tcPr>
            <w:tcW w:w="1133"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7000051180</w:t>
            </w:r>
          </w:p>
        </w:tc>
        <w:tc>
          <w:tcPr>
            <w:tcW w:w="568"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121</w:t>
            </w:r>
          </w:p>
        </w:tc>
        <w:tc>
          <w:tcPr>
            <w:tcW w:w="1209"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120 561,12</w:t>
            </w:r>
          </w:p>
        </w:tc>
        <w:tc>
          <w:tcPr>
            <w:tcW w:w="1275"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120 561,12</w:t>
            </w:r>
          </w:p>
        </w:tc>
        <w:tc>
          <w:tcPr>
            <w:tcW w:w="1120"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0,00</w:t>
            </w:r>
          </w:p>
        </w:tc>
      </w:tr>
      <w:tr w:rsidR="00816DAB" w:rsidTr="000622F1">
        <w:trPr>
          <w:gridAfter w:val="1"/>
          <w:wAfter w:w="94" w:type="dxa"/>
          <w:trHeight w:val="834"/>
        </w:trPr>
        <w:tc>
          <w:tcPr>
            <w:tcW w:w="370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816DAB" w:rsidRDefault="00816DAB">
            <w:pPr>
              <w:rPr>
                <w:rFonts w:ascii="Arial" w:hAnsi="Arial" w:cs="Arial"/>
                <w:sz w:val="16"/>
                <w:szCs w:val="16"/>
              </w:rPr>
            </w:pPr>
            <w:r>
              <w:rPr>
                <w:rFonts w:ascii="Arial" w:hAnsi="Arial" w:cs="Arial"/>
                <w:sz w:val="16"/>
                <w:szCs w:val="16"/>
              </w:rPr>
              <w:t>Субвенции на осуществление первичного воинского учета на территориях, где отсутствуют военные комиссариаты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gridSpan w:val="2"/>
            <w:tcBorders>
              <w:top w:val="nil"/>
              <w:left w:val="single" w:sz="4" w:space="0" w:color="auto"/>
              <w:bottom w:val="single" w:sz="4" w:space="0" w:color="auto"/>
              <w:right w:val="nil"/>
            </w:tcBorders>
            <w:shd w:val="clear" w:color="000000" w:fill="FFFFFF"/>
            <w:vAlign w:val="bottom"/>
            <w:hideMark/>
          </w:tcPr>
          <w:p w:rsidR="00816DAB" w:rsidRDefault="00816DAB">
            <w:pPr>
              <w:jc w:val="right"/>
              <w:rPr>
                <w:rFonts w:ascii="Arial" w:hAnsi="Arial" w:cs="Arial"/>
                <w:sz w:val="16"/>
                <w:szCs w:val="16"/>
              </w:rPr>
            </w:pPr>
            <w:r>
              <w:rPr>
                <w:rFonts w:ascii="Arial" w:hAnsi="Arial" w:cs="Arial"/>
                <w:sz w:val="16"/>
                <w:szCs w:val="16"/>
              </w:rPr>
              <w:t>012</w:t>
            </w:r>
          </w:p>
        </w:tc>
        <w:tc>
          <w:tcPr>
            <w:tcW w:w="567"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02</w:t>
            </w:r>
          </w:p>
        </w:tc>
        <w:tc>
          <w:tcPr>
            <w:tcW w:w="634"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03</w:t>
            </w:r>
          </w:p>
        </w:tc>
        <w:tc>
          <w:tcPr>
            <w:tcW w:w="1133"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7000051180</w:t>
            </w:r>
          </w:p>
        </w:tc>
        <w:tc>
          <w:tcPr>
            <w:tcW w:w="568"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129</w:t>
            </w:r>
          </w:p>
        </w:tc>
        <w:tc>
          <w:tcPr>
            <w:tcW w:w="1209"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36 138,88</w:t>
            </w:r>
          </w:p>
        </w:tc>
        <w:tc>
          <w:tcPr>
            <w:tcW w:w="1275"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36 138,88</w:t>
            </w:r>
          </w:p>
        </w:tc>
        <w:tc>
          <w:tcPr>
            <w:tcW w:w="1120"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0,00</w:t>
            </w:r>
          </w:p>
        </w:tc>
      </w:tr>
      <w:tr w:rsidR="00816DAB" w:rsidTr="000622F1">
        <w:trPr>
          <w:gridAfter w:val="1"/>
          <w:wAfter w:w="94" w:type="dxa"/>
          <w:trHeight w:val="435"/>
        </w:trPr>
        <w:tc>
          <w:tcPr>
            <w:tcW w:w="370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816DAB" w:rsidRDefault="00816DAB">
            <w:pPr>
              <w:rPr>
                <w:rFonts w:ascii="Arial" w:hAnsi="Arial" w:cs="Arial"/>
                <w:b/>
                <w:bCs/>
                <w:sz w:val="16"/>
                <w:szCs w:val="16"/>
              </w:rPr>
            </w:pPr>
            <w:r>
              <w:rPr>
                <w:rFonts w:ascii="Arial" w:hAnsi="Arial" w:cs="Arial"/>
                <w:b/>
                <w:bCs/>
                <w:sz w:val="16"/>
                <w:szCs w:val="16"/>
              </w:rPr>
              <w:t>НАЦИОНАЛЬНАЯ БЕЗОПАСНОСТЬ И ПРАВООХРАНИТЕЛЬНАЯ ДЕЯТЕЛЬНОСТЬ</w:t>
            </w:r>
          </w:p>
        </w:tc>
        <w:tc>
          <w:tcPr>
            <w:tcW w:w="567" w:type="dxa"/>
            <w:gridSpan w:val="2"/>
            <w:tcBorders>
              <w:top w:val="nil"/>
              <w:left w:val="single" w:sz="4" w:space="0" w:color="auto"/>
              <w:bottom w:val="single" w:sz="4" w:space="0" w:color="auto"/>
              <w:right w:val="nil"/>
            </w:tcBorders>
            <w:shd w:val="clear" w:color="000000" w:fill="FFFFFF"/>
            <w:vAlign w:val="bottom"/>
            <w:hideMark/>
          </w:tcPr>
          <w:p w:rsidR="00816DAB" w:rsidRDefault="00816DAB">
            <w:pPr>
              <w:jc w:val="right"/>
              <w:rPr>
                <w:rFonts w:ascii="Arial" w:hAnsi="Arial" w:cs="Arial"/>
                <w:b/>
                <w:bCs/>
                <w:sz w:val="16"/>
                <w:szCs w:val="16"/>
              </w:rPr>
            </w:pPr>
            <w:r>
              <w:rPr>
                <w:rFonts w:ascii="Arial" w:hAnsi="Arial" w:cs="Arial"/>
                <w:b/>
                <w:bCs/>
                <w:sz w:val="16"/>
                <w:szCs w:val="16"/>
              </w:rPr>
              <w:t>012</w:t>
            </w:r>
          </w:p>
        </w:tc>
        <w:tc>
          <w:tcPr>
            <w:tcW w:w="567"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03</w:t>
            </w:r>
          </w:p>
        </w:tc>
        <w:tc>
          <w:tcPr>
            <w:tcW w:w="634"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00</w:t>
            </w:r>
          </w:p>
        </w:tc>
        <w:tc>
          <w:tcPr>
            <w:tcW w:w="1133"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 </w:t>
            </w:r>
          </w:p>
        </w:tc>
        <w:tc>
          <w:tcPr>
            <w:tcW w:w="568"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 </w:t>
            </w:r>
          </w:p>
        </w:tc>
        <w:tc>
          <w:tcPr>
            <w:tcW w:w="1209"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12 426,00</w:t>
            </w:r>
          </w:p>
        </w:tc>
        <w:tc>
          <w:tcPr>
            <w:tcW w:w="1275"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12 426,00</w:t>
            </w:r>
          </w:p>
        </w:tc>
        <w:tc>
          <w:tcPr>
            <w:tcW w:w="1120"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0,00</w:t>
            </w:r>
          </w:p>
        </w:tc>
      </w:tr>
      <w:tr w:rsidR="00816DAB" w:rsidTr="000622F1">
        <w:trPr>
          <w:gridAfter w:val="1"/>
          <w:wAfter w:w="94" w:type="dxa"/>
          <w:trHeight w:val="435"/>
        </w:trPr>
        <w:tc>
          <w:tcPr>
            <w:tcW w:w="370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816DAB" w:rsidRDefault="00816DAB">
            <w:pPr>
              <w:rPr>
                <w:rFonts w:ascii="Arial" w:hAnsi="Arial" w:cs="Arial"/>
                <w:b/>
                <w:bCs/>
                <w:sz w:val="16"/>
                <w:szCs w:val="16"/>
              </w:rPr>
            </w:pPr>
            <w:r>
              <w:rPr>
                <w:rFonts w:ascii="Arial" w:hAnsi="Arial" w:cs="Arial"/>
                <w:b/>
                <w:bCs/>
                <w:sz w:val="16"/>
                <w:szCs w:val="16"/>
              </w:rPr>
              <w:t>Другие вопросы в области национальной безопасности и правоохранительной деятельности</w:t>
            </w:r>
          </w:p>
        </w:tc>
        <w:tc>
          <w:tcPr>
            <w:tcW w:w="567" w:type="dxa"/>
            <w:gridSpan w:val="2"/>
            <w:tcBorders>
              <w:top w:val="nil"/>
              <w:left w:val="single" w:sz="4" w:space="0" w:color="auto"/>
              <w:bottom w:val="single" w:sz="4" w:space="0" w:color="auto"/>
              <w:right w:val="nil"/>
            </w:tcBorders>
            <w:shd w:val="clear" w:color="000000" w:fill="FFFFFF"/>
            <w:vAlign w:val="bottom"/>
            <w:hideMark/>
          </w:tcPr>
          <w:p w:rsidR="00816DAB" w:rsidRDefault="00816DAB">
            <w:pPr>
              <w:jc w:val="right"/>
              <w:rPr>
                <w:rFonts w:ascii="Arial" w:hAnsi="Arial" w:cs="Arial"/>
                <w:b/>
                <w:bCs/>
                <w:sz w:val="16"/>
                <w:szCs w:val="16"/>
              </w:rPr>
            </w:pPr>
            <w:r>
              <w:rPr>
                <w:rFonts w:ascii="Arial" w:hAnsi="Arial" w:cs="Arial"/>
                <w:b/>
                <w:bCs/>
                <w:sz w:val="16"/>
                <w:szCs w:val="16"/>
              </w:rPr>
              <w:t>012</w:t>
            </w:r>
          </w:p>
        </w:tc>
        <w:tc>
          <w:tcPr>
            <w:tcW w:w="567"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03</w:t>
            </w:r>
          </w:p>
        </w:tc>
        <w:tc>
          <w:tcPr>
            <w:tcW w:w="634"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14</w:t>
            </w:r>
          </w:p>
        </w:tc>
        <w:tc>
          <w:tcPr>
            <w:tcW w:w="1133"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 </w:t>
            </w:r>
          </w:p>
        </w:tc>
        <w:tc>
          <w:tcPr>
            <w:tcW w:w="568"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 </w:t>
            </w:r>
          </w:p>
        </w:tc>
        <w:tc>
          <w:tcPr>
            <w:tcW w:w="1209"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12 426,00</w:t>
            </w:r>
          </w:p>
        </w:tc>
        <w:tc>
          <w:tcPr>
            <w:tcW w:w="1275"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12 426,00</w:t>
            </w:r>
          </w:p>
        </w:tc>
        <w:tc>
          <w:tcPr>
            <w:tcW w:w="1120"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0,00</w:t>
            </w:r>
          </w:p>
        </w:tc>
      </w:tr>
      <w:tr w:rsidR="00816DAB" w:rsidTr="000622F1">
        <w:trPr>
          <w:gridAfter w:val="1"/>
          <w:wAfter w:w="94" w:type="dxa"/>
          <w:trHeight w:val="221"/>
        </w:trPr>
        <w:tc>
          <w:tcPr>
            <w:tcW w:w="370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816DAB" w:rsidRDefault="00816DAB">
            <w:pPr>
              <w:rPr>
                <w:rFonts w:ascii="Arial" w:hAnsi="Arial" w:cs="Arial"/>
                <w:sz w:val="16"/>
                <w:szCs w:val="16"/>
              </w:rPr>
            </w:pPr>
            <w:r>
              <w:rPr>
                <w:rFonts w:ascii="Arial" w:hAnsi="Arial" w:cs="Arial"/>
                <w:sz w:val="16"/>
                <w:szCs w:val="16"/>
              </w:rPr>
              <w:t xml:space="preserve">Обеспечение национальной безопасности и правоохранительной деятельности  </w:t>
            </w:r>
          </w:p>
        </w:tc>
        <w:tc>
          <w:tcPr>
            <w:tcW w:w="567" w:type="dxa"/>
            <w:gridSpan w:val="2"/>
            <w:tcBorders>
              <w:top w:val="nil"/>
              <w:left w:val="single" w:sz="4" w:space="0" w:color="auto"/>
              <w:bottom w:val="single" w:sz="4" w:space="0" w:color="auto"/>
              <w:right w:val="nil"/>
            </w:tcBorders>
            <w:shd w:val="clear" w:color="000000" w:fill="FFFFFF"/>
            <w:vAlign w:val="bottom"/>
            <w:hideMark/>
          </w:tcPr>
          <w:p w:rsidR="00816DAB" w:rsidRDefault="00816DAB">
            <w:pPr>
              <w:jc w:val="right"/>
              <w:rPr>
                <w:rFonts w:ascii="Arial" w:hAnsi="Arial" w:cs="Arial"/>
                <w:sz w:val="16"/>
                <w:szCs w:val="16"/>
              </w:rPr>
            </w:pPr>
            <w:r>
              <w:rPr>
                <w:rFonts w:ascii="Arial" w:hAnsi="Arial" w:cs="Arial"/>
                <w:sz w:val="16"/>
                <w:szCs w:val="16"/>
              </w:rPr>
              <w:t>012</w:t>
            </w:r>
          </w:p>
        </w:tc>
        <w:tc>
          <w:tcPr>
            <w:tcW w:w="567"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03</w:t>
            </w:r>
          </w:p>
        </w:tc>
        <w:tc>
          <w:tcPr>
            <w:tcW w:w="634"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14</w:t>
            </w:r>
          </w:p>
        </w:tc>
        <w:tc>
          <w:tcPr>
            <w:tcW w:w="1133"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7000072470</w:t>
            </w:r>
          </w:p>
        </w:tc>
        <w:tc>
          <w:tcPr>
            <w:tcW w:w="568"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 </w:t>
            </w:r>
          </w:p>
        </w:tc>
        <w:tc>
          <w:tcPr>
            <w:tcW w:w="1209"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12 426,00</w:t>
            </w:r>
          </w:p>
        </w:tc>
        <w:tc>
          <w:tcPr>
            <w:tcW w:w="1275"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12 426,00</w:t>
            </w:r>
          </w:p>
        </w:tc>
        <w:tc>
          <w:tcPr>
            <w:tcW w:w="1120"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0,00</w:t>
            </w:r>
          </w:p>
        </w:tc>
      </w:tr>
      <w:tr w:rsidR="00816DAB" w:rsidTr="000622F1">
        <w:trPr>
          <w:gridAfter w:val="1"/>
          <w:wAfter w:w="94" w:type="dxa"/>
          <w:trHeight w:val="537"/>
        </w:trPr>
        <w:tc>
          <w:tcPr>
            <w:tcW w:w="370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816DAB" w:rsidRDefault="00816DAB">
            <w:pPr>
              <w:rPr>
                <w:rFonts w:ascii="Arial" w:hAnsi="Arial" w:cs="Arial"/>
                <w:sz w:val="16"/>
                <w:szCs w:val="16"/>
              </w:rPr>
            </w:pPr>
            <w:r>
              <w:rPr>
                <w:rFonts w:ascii="Arial" w:hAnsi="Arial" w:cs="Arial"/>
                <w:sz w:val="16"/>
                <w:szCs w:val="16"/>
              </w:rPr>
              <w:t>Обеспечение национальной безопасности и правоохранительной деятельности   (Прочая закупка товаров, работ и услуг)</w:t>
            </w:r>
          </w:p>
        </w:tc>
        <w:tc>
          <w:tcPr>
            <w:tcW w:w="567" w:type="dxa"/>
            <w:gridSpan w:val="2"/>
            <w:tcBorders>
              <w:top w:val="nil"/>
              <w:left w:val="single" w:sz="4" w:space="0" w:color="auto"/>
              <w:bottom w:val="single" w:sz="4" w:space="0" w:color="auto"/>
              <w:right w:val="nil"/>
            </w:tcBorders>
            <w:shd w:val="clear" w:color="000000" w:fill="FFFFFF"/>
            <w:vAlign w:val="bottom"/>
            <w:hideMark/>
          </w:tcPr>
          <w:p w:rsidR="00816DAB" w:rsidRDefault="00816DAB">
            <w:pPr>
              <w:jc w:val="right"/>
              <w:rPr>
                <w:rFonts w:ascii="Arial" w:hAnsi="Arial" w:cs="Arial"/>
                <w:sz w:val="16"/>
                <w:szCs w:val="16"/>
              </w:rPr>
            </w:pPr>
            <w:r>
              <w:rPr>
                <w:rFonts w:ascii="Arial" w:hAnsi="Arial" w:cs="Arial"/>
                <w:sz w:val="16"/>
                <w:szCs w:val="16"/>
              </w:rPr>
              <w:t>012</w:t>
            </w:r>
          </w:p>
        </w:tc>
        <w:tc>
          <w:tcPr>
            <w:tcW w:w="567"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03</w:t>
            </w:r>
          </w:p>
        </w:tc>
        <w:tc>
          <w:tcPr>
            <w:tcW w:w="634"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14</w:t>
            </w:r>
          </w:p>
        </w:tc>
        <w:tc>
          <w:tcPr>
            <w:tcW w:w="1133"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7000072470</w:t>
            </w:r>
          </w:p>
        </w:tc>
        <w:tc>
          <w:tcPr>
            <w:tcW w:w="568"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244</w:t>
            </w:r>
          </w:p>
        </w:tc>
        <w:tc>
          <w:tcPr>
            <w:tcW w:w="1209"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12 426,00</w:t>
            </w:r>
          </w:p>
        </w:tc>
        <w:tc>
          <w:tcPr>
            <w:tcW w:w="1275"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12 426,00</w:t>
            </w:r>
          </w:p>
        </w:tc>
        <w:tc>
          <w:tcPr>
            <w:tcW w:w="1120"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0,00</w:t>
            </w:r>
          </w:p>
        </w:tc>
      </w:tr>
      <w:tr w:rsidR="00816DAB" w:rsidTr="000622F1">
        <w:trPr>
          <w:gridAfter w:val="1"/>
          <w:wAfter w:w="94" w:type="dxa"/>
          <w:trHeight w:val="285"/>
        </w:trPr>
        <w:tc>
          <w:tcPr>
            <w:tcW w:w="370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816DAB" w:rsidRDefault="00816DAB">
            <w:pPr>
              <w:rPr>
                <w:rFonts w:ascii="Arial" w:hAnsi="Arial" w:cs="Arial"/>
                <w:b/>
                <w:bCs/>
                <w:sz w:val="16"/>
                <w:szCs w:val="16"/>
              </w:rPr>
            </w:pPr>
            <w:r>
              <w:rPr>
                <w:rFonts w:ascii="Arial" w:hAnsi="Arial" w:cs="Arial"/>
                <w:b/>
                <w:bCs/>
                <w:sz w:val="16"/>
                <w:szCs w:val="16"/>
              </w:rPr>
              <w:t>НАЦИОНАЛЬНАЯ ЭКОНОМИКА</w:t>
            </w:r>
          </w:p>
        </w:tc>
        <w:tc>
          <w:tcPr>
            <w:tcW w:w="567" w:type="dxa"/>
            <w:gridSpan w:val="2"/>
            <w:tcBorders>
              <w:top w:val="nil"/>
              <w:left w:val="single" w:sz="4" w:space="0" w:color="auto"/>
              <w:bottom w:val="single" w:sz="4" w:space="0" w:color="auto"/>
              <w:right w:val="nil"/>
            </w:tcBorders>
            <w:shd w:val="clear" w:color="000000" w:fill="FFFFFF"/>
            <w:vAlign w:val="bottom"/>
            <w:hideMark/>
          </w:tcPr>
          <w:p w:rsidR="00816DAB" w:rsidRDefault="00816DAB">
            <w:pPr>
              <w:jc w:val="right"/>
              <w:rPr>
                <w:rFonts w:ascii="Arial" w:hAnsi="Arial" w:cs="Arial"/>
                <w:b/>
                <w:bCs/>
                <w:sz w:val="16"/>
                <w:szCs w:val="16"/>
              </w:rPr>
            </w:pPr>
            <w:r>
              <w:rPr>
                <w:rFonts w:ascii="Arial" w:hAnsi="Arial" w:cs="Arial"/>
                <w:b/>
                <w:bCs/>
                <w:sz w:val="16"/>
                <w:szCs w:val="16"/>
              </w:rPr>
              <w:t>012</w:t>
            </w:r>
          </w:p>
        </w:tc>
        <w:tc>
          <w:tcPr>
            <w:tcW w:w="567"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04</w:t>
            </w:r>
          </w:p>
        </w:tc>
        <w:tc>
          <w:tcPr>
            <w:tcW w:w="634"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00</w:t>
            </w:r>
          </w:p>
        </w:tc>
        <w:tc>
          <w:tcPr>
            <w:tcW w:w="1133"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 </w:t>
            </w:r>
          </w:p>
        </w:tc>
        <w:tc>
          <w:tcPr>
            <w:tcW w:w="568"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 </w:t>
            </w:r>
          </w:p>
        </w:tc>
        <w:tc>
          <w:tcPr>
            <w:tcW w:w="1209"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3 536 047,82</w:t>
            </w:r>
          </w:p>
        </w:tc>
        <w:tc>
          <w:tcPr>
            <w:tcW w:w="1275"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3 392 563,09</w:t>
            </w:r>
          </w:p>
        </w:tc>
        <w:tc>
          <w:tcPr>
            <w:tcW w:w="1120"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143 484,73</w:t>
            </w:r>
          </w:p>
        </w:tc>
      </w:tr>
      <w:tr w:rsidR="00816DAB" w:rsidTr="000622F1">
        <w:trPr>
          <w:gridAfter w:val="1"/>
          <w:wAfter w:w="94" w:type="dxa"/>
          <w:trHeight w:val="285"/>
        </w:trPr>
        <w:tc>
          <w:tcPr>
            <w:tcW w:w="370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816DAB" w:rsidRDefault="00816DAB">
            <w:pPr>
              <w:rPr>
                <w:rFonts w:ascii="Arial" w:hAnsi="Arial" w:cs="Arial"/>
                <w:b/>
                <w:bCs/>
                <w:sz w:val="16"/>
                <w:szCs w:val="16"/>
              </w:rPr>
            </w:pPr>
            <w:r>
              <w:rPr>
                <w:rFonts w:ascii="Arial" w:hAnsi="Arial" w:cs="Arial"/>
                <w:b/>
                <w:bCs/>
                <w:sz w:val="16"/>
                <w:szCs w:val="16"/>
              </w:rPr>
              <w:t>Транспорт</w:t>
            </w:r>
          </w:p>
        </w:tc>
        <w:tc>
          <w:tcPr>
            <w:tcW w:w="567" w:type="dxa"/>
            <w:gridSpan w:val="2"/>
            <w:tcBorders>
              <w:top w:val="nil"/>
              <w:left w:val="single" w:sz="4" w:space="0" w:color="auto"/>
              <w:bottom w:val="single" w:sz="4" w:space="0" w:color="auto"/>
              <w:right w:val="nil"/>
            </w:tcBorders>
            <w:shd w:val="clear" w:color="000000" w:fill="FFFFFF"/>
            <w:vAlign w:val="bottom"/>
            <w:hideMark/>
          </w:tcPr>
          <w:p w:rsidR="00816DAB" w:rsidRDefault="00816DAB">
            <w:pPr>
              <w:jc w:val="right"/>
              <w:rPr>
                <w:rFonts w:ascii="Arial" w:hAnsi="Arial" w:cs="Arial"/>
                <w:b/>
                <w:bCs/>
                <w:sz w:val="16"/>
                <w:szCs w:val="16"/>
              </w:rPr>
            </w:pPr>
            <w:r>
              <w:rPr>
                <w:rFonts w:ascii="Arial" w:hAnsi="Arial" w:cs="Arial"/>
                <w:b/>
                <w:bCs/>
                <w:sz w:val="16"/>
                <w:szCs w:val="16"/>
              </w:rPr>
              <w:t>012</w:t>
            </w:r>
          </w:p>
        </w:tc>
        <w:tc>
          <w:tcPr>
            <w:tcW w:w="567"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04</w:t>
            </w:r>
          </w:p>
        </w:tc>
        <w:tc>
          <w:tcPr>
            <w:tcW w:w="634"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08</w:t>
            </w:r>
          </w:p>
        </w:tc>
        <w:tc>
          <w:tcPr>
            <w:tcW w:w="1133"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 </w:t>
            </w:r>
          </w:p>
        </w:tc>
        <w:tc>
          <w:tcPr>
            <w:tcW w:w="568"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 </w:t>
            </w:r>
          </w:p>
        </w:tc>
        <w:tc>
          <w:tcPr>
            <w:tcW w:w="1209"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282 057,82</w:t>
            </w:r>
          </w:p>
        </w:tc>
        <w:tc>
          <w:tcPr>
            <w:tcW w:w="1275"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281 998,91</w:t>
            </w:r>
          </w:p>
        </w:tc>
        <w:tc>
          <w:tcPr>
            <w:tcW w:w="1120"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58,91</w:t>
            </w:r>
          </w:p>
        </w:tc>
      </w:tr>
      <w:tr w:rsidR="00816DAB" w:rsidTr="000622F1">
        <w:trPr>
          <w:gridAfter w:val="1"/>
          <w:wAfter w:w="94" w:type="dxa"/>
          <w:trHeight w:val="370"/>
        </w:trPr>
        <w:tc>
          <w:tcPr>
            <w:tcW w:w="370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816DAB" w:rsidRDefault="00816DAB">
            <w:pPr>
              <w:rPr>
                <w:rFonts w:ascii="Arial" w:hAnsi="Arial" w:cs="Arial"/>
                <w:sz w:val="16"/>
                <w:szCs w:val="16"/>
              </w:rPr>
            </w:pPr>
            <w:r>
              <w:rPr>
                <w:rFonts w:ascii="Arial" w:hAnsi="Arial" w:cs="Arial"/>
                <w:sz w:val="16"/>
                <w:szCs w:val="16"/>
              </w:rPr>
              <w:t>Отдельные мероприятия в области морского и речного транспорта</w:t>
            </w:r>
          </w:p>
        </w:tc>
        <w:tc>
          <w:tcPr>
            <w:tcW w:w="567" w:type="dxa"/>
            <w:gridSpan w:val="2"/>
            <w:tcBorders>
              <w:top w:val="nil"/>
              <w:left w:val="single" w:sz="4" w:space="0" w:color="auto"/>
              <w:bottom w:val="single" w:sz="4" w:space="0" w:color="auto"/>
              <w:right w:val="nil"/>
            </w:tcBorders>
            <w:shd w:val="clear" w:color="000000" w:fill="FFFFFF"/>
            <w:vAlign w:val="bottom"/>
            <w:hideMark/>
          </w:tcPr>
          <w:p w:rsidR="00816DAB" w:rsidRDefault="00816DAB">
            <w:pPr>
              <w:jc w:val="right"/>
              <w:rPr>
                <w:rFonts w:ascii="Arial" w:hAnsi="Arial" w:cs="Arial"/>
                <w:sz w:val="16"/>
                <w:szCs w:val="16"/>
              </w:rPr>
            </w:pPr>
            <w:r>
              <w:rPr>
                <w:rFonts w:ascii="Arial" w:hAnsi="Arial" w:cs="Arial"/>
                <w:sz w:val="16"/>
                <w:szCs w:val="16"/>
              </w:rPr>
              <w:t>012</w:t>
            </w:r>
          </w:p>
        </w:tc>
        <w:tc>
          <w:tcPr>
            <w:tcW w:w="567"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04</w:t>
            </w:r>
          </w:p>
        </w:tc>
        <w:tc>
          <w:tcPr>
            <w:tcW w:w="634"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08</w:t>
            </w:r>
          </w:p>
        </w:tc>
        <w:tc>
          <w:tcPr>
            <w:tcW w:w="1133"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7000073050</w:t>
            </w:r>
          </w:p>
        </w:tc>
        <w:tc>
          <w:tcPr>
            <w:tcW w:w="568"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 </w:t>
            </w:r>
          </w:p>
        </w:tc>
        <w:tc>
          <w:tcPr>
            <w:tcW w:w="1209"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282 057,82</w:t>
            </w:r>
          </w:p>
        </w:tc>
        <w:tc>
          <w:tcPr>
            <w:tcW w:w="1275"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281 998,91</w:t>
            </w:r>
          </w:p>
        </w:tc>
        <w:tc>
          <w:tcPr>
            <w:tcW w:w="1120"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58,91</w:t>
            </w:r>
          </w:p>
        </w:tc>
      </w:tr>
      <w:tr w:rsidR="00816DAB" w:rsidTr="000622F1">
        <w:trPr>
          <w:gridAfter w:val="1"/>
          <w:wAfter w:w="94" w:type="dxa"/>
          <w:trHeight w:val="435"/>
        </w:trPr>
        <w:tc>
          <w:tcPr>
            <w:tcW w:w="370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816DAB" w:rsidRDefault="00816DAB">
            <w:pPr>
              <w:rPr>
                <w:rFonts w:ascii="Arial" w:hAnsi="Arial" w:cs="Arial"/>
                <w:sz w:val="16"/>
                <w:szCs w:val="16"/>
              </w:rPr>
            </w:pPr>
            <w:r>
              <w:rPr>
                <w:rFonts w:ascii="Arial" w:hAnsi="Arial" w:cs="Arial"/>
                <w:sz w:val="16"/>
                <w:szCs w:val="16"/>
              </w:rPr>
              <w:lastRenderedPageBreak/>
              <w:t>Отдельные мероприятия в области морского и речного транспорта (Прочая закупка товаров, работ и услуг)</w:t>
            </w:r>
          </w:p>
        </w:tc>
        <w:tc>
          <w:tcPr>
            <w:tcW w:w="567" w:type="dxa"/>
            <w:gridSpan w:val="2"/>
            <w:tcBorders>
              <w:top w:val="nil"/>
              <w:left w:val="single" w:sz="4" w:space="0" w:color="auto"/>
              <w:bottom w:val="single" w:sz="4" w:space="0" w:color="auto"/>
              <w:right w:val="nil"/>
            </w:tcBorders>
            <w:shd w:val="clear" w:color="000000" w:fill="FFFFFF"/>
            <w:vAlign w:val="bottom"/>
            <w:hideMark/>
          </w:tcPr>
          <w:p w:rsidR="00816DAB" w:rsidRDefault="00816DAB">
            <w:pPr>
              <w:jc w:val="right"/>
              <w:rPr>
                <w:rFonts w:ascii="Arial" w:hAnsi="Arial" w:cs="Arial"/>
                <w:sz w:val="16"/>
                <w:szCs w:val="16"/>
              </w:rPr>
            </w:pPr>
            <w:r>
              <w:rPr>
                <w:rFonts w:ascii="Arial" w:hAnsi="Arial" w:cs="Arial"/>
                <w:sz w:val="16"/>
                <w:szCs w:val="16"/>
              </w:rPr>
              <w:t>012</w:t>
            </w:r>
          </w:p>
        </w:tc>
        <w:tc>
          <w:tcPr>
            <w:tcW w:w="567"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04</w:t>
            </w:r>
          </w:p>
        </w:tc>
        <w:tc>
          <w:tcPr>
            <w:tcW w:w="634"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08</w:t>
            </w:r>
          </w:p>
        </w:tc>
        <w:tc>
          <w:tcPr>
            <w:tcW w:w="1133"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7000073050</w:t>
            </w:r>
          </w:p>
        </w:tc>
        <w:tc>
          <w:tcPr>
            <w:tcW w:w="568"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244</w:t>
            </w:r>
          </w:p>
        </w:tc>
        <w:tc>
          <w:tcPr>
            <w:tcW w:w="1209"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282 057,82</w:t>
            </w:r>
          </w:p>
        </w:tc>
        <w:tc>
          <w:tcPr>
            <w:tcW w:w="1275"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281 998,91</w:t>
            </w:r>
          </w:p>
        </w:tc>
        <w:tc>
          <w:tcPr>
            <w:tcW w:w="1120"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58,91</w:t>
            </w:r>
          </w:p>
        </w:tc>
      </w:tr>
      <w:tr w:rsidR="00816DAB" w:rsidTr="000622F1">
        <w:trPr>
          <w:gridAfter w:val="1"/>
          <w:wAfter w:w="94" w:type="dxa"/>
          <w:trHeight w:val="285"/>
        </w:trPr>
        <w:tc>
          <w:tcPr>
            <w:tcW w:w="370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816DAB" w:rsidRDefault="00816DAB">
            <w:pPr>
              <w:rPr>
                <w:rFonts w:ascii="Arial" w:hAnsi="Arial" w:cs="Arial"/>
                <w:b/>
                <w:bCs/>
                <w:sz w:val="16"/>
                <w:szCs w:val="16"/>
              </w:rPr>
            </w:pPr>
            <w:r>
              <w:rPr>
                <w:rFonts w:ascii="Arial" w:hAnsi="Arial" w:cs="Arial"/>
                <w:b/>
                <w:bCs/>
                <w:sz w:val="16"/>
                <w:szCs w:val="16"/>
              </w:rPr>
              <w:t>Дорожное хозяйство (дорожные фонды)</w:t>
            </w:r>
          </w:p>
        </w:tc>
        <w:tc>
          <w:tcPr>
            <w:tcW w:w="567" w:type="dxa"/>
            <w:gridSpan w:val="2"/>
            <w:tcBorders>
              <w:top w:val="nil"/>
              <w:left w:val="single" w:sz="4" w:space="0" w:color="auto"/>
              <w:bottom w:val="single" w:sz="4" w:space="0" w:color="auto"/>
              <w:right w:val="nil"/>
            </w:tcBorders>
            <w:shd w:val="clear" w:color="000000" w:fill="FFFFFF"/>
            <w:vAlign w:val="bottom"/>
            <w:hideMark/>
          </w:tcPr>
          <w:p w:rsidR="00816DAB" w:rsidRDefault="00816DAB">
            <w:pPr>
              <w:jc w:val="right"/>
              <w:rPr>
                <w:rFonts w:ascii="Arial" w:hAnsi="Arial" w:cs="Arial"/>
                <w:b/>
                <w:bCs/>
                <w:sz w:val="16"/>
                <w:szCs w:val="16"/>
              </w:rPr>
            </w:pPr>
            <w:r>
              <w:rPr>
                <w:rFonts w:ascii="Arial" w:hAnsi="Arial" w:cs="Arial"/>
                <w:b/>
                <w:bCs/>
                <w:sz w:val="16"/>
                <w:szCs w:val="16"/>
              </w:rPr>
              <w:t>012</w:t>
            </w:r>
          </w:p>
        </w:tc>
        <w:tc>
          <w:tcPr>
            <w:tcW w:w="567"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04</w:t>
            </w:r>
          </w:p>
        </w:tc>
        <w:tc>
          <w:tcPr>
            <w:tcW w:w="634"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09</w:t>
            </w:r>
          </w:p>
        </w:tc>
        <w:tc>
          <w:tcPr>
            <w:tcW w:w="1133"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 </w:t>
            </w:r>
          </w:p>
        </w:tc>
        <w:tc>
          <w:tcPr>
            <w:tcW w:w="568"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 </w:t>
            </w:r>
          </w:p>
        </w:tc>
        <w:tc>
          <w:tcPr>
            <w:tcW w:w="1209"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3 253 990,00</w:t>
            </w:r>
          </w:p>
        </w:tc>
        <w:tc>
          <w:tcPr>
            <w:tcW w:w="1275"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3 110 564,18</w:t>
            </w:r>
          </w:p>
        </w:tc>
        <w:tc>
          <w:tcPr>
            <w:tcW w:w="1120"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143 425,82</w:t>
            </w:r>
          </w:p>
        </w:tc>
      </w:tr>
      <w:tr w:rsidR="00816DAB" w:rsidTr="000622F1">
        <w:trPr>
          <w:gridAfter w:val="1"/>
          <w:wAfter w:w="94" w:type="dxa"/>
          <w:trHeight w:val="435"/>
        </w:trPr>
        <w:tc>
          <w:tcPr>
            <w:tcW w:w="370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816DAB" w:rsidRDefault="00816DAB">
            <w:pPr>
              <w:rPr>
                <w:rFonts w:ascii="Arial" w:hAnsi="Arial" w:cs="Arial"/>
                <w:sz w:val="16"/>
                <w:szCs w:val="16"/>
              </w:rPr>
            </w:pPr>
            <w:r>
              <w:rPr>
                <w:rFonts w:ascii="Arial" w:hAnsi="Arial" w:cs="Arial"/>
                <w:sz w:val="16"/>
                <w:szCs w:val="16"/>
              </w:rPr>
              <w:t>поддержка развития практик инициативного бюджетирования в муниципальных образованиях</w:t>
            </w:r>
          </w:p>
        </w:tc>
        <w:tc>
          <w:tcPr>
            <w:tcW w:w="567" w:type="dxa"/>
            <w:gridSpan w:val="2"/>
            <w:tcBorders>
              <w:top w:val="nil"/>
              <w:left w:val="single" w:sz="4" w:space="0" w:color="auto"/>
              <w:bottom w:val="single" w:sz="4" w:space="0" w:color="auto"/>
              <w:right w:val="nil"/>
            </w:tcBorders>
            <w:shd w:val="clear" w:color="000000" w:fill="FFFFFF"/>
            <w:vAlign w:val="bottom"/>
            <w:hideMark/>
          </w:tcPr>
          <w:p w:rsidR="00816DAB" w:rsidRDefault="00816DAB">
            <w:pPr>
              <w:jc w:val="right"/>
              <w:rPr>
                <w:rFonts w:ascii="Arial" w:hAnsi="Arial" w:cs="Arial"/>
                <w:sz w:val="16"/>
                <w:szCs w:val="16"/>
              </w:rPr>
            </w:pPr>
            <w:r>
              <w:rPr>
                <w:rFonts w:ascii="Arial" w:hAnsi="Arial" w:cs="Arial"/>
                <w:sz w:val="16"/>
                <w:szCs w:val="16"/>
              </w:rPr>
              <w:t>012</w:t>
            </w:r>
          </w:p>
        </w:tc>
        <w:tc>
          <w:tcPr>
            <w:tcW w:w="567"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04</w:t>
            </w:r>
          </w:p>
        </w:tc>
        <w:tc>
          <w:tcPr>
            <w:tcW w:w="634"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09</w:t>
            </w:r>
          </w:p>
        </w:tc>
        <w:tc>
          <w:tcPr>
            <w:tcW w:w="1133"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7000044200</w:t>
            </w:r>
          </w:p>
        </w:tc>
        <w:tc>
          <w:tcPr>
            <w:tcW w:w="568"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 </w:t>
            </w:r>
          </w:p>
        </w:tc>
        <w:tc>
          <w:tcPr>
            <w:tcW w:w="1209"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1 500 000,00</w:t>
            </w:r>
          </w:p>
        </w:tc>
        <w:tc>
          <w:tcPr>
            <w:tcW w:w="1275"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1 500 000,00</w:t>
            </w:r>
          </w:p>
        </w:tc>
        <w:tc>
          <w:tcPr>
            <w:tcW w:w="1120"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0,00</w:t>
            </w:r>
          </w:p>
        </w:tc>
      </w:tr>
      <w:tr w:rsidR="00816DAB" w:rsidTr="000622F1">
        <w:trPr>
          <w:gridAfter w:val="1"/>
          <w:wAfter w:w="94" w:type="dxa"/>
          <w:trHeight w:val="322"/>
        </w:trPr>
        <w:tc>
          <w:tcPr>
            <w:tcW w:w="370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816DAB" w:rsidRDefault="00816DAB">
            <w:pPr>
              <w:rPr>
                <w:rFonts w:ascii="Arial" w:hAnsi="Arial" w:cs="Arial"/>
                <w:sz w:val="16"/>
                <w:szCs w:val="16"/>
              </w:rPr>
            </w:pPr>
            <w:r>
              <w:rPr>
                <w:rFonts w:ascii="Arial" w:hAnsi="Arial" w:cs="Arial"/>
                <w:sz w:val="16"/>
                <w:szCs w:val="16"/>
              </w:rPr>
              <w:t>поддержка развития практик инициативного бюджетирования в муниципальных образованиях (Прочая закупка товаров, работ и услуг)</w:t>
            </w:r>
          </w:p>
        </w:tc>
        <w:tc>
          <w:tcPr>
            <w:tcW w:w="567" w:type="dxa"/>
            <w:gridSpan w:val="2"/>
            <w:tcBorders>
              <w:top w:val="nil"/>
              <w:left w:val="single" w:sz="4" w:space="0" w:color="auto"/>
              <w:bottom w:val="single" w:sz="4" w:space="0" w:color="auto"/>
              <w:right w:val="nil"/>
            </w:tcBorders>
            <w:shd w:val="clear" w:color="000000" w:fill="FFFFFF"/>
            <w:vAlign w:val="bottom"/>
            <w:hideMark/>
          </w:tcPr>
          <w:p w:rsidR="00816DAB" w:rsidRDefault="00816DAB">
            <w:pPr>
              <w:jc w:val="right"/>
              <w:rPr>
                <w:rFonts w:ascii="Arial" w:hAnsi="Arial" w:cs="Arial"/>
                <w:sz w:val="16"/>
                <w:szCs w:val="16"/>
              </w:rPr>
            </w:pPr>
            <w:r>
              <w:rPr>
                <w:rFonts w:ascii="Arial" w:hAnsi="Arial" w:cs="Arial"/>
                <w:sz w:val="16"/>
                <w:szCs w:val="16"/>
              </w:rPr>
              <w:t>012</w:t>
            </w:r>
          </w:p>
        </w:tc>
        <w:tc>
          <w:tcPr>
            <w:tcW w:w="567"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04</w:t>
            </w:r>
          </w:p>
        </w:tc>
        <w:tc>
          <w:tcPr>
            <w:tcW w:w="634"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09</w:t>
            </w:r>
          </w:p>
        </w:tc>
        <w:tc>
          <w:tcPr>
            <w:tcW w:w="1133"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7000044200</w:t>
            </w:r>
          </w:p>
        </w:tc>
        <w:tc>
          <w:tcPr>
            <w:tcW w:w="568"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244</w:t>
            </w:r>
          </w:p>
        </w:tc>
        <w:tc>
          <w:tcPr>
            <w:tcW w:w="1209"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1 500 000,00</w:t>
            </w:r>
          </w:p>
        </w:tc>
        <w:tc>
          <w:tcPr>
            <w:tcW w:w="1275"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1 500 000,00</w:t>
            </w:r>
          </w:p>
        </w:tc>
        <w:tc>
          <w:tcPr>
            <w:tcW w:w="1120"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0,00</w:t>
            </w:r>
          </w:p>
        </w:tc>
      </w:tr>
      <w:tr w:rsidR="00816DAB" w:rsidTr="000622F1">
        <w:trPr>
          <w:gridAfter w:val="1"/>
          <w:wAfter w:w="94" w:type="dxa"/>
          <w:trHeight w:val="285"/>
        </w:trPr>
        <w:tc>
          <w:tcPr>
            <w:tcW w:w="370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816DAB" w:rsidRDefault="00816DAB">
            <w:pPr>
              <w:rPr>
                <w:rFonts w:ascii="Arial" w:hAnsi="Arial" w:cs="Arial"/>
                <w:sz w:val="16"/>
                <w:szCs w:val="16"/>
              </w:rPr>
            </w:pPr>
            <w:r>
              <w:rPr>
                <w:rFonts w:ascii="Arial" w:hAnsi="Arial" w:cs="Arial"/>
                <w:sz w:val="16"/>
                <w:szCs w:val="16"/>
              </w:rPr>
              <w:t>Содержание автомобильных дорог</w:t>
            </w:r>
          </w:p>
        </w:tc>
        <w:tc>
          <w:tcPr>
            <w:tcW w:w="567" w:type="dxa"/>
            <w:gridSpan w:val="2"/>
            <w:tcBorders>
              <w:top w:val="nil"/>
              <w:left w:val="single" w:sz="4" w:space="0" w:color="auto"/>
              <w:bottom w:val="single" w:sz="4" w:space="0" w:color="auto"/>
              <w:right w:val="nil"/>
            </w:tcBorders>
            <w:shd w:val="clear" w:color="000000" w:fill="FFFFFF"/>
            <w:vAlign w:val="bottom"/>
            <w:hideMark/>
          </w:tcPr>
          <w:p w:rsidR="00816DAB" w:rsidRDefault="00816DAB">
            <w:pPr>
              <w:jc w:val="right"/>
              <w:rPr>
                <w:rFonts w:ascii="Arial" w:hAnsi="Arial" w:cs="Arial"/>
                <w:sz w:val="16"/>
                <w:szCs w:val="16"/>
              </w:rPr>
            </w:pPr>
            <w:r>
              <w:rPr>
                <w:rFonts w:ascii="Arial" w:hAnsi="Arial" w:cs="Arial"/>
                <w:sz w:val="16"/>
                <w:szCs w:val="16"/>
              </w:rPr>
              <w:t>012</w:t>
            </w:r>
          </w:p>
        </w:tc>
        <w:tc>
          <w:tcPr>
            <w:tcW w:w="567"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04</w:t>
            </w:r>
          </w:p>
        </w:tc>
        <w:tc>
          <w:tcPr>
            <w:tcW w:w="634"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09</w:t>
            </w:r>
          </w:p>
        </w:tc>
        <w:tc>
          <w:tcPr>
            <w:tcW w:w="1133"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7000076020</w:t>
            </w:r>
          </w:p>
        </w:tc>
        <w:tc>
          <w:tcPr>
            <w:tcW w:w="568"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 </w:t>
            </w:r>
          </w:p>
        </w:tc>
        <w:tc>
          <w:tcPr>
            <w:tcW w:w="1209"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1 743 990,00</w:t>
            </w:r>
          </w:p>
        </w:tc>
        <w:tc>
          <w:tcPr>
            <w:tcW w:w="1275"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1 600 564,18</w:t>
            </w:r>
          </w:p>
        </w:tc>
        <w:tc>
          <w:tcPr>
            <w:tcW w:w="1120"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143 425,82</w:t>
            </w:r>
          </w:p>
        </w:tc>
      </w:tr>
      <w:tr w:rsidR="00816DAB" w:rsidTr="000622F1">
        <w:trPr>
          <w:gridAfter w:val="1"/>
          <w:wAfter w:w="94" w:type="dxa"/>
          <w:trHeight w:val="332"/>
        </w:trPr>
        <w:tc>
          <w:tcPr>
            <w:tcW w:w="370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816DAB" w:rsidRDefault="00816DAB">
            <w:pPr>
              <w:rPr>
                <w:rFonts w:ascii="Arial" w:hAnsi="Arial" w:cs="Arial"/>
                <w:sz w:val="16"/>
                <w:szCs w:val="16"/>
              </w:rPr>
            </w:pPr>
            <w:r>
              <w:rPr>
                <w:rFonts w:ascii="Arial" w:hAnsi="Arial" w:cs="Arial"/>
                <w:sz w:val="16"/>
                <w:szCs w:val="16"/>
              </w:rPr>
              <w:t>Содержание автомобильных дорог (Прочая закупка товаров, работ и услуг)</w:t>
            </w:r>
          </w:p>
        </w:tc>
        <w:tc>
          <w:tcPr>
            <w:tcW w:w="567" w:type="dxa"/>
            <w:gridSpan w:val="2"/>
            <w:tcBorders>
              <w:top w:val="nil"/>
              <w:left w:val="single" w:sz="4" w:space="0" w:color="auto"/>
              <w:bottom w:val="single" w:sz="4" w:space="0" w:color="auto"/>
              <w:right w:val="nil"/>
            </w:tcBorders>
            <w:shd w:val="clear" w:color="000000" w:fill="FFFFFF"/>
            <w:vAlign w:val="bottom"/>
            <w:hideMark/>
          </w:tcPr>
          <w:p w:rsidR="00816DAB" w:rsidRDefault="00816DAB">
            <w:pPr>
              <w:jc w:val="right"/>
              <w:rPr>
                <w:rFonts w:ascii="Arial" w:hAnsi="Arial" w:cs="Arial"/>
                <w:sz w:val="16"/>
                <w:szCs w:val="16"/>
              </w:rPr>
            </w:pPr>
            <w:r>
              <w:rPr>
                <w:rFonts w:ascii="Arial" w:hAnsi="Arial" w:cs="Arial"/>
                <w:sz w:val="16"/>
                <w:szCs w:val="16"/>
              </w:rPr>
              <w:t>012</w:t>
            </w:r>
          </w:p>
        </w:tc>
        <w:tc>
          <w:tcPr>
            <w:tcW w:w="567"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04</w:t>
            </w:r>
          </w:p>
        </w:tc>
        <w:tc>
          <w:tcPr>
            <w:tcW w:w="634"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09</w:t>
            </w:r>
          </w:p>
        </w:tc>
        <w:tc>
          <w:tcPr>
            <w:tcW w:w="1133"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7000076020</w:t>
            </w:r>
          </w:p>
        </w:tc>
        <w:tc>
          <w:tcPr>
            <w:tcW w:w="568"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244</w:t>
            </w:r>
          </w:p>
        </w:tc>
        <w:tc>
          <w:tcPr>
            <w:tcW w:w="1209"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1 153 990,00</w:t>
            </w:r>
          </w:p>
        </w:tc>
        <w:tc>
          <w:tcPr>
            <w:tcW w:w="1275"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1 152 183,47</w:t>
            </w:r>
          </w:p>
        </w:tc>
        <w:tc>
          <w:tcPr>
            <w:tcW w:w="1120"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1 806,53</w:t>
            </w:r>
          </w:p>
        </w:tc>
      </w:tr>
      <w:tr w:rsidR="00816DAB" w:rsidTr="000622F1">
        <w:trPr>
          <w:gridAfter w:val="1"/>
          <w:wAfter w:w="94" w:type="dxa"/>
          <w:trHeight w:val="266"/>
        </w:trPr>
        <w:tc>
          <w:tcPr>
            <w:tcW w:w="370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816DAB" w:rsidRDefault="00816DAB">
            <w:pPr>
              <w:rPr>
                <w:rFonts w:ascii="Arial" w:hAnsi="Arial" w:cs="Arial"/>
                <w:sz w:val="16"/>
                <w:szCs w:val="16"/>
              </w:rPr>
            </w:pPr>
            <w:r>
              <w:rPr>
                <w:rFonts w:ascii="Arial" w:hAnsi="Arial" w:cs="Arial"/>
                <w:sz w:val="16"/>
                <w:szCs w:val="16"/>
              </w:rPr>
              <w:t>Содержание автомобильных дорог (Закупка энергетических ресурсов)</w:t>
            </w:r>
          </w:p>
        </w:tc>
        <w:tc>
          <w:tcPr>
            <w:tcW w:w="567" w:type="dxa"/>
            <w:gridSpan w:val="2"/>
            <w:tcBorders>
              <w:top w:val="nil"/>
              <w:left w:val="single" w:sz="4" w:space="0" w:color="auto"/>
              <w:bottom w:val="single" w:sz="4" w:space="0" w:color="auto"/>
              <w:right w:val="nil"/>
            </w:tcBorders>
            <w:shd w:val="clear" w:color="000000" w:fill="FFFFFF"/>
            <w:vAlign w:val="bottom"/>
            <w:hideMark/>
          </w:tcPr>
          <w:p w:rsidR="00816DAB" w:rsidRDefault="00816DAB">
            <w:pPr>
              <w:jc w:val="right"/>
              <w:rPr>
                <w:rFonts w:ascii="Arial" w:hAnsi="Arial" w:cs="Arial"/>
                <w:sz w:val="16"/>
                <w:szCs w:val="16"/>
              </w:rPr>
            </w:pPr>
            <w:r>
              <w:rPr>
                <w:rFonts w:ascii="Arial" w:hAnsi="Arial" w:cs="Arial"/>
                <w:sz w:val="16"/>
                <w:szCs w:val="16"/>
              </w:rPr>
              <w:t>012</w:t>
            </w:r>
          </w:p>
        </w:tc>
        <w:tc>
          <w:tcPr>
            <w:tcW w:w="567"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04</w:t>
            </w:r>
          </w:p>
        </w:tc>
        <w:tc>
          <w:tcPr>
            <w:tcW w:w="634"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09</w:t>
            </w:r>
          </w:p>
        </w:tc>
        <w:tc>
          <w:tcPr>
            <w:tcW w:w="1133"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7000076020</w:t>
            </w:r>
          </w:p>
        </w:tc>
        <w:tc>
          <w:tcPr>
            <w:tcW w:w="568"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247</w:t>
            </w:r>
          </w:p>
        </w:tc>
        <w:tc>
          <w:tcPr>
            <w:tcW w:w="1209"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590 000,00</w:t>
            </w:r>
          </w:p>
        </w:tc>
        <w:tc>
          <w:tcPr>
            <w:tcW w:w="1275"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448 380,71</w:t>
            </w:r>
          </w:p>
        </w:tc>
        <w:tc>
          <w:tcPr>
            <w:tcW w:w="1120"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141 619,29</w:t>
            </w:r>
          </w:p>
        </w:tc>
      </w:tr>
      <w:tr w:rsidR="00816DAB" w:rsidTr="000622F1">
        <w:trPr>
          <w:gridAfter w:val="1"/>
          <w:wAfter w:w="94" w:type="dxa"/>
          <w:trHeight w:val="435"/>
        </w:trPr>
        <w:tc>
          <w:tcPr>
            <w:tcW w:w="370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816DAB" w:rsidRDefault="00816DAB">
            <w:pPr>
              <w:rPr>
                <w:rFonts w:ascii="Arial" w:hAnsi="Arial" w:cs="Arial"/>
                <w:sz w:val="16"/>
                <w:szCs w:val="16"/>
              </w:rPr>
            </w:pPr>
            <w:r>
              <w:rPr>
                <w:rFonts w:ascii="Arial" w:hAnsi="Arial" w:cs="Arial"/>
                <w:sz w:val="16"/>
                <w:szCs w:val="16"/>
              </w:rPr>
              <w:t>Поддержка развития практик инициативного бюджетирования в муниципальных образованиях</w:t>
            </w:r>
          </w:p>
        </w:tc>
        <w:tc>
          <w:tcPr>
            <w:tcW w:w="567" w:type="dxa"/>
            <w:gridSpan w:val="2"/>
            <w:tcBorders>
              <w:top w:val="nil"/>
              <w:left w:val="single" w:sz="4" w:space="0" w:color="auto"/>
              <w:bottom w:val="single" w:sz="4" w:space="0" w:color="auto"/>
              <w:right w:val="nil"/>
            </w:tcBorders>
            <w:shd w:val="clear" w:color="000000" w:fill="FFFFFF"/>
            <w:vAlign w:val="bottom"/>
            <w:hideMark/>
          </w:tcPr>
          <w:p w:rsidR="00816DAB" w:rsidRDefault="00816DAB">
            <w:pPr>
              <w:jc w:val="right"/>
              <w:rPr>
                <w:rFonts w:ascii="Arial" w:hAnsi="Arial" w:cs="Arial"/>
                <w:sz w:val="16"/>
                <w:szCs w:val="16"/>
              </w:rPr>
            </w:pPr>
            <w:r>
              <w:rPr>
                <w:rFonts w:ascii="Arial" w:hAnsi="Arial" w:cs="Arial"/>
                <w:sz w:val="16"/>
                <w:szCs w:val="16"/>
              </w:rPr>
              <w:t>012</w:t>
            </w:r>
          </w:p>
        </w:tc>
        <w:tc>
          <w:tcPr>
            <w:tcW w:w="567"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04</w:t>
            </w:r>
          </w:p>
        </w:tc>
        <w:tc>
          <w:tcPr>
            <w:tcW w:w="634"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09</w:t>
            </w:r>
          </w:p>
        </w:tc>
        <w:tc>
          <w:tcPr>
            <w:tcW w:w="1133"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7000S44200</w:t>
            </w:r>
          </w:p>
        </w:tc>
        <w:tc>
          <w:tcPr>
            <w:tcW w:w="568"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 </w:t>
            </w:r>
          </w:p>
        </w:tc>
        <w:tc>
          <w:tcPr>
            <w:tcW w:w="1209"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10 000,00</w:t>
            </w:r>
          </w:p>
        </w:tc>
        <w:tc>
          <w:tcPr>
            <w:tcW w:w="1275"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10 000,00</w:t>
            </w:r>
          </w:p>
        </w:tc>
        <w:tc>
          <w:tcPr>
            <w:tcW w:w="1120"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0,00</w:t>
            </w:r>
          </w:p>
        </w:tc>
      </w:tr>
      <w:tr w:rsidR="00816DAB" w:rsidTr="000622F1">
        <w:trPr>
          <w:gridAfter w:val="1"/>
          <w:wAfter w:w="94" w:type="dxa"/>
          <w:trHeight w:val="375"/>
        </w:trPr>
        <w:tc>
          <w:tcPr>
            <w:tcW w:w="370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816DAB" w:rsidRDefault="00816DAB">
            <w:pPr>
              <w:rPr>
                <w:rFonts w:ascii="Arial" w:hAnsi="Arial" w:cs="Arial"/>
                <w:sz w:val="16"/>
                <w:szCs w:val="16"/>
              </w:rPr>
            </w:pPr>
            <w:r>
              <w:rPr>
                <w:rFonts w:ascii="Arial" w:hAnsi="Arial" w:cs="Arial"/>
                <w:sz w:val="16"/>
                <w:szCs w:val="16"/>
              </w:rPr>
              <w:t>Поддержка развития практик инициативного бюджетирования в муниципальных образованиях (Прочая закупка товаров, работ и услуг)</w:t>
            </w:r>
          </w:p>
        </w:tc>
        <w:tc>
          <w:tcPr>
            <w:tcW w:w="567" w:type="dxa"/>
            <w:gridSpan w:val="2"/>
            <w:tcBorders>
              <w:top w:val="nil"/>
              <w:left w:val="single" w:sz="4" w:space="0" w:color="auto"/>
              <w:bottom w:val="single" w:sz="4" w:space="0" w:color="auto"/>
              <w:right w:val="nil"/>
            </w:tcBorders>
            <w:shd w:val="clear" w:color="000000" w:fill="FFFFFF"/>
            <w:vAlign w:val="bottom"/>
            <w:hideMark/>
          </w:tcPr>
          <w:p w:rsidR="00816DAB" w:rsidRDefault="00816DAB">
            <w:pPr>
              <w:jc w:val="right"/>
              <w:rPr>
                <w:rFonts w:ascii="Arial" w:hAnsi="Arial" w:cs="Arial"/>
                <w:sz w:val="16"/>
                <w:szCs w:val="16"/>
              </w:rPr>
            </w:pPr>
            <w:r>
              <w:rPr>
                <w:rFonts w:ascii="Arial" w:hAnsi="Arial" w:cs="Arial"/>
                <w:sz w:val="16"/>
                <w:szCs w:val="16"/>
              </w:rPr>
              <w:t>012</w:t>
            </w:r>
          </w:p>
        </w:tc>
        <w:tc>
          <w:tcPr>
            <w:tcW w:w="567"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04</w:t>
            </w:r>
          </w:p>
        </w:tc>
        <w:tc>
          <w:tcPr>
            <w:tcW w:w="634"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09</w:t>
            </w:r>
          </w:p>
        </w:tc>
        <w:tc>
          <w:tcPr>
            <w:tcW w:w="1133"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7000S44200</w:t>
            </w:r>
          </w:p>
        </w:tc>
        <w:tc>
          <w:tcPr>
            <w:tcW w:w="568"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244</w:t>
            </w:r>
          </w:p>
        </w:tc>
        <w:tc>
          <w:tcPr>
            <w:tcW w:w="1209"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10 000,00</w:t>
            </w:r>
          </w:p>
        </w:tc>
        <w:tc>
          <w:tcPr>
            <w:tcW w:w="1275"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10 000,00</w:t>
            </w:r>
          </w:p>
        </w:tc>
        <w:tc>
          <w:tcPr>
            <w:tcW w:w="1120"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0,00</w:t>
            </w:r>
          </w:p>
        </w:tc>
      </w:tr>
      <w:tr w:rsidR="00816DAB" w:rsidTr="000622F1">
        <w:trPr>
          <w:gridAfter w:val="1"/>
          <w:wAfter w:w="94" w:type="dxa"/>
          <w:trHeight w:val="285"/>
        </w:trPr>
        <w:tc>
          <w:tcPr>
            <w:tcW w:w="370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816DAB" w:rsidRDefault="00816DAB">
            <w:pPr>
              <w:rPr>
                <w:rFonts w:ascii="Arial" w:hAnsi="Arial" w:cs="Arial"/>
                <w:b/>
                <w:bCs/>
                <w:sz w:val="16"/>
                <w:szCs w:val="16"/>
              </w:rPr>
            </w:pPr>
            <w:r>
              <w:rPr>
                <w:rFonts w:ascii="Arial" w:hAnsi="Arial" w:cs="Arial"/>
                <w:b/>
                <w:bCs/>
                <w:sz w:val="16"/>
                <w:szCs w:val="16"/>
              </w:rPr>
              <w:t>ЖИЛИЩНО-КОММУНАЛЬНОЕ ХОЗЯЙСТВО</w:t>
            </w:r>
          </w:p>
        </w:tc>
        <w:tc>
          <w:tcPr>
            <w:tcW w:w="567" w:type="dxa"/>
            <w:gridSpan w:val="2"/>
            <w:tcBorders>
              <w:top w:val="nil"/>
              <w:left w:val="single" w:sz="4" w:space="0" w:color="auto"/>
              <w:bottom w:val="single" w:sz="4" w:space="0" w:color="auto"/>
              <w:right w:val="nil"/>
            </w:tcBorders>
            <w:shd w:val="clear" w:color="000000" w:fill="FFFFFF"/>
            <w:vAlign w:val="bottom"/>
            <w:hideMark/>
          </w:tcPr>
          <w:p w:rsidR="00816DAB" w:rsidRDefault="00816DAB">
            <w:pPr>
              <w:jc w:val="right"/>
              <w:rPr>
                <w:rFonts w:ascii="Arial" w:hAnsi="Arial" w:cs="Arial"/>
                <w:b/>
                <w:bCs/>
                <w:sz w:val="16"/>
                <w:szCs w:val="16"/>
              </w:rPr>
            </w:pPr>
            <w:r>
              <w:rPr>
                <w:rFonts w:ascii="Arial" w:hAnsi="Arial" w:cs="Arial"/>
                <w:b/>
                <w:bCs/>
                <w:sz w:val="16"/>
                <w:szCs w:val="16"/>
              </w:rPr>
              <w:t>012</w:t>
            </w:r>
          </w:p>
        </w:tc>
        <w:tc>
          <w:tcPr>
            <w:tcW w:w="567"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05</w:t>
            </w:r>
          </w:p>
        </w:tc>
        <w:tc>
          <w:tcPr>
            <w:tcW w:w="634"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00</w:t>
            </w:r>
          </w:p>
        </w:tc>
        <w:tc>
          <w:tcPr>
            <w:tcW w:w="1133"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 </w:t>
            </w:r>
          </w:p>
        </w:tc>
        <w:tc>
          <w:tcPr>
            <w:tcW w:w="568"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 </w:t>
            </w:r>
          </w:p>
        </w:tc>
        <w:tc>
          <w:tcPr>
            <w:tcW w:w="1209"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45 748,08</w:t>
            </w:r>
          </w:p>
        </w:tc>
        <w:tc>
          <w:tcPr>
            <w:tcW w:w="1275"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38 846,85</w:t>
            </w:r>
          </w:p>
        </w:tc>
        <w:tc>
          <w:tcPr>
            <w:tcW w:w="1120"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6 901,23</w:t>
            </w:r>
          </w:p>
        </w:tc>
      </w:tr>
      <w:tr w:rsidR="00816DAB" w:rsidTr="000622F1">
        <w:trPr>
          <w:gridAfter w:val="1"/>
          <w:wAfter w:w="94" w:type="dxa"/>
          <w:trHeight w:val="285"/>
        </w:trPr>
        <w:tc>
          <w:tcPr>
            <w:tcW w:w="370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816DAB" w:rsidRDefault="00816DAB">
            <w:pPr>
              <w:rPr>
                <w:rFonts w:ascii="Arial" w:hAnsi="Arial" w:cs="Arial"/>
                <w:b/>
                <w:bCs/>
                <w:sz w:val="16"/>
                <w:szCs w:val="16"/>
              </w:rPr>
            </w:pPr>
            <w:r>
              <w:rPr>
                <w:rFonts w:ascii="Arial" w:hAnsi="Arial" w:cs="Arial"/>
                <w:b/>
                <w:bCs/>
                <w:sz w:val="16"/>
                <w:szCs w:val="16"/>
              </w:rPr>
              <w:t>Коммунальное хозяйство</w:t>
            </w:r>
          </w:p>
        </w:tc>
        <w:tc>
          <w:tcPr>
            <w:tcW w:w="567" w:type="dxa"/>
            <w:gridSpan w:val="2"/>
            <w:tcBorders>
              <w:top w:val="nil"/>
              <w:left w:val="single" w:sz="4" w:space="0" w:color="auto"/>
              <w:bottom w:val="single" w:sz="4" w:space="0" w:color="auto"/>
              <w:right w:val="nil"/>
            </w:tcBorders>
            <w:shd w:val="clear" w:color="000000" w:fill="FFFFFF"/>
            <w:vAlign w:val="bottom"/>
            <w:hideMark/>
          </w:tcPr>
          <w:p w:rsidR="00816DAB" w:rsidRDefault="00816DAB">
            <w:pPr>
              <w:jc w:val="right"/>
              <w:rPr>
                <w:rFonts w:ascii="Arial" w:hAnsi="Arial" w:cs="Arial"/>
                <w:b/>
                <w:bCs/>
                <w:sz w:val="16"/>
                <w:szCs w:val="16"/>
              </w:rPr>
            </w:pPr>
            <w:r>
              <w:rPr>
                <w:rFonts w:ascii="Arial" w:hAnsi="Arial" w:cs="Arial"/>
                <w:b/>
                <w:bCs/>
                <w:sz w:val="16"/>
                <w:szCs w:val="16"/>
              </w:rPr>
              <w:t>012</w:t>
            </w:r>
          </w:p>
        </w:tc>
        <w:tc>
          <w:tcPr>
            <w:tcW w:w="567"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05</w:t>
            </w:r>
          </w:p>
        </w:tc>
        <w:tc>
          <w:tcPr>
            <w:tcW w:w="634"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02</w:t>
            </w:r>
          </w:p>
        </w:tc>
        <w:tc>
          <w:tcPr>
            <w:tcW w:w="1133"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 </w:t>
            </w:r>
          </w:p>
        </w:tc>
        <w:tc>
          <w:tcPr>
            <w:tcW w:w="568"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 </w:t>
            </w:r>
          </w:p>
        </w:tc>
        <w:tc>
          <w:tcPr>
            <w:tcW w:w="1209"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20 000,00</w:t>
            </w:r>
          </w:p>
        </w:tc>
        <w:tc>
          <w:tcPr>
            <w:tcW w:w="1275"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15 930,09</w:t>
            </w:r>
          </w:p>
        </w:tc>
        <w:tc>
          <w:tcPr>
            <w:tcW w:w="1120"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4 069,91</w:t>
            </w:r>
          </w:p>
        </w:tc>
      </w:tr>
      <w:tr w:rsidR="00816DAB" w:rsidTr="000622F1">
        <w:trPr>
          <w:gridAfter w:val="1"/>
          <w:wAfter w:w="94" w:type="dxa"/>
          <w:trHeight w:val="285"/>
        </w:trPr>
        <w:tc>
          <w:tcPr>
            <w:tcW w:w="370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816DAB" w:rsidRDefault="00816DAB">
            <w:pPr>
              <w:rPr>
                <w:rFonts w:ascii="Arial" w:hAnsi="Arial" w:cs="Arial"/>
                <w:sz w:val="16"/>
                <w:szCs w:val="16"/>
              </w:rPr>
            </w:pPr>
            <w:r>
              <w:rPr>
                <w:rFonts w:ascii="Arial" w:hAnsi="Arial" w:cs="Arial"/>
                <w:sz w:val="16"/>
                <w:szCs w:val="16"/>
              </w:rPr>
              <w:t>Мероприятия по благоустройству</w:t>
            </w:r>
          </w:p>
        </w:tc>
        <w:tc>
          <w:tcPr>
            <w:tcW w:w="567" w:type="dxa"/>
            <w:gridSpan w:val="2"/>
            <w:tcBorders>
              <w:top w:val="nil"/>
              <w:left w:val="single" w:sz="4" w:space="0" w:color="auto"/>
              <w:bottom w:val="single" w:sz="4" w:space="0" w:color="auto"/>
              <w:right w:val="nil"/>
            </w:tcBorders>
            <w:shd w:val="clear" w:color="000000" w:fill="FFFFFF"/>
            <w:vAlign w:val="bottom"/>
            <w:hideMark/>
          </w:tcPr>
          <w:p w:rsidR="00816DAB" w:rsidRDefault="00816DAB">
            <w:pPr>
              <w:jc w:val="right"/>
              <w:rPr>
                <w:rFonts w:ascii="Arial" w:hAnsi="Arial" w:cs="Arial"/>
                <w:sz w:val="16"/>
                <w:szCs w:val="16"/>
              </w:rPr>
            </w:pPr>
            <w:r>
              <w:rPr>
                <w:rFonts w:ascii="Arial" w:hAnsi="Arial" w:cs="Arial"/>
                <w:sz w:val="16"/>
                <w:szCs w:val="16"/>
              </w:rPr>
              <w:t>012</w:t>
            </w:r>
          </w:p>
        </w:tc>
        <w:tc>
          <w:tcPr>
            <w:tcW w:w="567"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05</w:t>
            </w:r>
          </w:p>
        </w:tc>
        <w:tc>
          <w:tcPr>
            <w:tcW w:w="634"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02</w:t>
            </w:r>
          </w:p>
        </w:tc>
        <w:tc>
          <w:tcPr>
            <w:tcW w:w="1133"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7000076050</w:t>
            </w:r>
          </w:p>
        </w:tc>
        <w:tc>
          <w:tcPr>
            <w:tcW w:w="568"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 </w:t>
            </w:r>
          </w:p>
        </w:tc>
        <w:tc>
          <w:tcPr>
            <w:tcW w:w="1209"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20 000,00</w:t>
            </w:r>
          </w:p>
        </w:tc>
        <w:tc>
          <w:tcPr>
            <w:tcW w:w="1275"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15 930,09</w:t>
            </w:r>
          </w:p>
        </w:tc>
        <w:tc>
          <w:tcPr>
            <w:tcW w:w="1120"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4 069,91</w:t>
            </w:r>
          </w:p>
        </w:tc>
      </w:tr>
      <w:tr w:rsidR="00816DAB" w:rsidTr="000622F1">
        <w:trPr>
          <w:gridAfter w:val="1"/>
          <w:wAfter w:w="94" w:type="dxa"/>
          <w:trHeight w:val="337"/>
        </w:trPr>
        <w:tc>
          <w:tcPr>
            <w:tcW w:w="370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816DAB" w:rsidRDefault="00816DAB">
            <w:pPr>
              <w:rPr>
                <w:rFonts w:ascii="Arial" w:hAnsi="Arial" w:cs="Arial"/>
                <w:sz w:val="16"/>
                <w:szCs w:val="16"/>
              </w:rPr>
            </w:pPr>
            <w:r>
              <w:rPr>
                <w:rFonts w:ascii="Arial" w:hAnsi="Arial" w:cs="Arial"/>
                <w:sz w:val="16"/>
                <w:szCs w:val="16"/>
              </w:rPr>
              <w:t>Мероприятия по благоустройству (Прочая закупка товаров, работ и услуг)</w:t>
            </w:r>
          </w:p>
        </w:tc>
        <w:tc>
          <w:tcPr>
            <w:tcW w:w="567" w:type="dxa"/>
            <w:gridSpan w:val="2"/>
            <w:tcBorders>
              <w:top w:val="nil"/>
              <w:left w:val="single" w:sz="4" w:space="0" w:color="auto"/>
              <w:bottom w:val="single" w:sz="4" w:space="0" w:color="auto"/>
              <w:right w:val="nil"/>
            </w:tcBorders>
            <w:shd w:val="clear" w:color="000000" w:fill="FFFFFF"/>
            <w:vAlign w:val="bottom"/>
            <w:hideMark/>
          </w:tcPr>
          <w:p w:rsidR="00816DAB" w:rsidRDefault="00816DAB">
            <w:pPr>
              <w:jc w:val="right"/>
              <w:rPr>
                <w:rFonts w:ascii="Arial" w:hAnsi="Arial" w:cs="Arial"/>
                <w:sz w:val="16"/>
                <w:szCs w:val="16"/>
              </w:rPr>
            </w:pPr>
            <w:r>
              <w:rPr>
                <w:rFonts w:ascii="Arial" w:hAnsi="Arial" w:cs="Arial"/>
                <w:sz w:val="16"/>
                <w:szCs w:val="16"/>
              </w:rPr>
              <w:t>012</w:t>
            </w:r>
          </w:p>
        </w:tc>
        <w:tc>
          <w:tcPr>
            <w:tcW w:w="567"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05</w:t>
            </w:r>
          </w:p>
        </w:tc>
        <w:tc>
          <w:tcPr>
            <w:tcW w:w="634"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02</w:t>
            </w:r>
          </w:p>
        </w:tc>
        <w:tc>
          <w:tcPr>
            <w:tcW w:w="1133"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7000076050</w:t>
            </w:r>
          </w:p>
        </w:tc>
        <w:tc>
          <w:tcPr>
            <w:tcW w:w="568"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244</w:t>
            </w:r>
          </w:p>
        </w:tc>
        <w:tc>
          <w:tcPr>
            <w:tcW w:w="1209"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20 000,00</w:t>
            </w:r>
          </w:p>
        </w:tc>
        <w:tc>
          <w:tcPr>
            <w:tcW w:w="1275"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15 930,09</w:t>
            </w:r>
          </w:p>
        </w:tc>
        <w:tc>
          <w:tcPr>
            <w:tcW w:w="1120"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4 069,91</w:t>
            </w:r>
          </w:p>
        </w:tc>
      </w:tr>
      <w:tr w:rsidR="00816DAB" w:rsidTr="000622F1">
        <w:trPr>
          <w:gridAfter w:val="1"/>
          <w:wAfter w:w="94" w:type="dxa"/>
          <w:trHeight w:val="285"/>
        </w:trPr>
        <w:tc>
          <w:tcPr>
            <w:tcW w:w="370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816DAB" w:rsidRDefault="00816DAB">
            <w:pPr>
              <w:rPr>
                <w:rFonts w:ascii="Arial" w:hAnsi="Arial" w:cs="Arial"/>
                <w:b/>
                <w:bCs/>
                <w:sz w:val="16"/>
                <w:szCs w:val="16"/>
              </w:rPr>
            </w:pPr>
            <w:r>
              <w:rPr>
                <w:rFonts w:ascii="Arial" w:hAnsi="Arial" w:cs="Arial"/>
                <w:b/>
                <w:bCs/>
                <w:sz w:val="16"/>
                <w:szCs w:val="16"/>
              </w:rPr>
              <w:t>Благоустройство</w:t>
            </w:r>
          </w:p>
        </w:tc>
        <w:tc>
          <w:tcPr>
            <w:tcW w:w="567" w:type="dxa"/>
            <w:gridSpan w:val="2"/>
            <w:tcBorders>
              <w:top w:val="nil"/>
              <w:left w:val="single" w:sz="4" w:space="0" w:color="auto"/>
              <w:bottom w:val="single" w:sz="4" w:space="0" w:color="auto"/>
              <w:right w:val="nil"/>
            </w:tcBorders>
            <w:shd w:val="clear" w:color="000000" w:fill="FFFFFF"/>
            <w:vAlign w:val="bottom"/>
            <w:hideMark/>
          </w:tcPr>
          <w:p w:rsidR="00816DAB" w:rsidRDefault="00816DAB">
            <w:pPr>
              <w:jc w:val="right"/>
              <w:rPr>
                <w:rFonts w:ascii="Arial" w:hAnsi="Arial" w:cs="Arial"/>
                <w:b/>
                <w:bCs/>
                <w:sz w:val="16"/>
                <w:szCs w:val="16"/>
              </w:rPr>
            </w:pPr>
            <w:r>
              <w:rPr>
                <w:rFonts w:ascii="Arial" w:hAnsi="Arial" w:cs="Arial"/>
                <w:b/>
                <w:bCs/>
                <w:sz w:val="16"/>
                <w:szCs w:val="16"/>
              </w:rPr>
              <w:t>012</w:t>
            </w:r>
          </w:p>
        </w:tc>
        <w:tc>
          <w:tcPr>
            <w:tcW w:w="567"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05</w:t>
            </w:r>
          </w:p>
        </w:tc>
        <w:tc>
          <w:tcPr>
            <w:tcW w:w="634"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03</w:t>
            </w:r>
          </w:p>
        </w:tc>
        <w:tc>
          <w:tcPr>
            <w:tcW w:w="1133"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 </w:t>
            </w:r>
          </w:p>
        </w:tc>
        <w:tc>
          <w:tcPr>
            <w:tcW w:w="568"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 </w:t>
            </w:r>
          </w:p>
        </w:tc>
        <w:tc>
          <w:tcPr>
            <w:tcW w:w="1209"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25 748,08</w:t>
            </w:r>
          </w:p>
        </w:tc>
        <w:tc>
          <w:tcPr>
            <w:tcW w:w="1275"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22 916,76</w:t>
            </w:r>
          </w:p>
        </w:tc>
        <w:tc>
          <w:tcPr>
            <w:tcW w:w="1120"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2 831,32</w:t>
            </w:r>
          </w:p>
        </w:tc>
      </w:tr>
      <w:tr w:rsidR="00816DAB" w:rsidTr="000622F1">
        <w:trPr>
          <w:gridAfter w:val="1"/>
          <w:wAfter w:w="94" w:type="dxa"/>
          <w:trHeight w:val="375"/>
        </w:trPr>
        <w:tc>
          <w:tcPr>
            <w:tcW w:w="370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816DAB" w:rsidRDefault="00816DAB">
            <w:pPr>
              <w:rPr>
                <w:rFonts w:ascii="Arial" w:hAnsi="Arial" w:cs="Arial"/>
                <w:sz w:val="16"/>
                <w:szCs w:val="16"/>
              </w:rPr>
            </w:pPr>
            <w:r>
              <w:rPr>
                <w:rFonts w:ascii="Arial" w:hAnsi="Arial" w:cs="Arial"/>
                <w:sz w:val="16"/>
                <w:szCs w:val="16"/>
              </w:rPr>
              <w:t>Мероприятия по организации и содержанию мест захоронения (Прочая закупка товаров, работ и услуг для муниципальных нужд)</w:t>
            </w:r>
          </w:p>
        </w:tc>
        <w:tc>
          <w:tcPr>
            <w:tcW w:w="567" w:type="dxa"/>
            <w:gridSpan w:val="2"/>
            <w:tcBorders>
              <w:top w:val="nil"/>
              <w:left w:val="single" w:sz="4" w:space="0" w:color="auto"/>
              <w:bottom w:val="single" w:sz="4" w:space="0" w:color="auto"/>
              <w:right w:val="nil"/>
            </w:tcBorders>
            <w:shd w:val="clear" w:color="000000" w:fill="FFFFFF"/>
            <w:vAlign w:val="bottom"/>
            <w:hideMark/>
          </w:tcPr>
          <w:p w:rsidR="00816DAB" w:rsidRDefault="00816DAB">
            <w:pPr>
              <w:jc w:val="right"/>
              <w:rPr>
                <w:rFonts w:ascii="Arial" w:hAnsi="Arial" w:cs="Arial"/>
                <w:sz w:val="16"/>
                <w:szCs w:val="16"/>
              </w:rPr>
            </w:pPr>
            <w:r>
              <w:rPr>
                <w:rFonts w:ascii="Arial" w:hAnsi="Arial" w:cs="Arial"/>
                <w:sz w:val="16"/>
                <w:szCs w:val="16"/>
              </w:rPr>
              <w:t>012</w:t>
            </w:r>
          </w:p>
        </w:tc>
        <w:tc>
          <w:tcPr>
            <w:tcW w:w="567"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05</w:t>
            </w:r>
          </w:p>
        </w:tc>
        <w:tc>
          <w:tcPr>
            <w:tcW w:w="634"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03</w:t>
            </w:r>
          </w:p>
        </w:tc>
        <w:tc>
          <w:tcPr>
            <w:tcW w:w="1133"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7000076040</w:t>
            </w:r>
          </w:p>
        </w:tc>
        <w:tc>
          <w:tcPr>
            <w:tcW w:w="568"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 </w:t>
            </w:r>
          </w:p>
        </w:tc>
        <w:tc>
          <w:tcPr>
            <w:tcW w:w="1209"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15 748,08</w:t>
            </w:r>
          </w:p>
        </w:tc>
        <w:tc>
          <w:tcPr>
            <w:tcW w:w="1275"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15 743,76</w:t>
            </w:r>
          </w:p>
        </w:tc>
        <w:tc>
          <w:tcPr>
            <w:tcW w:w="1120"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4,32</w:t>
            </w:r>
          </w:p>
        </w:tc>
      </w:tr>
      <w:tr w:rsidR="00816DAB" w:rsidTr="000622F1">
        <w:trPr>
          <w:gridAfter w:val="1"/>
          <w:wAfter w:w="94" w:type="dxa"/>
          <w:trHeight w:val="551"/>
        </w:trPr>
        <w:tc>
          <w:tcPr>
            <w:tcW w:w="370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816DAB" w:rsidRDefault="00816DAB">
            <w:pPr>
              <w:rPr>
                <w:rFonts w:ascii="Arial" w:hAnsi="Arial" w:cs="Arial"/>
                <w:sz w:val="16"/>
                <w:szCs w:val="16"/>
              </w:rPr>
            </w:pPr>
            <w:r>
              <w:rPr>
                <w:rFonts w:ascii="Arial" w:hAnsi="Arial" w:cs="Arial"/>
                <w:sz w:val="16"/>
                <w:szCs w:val="16"/>
              </w:rPr>
              <w:t>Мероприятия по организации и содержанию мест захоронения (Прочая закупка товаров, работ и услуг для муниципальных нужд) (Прочая закупка товаров, работ и услуг)</w:t>
            </w:r>
          </w:p>
        </w:tc>
        <w:tc>
          <w:tcPr>
            <w:tcW w:w="567" w:type="dxa"/>
            <w:gridSpan w:val="2"/>
            <w:tcBorders>
              <w:top w:val="nil"/>
              <w:left w:val="single" w:sz="4" w:space="0" w:color="auto"/>
              <w:bottom w:val="single" w:sz="4" w:space="0" w:color="auto"/>
              <w:right w:val="nil"/>
            </w:tcBorders>
            <w:shd w:val="clear" w:color="000000" w:fill="FFFFFF"/>
            <w:vAlign w:val="bottom"/>
            <w:hideMark/>
          </w:tcPr>
          <w:p w:rsidR="00816DAB" w:rsidRDefault="00816DAB">
            <w:pPr>
              <w:jc w:val="right"/>
              <w:rPr>
                <w:rFonts w:ascii="Arial" w:hAnsi="Arial" w:cs="Arial"/>
                <w:sz w:val="16"/>
                <w:szCs w:val="16"/>
              </w:rPr>
            </w:pPr>
            <w:r>
              <w:rPr>
                <w:rFonts w:ascii="Arial" w:hAnsi="Arial" w:cs="Arial"/>
                <w:sz w:val="16"/>
                <w:szCs w:val="16"/>
              </w:rPr>
              <w:t>012</w:t>
            </w:r>
          </w:p>
        </w:tc>
        <w:tc>
          <w:tcPr>
            <w:tcW w:w="567"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05</w:t>
            </w:r>
          </w:p>
        </w:tc>
        <w:tc>
          <w:tcPr>
            <w:tcW w:w="634"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03</w:t>
            </w:r>
          </w:p>
        </w:tc>
        <w:tc>
          <w:tcPr>
            <w:tcW w:w="1133"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7000076040</w:t>
            </w:r>
          </w:p>
        </w:tc>
        <w:tc>
          <w:tcPr>
            <w:tcW w:w="568"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244</w:t>
            </w:r>
          </w:p>
        </w:tc>
        <w:tc>
          <w:tcPr>
            <w:tcW w:w="1209"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15 748,08</w:t>
            </w:r>
          </w:p>
        </w:tc>
        <w:tc>
          <w:tcPr>
            <w:tcW w:w="1275"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15 743,76</w:t>
            </w:r>
          </w:p>
        </w:tc>
        <w:tc>
          <w:tcPr>
            <w:tcW w:w="1120"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4,32</w:t>
            </w:r>
          </w:p>
        </w:tc>
      </w:tr>
      <w:tr w:rsidR="00816DAB" w:rsidTr="000622F1">
        <w:trPr>
          <w:gridAfter w:val="1"/>
          <w:wAfter w:w="94" w:type="dxa"/>
          <w:trHeight w:val="285"/>
        </w:trPr>
        <w:tc>
          <w:tcPr>
            <w:tcW w:w="370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816DAB" w:rsidRDefault="00816DAB">
            <w:pPr>
              <w:rPr>
                <w:rFonts w:ascii="Arial" w:hAnsi="Arial" w:cs="Arial"/>
                <w:sz w:val="16"/>
                <w:szCs w:val="16"/>
              </w:rPr>
            </w:pPr>
            <w:r>
              <w:rPr>
                <w:rFonts w:ascii="Arial" w:hAnsi="Arial" w:cs="Arial"/>
                <w:sz w:val="16"/>
                <w:szCs w:val="16"/>
              </w:rPr>
              <w:t>Мероприятия по благоустройству</w:t>
            </w:r>
          </w:p>
        </w:tc>
        <w:tc>
          <w:tcPr>
            <w:tcW w:w="567" w:type="dxa"/>
            <w:gridSpan w:val="2"/>
            <w:tcBorders>
              <w:top w:val="nil"/>
              <w:left w:val="single" w:sz="4" w:space="0" w:color="auto"/>
              <w:bottom w:val="single" w:sz="4" w:space="0" w:color="auto"/>
              <w:right w:val="nil"/>
            </w:tcBorders>
            <w:shd w:val="clear" w:color="000000" w:fill="FFFFFF"/>
            <w:vAlign w:val="bottom"/>
            <w:hideMark/>
          </w:tcPr>
          <w:p w:rsidR="00816DAB" w:rsidRDefault="00816DAB">
            <w:pPr>
              <w:jc w:val="right"/>
              <w:rPr>
                <w:rFonts w:ascii="Arial" w:hAnsi="Arial" w:cs="Arial"/>
                <w:sz w:val="16"/>
                <w:szCs w:val="16"/>
              </w:rPr>
            </w:pPr>
            <w:r>
              <w:rPr>
                <w:rFonts w:ascii="Arial" w:hAnsi="Arial" w:cs="Arial"/>
                <w:sz w:val="16"/>
                <w:szCs w:val="16"/>
              </w:rPr>
              <w:t>012</w:t>
            </w:r>
          </w:p>
        </w:tc>
        <w:tc>
          <w:tcPr>
            <w:tcW w:w="567"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05</w:t>
            </w:r>
          </w:p>
        </w:tc>
        <w:tc>
          <w:tcPr>
            <w:tcW w:w="634"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03</w:t>
            </w:r>
          </w:p>
        </w:tc>
        <w:tc>
          <w:tcPr>
            <w:tcW w:w="1133"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7000076050</w:t>
            </w:r>
          </w:p>
        </w:tc>
        <w:tc>
          <w:tcPr>
            <w:tcW w:w="568"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 </w:t>
            </w:r>
          </w:p>
        </w:tc>
        <w:tc>
          <w:tcPr>
            <w:tcW w:w="1209"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10 000,00</w:t>
            </w:r>
          </w:p>
        </w:tc>
        <w:tc>
          <w:tcPr>
            <w:tcW w:w="1275"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7 173,00</w:t>
            </w:r>
          </w:p>
        </w:tc>
        <w:tc>
          <w:tcPr>
            <w:tcW w:w="1120"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2 827,00</w:t>
            </w:r>
          </w:p>
        </w:tc>
      </w:tr>
      <w:tr w:rsidR="00816DAB" w:rsidTr="000622F1">
        <w:trPr>
          <w:gridAfter w:val="1"/>
          <w:wAfter w:w="94" w:type="dxa"/>
          <w:trHeight w:val="252"/>
        </w:trPr>
        <w:tc>
          <w:tcPr>
            <w:tcW w:w="370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816DAB" w:rsidRDefault="00816DAB">
            <w:pPr>
              <w:rPr>
                <w:rFonts w:ascii="Arial" w:hAnsi="Arial" w:cs="Arial"/>
                <w:sz w:val="16"/>
                <w:szCs w:val="16"/>
              </w:rPr>
            </w:pPr>
            <w:r>
              <w:rPr>
                <w:rFonts w:ascii="Arial" w:hAnsi="Arial" w:cs="Arial"/>
                <w:sz w:val="16"/>
                <w:szCs w:val="16"/>
              </w:rPr>
              <w:t>Мероприятия по благоустройству (Уплата прочих налогов, сборов)</w:t>
            </w:r>
          </w:p>
        </w:tc>
        <w:tc>
          <w:tcPr>
            <w:tcW w:w="567" w:type="dxa"/>
            <w:gridSpan w:val="2"/>
            <w:tcBorders>
              <w:top w:val="nil"/>
              <w:left w:val="single" w:sz="4" w:space="0" w:color="auto"/>
              <w:bottom w:val="single" w:sz="4" w:space="0" w:color="auto"/>
              <w:right w:val="nil"/>
            </w:tcBorders>
            <w:shd w:val="clear" w:color="000000" w:fill="FFFFFF"/>
            <w:vAlign w:val="bottom"/>
            <w:hideMark/>
          </w:tcPr>
          <w:p w:rsidR="00816DAB" w:rsidRDefault="00816DAB">
            <w:pPr>
              <w:jc w:val="right"/>
              <w:rPr>
                <w:rFonts w:ascii="Arial" w:hAnsi="Arial" w:cs="Arial"/>
                <w:sz w:val="16"/>
                <w:szCs w:val="16"/>
              </w:rPr>
            </w:pPr>
            <w:r>
              <w:rPr>
                <w:rFonts w:ascii="Arial" w:hAnsi="Arial" w:cs="Arial"/>
                <w:sz w:val="16"/>
                <w:szCs w:val="16"/>
              </w:rPr>
              <w:t>012</w:t>
            </w:r>
          </w:p>
        </w:tc>
        <w:tc>
          <w:tcPr>
            <w:tcW w:w="567"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05</w:t>
            </w:r>
          </w:p>
        </w:tc>
        <w:tc>
          <w:tcPr>
            <w:tcW w:w="634"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03</w:t>
            </w:r>
          </w:p>
        </w:tc>
        <w:tc>
          <w:tcPr>
            <w:tcW w:w="1133"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7000076050</w:t>
            </w:r>
          </w:p>
        </w:tc>
        <w:tc>
          <w:tcPr>
            <w:tcW w:w="568"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852</w:t>
            </w:r>
          </w:p>
        </w:tc>
        <w:tc>
          <w:tcPr>
            <w:tcW w:w="1209"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10 000,00</w:t>
            </w:r>
          </w:p>
        </w:tc>
        <w:tc>
          <w:tcPr>
            <w:tcW w:w="1275"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7 173,00</w:t>
            </w:r>
          </w:p>
        </w:tc>
        <w:tc>
          <w:tcPr>
            <w:tcW w:w="1120"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2 827,00</w:t>
            </w:r>
          </w:p>
        </w:tc>
      </w:tr>
      <w:tr w:rsidR="00816DAB" w:rsidTr="000622F1">
        <w:trPr>
          <w:gridAfter w:val="1"/>
          <w:wAfter w:w="94" w:type="dxa"/>
          <w:trHeight w:val="285"/>
        </w:trPr>
        <w:tc>
          <w:tcPr>
            <w:tcW w:w="370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816DAB" w:rsidRDefault="00816DAB">
            <w:pPr>
              <w:rPr>
                <w:rFonts w:ascii="Arial" w:hAnsi="Arial" w:cs="Arial"/>
                <w:b/>
                <w:bCs/>
                <w:sz w:val="16"/>
                <w:szCs w:val="16"/>
              </w:rPr>
            </w:pPr>
            <w:r>
              <w:rPr>
                <w:rFonts w:ascii="Arial" w:hAnsi="Arial" w:cs="Arial"/>
                <w:b/>
                <w:bCs/>
                <w:sz w:val="16"/>
                <w:szCs w:val="16"/>
              </w:rPr>
              <w:t>КУЛЬТУРА, КИНЕМАТОГРАФИЯ</w:t>
            </w:r>
          </w:p>
        </w:tc>
        <w:tc>
          <w:tcPr>
            <w:tcW w:w="567" w:type="dxa"/>
            <w:gridSpan w:val="2"/>
            <w:tcBorders>
              <w:top w:val="nil"/>
              <w:left w:val="single" w:sz="4" w:space="0" w:color="auto"/>
              <w:bottom w:val="single" w:sz="4" w:space="0" w:color="auto"/>
              <w:right w:val="nil"/>
            </w:tcBorders>
            <w:shd w:val="clear" w:color="000000" w:fill="FFFFFF"/>
            <w:vAlign w:val="bottom"/>
            <w:hideMark/>
          </w:tcPr>
          <w:p w:rsidR="00816DAB" w:rsidRDefault="00816DAB">
            <w:pPr>
              <w:jc w:val="right"/>
              <w:rPr>
                <w:rFonts w:ascii="Arial" w:hAnsi="Arial" w:cs="Arial"/>
                <w:b/>
                <w:bCs/>
                <w:sz w:val="16"/>
                <w:szCs w:val="16"/>
              </w:rPr>
            </w:pPr>
            <w:r>
              <w:rPr>
                <w:rFonts w:ascii="Arial" w:hAnsi="Arial" w:cs="Arial"/>
                <w:b/>
                <w:bCs/>
                <w:sz w:val="16"/>
                <w:szCs w:val="16"/>
              </w:rPr>
              <w:t>012</w:t>
            </w:r>
          </w:p>
        </w:tc>
        <w:tc>
          <w:tcPr>
            <w:tcW w:w="567"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08</w:t>
            </w:r>
          </w:p>
        </w:tc>
        <w:tc>
          <w:tcPr>
            <w:tcW w:w="634"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00</w:t>
            </w:r>
          </w:p>
        </w:tc>
        <w:tc>
          <w:tcPr>
            <w:tcW w:w="1133"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 </w:t>
            </w:r>
          </w:p>
        </w:tc>
        <w:tc>
          <w:tcPr>
            <w:tcW w:w="568"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 </w:t>
            </w:r>
          </w:p>
        </w:tc>
        <w:tc>
          <w:tcPr>
            <w:tcW w:w="1209"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2 168 508,53</w:t>
            </w:r>
          </w:p>
        </w:tc>
        <w:tc>
          <w:tcPr>
            <w:tcW w:w="1275"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2 029 887,73</w:t>
            </w:r>
          </w:p>
        </w:tc>
        <w:tc>
          <w:tcPr>
            <w:tcW w:w="1120"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138 620,80</w:t>
            </w:r>
          </w:p>
        </w:tc>
      </w:tr>
      <w:tr w:rsidR="00816DAB" w:rsidTr="000622F1">
        <w:trPr>
          <w:gridAfter w:val="1"/>
          <w:wAfter w:w="94" w:type="dxa"/>
          <w:trHeight w:val="285"/>
        </w:trPr>
        <w:tc>
          <w:tcPr>
            <w:tcW w:w="370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816DAB" w:rsidRDefault="00816DAB">
            <w:pPr>
              <w:rPr>
                <w:rFonts w:ascii="Arial" w:hAnsi="Arial" w:cs="Arial"/>
                <w:b/>
                <w:bCs/>
                <w:sz w:val="16"/>
                <w:szCs w:val="16"/>
              </w:rPr>
            </w:pPr>
            <w:r>
              <w:rPr>
                <w:rFonts w:ascii="Arial" w:hAnsi="Arial" w:cs="Arial"/>
                <w:b/>
                <w:bCs/>
                <w:sz w:val="16"/>
                <w:szCs w:val="16"/>
              </w:rPr>
              <w:t>Культура</w:t>
            </w:r>
          </w:p>
        </w:tc>
        <w:tc>
          <w:tcPr>
            <w:tcW w:w="567" w:type="dxa"/>
            <w:gridSpan w:val="2"/>
            <w:tcBorders>
              <w:top w:val="nil"/>
              <w:left w:val="single" w:sz="4" w:space="0" w:color="auto"/>
              <w:bottom w:val="single" w:sz="4" w:space="0" w:color="auto"/>
              <w:right w:val="nil"/>
            </w:tcBorders>
            <w:shd w:val="clear" w:color="000000" w:fill="FFFFFF"/>
            <w:vAlign w:val="bottom"/>
            <w:hideMark/>
          </w:tcPr>
          <w:p w:rsidR="00816DAB" w:rsidRDefault="00816DAB">
            <w:pPr>
              <w:jc w:val="right"/>
              <w:rPr>
                <w:rFonts w:ascii="Arial" w:hAnsi="Arial" w:cs="Arial"/>
                <w:b/>
                <w:bCs/>
                <w:sz w:val="16"/>
                <w:szCs w:val="16"/>
              </w:rPr>
            </w:pPr>
            <w:r>
              <w:rPr>
                <w:rFonts w:ascii="Arial" w:hAnsi="Arial" w:cs="Arial"/>
                <w:b/>
                <w:bCs/>
                <w:sz w:val="16"/>
                <w:szCs w:val="16"/>
              </w:rPr>
              <w:t>012</w:t>
            </w:r>
          </w:p>
        </w:tc>
        <w:tc>
          <w:tcPr>
            <w:tcW w:w="567"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08</w:t>
            </w:r>
          </w:p>
        </w:tc>
        <w:tc>
          <w:tcPr>
            <w:tcW w:w="634"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01</w:t>
            </w:r>
          </w:p>
        </w:tc>
        <w:tc>
          <w:tcPr>
            <w:tcW w:w="1133"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 </w:t>
            </w:r>
          </w:p>
        </w:tc>
        <w:tc>
          <w:tcPr>
            <w:tcW w:w="568"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 </w:t>
            </w:r>
          </w:p>
        </w:tc>
        <w:tc>
          <w:tcPr>
            <w:tcW w:w="1209"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2 168 508,53</w:t>
            </w:r>
          </w:p>
        </w:tc>
        <w:tc>
          <w:tcPr>
            <w:tcW w:w="1275"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2 029 887,73</w:t>
            </w:r>
          </w:p>
        </w:tc>
        <w:tc>
          <w:tcPr>
            <w:tcW w:w="1120"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138 620,80</w:t>
            </w:r>
          </w:p>
        </w:tc>
      </w:tr>
      <w:tr w:rsidR="00816DAB" w:rsidTr="000622F1">
        <w:trPr>
          <w:gridAfter w:val="1"/>
          <w:wAfter w:w="94" w:type="dxa"/>
          <w:trHeight w:val="336"/>
        </w:trPr>
        <w:tc>
          <w:tcPr>
            <w:tcW w:w="370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816DAB" w:rsidRDefault="00816DAB">
            <w:pPr>
              <w:rPr>
                <w:rFonts w:ascii="Arial" w:hAnsi="Arial" w:cs="Arial"/>
                <w:sz w:val="16"/>
                <w:szCs w:val="16"/>
              </w:rPr>
            </w:pPr>
            <w:r>
              <w:rPr>
                <w:rFonts w:ascii="Arial" w:hAnsi="Arial" w:cs="Arial"/>
                <w:sz w:val="16"/>
                <w:szCs w:val="16"/>
              </w:rPr>
              <w:t>Дворцы и дома культуры, другие учреждения культуры (архив)</w:t>
            </w:r>
          </w:p>
        </w:tc>
        <w:tc>
          <w:tcPr>
            <w:tcW w:w="567" w:type="dxa"/>
            <w:gridSpan w:val="2"/>
            <w:tcBorders>
              <w:top w:val="nil"/>
              <w:left w:val="single" w:sz="4" w:space="0" w:color="auto"/>
              <w:bottom w:val="single" w:sz="4" w:space="0" w:color="auto"/>
              <w:right w:val="nil"/>
            </w:tcBorders>
            <w:shd w:val="clear" w:color="000000" w:fill="FFFFFF"/>
            <w:vAlign w:val="bottom"/>
            <w:hideMark/>
          </w:tcPr>
          <w:p w:rsidR="00816DAB" w:rsidRDefault="00816DAB">
            <w:pPr>
              <w:jc w:val="right"/>
              <w:rPr>
                <w:rFonts w:ascii="Arial" w:hAnsi="Arial" w:cs="Arial"/>
                <w:sz w:val="16"/>
                <w:szCs w:val="16"/>
              </w:rPr>
            </w:pPr>
            <w:r>
              <w:rPr>
                <w:rFonts w:ascii="Arial" w:hAnsi="Arial" w:cs="Arial"/>
                <w:sz w:val="16"/>
                <w:szCs w:val="16"/>
              </w:rPr>
              <w:t>012</w:t>
            </w:r>
          </w:p>
        </w:tc>
        <w:tc>
          <w:tcPr>
            <w:tcW w:w="567"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08</w:t>
            </w:r>
          </w:p>
        </w:tc>
        <w:tc>
          <w:tcPr>
            <w:tcW w:w="634"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01</w:t>
            </w:r>
          </w:p>
        </w:tc>
        <w:tc>
          <w:tcPr>
            <w:tcW w:w="1133"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7000024400</w:t>
            </w:r>
          </w:p>
        </w:tc>
        <w:tc>
          <w:tcPr>
            <w:tcW w:w="568"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 </w:t>
            </w:r>
          </w:p>
        </w:tc>
        <w:tc>
          <w:tcPr>
            <w:tcW w:w="1209"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1 171 414,53</w:t>
            </w:r>
          </w:p>
        </w:tc>
        <w:tc>
          <w:tcPr>
            <w:tcW w:w="1275"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1 032 793,73</w:t>
            </w:r>
          </w:p>
        </w:tc>
        <w:tc>
          <w:tcPr>
            <w:tcW w:w="1120"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138 620,80</w:t>
            </w:r>
          </w:p>
        </w:tc>
      </w:tr>
      <w:tr w:rsidR="00816DAB" w:rsidTr="000622F1">
        <w:trPr>
          <w:gridAfter w:val="1"/>
          <w:wAfter w:w="94" w:type="dxa"/>
          <w:trHeight w:val="435"/>
        </w:trPr>
        <w:tc>
          <w:tcPr>
            <w:tcW w:w="370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816DAB" w:rsidRDefault="00816DAB">
            <w:pPr>
              <w:rPr>
                <w:rFonts w:ascii="Arial" w:hAnsi="Arial" w:cs="Arial"/>
                <w:sz w:val="16"/>
                <w:szCs w:val="16"/>
              </w:rPr>
            </w:pPr>
            <w:r>
              <w:rPr>
                <w:rFonts w:ascii="Arial" w:hAnsi="Arial" w:cs="Arial"/>
                <w:sz w:val="16"/>
                <w:szCs w:val="16"/>
              </w:rPr>
              <w:t>Дворцы и дома культуры, другие учреждения культуры (архив) (Фонд оплаты труда учреждений)</w:t>
            </w:r>
          </w:p>
        </w:tc>
        <w:tc>
          <w:tcPr>
            <w:tcW w:w="567" w:type="dxa"/>
            <w:gridSpan w:val="2"/>
            <w:tcBorders>
              <w:top w:val="nil"/>
              <w:left w:val="single" w:sz="4" w:space="0" w:color="auto"/>
              <w:bottom w:val="single" w:sz="4" w:space="0" w:color="auto"/>
              <w:right w:val="nil"/>
            </w:tcBorders>
            <w:shd w:val="clear" w:color="000000" w:fill="FFFFFF"/>
            <w:vAlign w:val="bottom"/>
            <w:hideMark/>
          </w:tcPr>
          <w:p w:rsidR="00816DAB" w:rsidRDefault="00816DAB">
            <w:pPr>
              <w:jc w:val="right"/>
              <w:rPr>
                <w:rFonts w:ascii="Arial" w:hAnsi="Arial" w:cs="Arial"/>
                <w:sz w:val="16"/>
                <w:szCs w:val="16"/>
              </w:rPr>
            </w:pPr>
            <w:r>
              <w:rPr>
                <w:rFonts w:ascii="Arial" w:hAnsi="Arial" w:cs="Arial"/>
                <w:sz w:val="16"/>
                <w:szCs w:val="16"/>
              </w:rPr>
              <w:t>012</w:t>
            </w:r>
          </w:p>
        </w:tc>
        <w:tc>
          <w:tcPr>
            <w:tcW w:w="567"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08</w:t>
            </w:r>
          </w:p>
        </w:tc>
        <w:tc>
          <w:tcPr>
            <w:tcW w:w="634"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01</w:t>
            </w:r>
          </w:p>
        </w:tc>
        <w:tc>
          <w:tcPr>
            <w:tcW w:w="1133"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7000024400</w:t>
            </w:r>
          </w:p>
        </w:tc>
        <w:tc>
          <w:tcPr>
            <w:tcW w:w="568"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111</w:t>
            </w:r>
          </w:p>
        </w:tc>
        <w:tc>
          <w:tcPr>
            <w:tcW w:w="1209"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595 139,29</w:t>
            </w:r>
          </w:p>
        </w:tc>
        <w:tc>
          <w:tcPr>
            <w:tcW w:w="1275"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575 834,78</w:t>
            </w:r>
          </w:p>
        </w:tc>
        <w:tc>
          <w:tcPr>
            <w:tcW w:w="1120"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19 304,51</w:t>
            </w:r>
          </w:p>
        </w:tc>
      </w:tr>
      <w:tr w:rsidR="00816DAB" w:rsidTr="000622F1">
        <w:trPr>
          <w:gridAfter w:val="1"/>
          <w:wAfter w:w="94" w:type="dxa"/>
          <w:trHeight w:val="517"/>
        </w:trPr>
        <w:tc>
          <w:tcPr>
            <w:tcW w:w="370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816DAB" w:rsidRDefault="00816DAB">
            <w:pPr>
              <w:rPr>
                <w:rFonts w:ascii="Arial" w:hAnsi="Arial" w:cs="Arial"/>
                <w:sz w:val="16"/>
                <w:szCs w:val="16"/>
              </w:rPr>
            </w:pPr>
            <w:r>
              <w:rPr>
                <w:rFonts w:ascii="Arial" w:hAnsi="Arial" w:cs="Arial"/>
                <w:sz w:val="16"/>
                <w:szCs w:val="16"/>
              </w:rPr>
              <w:t>Дворцы и дома культуры, другие учреждения культуры (архив) (Взносы по обязательному социальному страхованию на выплаты по оплате труда работников и иные выплаты работникам учреждений)</w:t>
            </w:r>
          </w:p>
        </w:tc>
        <w:tc>
          <w:tcPr>
            <w:tcW w:w="567" w:type="dxa"/>
            <w:gridSpan w:val="2"/>
            <w:tcBorders>
              <w:top w:val="nil"/>
              <w:left w:val="single" w:sz="4" w:space="0" w:color="auto"/>
              <w:bottom w:val="single" w:sz="4" w:space="0" w:color="auto"/>
              <w:right w:val="nil"/>
            </w:tcBorders>
            <w:shd w:val="clear" w:color="000000" w:fill="FFFFFF"/>
            <w:vAlign w:val="bottom"/>
            <w:hideMark/>
          </w:tcPr>
          <w:p w:rsidR="00816DAB" w:rsidRDefault="00816DAB">
            <w:pPr>
              <w:jc w:val="right"/>
              <w:rPr>
                <w:rFonts w:ascii="Arial" w:hAnsi="Arial" w:cs="Arial"/>
                <w:sz w:val="16"/>
                <w:szCs w:val="16"/>
              </w:rPr>
            </w:pPr>
            <w:r>
              <w:rPr>
                <w:rFonts w:ascii="Arial" w:hAnsi="Arial" w:cs="Arial"/>
                <w:sz w:val="16"/>
                <w:szCs w:val="16"/>
              </w:rPr>
              <w:t>012</w:t>
            </w:r>
          </w:p>
        </w:tc>
        <w:tc>
          <w:tcPr>
            <w:tcW w:w="567"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08</w:t>
            </w:r>
          </w:p>
        </w:tc>
        <w:tc>
          <w:tcPr>
            <w:tcW w:w="634"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01</w:t>
            </w:r>
          </w:p>
        </w:tc>
        <w:tc>
          <w:tcPr>
            <w:tcW w:w="1133"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7000024400</w:t>
            </w:r>
          </w:p>
        </w:tc>
        <w:tc>
          <w:tcPr>
            <w:tcW w:w="568"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119</w:t>
            </w:r>
          </w:p>
        </w:tc>
        <w:tc>
          <w:tcPr>
            <w:tcW w:w="1209"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161 863,71</w:t>
            </w:r>
          </w:p>
        </w:tc>
        <w:tc>
          <w:tcPr>
            <w:tcW w:w="1275"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161 783,75</w:t>
            </w:r>
          </w:p>
        </w:tc>
        <w:tc>
          <w:tcPr>
            <w:tcW w:w="1120"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79,96</w:t>
            </w:r>
          </w:p>
        </w:tc>
      </w:tr>
      <w:tr w:rsidR="00816DAB" w:rsidTr="000622F1">
        <w:trPr>
          <w:gridAfter w:val="1"/>
          <w:wAfter w:w="94" w:type="dxa"/>
          <w:trHeight w:val="435"/>
        </w:trPr>
        <w:tc>
          <w:tcPr>
            <w:tcW w:w="370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816DAB" w:rsidRDefault="00816DAB">
            <w:pPr>
              <w:rPr>
                <w:rFonts w:ascii="Arial" w:hAnsi="Arial" w:cs="Arial"/>
                <w:sz w:val="16"/>
                <w:szCs w:val="16"/>
              </w:rPr>
            </w:pPr>
            <w:r>
              <w:rPr>
                <w:rFonts w:ascii="Arial" w:hAnsi="Arial" w:cs="Arial"/>
                <w:sz w:val="16"/>
                <w:szCs w:val="16"/>
              </w:rPr>
              <w:t>Дворцы и дома культуры, другие учреждения культуры (архив) (Прочая закупка товаров, работ и услуг)</w:t>
            </w:r>
          </w:p>
        </w:tc>
        <w:tc>
          <w:tcPr>
            <w:tcW w:w="567" w:type="dxa"/>
            <w:gridSpan w:val="2"/>
            <w:tcBorders>
              <w:top w:val="nil"/>
              <w:left w:val="single" w:sz="4" w:space="0" w:color="auto"/>
              <w:bottom w:val="single" w:sz="4" w:space="0" w:color="auto"/>
              <w:right w:val="nil"/>
            </w:tcBorders>
            <w:shd w:val="clear" w:color="000000" w:fill="FFFFFF"/>
            <w:vAlign w:val="bottom"/>
            <w:hideMark/>
          </w:tcPr>
          <w:p w:rsidR="00816DAB" w:rsidRDefault="00816DAB">
            <w:pPr>
              <w:jc w:val="right"/>
              <w:rPr>
                <w:rFonts w:ascii="Arial" w:hAnsi="Arial" w:cs="Arial"/>
                <w:sz w:val="16"/>
                <w:szCs w:val="16"/>
              </w:rPr>
            </w:pPr>
            <w:r>
              <w:rPr>
                <w:rFonts w:ascii="Arial" w:hAnsi="Arial" w:cs="Arial"/>
                <w:sz w:val="16"/>
                <w:szCs w:val="16"/>
              </w:rPr>
              <w:t>012</w:t>
            </w:r>
          </w:p>
        </w:tc>
        <w:tc>
          <w:tcPr>
            <w:tcW w:w="567"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08</w:t>
            </w:r>
          </w:p>
        </w:tc>
        <w:tc>
          <w:tcPr>
            <w:tcW w:w="634"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01</w:t>
            </w:r>
          </w:p>
        </w:tc>
        <w:tc>
          <w:tcPr>
            <w:tcW w:w="1133"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7000024400</w:t>
            </w:r>
          </w:p>
        </w:tc>
        <w:tc>
          <w:tcPr>
            <w:tcW w:w="568"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244</w:t>
            </w:r>
          </w:p>
        </w:tc>
        <w:tc>
          <w:tcPr>
            <w:tcW w:w="1209"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144 611,53</w:t>
            </w:r>
          </w:p>
        </w:tc>
        <w:tc>
          <w:tcPr>
            <w:tcW w:w="1275"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88 830,00</w:t>
            </w:r>
          </w:p>
        </w:tc>
        <w:tc>
          <w:tcPr>
            <w:tcW w:w="1120"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55 781,53</w:t>
            </w:r>
          </w:p>
        </w:tc>
      </w:tr>
      <w:tr w:rsidR="00816DAB" w:rsidTr="000622F1">
        <w:trPr>
          <w:gridAfter w:val="1"/>
          <w:wAfter w:w="94" w:type="dxa"/>
          <w:trHeight w:val="435"/>
        </w:trPr>
        <w:tc>
          <w:tcPr>
            <w:tcW w:w="370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816DAB" w:rsidRDefault="00816DAB">
            <w:pPr>
              <w:rPr>
                <w:rFonts w:ascii="Arial" w:hAnsi="Arial" w:cs="Arial"/>
                <w:sz w:val="16"/>
                <w:szCs w:val="16"/>
              </w:rPr>
            </w:pPr>
            <w:r>
              <w:rPr>
                <w:rFonts w:ascii="Arial" w:hAnsi="Arial" w:cs="Arial"/>
                <w:sz w:val="16"/>
                <w:szCs w:val="16"/>
              </w:rPr>
              <w:t>Дворцы и дома культуры, другие учреждения культуры (архив) (Закупка энергетических ресурсов)</w:t>
            </w:r>
          </w:p>
        </w:tc>
        <w:tc>
          <w:tcPr>
            <w:tcW w:w="567" w:type="dxa"/>
            <w:gridSpan w:val="2"/>
            <w:tcBorders>
              <w:top w:val="nil"/>
              <w:left w:val="single" w:sz="4" w:space="0" w:color="auto"/>
              <w:bottom w:val="single" w:sz="4" w:space="0" w:color="auto"/>
              <w:right w:val="nil"/>
            </w:tcBorders>
            <w:shd w:val="clear" w:color="000000" w:fill="FFFFFF"/>
            <w:vAlign w:val="bottom"/>
            <w:hideMark/>
          </w:tcPr>
          <w:p w:rsidR="00816DAB" w:rsidRDefault="00816DAB">
            <w:pPr>
              <w:jc w:val="right"/>
              <w:rPr>
                <w:rFonts w:ascii="Arial" w:hAnsi="Arial" w:cs="Arial"/>
                <w:sz w:val="16"/>
                <w:szCs w:val="16"/>
              </w:rPr>
            </w:pPr>
            <w:r>
              <w:rPr>
                <w:rFonts w:ascii="Arial" w:hAnsi="Arial" w:cs="Arial"/>
                <w:sz w:val="16"/>
                <w:szCs w:val="16"/>
              </w:rPr>
              <w:t>012</w:t>
            </w:r>
          </w:p>
        </w:tc>
        <w:tc>
          <w:tcPr>
            <w:tcW w:w="567"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08</w:t>
            </w:r>
          </w:p>
        </w:tc>
        <w:tc>
          <w:tcPr>
            <w:tcW w:w="634"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01</w:t>
            </w:r>
          </w:p>
        </w:tc>
        <w:tc>
          <w:tcPr>
            <w:tcW w:w="1133"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7000024400</w:t>
            </w:r>
          </w:p>
        </w:tc>
        <w:tc>
          <w:tcPr>
            <w:tcW w:w="568"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247</w:t>
            </w:r>
          </w:p>
        </w:tc>
        <w:tc>
          <w:tcPr>
            <w:tcW w:w="1209"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267 300,00</w:t>
            </w:r>
          </w:p>
        </w:tc>
        <w:tc>
          <w:tcPr>
            <w:tcW w:w="1275"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206 344,66</w:t>
            </w:r>
          </w:p>
        </w:tc>
        <w:tc>
          <w:tcPr>
            <w:tcW w:w="1120"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60 955,34</w:t>
            </w:r>
          </w:p>
        </w:tc>
      </w:tr>
      <w:tr w:rsidR="00816DAB" w:rsidTr="000622F1">
        <w:trPr>
          <w:gridAfter w:val="1"/>
          <w:wAfter w:w="94" w:type="dxa"/>
          <w:trHeight w:val="298"/>
        </w:trPr>
        <w:tc>
          <w:tcPr>
            <w:tcW w:w="370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816DAB" w:rsidRDefault="00816DAB">
            <w:pPr>
              <w:rPr>
                <w:rFonts w:ascii="Arial" w:hAnsi="Arial" w:cs="Arial"/>
                <w:sz w:val="16"/>
                <w:szCs w:val="16"/>
              </w:rPr>
            </w:pPr>
            <w:r>
              <w:rPr>
                <w:rFonts w:ascii="Arial" w:hAnsi="Arial" w:cs="Arial"/>
                <w:sz w:val="16"/>
                <w:szCs w:val="16"/>
              </w:rPr>
              <w:t>Дворцы и дома культуры, другие учреждения культуры (архив) (Уплата налога на имущество организаций и земельного налога)</w:t>
            </w:r>
          </w:p>
        </w:tc>
        <w:tc>
          <w:tcPr>
            <w:tcW w:w="567" w:type="dxa"/>
            <w:gridSpan w:val="2"/>
            <w:tcBorders>
              <w:top w:val="nil"/>
              <w:left w:val="single" w:sz="4" w:space="0" w:color="auto"/>
              <w:bottom w:val="single" w:sz="4" w:space="0" w:color="auto"/>
              <w:right w:val="nil"/>
            </w:tcBorders>
            <w:shd w:val="clear" w:color="000000" w:fill="FFFFFF"/>
            <w:vAlign w:val="bottom"/>
            <w:hideMark/>
          </w:tcPr>
          <w:p w:rsidR="00816DAB" w:rsidRDefault="00816DAB">
            <w:pPr>
              <w:jc w:val="right"/>
              <w:rPr>
                <w:rFonts w:ascii="Arial" w:hAnsi="Arial" w:cs="Arial"/>
                <w:sz w:val="16"/>
                <w:szCs w:val="16"/>
              </w:rPr>
            </w:pPr>
            <w:r>
              <w:rPr>
                <w:rFonts w:ascii="Arial" w:hAnsi="Arial" w:cs="Arial"/>
                <w:sz w:val="16"/>
                <w:szCs w:val="16"/>
              </w:rPr>
              <w:t>012</w:t>
            </w:r>
          </w:p>
        </w:tc>
        <w:tc>
          <w:tcPr>
            <w:tcW w:w="567"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08</w:t>
            </w:r>
          </w:p>
        </w:tc>
        <w:tc>
          <w:tcPr>
            <w:tcW w:w="634"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01</w:t>
            </w:r>
          </w:p>
        </w:tc>
        <w:tc>
          <w:tcPr>
            <w:tcW w:w="1133"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7000024400</w:t>
            </w:r>
          </w:p>
        </w:tc>
        <w:tc>
          <w:tcPr>
            <w:tcW w:w="568"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851</w:t>
            </w:r>
          </w:p>
        </w:tc>
        <w:tc>
          <w:tcPr>
            <w:tcW w:w="1209"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2 000,00</w:t>
            </w:r>
          </w:p>
        </w:tc>
        <w:tc>
          <w:tcPr>
            <w:tcW w:w="1275"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0,00</w:t>
            </w:r>
          </w:p>
        </w:tc>
        <w:tc>
          <w:tcPr>
            <w:tcW w:w="1120"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2 000,00</w:t>
            </w:r>
          </w:p>
        </w:tc>
      </w:tr>
      <w:tr w:rsidR="00816DAB" w:rsidTr="000622F1">
        <w:trPr>
          <w:gridAfter w:val="1"/>
          <w:wAfter w:w="94" w:type="dxa"/>
          <w:trHeight w:val="435"/>
        </w:trPr>
        <w:tc>
          <w:tcPr>
            <w:tcW w:w="370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816DAB" w:rsidRDefault="00816DAB">
            <w:pPr>
              <w:rPr>
                <w:rFonts w:ascii="Arial" w:hAnsi="Arial" w:cs="Arial"/>
                <w:sz w:val="16"/>
                <w:szCs w:val="16"/>
              </w:rPr>
            </w:pPr>
            <w:r>
              <w:rPr>
                <w:rFonts w:ascii="Arial" w:hAnsi="Arial" w:cs="Arial"/>
                <w:sz w:val="16"/>
                <w:szCs w:val="16"/>
              </w:rPr>
              <w:t>Дворцы и дома культуры, другие учреждения культуры (архив) (Уплата иных платежей)</w:t>
            </w:r>
          </w:p>
        </w:tc>
        <w:tc>
          <w:tcPr>
            <w:tcW w:w="567" w:type="dxa"/>
            <w:gridSpan w:val="2"/>
            <w:tcBorders>
              <w:top w:val="nil"/>
              <w:left w:val="single" w:sz="4" w:space="0" w:color="auto"/>
              <w:bottom w:val="single" w:sz="4" w:space="0" w:color="auto"/>
              <w:right w:val="nil"/>
            </w:tcBorders>
            <w:shd w:val="clear" w:color="000000" w:fill="FFFFFF"/>
            <w:vAlign w:val="bottom"/>
            <w:hideMark/>
          </w:tcPr>
          <w:p w:rsidR="00816DAB" w:rsidRDefault="00816DAB">
            <w:pPr>
              <w:jc w:val="right"/>
              <w:rPr>
                <w:rFonts w:ascii="Arial" w:hAnsi="Arial" w:cs="Arial"/>
                <w:sz w:val="16"/>
                <w:szCs w:val="16"/>
              </w:rPr>
            </w:pPr>
            <w:r>
              <w:rPr>
                <w:rFonts w:ascii="Arial" w:hAnsi="Arial" w:cs="Arial"/>
                <w:sz w:val="16"/>
                <w:szCs w:val="16"/>
              </w:rPr>
              <w:t>012</w:t>
            </w:r>
          </w:p>
        </w:tc>
        <w:tc>
          <w:tcPr>
            <w:tcW w:w="567"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08</w:t>
            </w:r>
          </w:p>
        </w:tc>
        <w:tc>
          <w:tcPr>
            <w:tcW w:w="634"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01</w:t>
            </w:r>
          </w:p>
        </w:tc>
        <w:tc>
          <w:tcPr>
            <w:tcW w:w="1133"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7000024400</w:t>
            </w:r>
          </w:p>
        </w:tc>
        <w:tc>
          <w:tcPr>
            <w:tcW w:w="568"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853</w:t>
            </w:r>
          </w:p>
        </w:tc>
        <w:tc>
          <w:tcPr>
            <w:tcW w:w="1209"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500,00</w:t>
            </w:r>
          </w:p>
        </w:tc>
        <w:tc>
          <w:tcPr>
            <w:tcW w:w="1275"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0,54</w:t>
            </w:r>
          </w:p>
        </w:tc>
        <w:tc>
          <w:tcPr>
            <w:tcW w:w="1120"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499,46</w:t>
            </w:r>
          </w:p>
        </w:tc>
      </w:tr>
      <w:tr w:rsidR="00816DAB" w:rsidTr="000622F1">
        <w:trPr>
          <w:gridAfter w:val="1"/>
          <w:wAfter w:w="94" w:type="dxa"/>
          <w:trHeight w:val="593"/>
        </w:trPr>
        <w:tc>
          <w:tcPr>
            <w:tcW w:w="370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816DAB" w:rsidRDefault="00816DAB">
            <w:pPr>
              <w:rPr>
                <w:rFonts w:ascii="Arial" w:hAnsi="Arial" w:cs="Arial"/>
                <w:sz w:val="16"/>
                <w:szCs w:val="16"/>
              </w:rPr>
            </w:pPr>
            <w:r>
              <w:rPr>
                <w:rFonts w:ascii="Arial" w:hAnsi="Arial" w:cs="Arial"/>
                <w:sz w:val="16"/>
                <w:szCs w:val="16"/>
              </w:rPr>
              <w:t xml:space="preserve">Реализация мероприятий государственной программы Республики Карелия "Развитие культуры" на частичную компенсацию дополнительных расходов на повышение оплаты труда работников муниципальных </w:t>
            </w:r>
            <w:r>
              <w:rPr>
                <w:rFonts w:ascii="Arial" w:hAnsi="Arial" w:cs="Arial"/>
                <w:sz w:val="16"/>
                <w:szCs w:val="16"/>
              </w:rPr>
              <w:lastRenderedPageBreak/>
              <w:t>учреждений культуры</w:t>
            </w:r>
          </w:p>
        </w:tc>
        <w:tc>
          <w:tcPr>
            <w:tcW w:w="567" w:type="dxa"/>
            <w:gridSpan w:val="2"/>
            <w:tcBorders>
              <w:top w:val="nil"/>
              <w:left w:val="single" w:sz="4" w:space="0" w:color="auto"/>
              <w:bottom w:val="single" w:sz="4" w:space="0" w:color="auto"/>
              <w:right w:val="nil"/>
            </w:tcBorders>
            <w:shd w:val="clear" w:color="000000" w:fill="FFFFFF"/>
            <w:vAlign w:val="bottom"/>
            <w:hideMark/>
          </w:tcPr>
          <w:p w:rsidR="00816DAB" w:rsidRDefault="00816DAB">
            <w:pPr>
              <w:jc w:val="right"/>
              <w:rPr>
                <w:rFonts w:ascii="Arial" w:hAnsi="Arial" w:cs="Arial"/>
                <w:sz w:val="16"/>
                <w:szCs w:val="16"/>
              </w:rPr>
            </w:pPr>
            <w:r>
              <w:rPr>
                <w:rFonts w:ascii="Arial" w:hAnsi="Arial" w:cs="Arial"/>
                <w:sz w:val="16"/>
                <w:szCs w:val="16"/>
              </w:rPr>
              <w:lastRenderedPageBreak/>
              <w:t>012</w:t>
            </w:r>
          </w:p>
        </w:tc>
        <w:tc>
          <w:tcPr>
            <w:tcW w:w="567"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08</w:t>
            </w:r>
          </w:p>
        </w:tc>
        <w:tc>
          <w:tcPr>
            <w:tcW w:w="634"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01</w:t>
            </w:r>
          </w:p>
        </w:tc>
        <w:tc>
          <w:tcPr>
            <w:tcW w:w="1133"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7000043250</w:t>
            </w:r>
          </w:p>
        </w:tc>
        <w:tc>
          <w:tcPr>
            <w:tcW w:w="568"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 </w:t>
            </w:r>
          </w:p>
        </w:tc>
        <w:tc>
          <w:tcPr>
            <w:tcW w:w="1209"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146 138,00</w:t>
            </w:r>
          </w:p>
        </w:tc>
        <w:tc>
          <w:tcPr>
            <w:tcW w:w="1275"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146 138,00</w:t>
            </w:r>
          </w:p>
        </w:tc>
        <w:tc>
          <w:tcPr>
            <w:tcW w:w="1120"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0,00</w:t>
            </w:r>
          </w:p>
        </w:tc>
      </w:tr>
      <w:tr w:rsidR="00816DAB" w:rsidTr="000622F1">
        <w:trPr>
          <w:gridAfter w:val="1"/>
          <w:wAfter w:w="94" w:type="dxa"/>
          <w:trHeight w:val="828"/>
        </w:trPr>
        <w:tc>
          <w:tcPr>
            <w:tcW w:w="370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816DAB" w:rsidRDefault="00816DAB">
            <w:pPr>
              <w:rPr>
                <w:rFonts w:ascii="Arial" w:hAnsi="Arial" w:cs="Arial"/>
                <w:sz w:val="16"/>
                <w:szCs w:val="16"/>
              </w:rPr>
            </w:pPr>
            <w:r>
              <w:rPr>
                <w:rFonts w:ascii="Arial" w:hAnsi="Arial" w:cs="Arial"/>
                <w:sz w:val="16"/>
                <w:szCs w:val="16"/>
              </w:rPr>
              <w:lastRenderedPageBreak/>
              <w:t>Реализация мероприятий государственной программы Республики Карелия "Развитие культуры" на частичную компенсацию дополнительных расходов на повышение оплаты труда работников муниципальных учреждений культуры (Фонд оплаты труда учреждений)</w:t>
            </w:r>
          </w:p>
        </w:tc>
        <w:tc>
          <w:tcPr>
            <w:tcW w:w="567" w:type="dxa"/>
            <w:gridSpan w:val="2"/>
            <w:tcBorders>
              <w:top w:val="nil"/>
              <w:left w:val="single" w:sz="4" w:space="0" w:color="auto"/>
              <w:bottom w:val="single" w:sz="4" w:space="0" w:color="auto"/>
              <w:right w:val="nil"/>
            </w:tcBorders>
            <w:shd w:val="clear" w:color="000000" w:fill="FFFFFF"/>
            <w:vAlign w:val="bottom"/>
            <w:hideMark/>
          </w:tcPr>
          <w:p w:rsidR="00816DAB" w:rsidRDefault="00816DAB">
            <w:pPr>
              <w:jc w:val="right"/>
              <w:rPr>
                <w:rFonts w:ascii="Arial" w:hAnsi="Arial" w:cs="Arial"/>
                <w:sz w:val="16"/>
                <w:szCs w:val="16"/>
              </w:rPr>
            </w:pPr>
            <w:r>
              <w:rPr>
                <w:rFonts w:ascii="Arial" w:hAnsi="Arial" w:cs="Arial"/>
                <w:sz w:val="16"/>
                <w:szCs w:val="16"/>
              </w:rPr>
              <w:t>012</w:t>
            </w:r>
          </w:p>
        </w:tc>
        <w:tc>
          <w:tcPr>
            <w:tcW w:w="567"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08</w:t>
            </w:r>
          </w:p>
        </w:tc>
        <w:tc>
          <w:tcPr>
            <w:tcW w:w="634"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01</w:t>
            </w:r>
          </w:p>
        </w:tc>
        <w:tc>
          <w:tcPr>
            <w:tcW w:w="1133"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7000043250</w:t>
            </w:r>
          </w:p>
        </w:tc>
        <w:tc>
          <w:tcPr>
            <w:tcW w:w="568"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111</w:t>
            </w:r>
          </w:p>
        </w:tc>
        <w:tc>
          <w:tcPr>
            <w:tcW w:w="1209"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105 096,00</w:t>
            </w:r>
          </w:p>
        </w:tc>
        <w:tc>
          <w:tcPr>
            <w:tcW w:w="1275"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105 096,00</w:t>
            </w:r>
          </w:p>
        </w:tc>
        <w:tc>
          <w:tcPr>
            <w:tcW w:w="1120"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0,00</w:t>
            </w:r>
          </w:p>
        </w:tc>
      </w:tr>
      <w:tr w:rsidR="00816DAB" w:rsidTr="000622F1">
        <w:trPr>
          <w:gridAfter w:val="1"/>
          <w:wAfter w:w="94" w:type="dxa"/>
          <w:trHeight w:val="982"/>
        </w:trPr>
        <w:tc>
          <w:tcPr>
            <w:tcW w:w="370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816DAB" w:rsidRDefault="00816DAB">
            <w:pPr>
              <w:rPr>
                <w:rFonts w:ascii="Arial" w:hAnsi="Arial" w:cs="Arial"/>
                <w:sz w:val="16"/>
                <w:szCs w:val="16"/>
              </w:rPr>
            </w:pPr>
            <w:r>
              <w:rPr>
                <w:rFonts w:ascii="Arial" w:hAnsi="Arial" w:cs="Arial"/>
                <w:sz w:val="16"/>
                <w:szCs w:val="16"/>
              </w:rPr>
              <w:t>Реализация мероприятий государственной программы Республики Карелия "Развитие культуры" на частичную компенсацию дополнительных расходов на повышение оплаты труда работников муниципальных учреждений культуры (Взносы по обязательному социальному страхованию на выплаты по оплате труда работников и иные выплаты работникам учреждений)</w:t>
            </w:r>
          </w:p>
        </w:tc>
        <w:tc>
          <w:tcPr>
            <w:tcW w:w="567" w:type="dxa"/>
            <w:gridSpan w:val="2"/>
            <w:tcBorders>
              <w:top w:val="nil"/>
              <w:left w:val="single" w:sz="4" w:space="0" w:color="auto"/>
              <w:bottom w:val="single" w:sz="4" w:space="0" w:color="auto"/>
              <w:right w:val="nil"/>
            </w:tcBorders>
            <w:shd w:val="clear" w:color="000000" w:fill="FFFFFF"/>
            <w:vAlign w:val="bottom"/>
            <w:hideMark/>
          </w:tcPr>
          <w:p w:rsidR="00816DAB" w:rsidRDefault="00816DAB">
            <w:pPr>
              <w:jc w:val="right"/>
              <w:rPr>
                <w:rFonts w:ascii="Arial" w:hAnsi="Arial" w:cs="Arial"/>
                <w:sz w:val="16"/>
                <w:szCs w:val="16"/>
              </w:rPr>
            </w:pPr>
            <w:r>
              <w:rPr>
                <w:rFonts w:ascii="Arial" w:hAnsi="Arial" w:cs="Arial"/>
                <w:sz w:val="16"/>
                <w:szCs w:val="16"/>
              </w:rPr>
              <w:t>012</w:t>
            </w:r>
          </w:p>
        </w:tc>
        <w:tc>
          <w:tcPr>
            <w:tcW w:w="567"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08</w:t>
            </w:r>
          </w:p>
        </w:tc>
        <w:tc>
          <w:tcPr>
            <w:tcW w:w="634"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01</w:t>
            </w:r>
          </w:p>
        </w:tc>
        <w:tc>
          <w:tcPr>
            <w:tcW w:w="1133"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7000043250</w:t>
            </w:r>
          </w:p>
        </w:tc>
        <w:tc>
          <w:tcPr>
            <w:tcW w:w="568"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119</w:t>
            </w:r>
          </w:p>
        </w:tc>
        <w:tc>
          <w:tcPr>
            <w:tcW w:w="1209"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41 042,00</w:t>
            </w:r>
          </w:p>
        </w:tc>
        <w:tc>
          <w:tcPr>
            <w:tcW w:w="1275"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41 042,00</w:t>
            </w:r>
          </w:p>
        </w:tc>
        <w:tc>
          <w:tcPr>
            <w:tcW w:w="1120"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0,00</w:t>
            </w:r>
          </w:p>
        </w:tc>
      </w:tr>
      <w:tr w:rsidR="00816DAB" w:rsidTr="000622F1">
        <w:trPr>
          <w:gridAfter w:val="1"/>
          <w:wAfter w:w="94" w:type="dxa"/>
          <w:trHeight w:val="260"/>
        </w:trPr>
        <w:tc>
          <w:tcPr>
            <w:tcW w:w="370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816DAB" w:rsidRDefault="00816DAB">
            <w:pPr>
              <w:rPr>
                <w:rFonts w:ascii="Arial" w:hAnsi="Arial" w:cs="Arial"/>
                <w:sz w:val="16"/>
                <w:szCs w:val="16"/>
              </w:rPr>
            </w:pPr>
            <w:r>
              <w:rPr>
                <w:rFonts w:ascii="Arial" w:hAnsi="Arial" w:cs="Arial"/>
                <w:sz w:val="16"/>
                <w:szCs w:val="16"/>
              </w:rPr>
              <w:t>Поддержка развития территориального общественного самоуправления</w:t>
            </w:r>
          </w:p>
        </w:tc>
        <w:tc>
          <w:tcPr>
            <w:tcW w:w="567" w:type="dxa"/>
            <w:gridSpan w:val="2"/>
            <w:tcBorders>
              <w:top w:val="nil"/>
              <w:left w:val="single" w:sz="4" w:space="0" w:color="auto"/>
              <w:bottom w:val="single" w:sz="4" w:space="0" w:color="auto"/>
              <w:right w:val="nil"/>
            </w:tcBorders>
            <w:shd w:val="clear" w:color="000000" w:fill="FFFFFF"/>
            <w:vAlign w:val="bottom"/>
            <w:hideMark/>
          </w:tcPr>
          <w:p w:rsidR="00816DAB" w:rsidRDefault="00816DAB">
            <w:pPr>
              <w:jc w:val="right"/>
              <w:rPr>
                <w:rFonts w:ascii="Arial" w:hAnsi="Arial" w:cs="Arial"/>
                <w:sz w:val="16"/>
                <w:szCs w:val="16"/>
              </w:rPr>
            </w:pPr>
            <w:r>
              <w:rPr>
                <w:rFonts w:ascii="Arial" w:hAnsi="Arial" w:cs="Arial"/>
                <w:sz w:val="16"/>
                <w:szCs w:val="16"/>
              </w:rPr>
              <w:t>012</w:t>
            </w:r>
          </w:p>
        </w:tc>
        <w:tc>
          <w:tcPr>
            <w:tcW w:w="567"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08</w:t>
            </w:r>
          </w:p>
        </w:tc>
        <w:tc>
          <w:tcPr>
            <w:tcW w:w="634"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01</w:t>
            </w:r>
          </w:p>
        </w:tc>
        <w:tc>
          <w:tcPr>
            <w:tcW w:w="1133"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7000044070</w:t>
            </w:r>
          </w:p>
        </w:tc>
        <w:tc>
          <w:tcPr>
            <w:tcW w:w="568"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 </w:t>
            </w:r>
          </w:p>
        </w:tc>
        <w:tc>
          <w:tcPr>
            <w:tcW w:w="1209"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439 422,00</w:t>
            </w:r>
          </w:p>
        </w:tc>
        <w:tc>
          <w:tcPr>
            <w:tcW w:w="1275"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439 422,00</w:t>
            </w:r>
          </w:p>
        </w:tc>
        <w:tc>
          <w:tcPr>
            <w:tcW w:w="1120"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0,00</w:t>
            </w:r>
          </w:p>
        </w:tc>
      </w:tr>
      <w:tr w:rsidR="00816DAB" w:rsidTr="000622F1">
        <w:trPr>
          <w:gridAfter w:val="1"/>
          <w:wAfter w:w="94" w:type="dxa"/>
          <w:trHeight w:val="405"/>
        </w:trPr>
        <w:tc>
          <w:tcPr>
            <w:tcW w:w="370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816DAB" w:rsidRDefault="00816DAB">
            <w:pPr>
              <w:rPr>
                <w:rFonts w:ascii="Arial" w:hAnsi="Arial" w:cs="Arial"/>
                <w:sz w:val="16"/>
                <w:szCs w:val="16"/>
              </w:rPr>
            </w:pPr>
            <w:r>
              <w:rPr>
                <w:rFonts w:ascii="Arial" w:hAnsi="Arial" w:cs="Arial"/>
                <w:sz w:val="16"/>
                <w:szCs w:val="16"/>
              </w:rPr>
              <w:t>Поддержка развития территориального общественного самоуправления (Прочая закупка товаров, работ и услуг)</w:t>
            </w:r>
          </w:p>
        </w:tc>
        <w:tc>
          <w:tcPr>
            <w:tcW w:w="567" w:type="dxa"/>
            <w:gridSpan w:val="2"/>
            <w:tcBorders>
              <w:top w:val="nil"/>
              <w:left w:val="single" w:sz="4" w:space="0" w:color="auto"/>
              <w:bottom w:val="single" w:sz="4" w:space="0" w:color="auto"/>
              <w:right w:val="nil"/>
            </w:tcBorders>
            <w:shd w:val="clear" w:color="000000" w:fill="FFFFFF"/>
            <w:vAlign w:val="bottom"/>
            <w:hideMark/>
          </w:tcPr>
          <w:p w:rsidR="00816DAB" w:rsidRDefault="00816DAB">
            <w:pPr>
              <w:jc w:val="right"/>
              <w:rPr>
                <w:rFonts w:ascii="Arial" w:hAnsi="Arial" w:cs="Arial"/>
                <w:sz w:val="16"/>
                <w:szCs w:val="16"/>
              </w:rPr>
            </w:pPr>
            <w:r>
              <w:rPr>
                <w:rFonts w:ascii="Arial" w:hAnsi="Arial" w:cs="Arial"/>
                <w:sz w:val="16"/>
                <w:szCs w:val="16"/>
              </w:rPr>
              <w:t>012</w:t>
            </w:r>
          </w:p>
        </w:tc>
        <w:tc>
          <w:tcPr>
            <w:tcW w:w="567"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08</w:t>
            </w:r>
          </w:p>
        </w:tc>
        <w:tc>
          <w:tcPr>
            <w:tcW w:w="634"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01</w:t>
            </w:r>
          </w:p>
        </w:tc>
        <w:tc>
          <w:tcPr>
            <w:tcW w:w="1133"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7000044070</w:t>
            </w:r>
          </w:p>
        </w:tc>
        <w:tc>
          <w:tcPr>
            <w:tcW w:w="568"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244</w:t>
            </w:r>
          </w:p>
        </w:tc>
        <w:tc>
          <w:tcPr>
            <w:tcW w:w="1209"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439 422,00</w:t>
            </w:r>
          </w:p>
        </w:tc>
        <w:tc>
          <w:tcPr>
            <w:tcW w:w="1275"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439 422,00</w:t>
            </w:r>
          </w:p>
        </w:tc>
        <w:tc>
          <w:tcPr>
            <w:tcW w:w="1120"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0,00</w:t>
            </w:r>
          </w:p>
        </w:tc>
      </w:tr>
      <w:tr w:rsidR="00816DAB" w:rsidTr="000622F1">
        <w:trPr>
          <w:gridAfter w:val="1"/>
          <w:wAfter w:w="94" w:type="dxa"/>
          <w:trHeight w:val="411"/>
        </w:trPr>
        <w:tc>
          <w:tcPr>
            <w:tcW w:w="370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816DAB" w:rsidRDefault="00816DAB">
            <w:pPr>
              <w:rPr>
                <w:rFonts w:ascii="Arial" w:hAnsi="Arial" w:cs="Arial"/>
                <w:sz w:val="16"/>
                <w:szCs w:val="16"/>
              </w:rPr>
            </w:pPr>
            <w:r>
              <w:rPr>
                <w:rFonts w:ascii="Arial" w:hAnsi="Arial" w:cs="Arial"/>
                <w:sz w:val="16"/>
                <w:szCs w:val="16"/>
              </w:rPr>
              <w:t>Мероприятия по ремонту муниципальных учреждений в сфере культуры (в части разработки проектной документации)</w:t>
            </w:r>
          </w:p>
        </w:tc>
        <w:tc>
          <w:tcPr>
            <w:tcW w:w="567" w:type="dxa"/>
            <w:gridSpan w:val="2"/>
            <w:tcBorders>
              <w:top w:val="nil"/>
              <w:left w:val="single" w:sz="4" w:space="0" w:color="auto"/>
              <w:bottom w:val="single" w:sz="4" w:space="0" w:color="auto"/>
              <w:right w:val="nil"/>
            </w:tcBorders>
            <w:shd w:val="clear" w:color="000000" w:fill="FFFFFF"/>
            <w:vAlign w:val="bottom"/>
            <w:hideMark/>
          </w:tcPr>
          <w:p w:rsidR="00816DAB" w:rsidRDefault="00816DAB">
            <w:pPr>
              <w:jc w:val="right"/>
              <w:rPr>
                <w:rFonts w:ascii="Arial" w:hAnsi="Arial" w:cs="Arial"/>
                <w:sz w:val="16"/>
                <w:szCs w:val="16"/>
              </w:rPr>
            </w:pPr>
            <w:r>
              <w:rPr>
                <w:rFonts w:ascii="Arial" w:hAnsi="Arial" w:cs="Arial"/>
                <w:sz w:val="16"/>
                <w:szCs w:val="16"/>
              </w:rPr>
              <w:t>012</w:t>
            </w:r>
          </w:p>
        </w:tc>
        <w:tc>
          <w:tcPr>
            <w:tcW w:w="567"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08</w:t>
            </w:r>
          </w:p>
        </w:tc>
        <w:tc>
          <w:tcPr>
            <w:tcW w:w="634"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01</w:t>
            </w:r>
          </w:p>
        </w:tc>
        <w:tc>
          <w:tcPr>
            <w:tcW w:w="1133"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7000044310</w:t>
            </w:r>
          </w:p>
        </w:tc>
        <w:tc>
          <w:tcPr>
            <w:tcW w:w="568"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 </w:t>
            </w:r>
          </w:p>
        </w:tc>
        <w:tc>
          <w:tcPr>
            <w:tcW w:w="1209"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315 000,00</w:t>
            </w:r>
          </w:p>
        </w:tc>
        <w:tc>
          <w:tcPr>
            <w:tcW w:w="1275"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315 000,00</w:t>
            </w:r>
          </w:p>
        </w:tc>
        <w:tc>
          <w:tcPr>
            <w:tcW w:w="1120"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0,00</w:t>
            </w:r>
          </w:p>
        </w:tc>
      </w:tr>
      <w:tr w:rsidR="00816DAB" w:rsidTr="000622F1">
        <w:trPr>
          <w:gridAfter w:val="1"/>
          <w:wAfter w:w="94" w:type="dxa"/>
          <w:trHeight w:val="687"/>
        </w:trPr>
        <w:tc>
          <w:tcPr>
            <w:tcW w:w="370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816DAB" w:rsidRDefault="00816DAB">
            <w:pPr>
              <w:rPr>
                <w:rFonts w:ascii="Arial" w:hAnsi="Arial" w:cs="Arial"/>
                <w:sz w:val="16"/>
                <w:szCs w:val="16"/>
              </w:rPr>
            </w:pPr>
            <w:r>
              <w:rPr>
                <w:rFonts w:ascii="Arial" w:hAnsi="Arial" w:cs="Arial"/>
                <w:sz w:val="16"/>
                <w:szCs w:val="16"/>
              </w:rPr>
              <w:t>Мероприятия по ремонту муниципальных учреждений в сфере культуры (в части разработки проектной документации) (Закупка товаров, работ, услуг в целях капитального ремонта государственного (муниципального) имущества)</w:t>
            </w:r>
          </w:p>
        </w:tc>
        <w:tc>
          <w:tcPr>
            <w:tcW w:w="567" w:type="dxa"/>
            <w:gridSpan w:val="2"/>
            <w:tcBorders>
              <w:top w:val="nil"/>
              <w:left w:val="single" w:sz="4" w:space="0" w:color="auto"/>
              <w:bottom w:val="single" w:sz="4" w:space="0" w:color="auto"/>
              <w:right w:val="nil"/>
            </w:tcBorders>
            <w:shd w:val="clear" w:color="000000" w:fill="FFFFFF"/>
            <w:vAlign w:val="bottom"/>
            <w:hideMark/>
          </w:tcPr>
          <w:p w:rsidR="00816DAB" w:rsidRDefault="00816DAB">
            <w:pPr>
              <w:jc w:val="right"/>
              <w:rPr>
                <w:rFonts w:ascii="Arial" w:hAnsi="Arial" w:cs="Arial"/>
                <w:sz w:val="16"/>
                <w:szCs w:val="16"/>
              </w:rPr>
            </w:pPr>
            <w:r>
              <w:rPr>
                <w:rFonts w:ascii="Arial" w:hAnsi="Arial" w:cs="Arial"/>
                <w:sz w:val="16"/>
                <w:szCs w:val="16"/>
              </w:rPr>
              <w:t>012</w:t>
            </w:r>
          </w:p>
        </w:tc>
        <w:tc>
          <w:tcPr>
            <w:tcW w:w="567"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08</w:t>
            </w:r>
          </w:p>
        </w:tc>
        <w:tc>
          <w:tcPr>
            <w:tcW w:w="634"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01</w:t>
            </w:r>
          </w:p>
        </w:tc>
        <w:tc>
          <w:tcPr>
            <w:tcW w:w="1133"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7000044310</w:t>
            </w:r>
          </w:p>
        </w:tc>
        <w:tc>
          <w:tcPr>
            <w:tcW w:w="568"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243</w:t>
            </w:r>
          </w:p>
        </w:tc>
        <w:tc>
          <w:tcPr>
            <w:tcW w:w="1209"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315 000,00</w:t>
            </w:r>
          </w:p>
        </w:tc>
        <w:tc>
          <w:tcPr>
            <w:tcW w:w="1275"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315 000,00</w:t>
            </w:r>
          </w:p>
        </w:tc>
        <w:tc>
          <w:tcPr>
            <w:tcW w:w="1120"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0,00</w:t>
            </w:r>
          </w:p>
        </w:tc>
      </w:tr>
      <w:tr w:rsidR="00816DAB" w:rsidTr="000622F1">
        <w:trPr>
          <w:gridAfter w:val="1"/>
          <w:wAfter w:w="94" w:type="dxa"/>
          <w:trHeight w:val="683"/>
        </w:trPr>
        <w:tc>
          <w:tcPr>
            <w:tcW w:w="370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816DAB" w:rsidRDefault="00816DAB">
            <w:pPr>
              <w:rPr>
                <w:rFonts w:ascii="Arial" w:hAnsi="Arial" w:cs="Arial"/>
                <w:sz w:val="16"/>
                <w:szCs w:val="16"/>
              </w:rPr>
            </w:pPr>
            <w:r>
              <w:rPr>
                <w:rFonts w:ascii="Arial" w:hAnsi="Arial" w:cs="Arial"/>
                <w:sz w:val="16"/>
                <w:szCs w:val="16"/>
              </w:rPr>
              <w:t>Софинансирование мероприятий государственной программы Республики Карелия "Развитие культуры" на частичную компенсацию дополнительных расходов на повышение оплаты труда работников муниципальных учреждений культуры</w:t>
            </w:r>
          </w:p>
        </w:tc>
        <w:tc>
          <w:tcPr>
            <w:tcW w:w="567" w:type="dxa"/>
            <w:gridSpan w:val="2"/>
            <w:tcBorders>
              <w:top w:val="nil"/>
              <w:left w:val="single" w:sz="4" w:space="0" w:color="auto"/>
              <w:bottom w:val="single" w:sz="4" w:space="0" w:color="auto"/>
              <w:right w:val="nil"/>
            </w:tcBorders>
            <w:shd w:val="clear" w:color="000000" w:fill="FFFFFF"/>
            <w:vAlign w:val="bottom"/>
            <w:hideMark/>
          </w:tcPr>
          <w:p w:rsidR="00816DAB" w:rsidRDefault="00816DAB">
            <w:pPr>
              <w:jc w:val="right"/>
              <w:rPr>
                <w:rFonts w:ascii="Arial" w:hAnsi="Arial" w:cs="Arial"/>
                <w:sz w:val="16"/>
                <w:szCs w:val="16"/>
              </w:rPr>
            </w:pPr>
            <w:r>
              <w:rPr>
                <w:rFonts w:ascii="Arial" w:hAnsi="Arial" w:cs="Arial"/>
                <w:sz w:val="16"/>
                <w:szCs w:val="16"/>
              </w:rPr>
              <w:t>012</w:t>
            </w:r>
          </w:p>
        </w:tc>
        <w:tc>
          <w:tcPr>
            <w:tcW w:w="567"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08</w:t>
            </w:r>
          </w:p>
        </w:tc>
        <w:tc>
          <w:tcPr>
            <w:tcW w:w="634"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01</w:t>
            </w:r>
          </w:p>
        </w:tc>
        <w:tc>
          <w:tcPr>
            <w:tcW w:w="1133"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70000S3250</w:t>
            </w:r>
          </w:p>
        </w:tc>
        <w:tc>
          <w:tcPr>
            <w:tcW w:w="568"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 </w:t>
            </w:r>
          </w:p>
        </w:tc>
        <w:tc>
          <w:tcPr>
            <w:tcW w:w="1209"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36 534,00</w:t>
            </w:r>
          </w:p>
        </w:tc>
        <w:tc>
          <w:tcPr>
            <w:tcW w:w="1275"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36 534,00</w:t>
            </w:r>
          </w:p>
        </w:tc>
        <w:tc>
          <w:tcPr>
            <w:tcW w:w="1120"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0,00</w:t>
            </w:r>
          </w:p>
        </w:tc>
      </w:tr>
      <w:tr w:rsidR="00816DAB" w:rsidTr="000622F1">
        <w:trPr>
          <w:gridAfter w:val="1"/>
          <w:wAfter w:w="94" w:type="dxa"/>
          <w:trHeight w:val="651"/>
        </w:trPr>
        <w:tc>
          <w:tcPr>
            <w:tcW w:w="370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816DAB" w:rsidRDefault="00816DAB">
            <w:pPr>
              <w:rPr>
                <w:rFonts w:ascii="Arial" w:hAnsi="Arial" w:cs="Arial"/>
                <w:sz w:val="16"/>
                <w:szCs w:val="16"/>
              </w:rPr>
            </w:pPr>
            <w:r>
              <w:rPr>
                <w:rFonts w:ascii="Arial" w:hAnsi="Arial" w:cs="Arial"/>
                <w:sz w:val="16"/>
                <w:szCs w:val="16"/>
              </w:rPr>
              <w:t>Софинансирование мероприятий государственной программы Республики Карелия "Развитие культуры" на частичную компенсацию дополнительных расходов на повышение оплаты труда работников муниципальных учреждений культуры (Фонд оплаты труда учреждений)</w:t>
            </w:r>
          </w:p>
        </w:tc>
        <w:tc>
          <w:tcPr>
            <w:tcW w:w="567" w:type="dxa"/>
            <w:gridSpan w:val="2"/>
            <w:tcBorders>
              <w:top w:val="nil"/>
              <w:left w:val="single" w:sz="4" w:space="0" w:color="auto"/>
              <w:bottom w:val="single" w:sz="4" w:space="0" w:color="auto"/>
              <w:right w:val="nil"/>
            </w:tcBorders>
            <w:shd w:val="clear" w:color="000000" w:fill="FFFFFF"/>
            <w:vAlign w:val="bottom"/>
            <w:hideMark/>
          </w:tcPr>
          <w:p w:rsidR="00816DAB" w:rsidRDefault="00816DAB">
            <w:pPr>
              <w:jc w:val="right"/>
              <w:rPr>
                <w:rFonts w:ascii="Arial" w:hAnsi="Arial" w:cs="Arial"/>
                <w:sz w:val="16"/>
                <w:szCs w:val="16"/>
              </w:rPr>
            </w:pPr>
            <w:r>
              <w:rPr>
                <w:rFonts w:ascii="Arial" w:hAnsi="Arial" w:cs="Arial"/>
                <w:sz w:val="16"/>
                <w:szCs w:val="16"/>
              </w:rPr>
              <w:t>012</w:t>
            </w:r>
          </w:p>
        </w:tc>
        <w:tc>
          <w:tcPr>
            <w:tcW w:w="567"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08</w:t>
            </w:r>
          </w:p>
        </w:tc>
        <w:tc>
          <w:tcPr>
            <w:tcW w:w="634"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01</w:t>
            </w:r>
          </w:p>
        </w:tc>
        <w:tc>
          <w:tcPr>
            <w:tcW w:w="1133"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70000S3250</w:t>
            </w:r>
          </w:p>
        </w:tc>
        <w:tc>
          <w:tcPr>
            <w:tcW w:w="568"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111</w:t>
            </w:r>
          </w:p>
        </w:tc>
        <w:tc>
          <w:tcPr>
            <w:tcW w:w="1209"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26 630,91</w:t>
            </w:r>
          </w:p>
        </w:tc>
        <w:tc>
          <w:tcPr>
            <w:tcW w:w="1275"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26 630,91</w:t>
            </w:r>
          </w:p>
        </w:tc>
        <w:tc>
          <w:tcPr>
            <w:tcW w:w="1120"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0,00</w:t>
            </w:r>
          </w:p>
        </w:tc>
      </w:tr>
      <w:tr w:rsidR="00816DAB" w:rsidTr="000622F1">
        <w:trPr>
          <w:gridAfter w:val="1"/>
          <w:wAfter w:w="94" w:type="dxa"/>
          <w:trHeight w:val="1016"/>
        </w:trPr>
        <w:tc>
          <w:tcPr>
            <w:tcW w:w="370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816DAB" w:rsidRDefault="00816DAB">
            <w:pPr>
              <w:rPr>
                <w:rFonts w:ascii="Arial" w:hAnsi="Arial" w:cs="Arial"/>
                <w:sz w:val="16"/>
                <w:szCs w:val="16"/>
              </w:rPr>
            </w:pPr>
            <w:r>
              <w:rPr>
                <w:rFonts w:ascii="Arial" w:hAnsi="Arial" w:cs="Arial"/>
                <w:sz w:val="16"/>
                <w:szCs w:val="16"/>
              </w:rPr>
              <w:t>Софинансирование мероприятий государственной программы Республики Карелия "Развитие культуры" на частичную компенсацию дополнительных расходов на повышение оплаты труда работников муниципальных учреждений культуры (Взносы по обязательному социальному страхованию на выплаты по оплате труда работников и иные выплаты работникам учреждений)</w:t>
            </w:r>
          </w:p>
        </w:tc>
        <w:tc>
          <w:tcPr>
            <w:tcW w:w="567" w:type="dxa"/>
            <w:gridSpan w:val="2"/>
            <w:tcBorders>
              <w:top w:val="nil"/>
              <w:left w:val="single" w:sz="4" w:space="0" w:color="auto"/>
              <w:bottom w:val="single" w:sz="4" w:space="0" w:color="auto"/>
              <w:right w:val="nil"/>
            </w:tcBorders>
            <w:shd w:val="clear" w:color="000000" w:fill="FFFFFF"/>
            <w:vAlign w:val="bottom"/>
            <w:hideMark/>
          </w:tcPr>
          <w:p w:rsidR="00816DAB" w:rsidRDefault="00816DAB">
            <w:pPr>
              <w:jc w:val="right"/>
              <w:rPr>
                <w:rFonts w:ascii="Arial" w:hAnsi="Arial" w:cs="Arial"/>
                <w:sz w:val="16"/>
                <w:szCs w:val="16"/>
              </w:rPr>
            </w:pPr>
            <w:r>
              <w:rPr>
                <w:rFonts w:ascii="Arial" w:hAnsi="Arial" w:cs="Arial"/>
                <w:sz w:val="16"/>
                <w:szCs w:val="16"/>
              </w:rPr>
              <w:t>012</w:t>
            </w:r>
          </w:p>
        </w:tc>
        <w:tc>
          <w:tcPr>
            <w:tcW w:w="567"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08</w:t>
            </w:r>
          </w:p>
        </w:tc>
        <w:tc>
          <w:tcPr>
            <w:tcW w:w="634"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01</w:t>
            </w:r>
          </w:p>
        </w:tc>
        <w:tc>
          <w:tcPr>
            <w:tcW w:w="1133"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70000S3250</w:t>
            </w:r>
          </w:p>
        </w:tc>
        <w:tc>
          <w:tcPr>
            <w:tcW w:w="568"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119</w:t>
            </w:r>
          </w:p>
        </w:tc>
        <w:tc>
          <w:tcPr>
            <w:tcW w:w="1209"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9 903,09</w:t>
            </w:r>
          </w:p>
        </w:tc>
        <w:tc>
          <w:tcPr>
            <w:tcW w:w="1275"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9 903,09</w:t>
            </w:r>
          </w:p>
        </w:tc>
        <w:tc>
          <w:tcPr>
            <w:tcW w:w="1120"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0,00</w:t>
            </w:r>
          </w:p>
        </w:tc>
      </w:tr>
      <w:tr w:rsidR="00816DAB" w:rsidTr="000622F1">
        <w:trPr>
          <w:gridAfter w:val="1"/>
          <w:wAfter w:w="94" w:type="dxa"/>
          <w:trHeight w:val="435"/>
        </w:trPr>
        <w:tc>
          <w:tcPr>
            <w:tcW w:w="370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816DAB" w:rsidRDefault="00816DAB">
            <w:pPr>
              <w:rPr>
                <w:rFonts w:ascii="Arial" w:hAnsi="Arial" w:cs="Arial"/>
                <w:sz w:val="16"/>
                <w:szCs w:val="16"/>
              </w:rPr>
            </w:pPr>
            <w:r>
              <w:rPr>
                <w:rFonts w:ascii="Arial" w:hAnsi="Arial" w:cs="Arial"/>
                <w:sz w:val="16"/>
                <w:szCs w:val="16"/>
              </w:rPr>
              <w:t>Софинансирование по поддержке развития территориального общественного самоуправления</w:t>
            </w:r>
          </w:p>
        </w:tc>
        <w:tc>
          <w:tcPr>
            <w:tcW w:w="567" w:type="dxa"/>
            <w:gridSpan w:val="2"/>
            <w:tcBorders>
              <w:top w:val="nil"/>
              <w:left w:val="single" w:sz="4" w:space="0" w:color="auto"/>
              <w:bottom w:val="single" w:sz="4" w:space="0" w:color="auto"/>
              <w:right w:val="nil"/>
            </w:tcBorders>
            <w:shd w:val="clear" w:color="000000" w:fill="FFFFFF"/>
            <w:vAlign w:val="bottom"/>
            <w:hideMark/>
          </w:tcPr>
          <w:p w:rsidR="00816DAB" w:rsidRDefault="00816DAB">
            <w:pPr>
              <w:jc w:val="right"/>
              <w:rPr>
                <w:rFonts w:ascii="Arial" w:hAnsi="Arial" w:cs="Arial"/>
                <w:sz w:val="16"/>
                <w:szCs w:val="16"/>
              </w:rPr>
            </w:pPr>
            <w:r>
              <w:rPr>
                <w:rFonts w:ascii="Arial" w:hAnsi="Arial" w:cs="Arial"/>
                <w:sz w:val="16"/>
                <w:szCs w:val="16"/>
              </w:rPr>
              <w:t>012</w:t>
            </w:r>
          </w:p>
        </w:tc>
        <w:tc>
          <w:tcPr>
            <w:tcW w:w="567"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08</w:t>
            </w:r>
          </w:p>
        </w:tc>
        <w:tc>
          <w:tcPr>
            <w:tcW w:w="634"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01</w:t>
            </w:r>
          </w:p>
        </w:tc>
        <w:tc>
          <w:tcPr>
            <w:tcW w:w="1133"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70000S4070</w:t>
            </w:r>
          </w:p>
        </w:tc>
        <w:tc>
          <w:tcPr>
            <w:tcW w:w="568"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 </w:t>
            </w:r>
          </w:p>
        </w:tc>
        <w:tc>
          <w:tcPr>
            <w:tcW w:w="1209"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60 000,00</w:t>
            </w:r>
          </w:p>
        </w:tc>
        <w:tc>
          <w:tcPr>
            <w:tcW w:w="1275"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60 000,00</w:t>
            </w:r>
          </w:p>
        </w:tc>
        <w:tc>
          <w:tcPr>
            <w:tcW w:w="1120"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0,00</w:t>
            </w:r>
          </w:p>
        </w:tc>
      </w:tr>
      <w:tr w:rsidR="00816DAB" w:rsidTr="000622F1">
        <w:trPr>
          <w:gridAfter w:val="1"/>
          <w:wAfter w:w="94" w:type="dxa"/>
          <w:trHeight w:val="243"/>
        </w:trPr>
        <w:tc>
          <w:tcPr>
            <w:tcW w:w="370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816DAB" w:rsidRDefault="00816DAB">
            <w:pPr>
              <w:rPr>
                <w:rFonts w:ascii="Arial" w:hAnsi="Arial" w:cs="Arial"/>
                <w:sz w:val="16"/>
                <w:szCs w:val="16"/>
              </w:rPr>
            </w:pPr>
            <w:r>
              <w:rPr>
                <w:rFonts w:ascii="Arial" w:hAnsi="Arial" w:cs="Arial"/>
                <w:sz w:val="16"/>
                <w:szCs w:val="16"/>
              </w:rPr>
              <w:t>Софинансирование по поддержке развития территориального общественного самоуправления (Прочая закупка товаров, работ и услуг)</w:t>
            </w:r>
          </w:p>
        </w:tc>
        <w:tc>
          <w:tcPr>
            <w:tcW w:w="567" w:type="dxa"/>
            <w:gridSpan w:val="2"/>
            <w:tcBorders>
              <w:top w:val="nil"/>
              <w:left w:val="single" w:sz="4" w:space="0" w:color="auto"/>
              <w:bottom w:val="single" w:sz="4" w:space="0" w:color="auto"/>
              <w:right w:val="nil"/>
            </w:tcBorders>
            <w:shd w:val="clear" w:color="000000" w:fill="FFFFFF"/>
            <w:vAlign w:val="bottom"/>
            <w:hideMark/>
          </w:tcPr>
          <w:p w:rsidR="00816DAB" w:rsidRDefault="00816DAB">
            <w:pPr>
              <w:jc w:val="right"/>
              <w:rPr>
                <w:rFonts w:ascii="Arial" w:hAnsi="Arial" w:cs="Arial"/>
                <w:sz w:val="16"/>
                <w:szCs w:val="16"/>
              </w:rPr>
            </w:pPr>
            <w:r>
              <w:rPr>
                <w:rFonts w:ascii="Arial" w:hAnsi="Arial" w:cs="Arial"/>
                <w:sz w:val="16"/>
                <w:szCs w:val="16"/>
              </w:rPr>
              <w:t>012</w:t>
            </w:r>
          </w:p>
        </w:tc>
        <w:tc>
          <w:tcPr>
            <w:tcW w:w="567"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08</w:t>
            </w:r>
          </w:p>
        </w:tc>
        <w:tc>
          <w:tcPr>
            <w:tcW w:w="634"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01</w:t>
            </w:r>
          </w:p>
        </w:tc>
        <w:tc>
          <w:tcPr>
            <w:tcW w:w="1133"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70000S4070</w:t>
            </w:r>
          </w:p>
        </w:tc>
        <w:tc>
          <w:tcPr>
            <w:tcW w:w="568"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244</w:t>
            </w:r>
          </w:p>
        </w:tc>
        <w:tc>
          <w:tcPr>
            <w:tcW w:w="1209"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60 000,00</w:t>
            </w:r>
          </w:p>
        </w:tc>
        <w:tc>
          <w:tcPr>
            <w:tcW w:w="1275"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60 000,00</w:t>
            </w:r>
          </w:p>
        </w:tc>
        <w:tc>
          <w:tcPr>
            <w:tcW w:w="1120"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0,00</w:t>
            </w:r>
          </w:p>
        </w:tc>
      </w:tr>
      <w:tr w:rsidR="00816DAB" w:rsidTr="000622F1">
        <w:trPr>
          <w:gridAfter w:val="1"/>
          <w:wAfter w:w="94" w:type="dxa"/>
          <w:trHeight w:val="285"/>
        </w:trPr>
        <w:tc>
          <w:tcPr>
            <w:tcW w:w="370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816DAB" w:rsidRDefault="00816DAB">
            <w:pPr>
              <w:rPr>
                <w:rFonts w:ascii="Arial" w:hAnsi="Arial" w:cs="Arial"/>
                <w:b/>
                <w:bCs/>
                <w:sz w:val="16"/>
                <w:szCs w:val="16"/>
              </w:rPr>
            </w:pPr>
            <w:r>
              <w:rPr>
                <w:rFonts w:ascii="Arial" w:hAnsi="Arial" w:cs="Arial"/>
                <w:b/>
                <w:bCs/>
                <w:sz w:val="16"/>
                <w:szCs w:val="16"/>
              </w:rPr>
              <w:t>СОЦИАЛЬНАЯ ПОЛИТИКА</w:t>
            </w:r>
          </w:p>
        </w:tc>
        <w:tc>
          <w:tcPr>
            <w:tcW w:w="567" w:type="dxa"/>
            <w:gridSpan w:val="2"/>
            <w:tcBorders>
              <w:top w:val="nil"/>
              <w:left w:val="single" w:sz="4" w:space="0" w:color="auto"/>
              <w:bottom w:val="single" w:sz="4" w:space="0" w:color="auto"/>
              <w:right w:val="nil"/>
            </w:tcBorders>
            <w:shd w:val="clear" w:color="000000" w:fill="FFFFFF"/>
            <w:vAlign w:val="bottom"/>
            <w:hideMark/>
          </w:tcPr>
          <w:p w:rsidR="00816DAB" w:rsidRDefault="00816DAB">
            <w:pPr>
              <w:jc w:val="right"/>
              <w:rPr>
                <w:rFonts w:ascii="Arial" w:hAnsi="Arial" w:cs="Arial"/>
                <w:b/>
                <w:bCs/>
                <w:sz w:val="16"/>
                <w:szCs w:val="16"/>
              </w:rPr>
            </w:pPr>
            <w:r>
              <w:rPr>
                <w:rFonts w:ascii="Arial" w:hAnsi="Arial" w:cs="Arial"/>
                <w:b/>
                <w:bCs/>
                <w:sz w:val="16"/>
                <w:szCs w:val="16"/>
              </w:rPr>
              <w:t>012</w:t>
            </w:r>
          </w:p>
        </w:tc>
        <w:tc>
          <w:tcPr>
            <w:tcW w:w="567"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10</w:t>
            </w:r>
          </w:p>
        </w:tc>
        <w:tc>
          <w:tcPr>
            <w:tcW w:w="634"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00</w:t>
            </w:r>
          </w:p>
        </w:tc>
        <w:tc>
          <w:tcPr>
            <w:tcW w:w="1133"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 </w:t>
            </w:r>
          </w:p>
        </w:tc>
        <w:tc>
          <w:tcPr>
            <w:tcW w:w="568"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 </w:t>
            </w:r>
          </w:p>
        </w:tc>
        <w:tc>
          <w:tcPr>
            <w:tcW w:w="1209"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149 143,68</w:t>
            </w:r>
          </w:p>
        </w:tc>
        <w:tc>
          <w:tcPr>
            <w:tcW w:w="1275"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149 143,68</w:t>
            </w:r>
          </w:p>
        </w:tc>
        <w:tc>
          <w:tcPr>
            <w:tcW w:w="1120"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0,00</w:t>
            </w:r>
          </w:p>
        </w:tc>
      </w:tr>
      <w:tr w:rsidR="00816DAB" w:rsidTr="000622F1">
        <w:trPr>
          <w:gridAfter w:val="1"/>
          <w:wAfter w:w="94" w:type="dxa"/>
          <w:trHeight w:val="285"/>
        </w:trPr>
        <w:tc>
          <w:tcPr>
            <w:tcW w:w="370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816DAB" w:rsidRDefault="00816DAB">
            <w:pPr>
              <w:rPr>
                <w:rFonts w:ascii="Arial" w:hAnsi="Arial" w:cs="Arial"/>
                <w:b/>
                <w:bCs/>
                <w:sz w:val="16"/>
                <w:szCs w:val="16"/>
              </w:rPr>
            </w:pPr>
            <w:r>
              <w:rPr>
                <w:rFonts w:ascii="Arial" w:hAnsi="Arial" w:cs="Arial"/>
                <w:b/>
                <w:bCs/>
                <w:sz w:val="16"/>
                <w:szCs w:val="16"/>
              </w:rPr>
              <w:t>Пенсионное обеспечение</w:t>
            </w:r>
          </w:p>
        </w:tc>
        <w:tc>
          <w:tcPr>
            <w:tcW w:w="567" w:type="dxa"/>
            <w:gridSpan w:val="2"/>
            <w:tcBorders>
              <w:top w:val="nil"/>
              <w:left w:val="single" w:sz="4" w:space="0" w:color="auto"/>
              <w:bottom w:val="single" w:sz="4" w:space="0" w:color="auto"/>
              <w:right w:val="nil"/>
            </w:tcBorders>
            <w:shd w:val="clear" w:color="000000" w:fill="FFFFFF"/>
            <w:vAlign w:val="bottom"/>
            <w:hideMark/>
          </w:tcPr>
          <w:p w:rsidR="00816DAB" w:rsidRDefault="00816DAB">
            <w:pPr>
              <w:jc w:val="right"/>
              <w:rPr>
                <w:rFonts w:ascii="Arial" w:hAnsi="Arial" w:cs="Arial"/>
                <w:b/>
                <w:bCs/>
                <w:sz w:val="16"/>
                <w:szCs w:val="16"/>
              </w:rPr>
            </w:pPr>
            <w:r>
              <w:rPr>
                <w:rFonts w:ascii="Arial" w:hAnsi="Arial" w:cs="Arial"/>
                <w:b/>
                <w:bCs/>
                <w:sz w:val="16"/>
                <w:szCs w:val="16"/>
              </w:rPr>
              <w:t>012</w:t>
            </w:r>
          </w:p>
        </w:tc>
        <w:tc>
          <w:tcPr>
            <w:tcW w:w="567"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10</w:t>
            </w:r>
          </w:p>
        </w:tc>
        <w:tc>
          <w:tcPr>
            <w:tcW w:w="634"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01</w:t>
            </w:r>
          </w:p>
        </w:tc>
        <w:tc>
          <w:tcPr>
            <w:tcW w:w="1133"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 </w:t>
            </w:r>
          </w:p>
        </w:tc>
        <w:tc>
          <w:tcPr>
            <w:tcW w:w="568"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 </w:t>
            </w:r>
          </w:p>
        </w:tc>
        <w:tc>
          <w:tcPr>
            <w:tcW w:w="1209"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149 143,68</w:t>
            </w:r>
          </w:p>
        </w:tc>
        <w:tc>
          <w:tcPr>
            <w:tcW w:w="1275"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149 143,68</w:t>
            </w:r>
          </w:p>
        </w:tc>
        <w:tc>
          <w:tcPr>
            <w:tcW w:w="1120"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0,00</w:t>
            </w:r>
          </w:p>
        </w:tc>
      </w:tr>
      <w:tr w:rsidR="00816DAB" w:rsidTr="000622F1">
        <w:trPr>
          <w:gridAfter w:val="1"/>
          <w:wAfter w:w="94" w:type="dxa"/>
          <w:trHeight w:val="230"/>
        </w:trPr>
        <w:tc>
          <w:tcPr>
            <w:tcW w:w="370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816DAB" w:rsidRDefault="00816DAB">
            <w:pPr>
              <w:rPr>
                <w:rFonts w:ascii="Arial" w:hAnsi="Arial" w:cs="Arial"/>
                <w:sz w:val="16"/>
                <w:szCs w:val="16"/>
              </w:rPr>
            </w:pPr>
            <w:r>
              <w:rPr>
                <w:rFonts w:ascii="Arial" w:hAnsi="Arial" w:cs="Arial"/>
                <w:sz w:val="16"/>
                <w:szCs w:val="16"/>
              </w:rPr>
              <w:t>Пенсии по государственному пенсионному обеспечению, доплаты к пенсиям</w:t>
            </w:r>
          </w:p>
        </w:tc>
        <w:tc>
          <w:tcPr>
            <w:tcW w:w="567" w:type="dxa"/>
            <w:gridSpan w:val="2"/>
            <w:tcBorders>
              <w:top w:val="nil"/>
              <w:left w:val="single" w:sz="4" w:space="0" w:color="auto"/>
              <w:bottom w:val="single" w:sz="4" w:space="0" w:color="auto"/>
              <w:right w:val="nil"/>
            </w:tcBorders>
            <w:shd w:val="clear" w:color="000000" w:fill="FFFFFF"/>
            <w:vAlign w:val="bottom"/>
            <w:hideMark/>
          </w:tcPr>
          <w:p w:rsidR="00816DAB" w:rsidRDefault="00816DAB">
            <w:pPr>
              <w:jc w:val="right"/>
              <w:rPr>
                <w:rFonts w:ascii="Arial" w:hAnsi="Arial" w:cs="Arial"/>
                <w:sz w:val="16"/>
                <w:szCs w:val="16"/>
              </w:rPr>
            </w:pPr>
            <w:r>
              <w:rPr>
                <w:rFonts w:ascii="Arial" w:hAnsi="Arial" w:cs="Arial"/>
                <w:sz w:val="16"/>
                <w:szCs w:val="16"/>
              </w:rPr>
              <w:t>012</w:t>
            </w:r>
          </w:p>
        </w:tc>
        <w:tc>
          <w:tcPr>
            <w:tcW w:w="567"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10</w:t>
            </w:r>
          </w:p>
        </w:tc>
        <w:tc>
          <w:tcPr>
            <w:tcW w:w="634"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01</w:t>
            </w:r>
          </w:p>
        </w:tc>
        <w:tc>
          <w:tcPr>
            <w:tcW w:w="1133"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7000081010</w:t>
            </w:r>
          </w:p>
        </w:tc>
        <w:tc>
          <w:tcPr>
            <w:tcW w:w="568"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 </w:t>
            </w:r>
          </w:p>
        </w:tc>
        <w:tc>
          <w:tcPr>
            <w:tcW w:w="1209"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149 143,68</w:t>
            </w:r>
          </w:p>
        </w:tc>
        <w:tc>
          <w:tcPr>
            <w:tcW w:w="1275"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149 143,68</w:t>
            </w:r>
          </w:p>
        </w:tc>
        <w:tc>
          <w:tcPr>
            <w:tcW w:w="1120"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0,00</w:t>
            </w:r>
          </w:p>
        </w:tc>
      </w:tr>
      <w:tr w:rsidR="00816DAB" w:rsidTr="000622F1">
        <w:trPr>
          <w:gridAfter w:val="1"/>
          <w:wAfter w:w="94" w:type="dxa"/>
          <w:trHeight w:val="417"/>
        </w:trPr>
        <w:tc>
          <w:tcPr>
            <w:tcW w:w="370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816DAB" w:rsidRDefault="00816DAB">
            <w:pPr>
              <w:rPr>
                <w:rFonts w:ascii="Arial" w:hAnsi="Arial" w:cs="Arial"/>
                <w:sz w:val="16"/>
                <w:szCs w:val="16"/>
              </w:rPr>
            </w:pPr>
            <w:r>
              <w:rPr>
                <w:rFonts w:ascii="Arial" w:hAnsi="Arial" w:cs="Arial"/>
                <w:sz w:val="16"/>
                <w:szCs w:val="16"/>
              </w:rPr>
              <w:t>Пенсии по государственному пенсионному обеспечению, доплаты к пенсиям (Иные пенсии, социальные доплаты к пенсиям)</w:t>
            </w:r>
          </w:p>
        </w:tc>
        <w:tc>
          <w:tcPr>
            <w:tcW w:w="567" w:type="dxa"/>
            <w:gridSpan w:val="2"/>
            <w:tcBorders>
              <w:top w:val="nil"/>
              <w:left w:val="single" w:sz="4" w:space="0" w:color="auto"/>
              <w:bottom w:val="single" w:sz="4" w:space="0" w:color="auto"/>
              <w:right w:val="nil"/>
            </w:tcBorders>
            <w:shd w:val="clear" w:color="000000" w:fill="FFFFFF"/>
            <w:vAlign w:val="bottom"/>
            <w:hideMark/>
          </w:tcPr>
          <w:p w:rsidR="00816DAB" w:rsidRDefault="00816DAB">
            <w:pPr>
              <w:jc w:val="right"/>
              <w:rPr>
                <w:rFonts w:ascii="Arial" w:hAnsi="Arial" w:cs="Arial"/>
                <w:sz w:val="16"/>
                <w:szCs w:val="16"/>
              </w:rPr>
            </w:pPr>
            <w:r>
              <w:rPr>
                <w:rFonts w:ascii="Arial" w:hAnsi="Arial" w:cs="Arial"/>
                <w:sz w:val="16"/>
                <w:szCs w:val="16"/>
              </w:rPr>
              <w:t>012</w:t>
            </w:r>
          </w:p>
        </w:tc>
        <w:tc>
          <w:tcPr>
            <w:tcW w:w="567"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10</w:t>
            </w:r>
          </w:p>
        </w:tc>
        <w:tc>
          <w:tcPr>
            <w:tcW w:w="634"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01</w:t>
            </w:r>
          </w:p>
        </w:tc>
        <w:tc>
          <w:tcPr>
            <w:tcW w:w="1133"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7000081010</w:t>
            </w:r>
          </w:p>
        </w:tc>
        <w:tc>
          <w:tcPr>
            <w:tcW w:w="568"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312</w:t>
            </w:r>
          </w:p>
        </w:tc>
        <w:tc>
          <w:tcPr>
            <w:tcW w:w="1209"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149 143,68</w:t>
            </w:r>
          </w:p>
        </w:tc>
        <w:tc>
          <w:tcPr>
            <w:tcW w:w="1275"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149 143,68</w:t>
            </w:r>
          </w:p>
        </w:tc>
        <w:tc>
          <w:tcPr>
            <w:tcW w:w="1120"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0,00</w:t>
            </w:r>
          </w:p>
        </w:tc>
      </w:tr>
      <w:tr w:rsidR="00816DAB" w:rsidTr="000622F1">
        <w:trPr>
          <w:gridAfter w:val="1"/>
          <w:wAfter w:w="94" w:type="dxa"/>
          <w:trHeight w:val="285"/>
        </w:trPr>
        <w:tc>
          <w:tcPr>
            <w:tcW w:w="370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816DAB" w:rsidRDefault="00816DAB">
            <w:pPr>
              <w:rPr>
                <w:rFonts w:ascii="Arial" w:hAnsi="Arial" w:cs="Arial"/>
                <w:b/>
                <w:bCs/>
                <w:sz w:val="16"/>
                <w:szCs w:val="16"/>
              </w:rPr>
            </w:pPr>
            <w:r>
              <w:rPr>
                <w:rFonts w:ascii="Arial" w:hAnsi="Arial" w:cs="Arial"/>
                <w:b/>
                <w:bCs/>
                <w:sz w:val="16"/>
                <w:szCs w:val="16"/>
              </w:rPr>
              <w:t>ФИЗИЧЕСКАЯ КУЛЬТУРА И СПОРТ</w:t>
            </w:r>
          </w:p>
        </w:tc>
        <w:tc>
          <w:tcPr>
            <w:tcW w:w="567" w:type="dxa"/>
            <w:gridSpan w:val="2"/>
            <w:tcBorders>
              <w:top w:val="nil"/>
              <w:left w:val="single" w:sz="4" w:space="0" w:color="auto"/>
              <w:bottom w:val="single" w:sz="4" w:space="0" w:color="auto"/>
              <w:right w:val="nil"/>
            </w:tcBorders>
            <w:shd w:val="clear" w:color="000000" w:fill="FFFFFF"/>
            <w:vAlign w:val="bottom"/>
            <w:hideMark/>
          </w:tcPr>
          <w:p w:rsidR="00816DAB" w:rsidRDefault="00816DAB">
            <w:pPr>
              <w:jc w:val="right"/>
              <w:rPr>
                <w:rFonts w:ascii="Arial" w:hAnsi="Arial" w:cs="Arial"/>
                <w:b/>
                <w:bCs/>
                <w:sz w:val="16"/>
                <w:szCs w:val="16"/>
              </w:rPr>
            </w:pPr>
            <w:r>
              <w:rPr>
                <w:rFonts w:ascii="Arial" w:hAnsi="Arial" w:cs="Arial"/>
                <w:b/>
                <w:bCs/>
                <w:sz w:val="16"/>
                <w:szCs w:val="16"/>
              </w:rPr>
              <w:t>012</w:t>
            </w:r>
          </w:p>
        </w:tc>
        <w:tc>
          <w:tcPr>
            <w:tcW w:w="567"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11</w:t>
            </w:r>
          </w:p>
        </w:tc>
        <w:tc>
          <w:tcPr>
            <w:tcW w:w="634"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00</w:t>
            </w:r>
          </w:p>
        </w:tc>
        <w:tc>
          <w:tcPr>
            <w:tcW w:w="1133"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 </w:t>
            </w:r>
          </w:p>
        </w:tc>
        <w:tc>
          <w:tcPr>
            <w:tcW w:w="568"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 </w:t>
            </w:r>
          </w:p>
        </w:tc>
        <w:tc>
          <w:tcPr>
            <w:tcW w:w="1209"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113 600,00</w:t>
            </w:r>
          </w:p>
        </w:tc>
        <w:tc>
          <w:tcPr>
            <w:tcW w:w="1275"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74 800,00</w:t>
            </w:r>
          </w:p>
        </w:tc>
        <w:tc>
          <w:tcPr>
            <w:tcW w:w="1120"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38 800,00</w:t>
            </w:r>
          </w:p>
        </w:tc>
      </w:tr>
      <w:tr w:rsidR="00816DAB" w:rsidTr="000622F1">
        <w:trPr>
          <w:gridAfter w:val="1"/>
          <w:wAfter w:w="94" w:type="dxa"/>
          <w:trHeight w:val="285"/>
        </w:trPr>
        <w:tc>
          <w:tcPr>
            <w:tcW w:w="370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816DAB" w:rsidRDefault="00816DAB">
            <w:pPr>
              <w:rPr>
                <w:rFonts w:ascii="Arial" w:hAnsi="Arial" w:cs="Arial"/>
                <w:b/>
                <w:bCs/>
                <w:sz w:val="16"/>
                <w:szCs w:val="16"/>
              </w:rPr>
            </w:pPr>
            <w:r>
              <w:rPr>
                <w:rFonts w:ascii="Arial" w:hAnsi="Arial" w:cs="Arial"/>
                <w:b/>
                <w:bCs/>
                <w:sz w:val="16"/>
                <w:szCs w:val="16"/>
              </w:rPr>
              <w:lastRenderedPageBreak/>
              <w:t>Физическая культура</w:t>
            </w:r>
          </w:p>
        </w:tc>
        <w:tc>
          <w:tcPr>
            <w:tcW w:w="567" w:type="dxa"/>
            <w:gridSpan w:val="2"/>
            <w:tcBorders>
              <w:top w:val="nil"/>
              <w:left w:val="single" w:sz="4" w:space="0" w:color="auto"/>
              <w:bottom w:val="single" w:sz="4" w:space="0" w:color="auto"/>
              <w:right w:val="nil"/>
            </w:tcBorders>
            <w:shd w:val="clear" w:color="000000" w:fill="FFFFFF"/>
            <w:vAlign w:val="bottom"/>
            <w:hideMark/>
          </w:tcPr>
          <w:p w:rsidR="00816DAB" w:rsidRDefault="00816DAB">
            <w:pPr>
              <w:jc w:val="right"/>
              <w:rPr>
                <w:rFonts w:ascii="Arial" w:hAnsi="Arial" w:cs="Arial"/>
                <w:b/>
                <w:bCs/>
                <w:sz w:val="16"/>
                <w:szCs w:val="16"/>
              </w:rPr>
            </w:pPr>
            <w:r>
              <w:rPr>
                <w:rFonts w:ascii="Arial" w:hAnsi="Arial" w:cs="Arial"/>
                <w:b/>
                <w:bCs/>
                <w:sz w:val="16"/>
                <w:szCs w:val="16"/>
              </w:rPr>
              <w:t>012</w:t>
            </w:r>
          </w:p>
        </w:tc>
        <w:tc>
          <w:tcPr>
            <w:tcW w:w="567"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11</w:t>
            </w:r>
          </w:p>
        </w:tc>
        <w:tc>
          <w:tcPr>
            <w:tcW w:w="634"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01</w:t>
            </w:r>
          </w:p>
        </w:tc>
        <w:tc>
          <w:tcPr>
            <w:tcW w:w="1133"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 </w:t>
            </w:r>
          </w:p>
        </w:tc>
        <w:tc>
          <w:tcPr>
            <w:tcW w:w="568"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 </w:t>
            </w:r>
          </w:p>
        </w:tc>
        <w:tc>
          <w:tcPr>
            <w:tcW w:w="1209"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113 600,00</w:t>
            </w:r>
          </w:p>
        </w:tc>
        <w:tc>
          <w:tcPr>
            <w:tcW w:w="1275"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74 800,00</w:t>
            </w:r>
          </w:p>
        </w:tc>
        <w:tc>
          <w:tcPr>
            <w:tcW w:w="1120"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38 800,00</w:t>
            </w:r>
          </w:p>
        </w:tc>
      </w:tr>
      <w:tr w:rsidR="00816DAB" w:rsidTr="000622F1">
        <w:trPr>
          <w:gridAfter w:val="1"/>
          <w:wAfter w:w="94" w:type="dxa"/>
          <w:trHeight w:val="285"/>
        </w:trPr>
        <w:tc>
          <w:tcPr>
            <w:tcW w:w="370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816DAB" w:rsidRDefault="00816DAB">
            <w:pPr>
              <w:rPr>
                <w:rFonts w:ascii="Arial" w:hAnsi="Arial" w:cs="Arial"/>
                <w:sz w:val="16"/>
                <w:szCs w:val="16"/>
              </w:rPr>
            </w:pPr>
            <w:r>
              <w:rPr>
                <w:rFonts w:ascii="Arial" w:hAnsi="Arial" w:cs="Arial"/>
                <w:sz w:val="16"/>
                <w:szCs w:val="16"/>
              </w:rPr>
              <w:t>Развитие туризма в Пудожском районе</w:t>
            </w:r>
          </w:p>
        </w:tc>
        <w:tc>
          <w:tcPr>
            <w:tcW w:w="567" w:type="dxa"/>
            <w:gridSpan w:val="2"/>
            <w:tcBorders>
              <w:top w:val="nil"/>
              <w:left w:val="single" w:sz="4" w:space="0" w:color="auto"/>
              <w:bottom w:val="single" w:sz="4" w:space="0" w:color="auto"/>
              <w:right w:val="nil"/>
            </w:tcBorders>
            <w:shd w:val="clear" w:color="000000" w:fill="FFFFFF"/>
            <w:vAlign w:val="bottom"/>
            <w:hideMark/>
          </w:tcPr>
          <w:p w:rsidR="00816DAB" w:rsidRDefault="00816DAB">
            <w:pPr>
              <w:jc w:val="right"/>
              <w:rPr>
                <w:rFonts w:ascii="Arial" w:hAnsi="Arial" w:cs="Arial"/>
                <w:sz w:val="16"/>
                <w:szCs w:val="16"/>
              </w:rPr>
            </w:pPr>
            <w:r>
              <w:rPr>
                <w:rFonts w:ascii="Arial" w:hAnsi="Arial" w:cs="Arial"/>
                <w:sz w:val="16"/>
                <w:szCs w:val="16"/>
              </w:rPr>
              <w:t>012</w:t>
            </w:r>
          </w:p>
        </w:tc>
        <w:tc>
          <w:tcPr>
            <w:tcW w:w="567"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11</w:t>
            </w:r>
          </w:p>
        </w:tc>
        <w:tc>
          <w:tcPr>
            <w:tcW w:w="634"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01</w:t>
            </w:r>
          </w:p>
        </w:tc>
        <w:tc>
          <w:tcPr>
            <w:tcW w:w="1133"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7100077950</w:t>
            </w:r>
          </w:p>
        </w:tc>
        <w:tc>
          <w:tcPr>
            <w:tcW w:w="568"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 </w:t>
            </w:r>
          </w:p>
        </w:tc>
        <w:tc>
          <w:tcPr>
            <w:tcW w:w="1209"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113 600,00</w:t>
            </w:r>
          </w:p>
        </w:tc>
        <w:tc>
          <w:tcPr>
            <w:tcW w:w="1275"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74 800,00</w:t>
            </w:r>
          </w:p>
        </w:tc>
        <w:tc>
          <w:tcPr>
            <w:tcW w:w="1120"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38 800,00</w:t>
            </w:r>
          </w:p>
        </w:tc>
      </w:tr>
      <w:tr w:rsidR="00816DAB" w:rsidTr="000622F1">
        <w:trPr>
          <w:gridAfter w:val="1"/>
          <w:wAfter w:w="94" w:type="dxa"/>
          <w:trHeight w:val="761"/>
        </w:trPr>
        <w:tc>
          <w:tcPr>
            <w:tcW w:w="370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816DAB" w:rsidRDefault="00816DAB">
            <w:pPr>
              <w:rPr>
                <w:rFonts w:ascii="Arial" w:hAnsi="Arial" w:cs="Arial"/>
                <w:sz w:val="16"/>
                <w:szCs w:val="16"/>
              </w:rPr>
            </w:pPr>
            <w:r>
              <w:rPr>
                <w:rFonts w:ascii="Arial" w:hAnsi="Arial" w:cs="Arial"/>
                <w:sz w:val="16"/>
                <w:szCs w:val="16"/>
              </w:rPr>
              <w:t>Развитие туризма в Пудожском районе (Иные выплаты, за исключением фонда оплаты труда государственных (муниципальных) органов, лицам, привлекаемым согласно законодательству для выполнения отдельных полномочий)</w:t>
            </w:r>
          </w:p>
        </w:tc>
        <w:tc>
          <w:tcPr>
            <w:tcW w:w="567" w:type="dxa"/>
            <w:gridSpan w:val="2"/>
            <w:tcBorders>
              <w:top w:val="nil"/>
              <w:left w:val="single" w:sz="4" w:space="0" w:color="auto"/>
              <w:bottom w:val="single" w:sz="4" w:space="0" w:color="auto"/>
              <w:right w:val="nil"/>
            </w:tcBorders>
            <w:shd w:val="clear" w:color="000000" w:fill="FFFFFF"/>
            <w:vAlign w:val="bottom"/>
            <w:hideMark/>
          </w:tcPr>
          <w:p w:rsidR="00816DAB" w:rsidRDefault="00816DAB">
            <w:pPr>
              <w:jc w:val="right"/>
              <w:rPr>
                <w:rFonts w:ascii="Arial" w:hAnsi="Arial" w:cs="Arial"/>
                <w:sz w:val="16"/>
                <w:szCs w:val="16"/>
              </w:rPr>
            </w:pPr>
            <w:r>
              <w:rPr>
                <w:rFonts w:ascii="Arial" w:hAnsi="Arial" w:cs="Arial"/>
                <w:sz w:val="16"/>
                <w:szCs w:val="16"/>
              </w:rPr>
              <w:t>012</w:t>
            </w:r>
          </w:p>
        </w:tc>
        <w:tc>
          <w:tcPr>
            <w:tcW w:w="567"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11</w:t>
            </w:r>
          </w:p>
        </w:tc>
        <w:tc>
          <w:tcPr>
            <w:tcW w:w="634"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01</w:t>
            </w:r>
          </w:p>
        </w:tc>
        <w:tc>
          <w:tcPr>
            <w:tcW w:w="1133"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7100077950</w:t>
            </w:r>
          </w:p>
        </w:tc>
        <w:tc>
          <w:tcPr>
            <w:tcW w:w="568"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123</w:t>
            </w:r>
          </w:p>
        </w:tc>
        <w:tc>
          <w:tcPr>
            <w:tcW w:w="1209"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113 600,00</w:t>
            </w:r>
          </w:p>
        </w:tc>
        <w:tc>
          <w:tcPr>
            <w:tcW w:w="1275"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74 800,00</w:t>
            </w:r>
          </w:p>
        </w:tc>
        <w:tc>
          <w:tcPr>
            <w:tcW w:w="1120"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38 800,00</w:t>
            </w:r>
          </w:p>
        </w:tc>
      </w:tr>
      <w:tr w:rsidR="00816DAB" w:rsidTr="000622F1">
        <w:trPr>
          <w:gridAfter w:val="1"/>
          <w:wAfter w:w="94" w:type="dxa"/>
          <w:trHeight w:val="477"/>
        </w:trPr>
        <w:tc>
          <w:tcPr>
            <w:tcW w:w="370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816DAB" w:rsidRDefault="00816DAB">
            <w:pPr>
              <w:rPr>
                <w:rFonts w:ascii="Arial" w:hAnsi="Arial" w:cs="Arial"/>
                <w:b/>
                <w:bCs/>
                <w:sz w:val="16"/>
                <w:szCs w:val="16"/>
              </w:rPr>
            </w:pPr>
            <w:r>
              <w:rPr>
                <w:rFonts w:ascii="Arial" w:hAnsi="Arial" w:cs="Arial"/>
                <w:b/>
                <w:bCs/>
                <w:sz w:val="16"/>
                <w:szCs w:val="16"/>
              </w:rPr>
              <w:t>МЕЖБЮДЖЕТНЫЕ ТРАНСФЕРТЫ ОБЩЕГО ХАРАКТЕРА БЮДЖЕТАМ БЮДЖЕТНОЙ СИСТЕМЫ РОССИЙСКОЙ ФЕДЕРАЦИИ</w:t>
            </w:r>
          </w:p>
        </w:tc>
        <w:tc>
          <w:tcPr>
            <w:tcW w:w="567" w:type="dxa"/>
            <w:gridSpan w:val="2"/>
            <w:tcBorders>
              <w:top w:val="nil"/>
              <w:left w:val="single" w:sz="4" w:space="0" w:color="auto"/>
              <w:bottom w:val="single" w:sz="4" w:space="0" w:color="auto"/>
              <w:right w:val="nil"/>
            </w:tcBorders>
            <w:shd w:val="clear" w:color="000000" w:fill="FFFFFF"/>
            <w:vAlign w:val="bottom"/>
            <w:hideMark/>
          </w:tcPr>
          <w:p w:rsidR="00816DAB" w:rsidRDefault="00816DAB">
            <w:pPr>
              <w:jc w:val="right"/>
              <w:rPr>
                <w:rFonts w:ascii="Arial" w:hAnsi="Arial" w:cs="Arial"/>
                <w:b/>
                <w:bCs/>
                <w:sz w:val="16"/>
                <w:szCs w:val="16"/>
              </w:rPr>
            </w:pPr>
            <w:r>
              <w:rPr>
                <w:rFonts w:ascii="Arial" w:hAnsi="Arial" w:cs="Arial"/>
                <w:b/>
                <w:bCs/>
                <w:sz w:val="16"/>
                <w:szCs w:val="16"/>
              </w:rPr>
              <w:t>012</w:t>
            </w:r>
          </w:p>
        </w:tc>
        <w:tc>
          <w:tcPr>
            <w:tcW w:w="567"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14</w:t>
            </w:r>
          </w:p>
        </w:tc>
        <w:tc>
          <w:tcPr>
            <w:tcW w:w="634"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00</w:t>
            </w:r>
          </w:p>
        </w:tc>
        <w:tc>
          <w:tcPr>
            <w:tcW w:w="1133"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 </w:t>
            </w:r>
          </w:p>
        </w:tc>
        <w:tc>
          <w:tcPr>
            <w:tcW w:w="568"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 </w:t>
            </w:r>
          </w:p>
        </w:tc>
        <w:tc>
          <w:tcPr>
            <w:tcW w:w="1209"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92 340,00</w:t>
            </w:r>
          </w:p>
        </w:tc>
        <w:tc>
          <w:tcPr>
            <w:tcW w:w="1275"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92 340,00</w:t>
            </w:r>
          </w:p>
        </w:tc>
        <w:tc>
          <w:tcPr>
            <w:tcW w:w="1120"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0,00</w:t>
            </w:r>
          </w:p>
        </w:tc>
      </w:tr>
      <w:tr w:rsidR="00816DAB" w:rsidTr="000622F1">
        <w:trPr>
          <w:gridAfter w:val="1"/>
          <w:wAfter w:w="94" w:type="dxa"/>
          <w:trHeight w:val="258"/>
        </w:trPr>
        <w:tc>
          <w:tcPr>
            <w:tcW w:w="370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816DAB" w:rsidRDefault="00816DAB">
            <w:pPr>
              <w:rPr>
                <w:rFonts w:ascii="Arial" w:hAnsi="Arial" w:cs="Arial"/>
                <w:b/>
                <w:bCs/>
                <w:sz w:val="16"/>
                <w:szCs w:val="16"/>
              </w:rPr>
            </w:pPr>
            <w:r>
              <w:rPr>
                <w:rFonts w:ascii="Arial" w:hAnsi="Arial" w:cs="Arial"/>
                <w:b/>
                <w:bCs/>
                <w:sz w:val="16"/>
                <w:szCs w:val="16"/>
              </w:rPr>
              <w:t>Прочие межбюджетные трансферты общего характера</w:t>
            </w:r>
          </w:p>
        </w:tc>
        <w:tc>
          <w:tcPr>
            <w:tcW w:w="567" w:type="dxa"/>
            <w:gridSpan w:val="2"/>
            <w:tcBorders>
              <w:top w:val="nil"/>
              <w:left w:val="single" w:sz="4" w:space="0" w:color="auto"/>
              <w:bottom w:val="single" w:sz="4" w:space="0" w:color="auto"/>
              <w:right w:val="nil"/>
            </w:tcBorders>
            <w:shd w:val="clear" w:color="000000" w:fill="FFFFFF"/>
            <w:vAlign w:val="bottom"/>
            <w:hideMark/>
          </w:tcPr>
          <w:p w:rsidR="00816DAB" w:rsidRDefault="00816DAB">
            <w:pPr>
              <w:jc w:val="right"/>
              <w:rPr>
                <w:rFonts w:ascii="Arial" w:hAnsi="Arial" w:cs="Arial"/>
                <w:b/>
                <w:bCs/>
                <w:sz w:val="16"/>
                <w:szCs w:val="16"/>
              </w:rPr>
            </w:pPr>
            <w:r>
              <w:rPr>
                <w:rFonts w:ascii="Arial" w:hAnsi="Arial" w:cs="Arial"/>
                <w:b/>
                <w:bCs/>
                <w:sz w:val="16"/>
                <w:szCs w:val="16"/>
              </w:rPr>
              <w:t>012</w:t>
            </w:r>
          </w:p>
        </w:tc>
        <w:tc>
          <w:tcPr>
            <w:tcW w:w="567"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14</w:t>
            </w:r>
          </w:p>
        </w:tc>
        <w:tc>
          <w:tcPr>
            <w:tcW w:w="634"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03</w:t>
            </w:r>
          </w:p>
        </w:tc>
        <w:tc>
          <w:tcPr>
            <w:tcW w:w="1133"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 </w:t>
            </w:r>
          </w:p>
        </w:tc>
        <w:tc>
          <w:tcPr>
            <w:tcW w:w="568"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 </w:t>
            </w:r>
          </w:p>
        </w:tc>
        <w:tc>
          <w:tcPr>
            <w:tcW w:w="1209"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92 340,00</w:t>
            </w:r>
          </w:p>
        </w:tc>
        <w:tc>
          <w:tcPr>
            <w:tcW w:w="1275"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92 340,00</w:t>
            </w:r>
          </w:p>
        </w:tc>
        <w:tc>
          <w:tcPr>
            <w:tcW w:w="1120"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0,00</w:t>
            </w:r>
          </w:p>
        </w:tc>
      </w:tr>
      <w:tr w:rsidR="00816DAB" w:rsidTr="000622F1">
        <w:trPr>
          <w:gridAfter w:val="1"/>
          <w:wAfter w:w="94" w:type="dxa"/>
          <w:trHeight w:val="403"/>
        </w:trPr>
        <w:tc>
          <w:tcPr>
            <w:tcW w:w="370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816DAB" w:rsidRDefault="00816DAB">
            <w:pPr>
              <w:rPr>
                <w:rFonts w:ascii="Arial" w:hAnsi="Arial" w:cs="Arial"/>
                <w:sz w:val="16"/>
                <w:szCs w:val="16"/>
              </w:rPr>
            </w:pPr>
            <w:r>
              <w:rPr>
                <w:rFonts w:ascii="Arial" w:hAnsi="Arial" w:cs="Arial"/>
                <w:sz w:val="16"/>
                <w:szCs w:val="16"/>
              </w:rPr>
              <w:t>Иные межбюджетные трансферты, передаваемые бюджетам муниципальных районов из бюджетов городских и сельских поселений</w:t>
            </w:r>
          </w:p>
        </w:tc>
        <w:tc>
          <w:tcPr>
            <w:tcW w:w="567" w:type="dxa"/>
            <w:gridSpan w:val="2"/>
            <w:tcBorders>
              <w:top w:val="nil"/>
              <w:left w:val="single" w:sz="4" w:space="0" w:color="auto"/>
              <w:bottom w:val="single" w:sz="4" w:space="0" w:color="auto"/>
              <w:right w:val="nil"/>
            </w:tcBorders>
            <w:shd w:val="clear" w:color="000000" w:fill="FFFFFF"/>
            <w:vAlign w:val="bottom"/>
            <w:hideMark/>
          </w:tcPr>
          <w:p w:rsidR="00816DAB" w:rsidRDefault="00816DAB">
            <w:pPr>
              <w:jc w:val="right"/>
              <w:rPr>
                <w:rFonts w:ascii="Arial" w:hAnsi="Arial" w:cs="Arial"/>
                <w:sz w:val="16"/>
                <w:szCs w:val="16"/>
              </w:rPr>
            </w:pPr>
            <w:r>
              <w:rPr>
                <w:rFonts w:ascii="Arial" w:hAnsi="Arial" w:cs="Arial"/>
                <w:sz w:val="16"/>
                <w:szCs w:val="16"/>
              </w:rPr>
              <w:t>012</w:t>
            </w:r>
          </w:p>
        </w:tc>
        <w:tc>
          <w:tcPr>
            <w:tcW w:w="567"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14</w:t>
            </w:r>
          </w:p>
        </w:tc>
        <w:tc>
          <w:tcPr>
            <w:tcW w:w="634"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03</w:t>
            </w:r>
          </w:p>
        </w:tc>
        <w:tc>
          <w:tcPr>
            <w:tcW w:w="1133"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7000046210</w:t>
            </w:r>
          </w:p>
        </w:tc>
        <w:tc>
          <w:tcPr>
            <w:tcW w:w="568"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 </w:t>
            </w:r>
          </w:p>
        </w:tc>
        <w:tc>
          <w:tcPr>
            <w:tcW w:w="1209"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92 340,00</w:t>
            </w:r>
          </w:p>
        </w:tc>
        <w:tc>
          <w:tcPr>
            <w:tcW w:w="1275" w:type="dxa"/>
            <w:gridSpan w:val="2"/>
            <w:tcBorders>
              <w:top w:val="nil"/>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92 340,00</w:t>
            </w:r>
          </w:p>
        </w:tc>
        <w:tc>
          <w:tcPr>
            <w:tcW w:w="1120"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0,00</w:t>
            </w:r>
          </w:p>
        </w:tc>
      </w:tr>
      <w:tr w:rsidR="00816DAB" w:rsidTr="000622F1">
        <w:trPr>
          <w:gridAfter w:val="1"/>
          <w:wAfter w:w="94" w:type="dxa"/>
          <w:trHeight w:val="409"/>
        </w:trPr>
        <w:tc>
          <w:tcPr>
            <w:tcW w:w="3701" w:type="dxa"/>
            <w:gridSpan w:val="8"/>
            <w:tcBorders>
              <w:top w:val="single" w:sz="4" w:space="0" w:color="auto"/>
              <w:left w:val="single" w:sz="8" w:space="0" w:color="auto"/>
              <w:bottom w:val="single" w:sz="8" w:space="0" w:color="auto"/>
              <w:right w:val="single" w:sz="4" w:space="0" w:color="auto"/>
            </w:tcBorders>
            <w:shd w:val="clear" w:color="000000" w:fill="FFFFFF"/>
            <w:vAlign w:val="bottom"/>
            <w:hideMark/>
          </w:tcPr>
          <w:p w:rsidR="00816DAB" w:rsidRDefault="00816DAB">
            <w:pPr>
              <w:rPr>
                <w:rFonts w:ascii="Arial" w:hAnsi="Arial" w:cs="Arial"/>
                <w:sz w:val="16"/>
                <w:szCs w:val="16"/>
              </w:rPr>
            </w:pPr>
            <w:r>
              <w:rPr>
                <w:rFonts w:ascii="Arial" w:hAnsi="Arial" w:cs="Arial"/>
                <w:sz w:val="16"/>
                <w:szCs w:val="16"/>
              </w:rPr>
              <w:t>Иные межбюджетные трансферты, передаваемые бюджетам муниципальных районов из бюджетов городских и сельских поселений (Иные межбюджетные трансферты)</w:t>
            </w:r>
          </w:p>
        </w:tc>
        <w:tc>
          <w:tcPr>
            <w:tcW w:w="567" w:type="dxa"/>
            <w:gridSpan w:val="2"/>
            <w:tcBorders>
              <w:top w:val="nil"/>
              <w:left w:val="single" w:sz="4" w:space="0" w:color="auto"/>
              <w:bottom w:val="single" w:sz="8" w:space="0" w:color="auto"/>
              <w:right w:val="nil"/>
            </w:tcBorders>
            <w:shd w:val="clear" w:color="000000" w:fill="FFFFFF"/>
            <w:vAlign w:val="bottom"/>
            <w:hideMark/>
          </w:tcPr>
          <w:p w:rsidR="00816DAB" w:rsidRDefault="00816DAB">
            <w:pPr>
              <w:jc w:val="right"/>
              <w:rPr>
                <w:rFonts w:ascii="Arial" w:hAnsi="Arial" w:cs="Arial"/>
                <w:sz w:val="16"/>
                <w:szCs w:val="16"/>
              </w:rPr>
            </w:pPr>
            <w:r>
              <w:rPr>
                <w:rFonts w:ascii="Arial" w:hAnsi="Arial" w:cs="Arial"/>
                <w:sz w:val="16"/>
                <w:szCs w:val="16"/>
              </w:rPr>
              <w:t>012</w:t>
            </w:r>
          </w:p>
        </w:tc>
        <w:tc>
          <w:tcPr>
            <w:tcW w:w="567" w:type="dxa"/>
            <w:gridSpan w:val="2"/>
            <w:tcBorders>
              <w:top w:val="nil"/>
              <w:left w:val="single" w:sz="4" w:space="0" w:color="auto"/>
              <w:bottom w:val="single" w:sz="8"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14</w:t>
            </w:r>
          </w:p>
        </w:tc>
        <w:tc>
          <w:tcPr>
            <w:tcW w:w="634" w:type="dxa"/>
            <w:gridSpan w:val="2"/>
            <w:tcBorders>
              <w:top w:val="nil"/>
              <w:left w:val="single" w:sz="4" w:space="0" w:color="auto"/>
              <w:bottom w:val="single" w:sz="8"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03</w:t>
            </w:r>
          </w:p>
        </w:tc>
        <w:tc>
          <w:tcPr>
            <w:tcW w:w="1133" w:type="dxa"/>
            <w:gridSpan w:val="2"/>
            <w:tcBorders>
              <w:top w:val="nil"/>
              <w:left w:val="single" w:sz="4" w:space="0" w:color="auto"/>
              <w:bottom w:val="single" w:sz="8"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7000046210</w:t>
            </w:r>
          </w:p>
        </w:tc>
        <w:tc>
          <w:tcPr>
            <w:tcW w:w="568" w:type="dxa"/>
            <w:gridSpan w:val="2"/>
            <w:tcBorders>
              <w:top w:val="nil"/>
              <w:left w:val="single" w:sz="4" w:space="0" w:color="auto"/>
              <w:bottom w:val="single" w:sz="8"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540</w:t>
            </w:r>
          </w:p>
        </w:tc>
        <w:tc>
          <w:tcPr>
            <w:tcW w:w="1209" w:type="dxa"/>
            <w:gridSpan w:val="2"/>
            <w:tcBorders>
              <w:top w:val="nil"/>
              <w:left w:val="single" w:sz="4" w:space="0" w:color="auto"/>
              <w:bottom w:val="single" w:sz="8"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92 340,00</w:t>
            </w:r>
          </w:p>
        </w:tc>
        <w:tc>
          <w:tcPr>
            <w:tcW w:w="1275" w:type="dxa"/>
            <w:gridSpan w:val="2"/>
            <w:tcBorders>
              <w:top w:val="nil"/>
              <w:left w:val="single" w:sz="4" w:space="0" w:color="auto"/>
              <w:bottom w:val="single" w:sz="8" w:space="0" w:color="auto"/>
              <w:right w:val="nil"/>
            </w:tcBorders>
            <w:shd w:val="clear" w:color="000000" w:fill="FFFFFF"/>
            <w:noWrap/>
            <w:vAlign w:val="bottom"/>
            <w:hideMark/>
          </w:tcPr>
          <w:p w:rsidR="00816DAB" w:rsidRDefault="00816DAB">
            <w:pPr>
              <w:jc w:val="right"/>
              <w:rPr>
                <w:rFonts w:ascii="Arial" w:hAnsi="Arial" w:cs="Arial"/>
                <w:sz w:val="16"/>
                <w:szCs w:val="16"/>
              </w:rPr>
            </w:pPr>
            <w:r>
              <w:rPr>
                <w:rFonts w:ascii="Arial" w:hAnsi="Arial" w:cs="Arial"/>
                <w:sz w:val="16"/>
                <w:szCs w:val="16"/>
              </w:rPr>
              <w:t>92 340,00</w:t>
            </w:r>
          </w:p>
        </w:tc>
        <w:tc>
          <w:tcPr>
            <w:tcW w:w="1120"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0,00</w:t>
            </w:r>
          </w:p>
        </w:tc>
      </w:tr>
      <w:tr w:rsidR="00816DAB" w:rsidTr="000622F1">
        <w:trPr>
          <w:gridAfter w:val="1"/>
          <w:wAfter w:w="94" w:type="dxa"/>
          <w:trHeight w:val="315"/>
        </w:trPr>
        <w:tc>
          <w:tcPr>
            <w:tcW w:w="272" w:type="dxa"/>
            <w:tcBorders>
              <w:top w:val="nil"/>
              <w:left w:val="single" w:sz="8" w:space="0" w:color="auto"/>
              <w:bottom w:val="single" w:sz="8" w:space="0" w:color="auto"/>
              <w:right w:val="nil"/>
            </w:tcBorders>
            <w:shd w:val="clear" w:color="auto" w:fill="auto"/>
            <w:noWrap/>
            <w:vAlign w:val="bottom"/>
            <w:hideMark/>
          </w:tcPr>
          <w:p w:rsidR="00816DAB" w:rsidRDefault="00816DAB">
            <w:pPr>
              <w:rPr>
                <w:rFonts w:ascii="Arial" w:hAnsi="Arial" w:cs="Arial"/>
                <w:sz w:val="20"/>
                <w:szCs w:val="20"/>
              </w:rPr>
            </w:pPr>
            <w:r>
              <w:rPr>
                <w:rFonts w:ascii="Arial" w:hAnsi="Arial" w:cs="Arial"/>
                <w:sz w:val="20"/>
                <w:szCs w:val="20"/>
              </w:rPr>
              <w:t> </w:t>
            </w:r>
          </w:p>
        </w:tc>
        <w:tc>
          <w:tcPr>
            <w:tcW w:w="1437" w:type="dxa"/>
            <w:gridSpan w:val="2"/>
            <w:tcBorders>
              <w:top w:val="nil"/>
              <w:left w:val="nil"/>
              <w:bottom w:val="single" w:sz="8" w:space="0" w:color="auto"/>
              <w:right w:val="nil"/>
            </w:tcBorders>
            <w:shd w:val="clear" w:color="auto" w:fill="auto"/>
            <w:noWrap/>
            <w:vAlign w:val="bottom"/>
            <w:hideMark/>
          </w:tcPr>
          <w:p w:rsidR="00816DAB" w:rsidRDefault="00816DAB">
            <w:pPr>
              <w:rPr>
                <w:rFonts w:ascii="Arial" w:hAnsi="Arial" w:cs="Arial"/>
                <w:sz w:val="20"/>
                <w:szCs w:val="20"/>
              </w:rPr>
            </w:pPr>
            <w:r>
              <w:rPr>
                <w:rFonts w:ascii="Arial" w:hAnsi="Arial" w:cs="Arial"/>
                <w:sz w:val="20"/>
                <w:szCs w:val="20"/>
              </w:rPr>
              <w:t>ИТОГО РАСХОДОВ</w:t>
            </w:r>
          </w:p>
        </w:tc>
        <w:tc>
          <w:tcPr>
            <w:tcW w:w="272" w:type="dxa"/>
            <w:tcBorders>
              <w:top w:val="single" w:sz="4" w:space="0" w:color="auto"/>
              <w:left w:val="nil"/>
              <w:bottom w:val="single" w:sz="8" w:space="0" w:color="auto"/>
              <w:right w:val="nil"/>
            </w:tcBorders>
            <w:shd w:val="clear" w:color="auto" w:fill="auto"/>
            <w:noWrap/>
            <w:vAlign w:val="bottom"/>
            <w:hideMark/>
          </w:tcPr>
          <w:p w:rsidR="00816DAB" w:rsidRDefault="00816DAB">
            <w:pPr>
              <w:rPr>
                <w:rFonts w:ascii="Arial" w:hAnsi="Arial" w:cs="Arial"/>
                <w:sz w:val="20"/>
                <w:szCs w:val="20"/>
              </w:rPr>
            </w:pPr>
            <w:r>
              <w:rPr>
                <w:rFonts w:ascii="Arial" w:hAnsi="Arial" w:cs="Arial"/>
                <w:sz w:val="20"/>
                <w:szCs w:val="20"/>
              </w:rPr>
              <w:t> </w:t>
            </w:r>
          </w:p>
        </w:tc>
        <w:tc>
          <w:tcPr>
            <w:tcW w:w="272" w:type="dxa"/>
            <w:tcBorders>
              <w:top w:val="single" w:sz="4" w:space="0" w:color="auto"/>
              <w:left w:val="nil"/>
              <w:bottom w:val="single" w:sz="8" w:space="0" w:color="auto"/>
              <w:right w:val="nil"/>
            </w:tcBorders>
            <w:shd w:val="clear" w:color="auto" w:fill="auto"/>
            <w:noWrap/>
            <w:vAlign w:val="bottom"/>
            <w:hideMark/>
          </w:tcPr>
          <w:p w:rsidR="00816DAB" w:rsidRDefault="00816DAB">
            <w:pPr>
              <w:rPr>
                <w:rFonts w:ascii="Arial" w:hAnsi="Arial" w:cs="Arial"/>
                <w:sz w:val="20"/>
                <w:szCs w:val="20"/>
              </w:rPr>
            </w:pPr>
            <w:r>
              <w:rPr>
                <w:rFonts w:ascii="Arial" w:hAnsi="Arial" w:cs="Arial"/>
                <w:sz w:val="20"/>
                <w:szCs w:val="20"/>
              </w:rPr>
              <w:t> </w:t>
            </w:r>
          </w:p>
        </w:tc>
        <w:tc>
          <w:tcPr>
            <w:tcW w:w="272" w:type="dxa"/>
            <w:tcBorders>
              <w:top w:val="single" w:sz="4" w:space="0" w:color="auto"/>
              <w:left w:val="nil"/>
              <w:bottom w:val="single" w:sz="8" w:space="0" w:color="auto"/>
              <w:right w:val="nil"/>
            </w:tcBorders>
            <w:shd w:val="clear" w:color="auto" w:fill="auto"/>
            <w:noWrap/>
            <w:vAlign w:val="bottom"/>
            <w:hideMark/>
          </w:tcPr>
          <w:p w:rsidR="00816DAB" w:rsidRDefault="00816DAB">
            <w:pPr>
              <w:rPr>
                <w:rFonts w:ascii="Arial" w:hAnsi="Arial" w:cs="Arial"/>
                <w:sz w:val="20"/>
                <w:szCs w:val="20"/>
              </w:rPr>
            </w:pPr>
            <w:r>
              <w:rPr>
                <w:rFonts w:ascii="Arial" w:hAnsi="Arial" w:cs="Arial"/>
                <w:sz w:val="20"/>
                <w:szCs w:val="20"/>
              </w:rPr>
              <w:t> </w:t>
            </w:r>
          </w:p>
        </w:tc>
        <w:tc>
          <w:tcPr>
            <w:tcW w:w="272" w:type="dxa"/>
            <w:tcBorders>
              <w:top w:val="single" w:sz="4" w:space="0" w:color="auto"/>
              <w:left w:val="nil"/>
              <w:bottom w:val="single" w:sz="8" w:space="0" w:color="auto"/>
              <w:right w:val="nil"/>
            </w:tcBorders>
            <w:shd w:val="clear" w:color="auto" w:fill="auto"/>
            <w:noWrap/>
            <w:vAlign w:val="bottom"/>
            <w:hideMark/>
          </w:tcPr>
          <w:p w:rsidR="00816DAB" w:rsidRDefault="00816DAB">
            <w:pPr>
              <w:rPr>
                <w:rFonts w:ascii="Arial" w:hAnsi="Arial" w:cs="Arial"/>
                <w:sz w:val="20"/>
                <w:szCs w:val="20"/>
              </w:rPr>
            </w:pPr>
            <w:r>
              <w:rPr>
                <w:rFonts w:ascii="Arial" w:hAnsi="Arial" w:cs="Arial"/>
                <w:sz w:val="20"/>
                <w:szCs w:val="20"/>
              </w:rPr>
              <w:t> </w:t>
            </w:r>
          </w:p>
        </w:tc>
        <w:tc>
          <w:tcPr>
            <w:tcW w:w="904" w:type="dxa"/>
            <w:tcBorders>
              <w:top w:val="single" w:sz="4" w:space="0" w:color="auto"/>
              <w:left w:val="nil"/>
              <w:bottom w:val="single" w:sz="8" w:space="0" w:color="auto"/>
              <w:right w:val="nil"/>
            </w:tcBorders>
            <w:shd w:val="clear" w:color="auto" w:fill="auto"/>
            <w:noWrap/>
            <w:vAlign w:val="bottom"/>
            <w:hideMark/>
          </w:tcPr>
          <w:p w:rsidR="00816DAB" w:rsidRDefault="00816DAB">
            <w:pPr>
              <w:rPr>
                <w:rFonts w:ascii="Arial" w:hAnsi="Arial" w:cs="Arial"/>
                <w:sz w:val="20"/>
                <w:szCs w:val="20"/>
              </w:rPr>
            </w:pPr>
            <w:r>
              <w:rPr>
                <w:rFonts w:ascii="Arial" w:hAnsi="Arial" w:cs="Arial"/>
                <w:sz w:val="20"/>
                <w:szCs w:val="20"/>
              </w:rPr>
              <w:t> </w:t>
            </w:r>
          </w:p>
        </w:tc>
        <w:tc>
          <w:tcPr>
            <w:tcW w:w="567" w:type="dxa"/>
            <w:gridSpan w:val="2"/>
            <w:tcBorders>
              <w:top w:val="single" w:sz="4" w:space="0" w:color="auto"/>
              <w:left w:val="nil"/>
              <w:bottom w:val="single" w:sz="8" w:space="0" w:color="auto"/>
              <w:right w:val="nil"/>
            </w:tcBorders>
            <w:shd w:val="clear" w:color="auto" w:fill="auto"/>
            <w:noWrap/>
            <w:vAlign w:val="bottom"/>
            <w:hideMark/>
          </w:tcPr>
          <w:p w:rsidR="00816DAB" w:rsidRDefault="00816DAB">
            <w:pPr>
              <w:rPr>
                <w:rFonts w:ascii="Arial" w:hAnsi="Arial" w:cs="Arial"/>
                <w:sz w:val="20"/>
                <w:szCs w:val="20"/>
              </w:rPr>
            </w:pPr>
            <w:r>
              <w:rPr>
                <w:rFonts w:ascii="Arial" w:hAnsi="Arial" w:cs="Arial"/>
                <w:sz w:val="20"/>
                <w:szCs w:val="20"/>
              </w:rPr>
              <w:t> </w:t>
            </w:r>
          </w:p>
        </w:tc>
        <w:tc>
          <w:tcPr>
            <w:tcW w:w="567" w:type="dxa"/>
            <w:gridSpan w:val="2"/>
            <w:tcBorders>
              <w:top w:val="single" w:sz="4" w:space="0" w:color="auto"/>
              <w:left w:val="nil"/>
              <w:bottom w:val="single" w:sz="8" w:space="0" w:color="auto"/>
              <w:right w:val="nil"/>
            </w:tcBorders>
            <w:shd w:val="clear" w:color="auto" w:fill="auto"/>
            <w:noWrap/>
            <w:vAlign w:val="bottom"/>
            <w:hideMark/>
          </w:tcPr>
          <w:p w:rsidR="00816DAB" w:rsidRDefault="00816DAB">
            <w:pPr>
              <w:rPr>
                <w:rFonts w:ascii="Arial" w:hAnsi="Arial" w:cs="Arial"/>
                <w:sz w:val="20"/>
                <w:szCs w:val="20"/>
              </w:rPr>
            </w:pPr>
            <w:r>
              <w:rPr>
                <w:rFonts w:ascii="Arial" w:hAnsi="Arial" w:cs="Arial"/>
                <w:sz w:val="20"/>
                <w:szCs w:val="20"/>
              </w:rPr>
              <w:t> </w:t>
            </w:r>
          </w:p>
        </w:tc>
        <w:tc>
          <w:tcPr>
            <w:tcW w:w="634" w:type="dxa"/>
            <w:gridSpan w:val="2"/>
            <w:tcBorders>
              <w:top w:val="single" w:sz="4" w:space="0" w:color="auto"/>
              <w:left w:val="nil"/>
              <w:bottom w:val="single" w:sz="8" w:space="0" w:color="auto"/>
              <w:right w:val="nil"/>
            </w:tcBorders>
            <w:shd w:val="clear" w:color="auto" w:fill="auto"/>
            <w:noWrap/>
            <w:vAlign w:val="bottom"/>
            <w:hideMark/>
          </w:tcPr>
          <w:p w:rsidR="00816DAB" w:rsidRDefault="00816DAB">
            <w:pPr>
              <w:rPr>
                <w:rFonts w:ascii="Arial" w:hAnsi="Arial" w:cs="Arial"/>
                <w:sz w:val="20"/>
                <w:szCs w:val="20"/>
              </w:rPr>
            </w:pPr>
            <w:r>
              <w:rPr>
                <w:rFonts w:ascii="Arial" w:hAnsi="Arial" w:cs="Arial"/>
                <w:sz w:val="20"/>
                <w:szCs w:val="20"/>
              </w:rPr>
              <w:t> </w:t>
            </w:r>
          </w:p>
        </w:tc>
        <w:tc>
          <w:tcPr>
            <w:tcW w:w="1133" w:type="dxa"/>
            <w:gridSpan w:val="2"/>
            <w:tcBorders>
              <w:top w:val="single" w:sz="4" w:space="0" w:color="auto"/>
              <w:left w:val="nil"/>
              <w:bottom w:val="single" w:sz="8" w:space="0" w:color="auto"/>
              <w:right w:val="nil"/>
            </w:tcBorders>
            <w:shd w:val="clear" w:color="auto" w:fill="auto"/>
            <w:noWrap/>
            <w:vAlign w:val="bottom"/>
            <w:hideMark/>
          </w:tcPr>
          <w:p w:rsidR="00816DAB" w:rsidRDefault="00816DAB">
            <w:pPr>
              <w:rPr>
                <w:rFonts w:ascii="Arial" w:hAnsi="Arial" w:cs="Arial"/>
                <w:sz w:val="20"/>
                <w:szCs w:val="20"/>
              </w:rPr>
            </w:pPr>
            <w:r>
              <w:rPr>
                <w:rFonts w:ascii="Arial" w:hAnsi="Arial" w:cs="Arial"/>
                <w:sz w:val="20"/>
                <w:szCs w:val="20"/>
              </w:rPr>
              <w:t> </w:t>
            </w:r>
          </w:p>
        </w:tc>
        <w:tc>
          <w:tcPr>
            <w:tcW w:w="568" w:type="dxa"/>
            <w:gridSpan w:val="2"/>
            <w:tcBorders>
              <w:top w:val="single" w:sz="4" w:space="0" w:color="auto"/>
              <w:left w:val="nil"/>
              <w:bottom w:val="single" w:sz="8" w:space="0" w:color="auto"/>
              <w:right w:val="nil"/>
            </w:tcBorders>
            <w:shd w:val="clear" w:color="auto" w:fill="auto"/>
            <w:noWrap/>
            <w:vAlign w:val="bottom"/>
            <w:hideMark/>
          </w:tcPr>
          <w:p w:rsidR="00816DAB" w:rsidRDefault="00816DAB">
            <w:pPr>
              <w:rPr>
                <w:rFonts w:ascii="Arial" w:hAnsi="Arial" w:cs="Arial"/>
                <w:sz w:val="20"/>
                <w:szCs w:val="20"/>
              </w:rPr>
            </w:pPr>
            <w:r>
              <w:rPr>
                <w:rFonts w:ascii="Arial" w:hAnsi="Arial" w:cs="Arial"/>
                <w:sz w:val="20"/>
                <w:szCs w:val="20"/>
              </w:rPr>
              <w:t> </w:t>
            </w:r>
          </w:p>
        </w:tc>
        <w:tc>
          <w:tcPr>
            <w:tcW w:w="1209" w:type="dxa"/>
            <w:gridSpan w:val="2"/>
            <w:tcBorders>
              <w:top w:val="nil"/>
              <w:left w:val="single" w:sz="4" w:space="0" w:color="auto"/>
              <w:bottom w:val="single" w:sz="8" w:space="0" w:color="auto"/>
              <w:right w:val="single" w:sz="4" w:space="0" w:color="auto"/>
            </w:tcBorders>
            <w:shd w:val="clear" w:color="auto" w:fill="auto"/>
            <w:noWrap/>
            <w:vAlign w:val="bottom"/>
            <w:hideMark/>
          </w:tcPr>
          <w:p w:rsidR="00816DAB" w:rsidRDefault="00816DAB">
            <w:pPr>
              <w:jc w:val="right"/>
              <w:rPr>
                <w:rFonts w:ascii="Arial" w:hAnsi="Arial" w:cs="Arial"/>
                <w:b/>
                <w:bCs/>
                <w:sz w:val="16"/>
                <w:szCs w:val="16"/>
              </w:rPr>
            </w:pPr>
            <w:r>
              <w:rPr>
                <w:rFonts w:ascii="Arial" w:hAnsi="Arial" w:cs="Arial"/>
                <w:b/>
                <w:bCs/>
                <w:sz w:val="16"/>
                <w:szCs w:val="16"/>
              </w:rPr>
              <w:t>8 481 230,45</w:t>
            </w:r>
          </w:p>
        </w:tc>
        <w:tc>
          <w:tcPr>
            <w:tcW w:w="1275" w:type="dxa"/>
            <w:gridSpan w:val="2"/>
            <w:tcBorders>
              <w:top w:val="nil"/>
              <w:left w:val="nil"/>
              <w:bottom w:val="single" w:sz="8" w:space="0" w:color="auto"/>
              <w:right w:val="single" w:sz="4" w:space="0" w:color="auto"/>
            </w:tcBorders>
            <w:shd w:val="clear" w:color="auto" w:fill="auto"/>
            <w:noWrap/>
            <w:vAlign w:val="bottom"/>
            <w:hideMark/>
          </w:tcPr>
          <w:p w:rsidR="00816DAB" w:rsidRDefault="00816DAB">
            <w:pPr>
              <w:jc w:val="right"/>
              <w:rPr>
                <w:rFonts w:ascii="Arial" w:hAnsi="Arial" w:cs="Arial"/>
                <w:b/>
                <w:bCs/>
                <w:sz w:val="16"/>
                <w:szCs w:val="16"/>
              </w:rPr>
            </w:pPr>
            <w:r>
              <w:rPr>
                <w:rFonts w:ascii="Arial" w:hAnsi="Arial" w:cs="Arial"/>
                <w:b/>
                <w:bCs/>
                <w:sz w:val="16"/>
                <w:szCs w:val="16"/>
              </w:rPr>
              <w:t>7 987 056,93</w:t>
            </w:r>
          </w:p>
        </w:tc>
        <w:tc>
          <w:tcPr>
            <w:tcW w:w="1120"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816DAB" w:rsidRDefault="00816DAB">
            <w:pPr>
              <w:jc w:val="right"/>
              <w:rPr>
                <w:rFonts w:ascii="Arial" w:hAnsi="Arial" w:cs="Arial"/>
                <w:b/>
                <w:bCs/>
                <w:sz w:val="16"/>
                <w:szCs w:val="16"/>
              </w:rPr>
            </w:pPr>
            <w:r>
              <w:rPr>
                <w:rFonts w:ascii="Arial" w:hAnsi="Arial" w:cs="Arial"/>
                <w:b/>
                <w:bCs/>
                <w:sz w:val="16"/>
                <w:szCs w:val="16"/>
              </w:rPr>
              <w:t>494 173,52</w:t>
            </w:r>
          </w:p>
        </w:tc>
      </w:tr>
    </w:tbl>
    <w:p w:rsidR="00816DAB" w:rsidRDefault="00816DAB" w:rsidP="00ED0742">
      <w:pPr>
        <w:rPr>
          <w:sz w:val="22"/>
          <w:szCs w:val="22"/>
        </w:rPr>
      </w:pPr>
    </w:p>
    <w:tbl>
      <w:tblPr>
        <w:tblW w:w="10976" w:type="dxa"/>
        <w:tblInd w:w="93" w:type="dxa"/>
        <w:tblLayout w:type="fixed"/>
        <w:tblLook w:val="04A0" w:firstRow="1" w:lastRow="0" w:firstColumn="1" w:lastColumn="0" w:noHBand="0" w:noVBand="1"/>
      </w:tblPr>
      <w:tblGrid>
        <w:gridCol w:w="272"/>
        <w:gridCol w:w="594"/>
        <w:gridCol w:w="843"/>
        <w:gridCol w:w="272"/>
        <w:gridCol w:w="272"/>
        <w:gridCol w:w="272"/>
        <w:gridCol w:w="272"/>
        <w:gridCol w:w="1471"/>
        <w:gridCol w:w="567"/>
        <w:gridCol w:w="284"/>
        <w:gridCol w:w="283"/>
        <w:gridCol w:w="284"/>
        <w:gridCol w:w="207"/>
        <w:gridCol w:w="284"/>
        <w:gridCol w:w="849"/>
        <w:gridCol w:w="284"/>
        <w:gridCol w:w="253"/>
        <w:gridCol w:w="284"/>
        <w:gridCol w:w="815"/>
        <w:gridCol w:w="150"/>
        <w:gridCol w:w="976"/>
        <w:gridCol w:w="150"/>
        <w:gridCol w:w="888"/>
        <w:gridCol w:w="150"/>
      </w:tblGrid>
      <w:tr w:rsidR="00816DAB" w:rsidRPr="00816DAB" w:rsidTr="00816DAB">
        <w:trPr>
          <w:trHeight w:val="255"/>
        </w:trPr>
        <w:tc>
          <w:tcPr>
            <w:tcW w:w="272" w:type="dxa"/>
            <w:tcBorders>
              <w:top w:val="nil"/>
              <w:left w:val="nil"/>
              <w:bottom w:val="nil"/>
              <w:right w:val="nil"/>
            </w:tcBorders>
            <w:shd w:val="clear" w:color="auto" w:fill="auto"/>
            <w:noWrap/>
            <w:vAlign w:val="bottom"/>
            <w:hideMark/>
          </w:tcPr>
          <w:p w:rsidR="00816DAB" w:rsidRPr="00816DAB" w:rsidRDefault="00816DAB" w:rsidP="00816DAB">
            <w:pPr>
              <w:jc w:val="center"/>
              <w:rPr>
                <w:rFonts w:ascii="Arial" w:hAnsi="Arial" w:cs="Arial"/>
                <w:b/>
                <w:bCs/>
                <w:sz w:val="20"/>
                <w:szCs w:val="20"/>
              </w:rPr>
            </w:pPr>
          </w:p>
        </w:tc>
        <w:tc>
          <w:tcPr>
            <w:tcW w:w="594" w:type="dxa"/>
            <w:tcBorders>
              <w:top w:val="nil"/>
              <w:left w:val="nil"/>
              <w:bottom w:val="nil"/>
              <w:right w:val="nil"/>
            </w:tcBorders>
            <w:shd w:val="clear" w:color="auto" w:fill="auto"/>
            <w:noWrap/>
            <w:vAlign w:val="bottom"/>
            <w:hideMark/>
          </w:tcPr>
          <w:p w:rsidR="00816DAB" w:rsidRPr="00816DAB" w:rsidRDefault="00816DAB" w:rsidP="00816DAB">
            <w:pPr>
              <w:jc w:val="center"/>
              <w:rPr>
                <w:rFonts w:ascii="Arial" w:hAnsi="Arial" w:cs="Arial"/>
                <w:b/>
                <w:bCs/>
                <w:sz w:val="20"/>
                <w:szCs w:val="20"/>
              </w:rPr>
            </w:pPr>
          </w:p>
        </w:tc>
        <w:tc>
          <w:tcPr>
            <w:tcW w:w="843" w:type="dxa"/>
            <w:tcBorders>
              <w:top w:val="nil"/>
              <w:left w:val="nil"/>
              <w:bottom w:val="nil"/>
              <w:right w:val="nil"/>
            </w:tcBorders>
            <w:shd w:val="clear" w:color="auto" w:fill="auto"/>
            <w:noWrap/>
            <w:vAlign w:val="bottom"/>
            <w:hideMark/>
          </w:tcPr>
          <w:p w:rsidR="00816DAB" w:rsidRPr="00816DAB" w:rsidRDefault="00816DAB" w:rsidP="00816DAB">
            <w:pPr>
              <w:jc w:val="center"/>
              <w:rPr>
                <w:rFonts w:ascii="Arial" w:hAnsi="Arial" w:cs="Arial"/>
                <w:b/>
                <w:bCs/>
                <w:sz w:val="20"/>
                <w:szCs w:val="20"/>
              </w:rPr>
            </w:pPr>
          </w:p>
        </w:tc>
        <w:tc>
          <w:tcPr>
            <w:tcW w:w="272" w:type="dxa"/>
            <w:tcBorders>
              <w:top w:val="nil"/>
              <w:left w:val="nil"/>
              <w:bottom w:val="nil"/>
              <w:right w:val="nil"/>
            </w:tcBorders>
            <w:shd w:val="clear" w:color="auto" w:fill="auto"/>
            <w:noWrap/>
            <w:vAlign w:val="bottom"/>
            <w:hideMark/>
          </w:tcPr>
          <w:p w:rsidR="00816DAB" w:rsidRPr="00816DAB" w:rsidRDefault="00816DAB" w:rsidP="00816DAB">
            <w:pPr>
              <w:jc w:val="center"/>
              <w:rPr>
                <w:rFonts w:ascii="Arial" w:hAnsi="Arial" w:cs="Arial"/>
                <w:b/>
                <w:bCs/>
                <w:sz w:val="20"/>
                <w:szCs w:val="20"/>
              </w:rPr>
            </w:pPr>
          </w:p>
        </w:tc>
        <w:tc>
          <w:tcPr>
            <w:tcW w:w="272" w:type="dxa"/>
            <w:tcBorders>
              <w:top w:val="nil"/>
              <w:left w:val="nil"/>
              <w:bottom w:val="nil"/>
              <w:right w:val="nil"/>
            </w:tcBorders>
            <w:shd w:val="clear" w:color="auto" w:fill="auto"/>
            <w:noWrap/>
            <w:vAlign w:val="bottom"/>
            <w:hideMark/>
          </w:tcPr>
          <w:p w:rsidR="00816DAB" w:rsidRPr="00816DAB" w:rsidRDefault="00816DAB" w:rsidP="00816DAB">
            <w:pPr>
              <w:jc w:val="center"/>
              <w:rPr>
                <w:rFonts w:ascii="Arial" w:hAnsi="Arial" w:cs="Arial"/>
                <w:b/>
                <w:bCs/>
                <w:sz w:val="20"/>
                <w:szCs w:val="20"/>
              </w:rPr>
            </w:pPr>
          </w:p>
        </w:tc>
        <w:tc>
          <w:tcPr>
            <w:tcW w:w="272" w:type="dxa"/>
            <w:tcBorders>
              <w:top w:val="nil"/>
              <w:left w:val="nil"/>
              <w:bottom w:val="nil"/>
              <w:right w:val="nil"/>
            </w:tcBorders>
            <w:shd w:val="clear" w:color="auto" w:fill="auto"/>
            <w:noWrap/>
            <w:vAlign w:val="bottom"/>
            <w:hideMark/>
          </w:tcPr>
          <w:p w:rsidR="00816DAB" w:rsidRPr="00816DAB" w:rsidRDefault="00816DAB" w:rsidP="00816DAB">
            <w:pPr>
              <w:jc w:val="center"/>
              <w:rPr>
                <w:rFonts w:ascii="Arial" w:hAnsi="Arial" w:cs="Arial"/>
                <w:b/>
                <w:bCs/>
                <w:sz w:val="20"/>
                <w:szCs w:val="20"/>
              </w:rPr>
            </w:pPr>
          </w:p>
        </w:tc>
        <w:tc>
          <w:tcPr>
            <w:tcW w:w="272" w:type="dxa"/>
            <w:tcBorders>
              <w:top w:val="nil"/>
              <w:left w:val="nil"/>
              <w:bottom w:val="nil"/>
              <w:right w:val="nil"/>
            </w:tcBorders>
            <w:shd w:val="clear" w:color="auto" w:fill="auto"/>
            <w:noWrap/>
            <w:vAlign w:val="bottom"/>
            <w:hideMark/>
          </w:tcPr>
          <w:p w:rsidR="00816DAB" w:rsidRPr="00816DAB" w:rsidRDefault="00816DAB" w:rsidP="00816DAB">
            <w:pPr>
              <w:jc w:val="center"/>
              <w:rPr>
                <w:rFonts w:ascii="Arial" w:hAnsi="Arial" w:cs="Arial"/>
                <w:b/>
                <w:bCs/>
                <w:sz w:val="20"/>
                <w:szCs w:val="20"/>
              </w:rPr>
            </w:pPr>
          </w:p>
        </w:tc>
        <w:tc>
          <w:tcPr>
            <w:tcW w:w="1471" w:type="dxa"/>
            <w:tcBorders>
              <w:top w:val="nil"/>
              <w:left w:val="nil"/>
              <w:bottom w:val="nil"/>
              <w:right w:val="nil"/>
            </w:tcBorders>
            <w:shd w:val="clear" w:color="auto" w:fill="auto"/>
            <w:noWrap/>
            <w:vAlign w:val="bottom"/>
            <w:hideMark/>
          </w:tcPr>
          <w:p w:rsidR="00816DAB" w:rsidRPr="00816DAB" w:rsidRDefault="00816DAB" w:rsidP="00816DAB">
            <w:pPr>
              <w:rPr>
                <w:rFonts w:ascii="Arial" w:hAnsi="Arial" w:cs="Arial"/>
                <w:b/>
                <w:bCs/>
                <w:sz w:val="20"/>
                <w:szCs w:val="20"/>
              </w:rPr>
            </w:pPr>
          </w:p>
        </w:tc>
        <w:tc>
          <w:tcPr>
            <w:tcW w:w="851" w:type="dxa"/>
            <w:gridSpan w:val="2"/>
            <w:tcBorders>
              <w:top w:val="nil"/>
              <w:left w:val="nil"/>
              <w:bottom w:val="nil"/>
              <w:right w:val="nil"/>
            </w:tcBorders>
            <w:shd w:val="clear" w:color="auto" w:fill="auto"/>
            <w:noWrap/>
            <w:vAlign w:val="bottom"/>
            <w:hideMark/>
          </w:tcPr>
          <w:p w:rsidR="00816DAB" w:rsidRPr="00816DAB" w:rsidRDefault="00816DAB" w:rsidP="00816DAB">
            <w:pPr>
              <w:rPr>
                <w:rFonts w:ascii="Arial" w:hAnsi="Arial" w:cs="Arial"/>
                <w:b/>
                <w:bCs/>
                <w:sz w:val="20"/>
                <w:szCs w:val="20"/>
              </w:rPr>
            </w:pPr>
          </w:p>
        </w:tc>
        <w:tc>
          <w:tcPr>
            <w:tcW w:w="567" w:type="dxa"/>
            <w:gridSpan w:val="2"/>
            <w:tcBorders>
              <w:top w:val="nil"/>
              <w:left w:val="nil"/>
              <w:bottom w:val="nil"/>
              <w:right w:val="nil"/>
            </w:tcBorders>
            <w:shd w:val="clear" w:color="auto" w:fill="auto"/>
            <w:noWrap/>
            <w:vAlign w:val="bottom"/>
            <w:hideMark/>
          </w:tcPr>
          <w:p w:rsidR="00816DAB" w:rsidRPr="00816DAB" w:rsidRDefault="00816DAB" w:rsidP="00816DAB">
            <w:pPr>
              <w:jc w:val="right"/>
              <w:rPr>
                <w:rFonts w:ascii="Arial" w:hAnsi="Arial" w:cs="Arial"/>
                <w:b/>
                <w:bCs/>
                <w:sz w:val="20"/>
                <w:szCs w:val="20"/>
              </w:rPr>
            </w:pPr>
          </w:p>
        </w:tc>
        <w:tc>
          <w:tcPr>
            <w:tcW w:w="5290" w:type="dxa"/>
            <w:gridSpan w:val="12"/>
            <w:tcBorders>
              <w:top w:val="nil"/>
              <w:left w:val="nil"/>
              <w:bottom w:val="nil"/>
              <w:right w:val="nil"/>
            </w:tcBorders>
            <w:shd w:val="clear" w:color="auto" w:fill="auto"/>
            <w:vAlign w:val="bottom"/>
            <w:hideMark/>
          </w:tcPr>
          <w:p w:rsidR="000622F1" w:rsidRDefault="000622F1" w:rsidP="00816DAB">
            <w:pPr>
              <w:jc w:val="right"/>
              <w:rPr>
                <w:rFonts w:ascii="Arial" w:hAnsi="Arial" w:cs="Arial"/>
                <w:b/>
                <w:bCs/>
                <w:sz w:val="20"/>
                <w:szCs w:val="20"/>
              </w:rPr>
            </w:pPr>
          </w:p>
          <w:p w:rsidR="000622F1" w:rsidRDefault="000622F1" w:rsidP="00816DAB">
            <w:pPr>
              <w:jc w:val="right"/>
              <w:rPr>
                <w:rFonts w:ascii="Arial" w:hAnsi="Arial" w:cs="Arial"/>
                <w:b/>
                <w:bCs/>
                <w:sz w:val="20"/>
                <w:szCs w:val="20"/>
              </w:rPr>
            </w:pPr>
          </w:p>
          <w:p w:rsidR="000622F1" w:rsidRDefault="000622F1" w:rsidP="00816DAB">
            <w:pPr>
              <w:jc w:val="right"/>
              <w:rPr>
                <w:rFonts w:ascii="Arial" w:hAnsi="Arial" w:cs="Arial"/>
                <w:b/>
                <w:bCs/>
                <w:sz w:val="20"/>
                <w:szCs w:val="20"/>
              </w:rPr>
            </w:pPr>
          </w:p>
          <w:p w:rsidR="000622F1" w:rsidRDefault="000622F1" w:rsidP="00816DAB">
            <w:pPr>
              <w:jc w:val="right"/>
              <w:rPr>
                <w:rFonts w:ascii="Arial" w:hAnsi="Arial" w:cs="Arial"/>
                <w:b/>
                <w:bCs/>
                <w:sz w:val="20"/>
                <w:szCs w:val="20"/>
              </w:rPr>
            </w:pPr>
          </w:p>
          <w:p w:rsidR="000622F1" w:rsidRDefault="000622F1" w:rsidP="00816DAB">
            <w:pPr>
              <w:jc w:val="right"/>
              <w:rPr>
                <w:rFonts w:ascii="Arial" w:hAnsi="Arial" w:cs="Arial"/>
                <w:b/>
                <w:bCs/>
                <w:sz w:val="20"/>
                <w:szCs w:val="20"/>
              </w:rPr>
            </w:pPr>
          </w:p>
          <w:p w:rsidR="000622F1" w:rsidRDefault="000622F1" w:rsidP="00816DAB">
            <w:pPr>
              <w:jc w:val="right"/>
              <w:rPr>
                <w:rFonts w:ascii="Arial" w:hAnsi="Arial" w:cs="Arial"/>
                <w:b/>
                <w:bCs/>
                <w:sz w:val="20"/>
                <w:szCs w:val="20"/>
              </w:rPr>
            </w:pPr>
          </w:p>
          <w:p w:rsidR="000622F1" w:rsidRDefault="000622F1" w:rsidP="00816DAB">
            <w:pPr>
              <w:jc w:val="right"/>
              <w:rPr>
                <w:rFonts w:ascii="Arial" w:hAnsi="Arial" w:cs="Arial"/>
                <w:b/>
                <w:bCs/>
                <w:sz w:val="20"/>
                <w:szCs w:val="20"/>
              </w:rPr>
            </w:pPr>
          </w:p>
          <w:p w:rsidR="000622F1" w:rsidRDefault="000622F1" w:rsidP="00816DAB">
            <w:pPr>
              <w:jc w:val="right"/>
              <w:rPr>
                <w:rFonts w:ascii="Arial" w:hAnsi="Arial" w:cs="Arial"/>
                <w:b/>
                <w:bCs/>
                <w:sz w:val="20"/>
                <w:szCs w:val="20"/>
              </w:rPr>
            </w:pPr>
          </w:p>
          <w:p w:rsidR="000622F1" w:rsidRDefault="000622F1" w:rsidP="00816DAB">
            <w:pPr>
              <w:jc w:val="right"/>
              <w:rPr>
                <w:rFonts w:ascii="Arial" w:hAnsi="Arial" w:cs="Arial"/>
                <w:b/>
                <w:bCs/>
                <w:sz w:val="20"/>
                <w:szCs w:val="20"/>
              </w:rPr>
            </w:pPr>
          </w:p>
          <w:p w:rsidR="000622F1" w:rsidRDefault="000622F1" w:rsidP="00816DAB">
            <w:pPr>
              <w:jc w:val="right"/>
              <w:rPr>
                <w:rFonts w:ascii="Arial" w:hAnsi="Arial" w:cs="Arial"/>
                <w:b/>
                <w:bCs/>
                <w:sz w:val="20"/>
                <w:szCs w:val="20"/>
              </w:rPr>
            </w:pPr>
          </w:p>
          <w:p w:rsidR="000622F1" w:rsidRDefault="000622F1" w:rsidP="00816DAB">
            <w:pPr>
              <w:jc w:val="right"/>
              <w:rPr>
                <w:rFonts w:ascii="Arial" w:hAnsi="Arial" w:cs="Arial"/>
                <w:b/>
                <w:bCs/>
                <w:sz w:val="20"/>
                <w:szCs w:val="20"/>
              </w:rPr>
            </w:pPr>
          </w:p>
          <w:p w:rsidR="000622F1" w:rsidRDefault="000622F1" w:rsidP="00816DAB">
            <w:pPr>
              <w:jc w:val="right"/>
              <w:rPr>
                <w:rFonts w:ascii="Arial" w:hAnsi="Arial" w:cs="Arial"/>
                <w:b/>
                <w:bCs/>
                <w:sz w:val="20"/>
                <w:szCs w:val="20"/>
              </w:rPr>
            </w:pPr>
          </w:p>
          <w:p w:rsidR="000622F1" w:rsidRDefault="000622F1" w:rsidP="00816DAB">
            <w:pPr>
              <w:jc w:val="right"/>
              <w:rPr>
                <w:rFonts w:ascii="Arial" w:hAnsi="Arial" w:cs="Arial"/>
                <w:b/>
                <w:bCs/>
                <w:sz w:val="20"/>
                <w:szCs w:val="20"/>
              </w:rPr>
            </w:pPr>
          </w:p>
          <w:p w:rsidR="000622F1" w:rsidRDefault="000622F1" w:rsidP="00816DAB">
            <w:pPr>
              <w:jc w:val="right"/>
              <w:rPr>
                <w:rFonts w:ascii="Arial" w:hAnsi="Arial" w:cs="Arial"/>
                <w:b/>
                <w:bCs/>
                <w:sz w:val="20"/>
                <w:szCs w:val="20"/>
              </w:rPr>
            </w:pPr>
          </w:p>
          <w:p w:rsidR="000622F1" w:rsidRDefault="000622F1" w:rsidP="00816DAB">
            <w:pPr>
              <w:jc w:val="right"/>
              <w:rPr>
                <w:rFonts w:ascii="Arial" w:hAnsi="Arial" w:cs="Arial"/>
                <w:b/>
                <w:bCs/>
                <w:sz w:val="20"/>
                <w:szCs w:val="20"/>
              </w:rPr>
            </w:pPr>
          </w:p>
          <w:p w:rsidR="000622F1" w:rsidRDefault="000622F1" w:rsidP="00816DAB">
            <w:pPr>
              <w:jc w:val="right"/>
              <w:rPr>
                <w:rFonts w:ascii="Arial" w:hAnsi="Arial" w:cs="Arial"/>
                <w:b/>
                <w:bCs/>
                <w:sz w:val="20"/>
                <w:szCs w:val="20"/>
              </w:rPr>
            </w:pPr>
          </w:p>
          <w:p w:rsidR="000622F1" w:rsidRDefault="000622F1" w:rsidP="00816DAB">
            <w:pPr>
              <w:jc w:val="right"/>
              <w:rPr>
                <w:rFonts w:ascii="Arial" w:hAnsi="Arial" w:cs="Arial"/>
                <w:b/>
                <w:bCs/>
                <w:sz w:val="20"/>
                <w:szCs w:val="20"/>
              </w:rPr>
            </w:pPr>
          </w:p>
          <w:p w:rsidR="000622F1" w:rsidRDefault="000622F1" w:rsidP="00816DAB">
            <w:pPr>
              <w:jc w:val="right"/>
              <w:rPr>
                <w:rFonts w:ascii="Arial" w:hAnsi="Arial" w:cs="Arial"/>
                <w:b/>
                <w:bCs/>
                <w:sz w:val="20"/>
                <w:szCs w:val="20"/>
              </w:rPr>
            </w:pPr>
          </w:p>
          <w:p w:rsidR="000622F1" w:rsidRDefault="000622F1" w:rsidP="00816DAB">
            <w:pPr>
              <w:jc w:val="right"/>
              <w:rPr>
                <w:rFonts w:ascii="Arial" w:hAnsi="Arial" w:cs="Arial"/>
                <w:b/>
                <w:bCs/>
                <w:sz w:val="20"/>
                <w:szCs w:val="20"/>
              </w:rPr>
            </w:pPr>
          </w:p>
          <w:p w:rsidR="000622F1" w:rsidRDefault="000622F1" w:rsidP="00816DAB">
            <w:pPr>
              <w:jc w:val="right"/>
              <w:rPr>
                <w:rFonts w:ascii="Arial" w:hAnsi="Arial" w:cs="Arial"/>
                <w:b/>
                <w:bCs/>
                <w:sz w:val="20"/>
                <w:szCs w:val="20"/>
              </w:rPr>
            </w:pPr>
          </w:p>
          <w:p w:rsidR="000622F1" w:rsidRDefault="000622F1" w:rsidP="00816DAB">
            <w:pPr>
              <w:jc w:val="right"/>
              <w:rPr>
                <w:rFonts w:ascii="Arial" w:hAnsi="Arial" w:cs="Arial"/>
                <w:b/>
                <w:bCs/>
                <w:sz w:val="20"/>
                <w:szCs w:val="20"/>
              </w:rPr>
            </w:pPr>
          </w:p>
          <w:p w:rsidR="000622F1" w:rsidRDefault="000622F1" w:rsidP="00816DAB">
            <w:pPr>
              <w:jc w:val="right"/>
              <w:rPr>
                <w:rFonts w:ascii="Arial" w:hAnsi="Arial" w:cs="Arial"/>
                <w:b/>
                <w:bCs/>
                <w:sz w:val="20"/>
                <w:szCs w:val="20"/>
              </w:rPr>
            </w:pPr>
          </w:p>
          <w:p w:rsidR="000622F1" w:rsidRDefault="000622F1" w:rsidP="00816DAB">
            <w:pPr>
              <w:jc w:val="right"/>
              <w:rPr>
                <w:rFonts w:ascii="Arial" w:hAnsi="Arial" w:cs="Arial"/>
                <w:b/>
                <w:bCs/>
                <w:sz w:val="20"/>
                <w:szCs w:val="20"/>
              </w:rPr>
            </w:pPr>
          </w:p>
          <w:p w:rsidR="000622F1" w:rsidRDefault="000622F1" w:rsidP="00816DAB">
            <w:pPr>
              <w:jc w:val="right"/>
              <w:rPr>
                <w:rFonts w:ascii="Arial" w:hAnsi="Arial" w:cs="Arial"/>
                <w:b/>
                <w:bCs/>
                <w:sz w:val="20"/>
                <w:szCs w:val="20"/>
              </w:rPr>
            </w:pPr>
          </w:p>
          <w:p w:rsidR="000622F1" w:rsidRDefault="000622F1" w:rsidP="00816DAB">
            <w:pPr>
              <w:jc w:val="right"/>
              <w:rPr>
                <w:rFonts w:ascii="Arial" w:hAnsi="Arial" w:cs="Arial"/>
                <w:b/>
                <w:bCs/>
                <w:sz w:val="20"/>
                <w:szCs w:val="20"/>
              </w:rPr>
            </w:pPr>
          </w:p>
          <w:p w:rsidR="000622F1" w:rsidRDefault="000622F1" w:rsidP="00816DAB">
            <w:pPr>
              <w:jc w:val="right"/>
              <w:rPr>
                <w:rFonts w:ascii="Arial" w:hAnsi="Arial" w:cs="Arial"/>
                <w:b/>
                <w:bCs/>
                <w:sz w:val="20"/>
                <w:szCs w:val="20"/>
              </w:rPr>
            </w:pPr>
          </w:p>
          <w:p w:rsidR="000622F1" w:rsidRDefault="000622F1" w:rsidP="00816DAB">
            <w:pPr>
              <w:jc w:val="right"/>
              <w:rPr>
                <w:rFonts w:ascii="Arial" w:hAnsi="Arial" w:cs="Arial"/>
                <w:b/>
                <w:bCs/>
                <w:sz w:val="20"/>
                <w:szCs w:val="20"/>
              </w:rPr>
            </w:pPr>
          </w:p>
          <w:p w:rsidR="000622F1" w:rsidRDefault="000622F1" w:rsidP="00816DAB">
            <w:pPr>
              <w:jc w:val="right"/>
              <w:rPr>
                <w:rFonts w:ascii="Arial" w:hAnsi="Arial" w:cs="Arial"/>
                <w:b/>
                <w:bCs/>
                <w:sz w:val="20"/>
                <w:szCs w:val="20"/>
              </w:rPr>
            </w:pPr>
          </w:p>
          <w:p w:rsidR="000622F1" w:rsidRDefault="000622F1" w:rsidP="00816DAB">
            <w:pPr>
              <w:jc w:val="right"/>
              <w:rPr>
                <w:rFonts w:ascii="Arial" w:hAnsi="Arial" w:cs="Arial"/>
                <w:b/>
                <w:bCs/>
                <w:sz w:val="20"/>
                <w:szCs w:val="20"/>
              </w:rPr>
            </w:pPr>
          </w:p>
          <w:p w:rsidR="000622F1" w:rsidRDefault="000622F1" w:rsidP="00816DAB">
            <w:pPr>
              <w:jc w:val="right"/>
              <w:rPr>
                <w:rFonts w:ascii="Arial" w:hAnsi="Arial" w:cs="Arial"/>
                <w:b/>
                <w:bCs/>
                <w:sz w:val="20"/>
                <w:szCs w:val="20"/>
              </w:rPr>
            </w:pPr>
          </w:p>
          <w:p w:rsidR="000622F1" w:rsidRDefault="000622F1" w:rsidP="00816DAB">
            <w:pPr>
              <w:jc w:val="right"/>
              <w:rPr>
                <w:rFonts w:ascii="Arial" w:hAnsi="Arial" w:cs="Arial"/>
                <w:b/>
                <w:bCs/>
                <w:sz w:val="20"/>
                <w:szCs w:val="20"/>
              </w:rPr>
            </w:pPr>
          </w:p>
          <w:p w:rsidR="000622F1" w:rsidRDefault="000622F1" w:rsidP="00816DAB">
            <w:pPr>
              <w:jc w:val="right"/>
              <w:rPr>
                <w:rFonts w:ascii="Arial" w:hAnsi="Arial" w:cs="Arial"/>
                <w:b/>
                <w:bCs/>
                <w:sz w:val="20"/>
                <w:szCs w:val="20"/>
              </w:rPr>
            </w:pPr>
          </w:p>
          <w:p w:rsidR="000622F1" w:rsidRDefault="000622F1" w:rsidP="00816DAB">
            <w:pPr>
              <w:jc w:val="right"/>
              <w:rPr>
                <w:rFonts w:ascii="Arial" w:hAnsi="Arial" w:cs="Arial"/>
                <w:b/>
                <w:bCs/>
                <w:sz w:val="20"/>
                <w:szCs w:val="20"/>
              </w:rPr>
            </w:pPr>
          </w:p>
          <w:p w:rsidR="000622F1" w:rsidRDefault="000622F1" w:rsidP="00816DAB">
            <w:pPr>
              <w:jc w:val="right"/>
              <w:rPr>
                <w:rFonts w:ascii="Arial" w:hAnsi="Arial" w:cs="Arial"/>
                <w:b/>
                <w:bCs/>
                <w:sz w:val="20"/>
                <w:szCs w:val="20"/>
              </w:rPr>
            </w:pPr>
          </w:p>
          <w:p w:rsidR="000622F1" w:rsidRDefault="000622F1" w:rsidP="00816DAB">
            <w:pPr>
              <w:jc w:val="right"/>
              <w:rPr>
                <w:rFonts w:ascii="Arial" w:hAnsi="Arial" w:cs="Arial"/>
                <w:b/>
                <w:bCs/>
                <w:sz w:val="20"/>
                <w:szCs w:val="20"/>
              </w:rPr>
            </w:pPr>
          </w:p>
          <w:p w:rsidR="000622F1" w:rsidRDefault="000622F1" w:rsidP="00816DAB">
            <w:pPr>
              <w:jc w:val="right"/>
              <w:rPr>
                <w:rFonts w:ascii="Arial" w:hAnsi="Arial" w:cs="Arial"/>
                <w:b/>
                <w:bCs/>
                <w:sz w:val="20"/>
                <w:szCs w:val="20"/>
              </w:rPr>
            </w:pPr>
          </w:p>
          <w:p w:rsidR="000622F1" w:rsidRDefault="000622F1" w:rsidP="00816DAB">
            <w:pPr>
              <w:jc w:val="right"/>
              <w:rPr>
                <w:rFonts w:ascii="Arial" w:hAnsi="Arial" w:cs="Arial"/>
                <w:b/>
                <w:bCs/>
                <w:sz w:val="20"/>
                <w:szCs w:val="20"/>
              </w:rPr>
            </w:pPr>
          </w:p>
          <w:p w:rsidR="000622F1" w:rsidRDefault="000622F1" w:rsidP="00816DAB">
            <w:pPr>
              <w:jc w:val="right"/>
              <w:rPr>
                <w:rFonts w:ascii="Arial" w:hAnsi="Arial" w:cs="Arial"/>
                <w:b/>
                <w:bCs/>
                <w:sz w:val="20"/>
                <w:szCs w:val="20"/>
              </w:rPr>
            </w:pPr>
          </w:p>
          <w:p w:rsidR="000622F1" w:rsidRDefault="000622F1" w:rsidP="00816DAB">
            <w:pPr>
              <w:jc w:val="right"/>
              <w:rPr>
                <w:rFonts w:ascii="Arial" w:hAnsi="Arial" w:cs="Arial"/>
                <w:b/>
                <w:bCs/>
                <w:sz w:val="20"/>
                <w:szCs w:val="20"/>
              </w:rPr>
            </w:pPr>
          </w:p>
          <w:p w:rsidR="000622F1" w:rsidRDefault="000622F1" w:rsidP="00816DAB">
            <w:pPr>
              <w:jc w:val="right"/>
              <w:rPr>
                <w:rFonts w:ascii="Arial" w:hAnsi="Arial" w:cs="Arial"/>
                <w:b/>
                <w:bCs/>
                <w:sz w:val="20"/>
                <w:szCs w:val="20"/>
              </w:rPr>
            </w:pPr>
          </w:p>
          <w:p w:rsidR="00816DAB" w:rsidRPr="00816DAB" w:rsidRDefault="00816DAB" w:rsidP="00816DAB">
            <w:pPr>
              <w:jc w:val="right"/>
              <w:rPr>
                <w:rFonts w:ascii="Arial" w:hAnsi="Arial" w:cs="Arial"/>
                <w:b/>
                <w:bCs/>
                <w:sz w:val="20"/>
                <w:szCs w:val="20"/>
              </w:rPr>
            </w:pPr>
            <w:r w:rsidRPr="00816DAB">
              <w:rPr>
                <w:rFonts w:ascii="Arial" w:hAnsi="Arial" w:cs="Arial"/>
                <w:b/>
                <w:bCs/>
                <w:sz w:val="20"/>
                <w:szCs w:val="20"/>
              </w:rPr>
              <w:t>Приложение №3</w:t>
            </w:r>
          </w:p>
        </w:tc>
      </w:tr>
      <w:tr w:rsidR="00816DAB" w:rsidRPr="00816DAB" w:rsidTr="00816DAB">
        <w:trPr>
          <w:trHeight w:val="255"/>
        </w:trPr>
        <w:tc>
          <w:tcPr>
            <w:tcW w:w="272" w:type="dxa"/>
            <w:tcBorders>
              <w:top w:val="nil"/>
              <w:left w:val="nil"/>
              <w:bottom w:val="nil"/>
              <w:right w:val="nil"/>
            </w:tcBorders>
            <w:shd w:val="clear" w:color="auto" w:fill="auto"/>
            <w:noWrap/>
            <w:vAlign w:val="bottom"/>
            <w:hideMark/>
          </w:tcPr>
          <w:p w:rsidR="00816DAB" w:rsidRPr="00816DAB" w:rsidRDefault="00816DAB" w:rsidP="00816DAB">
            <w:pPr>
              <w:jc w:val="center"/>
              <w:rPr>
                <w:rFonts w:ascii="Arial" w:hAnsi="Arial" w:cs="Arial"/>
                <w:b/>
                <w:bCs/>
                <w:sz w:val="20"/>
                <w:szCs w:val="20"/>
              </w:rPr>
            </w:pPr>
          </w:p>
        </w:tc>
        <w:tc>
          <w:tcPr>
            <w:tcW w:w="594" w:type="dxa"/>
            <w:tcBorders>
              <w:top w:val="nil"/>
              <w:left w:val="nil"/>
              <w:bottom w:val="nil"/>
              <w:right w:val="nil"/>
            </w:tcBorders>
            <w:shd w:val="clear" w:color="auto" w:fill="auto"/>
            <w:noWrap/>
            <w:vAlign w:val="bottom"/>
            <w:hideMark/>
          </w:tcPr>
          <w:p w:rsidR="00816DAB" w:rsidRPr="00816DAB" w:rsidRDefault="00816DAB" w:rsidP="00816DAB">
            <w:pPr>
              <w:jc w:val="center"/>
              <w:rPr>
                <w:rFonts w:ascii="Arial" w:hAnsi="Arial" w:cs="Arial"/>
                <w:b/>
                <w:bCs/>
                <w:sz w:val="20"/>
                <w:szCs w:val="20"/>
              </w:rPr>
            </w:pPr>
          </w:p>
        </w:tc>
        <w:tc>
          <w:tcPr>
            <w:tcW w:w="843" w:type="dxa"/>
            <w:tcBorders>
              <w:top w:val="nil"/>
              <w:left w:val="nil"/>
              <w:bottom w:val="nil"/>
              <w:right w:val="nil"/>
            </w:tcBorders>
            <w:shd w:val="clear" w:color="auto" w:fill="auto"/>
            <w:noWrap/>
            <w:vAlign w:val="bottom"/>
            <w:hideMark/>
          </w:tcPr>
          <w:p w:rsidR="00816DAB" w:rsidRPr="00816DAB" w:rsidRDefault="00816DAB" w:rsidP="00816DAB">
            <w:pPr>
              <w:jc w:val="center"/>
              <w:rPr>
                <w:rFonts w:ascii="Arial" w:hAnsi="Arial" w:cs="Arial"/>
                <w:b/>
                <w:bCs/>
                <w:sz w:val="20"/>
                <w:szCs w:val="20"/>
              </w:rPr>
            </w:pPr>
          </w:p>
        </w:tc>
        <w:tc>
          <w:tcPr>
            <w:tcW w:w="272" w:type="dxa"/>
            <w:tcBorders>
              <w:top w:val="nil"/>
              <w:left w:val="nil"/>
              <w:bottom w:val="nil"/>
              <w:right w:val="nil"/>
            </w:tcBorders>
            <w:shd w:val="clear" w:color="auto" w:fill="auto"/>
            <w:noWrap/>
            <w:vAlign w:val="bottom"/>
            <w:hideMark/>
          </w:tcPr>
          <w:p w:rsidR="00816DAB" w:rsidRPr="00816DAB" w:rsidRDefault="00816DAB" w:rsidP="00816DAB">
            <w:pPr>
              <w:jc w:val="center"/>
              <w:rPr>
                <w:rFonts w:ascii="Arial" w:hAnsi="Arial" w:cs="Arial"/>
                <w:b/>
                <w:bCs/>
                <w:sz w:val="20"/>
                <w:szCs w:val="20"/>
              </w:rPr>
            </w:pPr>
          </w:p>
        </w:tc>
        <w:tc>
          <w:tcPr>
            <w:tcW w:w="272" w:type="dxa"/>
            <w:tcBorders>
              <w:top w:val="nil"/>
              <w:left w:val="nil"/>
              <w:bottom w:val="nil"/>
              <w:right w:val="nil"/>
            </w:tcBorders>
            <w:shd w:val="clear" w:color="auto" w:fill="auto"/>
            <w:noWrap/>
            <w:vAlign w:val="bottom"/>
            <w:hideMark/>
          </w:tcPr>
          <w:p w:rsidR="00816DAB" w:rsidRPr="00816DAB" w:rsidRDefault="00816DAB" w:rsidP="00816DAB">
            <w:pPr>
              <w:jc w:val="center"/>
              <w:rPr>
                <w:rFonts w:ascii="Arial" w:hAnsi="Arial" w:cs="Arial"/>
                <w:b/>
                <w:bCs/>
                <w:sz w:val="20"/>
                <w:szCs w:val="20"/>
              </w:rPr>
            </w:pPr>
          </w:p>
        </w:tc>
        <w:tc>
          <w:tcPr>
            <w:tcW w:w="272" w:type="dxa"/>
            <w:tcBorders>
              <w:top w:val="nil"/>
              <w:left w:val="nil"/>
              <w:bottom w:val="nil"/>
              <w:right w:val="nil"/>
            </w:tcBorders>
            <w:shd w:val="clear" w:color="auto" w:fill="auto"/>
            <w:noWrap/>
            <w:vAlign w:val="bottom"/>
            <w:hideMark/>
          </w:tcPr>
          <w:p w:rsidR="00816DAB" w:rsidRPr="00816DAB" w:rsidRDefault="00816DAB" w:rsidP="00816DAB">
            <w:pPr>
              <w:jc w:val="center"/>
              <w:rPr>
                <w:rFonts w:ascii="Arial" w:hAnsi="Arial" w:cs="Arial"/>
                <w:b/>
                <w:bCs/>
                <w:sz w:val="20"/>
                <w:szCs w:val="20"/>
              </w:rPr>
            </w:pPr>
          </w:p>
        </w:tc>
        <w:tc>
          <w:tcPr>
            <w:tcW w:w="272" w:type="dxa"/>
            <w:tcBorders>
              <w:top w:val="nil"/>
              <w:left w:val="nil"/>
              <w:bottom w:val="nil"/>
              <w:right w:val="nil"/>
            </w:tcBorders>
            <w:shd w:val="clear" w:color="auto" w:fill="auto"/>
            <w:noWrap/>
            <w:vAlign w:val="bottom"/>
            <w:hideMark/>
          </w:tcPr>
          <w:p w:rsidR="00816DAB" w:rsidRPr="00816DAB" w:rsidRDefault="00816DAB" w:rsidP="00816DAB">
            <w:pPr>
              <w:jc w:val="center"/>
              <w:rPr>
                <w:rFonts w:ascii="Arial" w:hAnsi="Arial" w:cs="Arial"/>
                <w:b/>
                <w:bCs/>
                <w:sz w:val="20"/>
                <w:szCs w:val="20"/>
              </w:rPr>
            </w:pPr>
          </w:p>
        </w:tc>
        <w:tc>
          <w:tcPr>
            <w:tcW w:w="1471" w:type="dxa"/>
            <w:tcBorders>
              <w:top w:val="nil"/>
              <w:left w:val="nil"/>
              <w:bottom w:val="nil"/>
              <w:right w:val="nil"/>
            </w:tcBorders>
            <w:shd w:val="clear" w:color="auto" w:fill="auto"/>
            <w:noWrap/>
            <w:vAlign w:val="bottom"/>
            <w:hideMark/>
          </w:tcPr>
          <w:p w:rsidR="00816DAB" w:rsidRPr="00816DAB" w:rsidRDefault="00816DAB" w:rsidP="00816DAB">
            <w:pPr>
              <w:rPr>
                <w:rFonts w:ascii="Arial" w:hAnsi="Arial" w:cs="Arial"/>
                <w:b/>
                <w:bCs/>
                <w:sz w:val="20"/>
                <w:szCs w:val="20"/>
              </w:rPr>
            </w:pPr>
          </w:p>
        </w:tc>
        <w:tc>
          <w:tcPr>
            <w:tcW w:w="851" w:type="dxa"/>
            <w:gridSpan w:val="2"/>
            <w:tcBorders>
              <w:top w:val="nil"/>
              <w:left w:val="nil"/>
              <w:bottom w:val="nil"/>
              <w:right w:val="nil"/>
            </w:tcBorders>
            <w:shd w:val="clear" w:color="auto" w:fill="auto"/>
            <w:noWrap/>
            <w:vAlign w:val="bottom"/>
            <w:hideMark/>
          </w:tcPr>
          <w:p w:rsidR="00816DAB" w:rsidRPr="00816DAB" w:rsidRDefault="00816DAB" w:rsidP="00816DAB">
            <w:pPr>
              <w:jc w:val="center"/>
              <w:rPr>
                <w:rFonts w:ascii="Arial" w:hAnsi="Arial" w:cs="Arial"/>
                <w:b/>
                <w:bCs/>
                <w:sz w:val="20"/>
                <w:szCs w:val="20"/>
              </w:rPr>
            </w:pPr>
          </w:p>
        </w:tc>
        <w:tc>
          <w:tcPr>
            <w:tcW w:w="567" w:type="dxa"/>
            <w:gridSpan w:val="2"/>
            <w:tcBorders>
              <w:top w:val="nil"/>
              <w:left w:val="nil"/>
              <w:bottom w:val="nil"/>
              <w:right w:val="nil"/>
            </w:tcBorders>
            <w:shd w:val="clear" w:color="auto" w:fill="auto"/>
            <w:noWrap/>
            <w:vAlign w:val="bottom"/>
            <w:hideMark/>
          </w:tcPr>
          <w:p w:rsidR="00816DAB" w:rsidRPr="00816DAB" w:rsidRDefault="00816DAB" w:rsidP="00816DAB">
            <w:pPr>
              <w:jc w:val="right"/>
              <w:rPr>
                <w:rFonts w:ascii="Arial" w:hAnsi="Arial" w:cs="Arial"/>
                <w:b/>
                <w:bCs/>
                <w:sz w:val="20"/>
                <w:szCs w:val="20"/>
              </w:rPr>
            </w:pPr>
          </w:p>
        </w:tc>
        <w:tc>
          <w:tcPr>
            <w:tcW w:w="5290" w:type="dxa"/>
            <w:gridSpan w:val="12"/>
            <w:tcBorders>
              <w:top w:val="nil"/>
              <w:left w:val="nil"/>
              <w:bottom w:val="nil"/>
              <w:right w:val="nil"/>
            </w:tcBorders>
            <w:shd w:val="clear" w:color="auto" w:fill="auto"/>
            <w:vAlign w:val="bottom"/>
            <w:hideMark/>
          </w:tcPr>
          <w:p w:rsidR="00816DAB" w:rsidRPr="00816DAB" w:rsidRDefault="00816DAB" w:rsidP="00816DAB">
            <w:pPr>
              <w:jc w:val="right"/>
              <w:rPr>
                <w:rFonts w:ascii="Arial" w:hAnsi="Arial" w:cs="Arial"/>
                <w:b/>
                <w:bCs/>
                <w:sz w:val="20"/>
                <w:szCs w:val="20"/>
              </w:rPr>
            </w:pPr>
            <w:r w:rsidRPr="00816DAB">
              <w:rPr>
                <w:rFonts w:ascii="Arial" w:hAnsi="Arial" w:cs="Arial"/>
                <w:b/>
                <w:bCs/>
                <w:sz w:val="20"/>
                <w:szCs w:val="20"/>
              </w:rPr>
              <w:t>к Решению Совета Кубовского сельского поселения</w:t>
            </w:r>
          </w:p>
        </w:tc>
      </w:tr>
      <w:tr w:rsidR="00816DAB" w:rsidRPr="00816DAB" w:rsidTr="00816DAB">
        <w:trPr>
          <w:trHeight w:val="255"/>
        </w:trPr>
        <w:tc>
          <w:tcPr>
            <w:tcW w:w="272" w:type="dxa"/>
            <w:tcBorders>
              <w:top w:val="nil"/>
              <w:left w:val="nil"/>
              <w:bottom w:val="nil"/>
              <w:right w:val="nil"/>
            </w:tcBorders>
            <w:shd w:val="clear" w:color="auto" w:fill="auto"/>
            <w:noWrap/>
            <w:vAlign w:val="bottom"/>
            <w:hideMark/>
          </w:tcPr>
          <w:p w:rsidR="00816DAB" w:rsidRPr="00816DAB" w:rsidRDefault="00816DAB" w:rsidP="00816DAB">
            <w:pPr>
              <w:jc w:val="center"/>
              <w:rPr>
                <w:rFonts w:ascii="Arial" w:hAnsi="Arial" w:cs="Arial"/>
                <w:b/>
                <w:bCs/>
                <w:sz w:val="20"/>
                <w:szCs w:val="20"/>
              </w:rPr>
            </w:pPr>
          </w:p>
        </w:tc>
        <w:tc>
          <w:tcPr>
            <w:tcW w:w="594" w:type="dxa"/>
            <w:tcBorders>
              <w:top w:val="nil"/>
              <w:left w:val="nil"/>
              <w:bottom w:val="nil"/>
              <w:right w:val="nil"/>
            </w:tcBorders>
            <w:shd w:val="clear" w:color="auto" w:fill="auto"/>
            <w:noWrap/>
            <w:vAlign w:val="bottom"/>
            <w:hideMark/>
          </w:tcPr>
          <w:p w:rsidR="00816DAB" w:rsidRPr="00816DAB" w:rsidRDefault="00816DAB" w:rsidP="00816DAB">
            <w:pPr>
              <w:jc w:val="center"/>
              <w:rPr>
                <w:rFonts w:ascii="Arial" w:hAnsi="Arial" w:cs="Arial"/>
                <w:b/>
                <w:bCs/>
                <w:sz w:val="20"/>
                <w:szCs w:val="20"/>
              </w:rPr>
            </w:pPr>
          </w:p>
        </w:tc>
        <w:tc>
          <w:tcPr>
            <w:tcW w:w="843" w:type="dxa"/>
            <w:tcBorders>
              <w:top w:val="nil"/>
              <w:left w:val="nil"/>
              <w:bottom w:val="nil"/>
              <w:right w:val="nil"/>
            </w:tcBorders>
            <w:shd w:val="clear" w:color="auto" w:fill="auto"/>
            <w:noWrap/>
            <w:vAlign w:val="bottom"/>
            <w:hideMark/>
          </w:tcPr>
          <w:p w:rsidR="00816DAB" w:rsidRPr="00816DAB" w:rsidRDefault="00816DAB" w:rsidP="00816DAB">
            <w:pPr>
              <w:jc w:val="center"/>
              <w:rPr>
                <w:rFonts w:ascii="Arial" w:hAnsi="Arial" w:cs="Arial"/>
                <w:b/>
                <w:bCs/>
                <w:sz w:val="20"/>
                <w:szCs w:val="20"/>
              </w:rPr>
            </w:pPr>
          </w:p>
        </w:tc>
        <w:tc>
          <w:tcPr>
            <w:tcW w:w="272" w:type="dxa"/>
            <w:tcBorders>
              <w:top w:val="nil"/>
              <w:left w:val="nil"/>
              <w:bottom w:val="nil"/>
              <w:right w:val="nil"/>
            </w:tcBorders>
            <w:shd w:val="clear" w:color="auto" w:fill="auto"/>
            <w:noWrap/>
            <w:vAlign w:val="bottom"/>
            <w:hideMark/>
          </w:tcPr>
          <w:p w:rsidR="00816DAB" w:rsidRPr="00816DAB" w:rsidRDefault="00816DAB" w:rsidP="00816DAB">
            <w:pPr>
              <w:jc w:val="center"/>
              <w:rPr>
                <w:rFonts w:ascii="Arial" w:hAnsi="Arial" w:cs="Arial"/>
                <w:b/>
                <w:bCs/>
                <w:sz w:val="20"/>
                <w:szCs w:val="20"/>
              </w:rPr>
            </w:pPr>
          </w:p>
        </w:tc>
        <w:tc>
          <w:tcPr>
            <w:tcW w:w="272" w:type="dxa"/>
            <w:tcBorders>
              <w:top w:val="nil"/>
              <w:left w:val="nil"/>
              <w:bottom w:val="nil"/>
              <w:right w:val="nil"/>
            </w:tcBorders>
            <w:shd w:val="clear" w:color="auto" w:fill="auto"/>
            <w:noWrap/>
            <w:vAlign w:val="bottom"/>
            <w:hideMark/>
          </w:tcPr>
          <w:p w:rsidR="00816DAB" w:rsidRPr="00816DAB" w:rsidRDefault="00816DAB" w:rsidP="00816DAB">
            <w:pPr>
              <w:jc w:val="center"/>
              <w:rPr>
                <w:rFonts w:ascii="Arial" w:hAnsi="Arial" w:cs="Arial"/>
                <w:b/>
                <w:bCs/>
                <w:sz w:val="20"/>
                <w:szCs w:val="20"/>
              </w:rPr>
            </w:pPr>
          </w:p>
        </w:tc>
        <w:tc>
          <w:tcPr>
            <w:tcW w:w="272" w:type="dxa"/>
            <w:tcBorders>
              <w:top w:val="nil"/>
              <w:left w:val="nil"/>
              <w:bottom w:val="nil"/>
              <w:right w:val="nil"/>
            </w:tcBorders>
            <w:shd w:val="clear" w:color="auto" w:fill="auto"/>
            <w:noWrap/>
            <w:vAlign w:val="bottom"/>
            <w:hideMark/>
          </w:tcPr>
          <w:p w:rsidR="00816DAB" w:rsidRPr="00816DAB" w:rsidRDefault="00816DAB" w:rsidP="00816DAB">
            <w:pPr>
              <w:jc w:val="center"/>
              <w:rPr>
                <w:rFonts w:ascii="Arial" w:hAnsi="Arial" w:cs="Arial"/>
                <w:b/>
                <w:bCs/>
                <w:sz w:val="20"/>
                <w:szCs w:val="20"/>
              </w:rPr>
            </w:pPr>
          </w:p>
        </w:tc>
        <w:tc>
          <w:tcPr>
            <w:tcW w:w="272" w:type="dxa"/>
            <w:tcBorders>
              <w:top w:val="nil"/>
              <w:left w:val="nil"/>
              <w:bottom w:val="nil"/>
              <w:right w:val="nil"/>
            </w:tcBorders>
            <w:shd w:val="clear" w:color="auto" w:fill="auto"/>
            <w:noWrap/>
            <w:vAlign w:val="bottom"/>
            <w:hideMark/>
          </w:tcPr>
          <w:p w:rsidR="00816DAB" w:rsidRPr="00816DAB" w:rsidRDefault="00816DAB" w:rsidP="00816DAB">
            <w:pPr>
              <w:jc w:val="center"/>
              <w:rPr>
                <w:rFonts w:ascii="Arial" w:hAnsi="Arial" w:cs="Arial"/>
                <w:b/>
                <w:bCs/>
                <w:sz w:val="20"/>
                <w:szCs w:val="20"/>
              </w:rPr>
            </w:pPr>
          </w:p>
        </w:tc>
        <w:tc>
          <w:tcPr>
            <w:tcW w:w="1471" w:type="dxa"/>
            <w:tcBorders>
              <w:top w:val="nil"/>
              <w:left w:val="nil"/>
              <w:bottom w:val="nil"/>
              <w:right w:val="nil"/>
            </w:tcBorders>
            <w:shd w:val="clear" w:color="auto" w:fill="auto"/>
            <w:noWrap/>
            <w:vAlign w:val="bottom"/>
            <w:hideMark/>
          </w:tcPr>
          <w:p w:rsidR="00816DAB" w:rsidRPr="00816DAB" w:rsidRDefault="00816DAB" w:rsidP="00816DAB">
            <w:pPr>
              <w:rPr>
                <w:rFonts w:ascii="Arial" w:hAnsi="Arial" w:cs="Arial"/>
                <w:b/>
                <w:bCs/>
                <w:sz w:val="20"/>
                <w:szCs w:val="20"/>
              </w:rPr>
            </w:pPr>
          </w:p>
        </w:tc>
        <w:tc>
          <w:tcPr>
            <w:tcW w:w="851" w:type="dxa"/>
            <w:gridSpan w:val="2"/>
            <w:tcBorders>
              <w:top w:val="nil"/>
              <w:left w:val="nil"/>
              <w:bottom w:val="nil"/>
              <w:right w:val="nil"/>
            </w:tcBorders>
            <w:shd w:val="clear" w:color="auto" w:fill="auto"/>
            <w:noWrap/>
            <w:vAlign w:val="bottom"/>
            <w:hideMark/>
          </w:tcPr>
          <w:p w:rsidR="00816DAB" w:rsidRPr="00816DAB" w:rsidRDefault="00816DAB" w:rsidP="00816DAB">
            <w:pPr>
              <w:jc w:val="center"/>
              <w:rPr>
                <w:rFonts w:ascii="Arial" w:hAnsi="Arial" w:cs="Arial"/>
                <w:b/>
                <w:bCs/>
                <w:sz w:val="20"/>
                <w:szCs w:val="20"/>
              </w:rPr>
            </w:pPr>
          </w:p>
        </w:tc>
        <w:tc>
          <w:tcPr>
            <w:tcW w:w="5857" w:type="dxa"/>
            <w:gridSpan w:val="14"/>
            <w:tcBorders>
              <w:top w:val="nil"/>
              <w:left w:val="nil"/>
              <w:bottom w:val="nil"/>
              <w:right w:val="nil"/>
            </w:tcBorders>
            <w:shd w:val="clear" w:color="auto" w:fill="auto"/>
            <w:vAlign w:val="bottom"/>
            <w:hideMark/>
          </w:tcPr>
          <w:p w:rsidR="00816DAB" w:rsidRPr="00816DAB" w:rsidRDefault="00816DAB" w:rsidP="00816DAB">
            <w:pPr>
              <w:jc w:val="right"/>
              <w:rPr>
                <w:rFonts w:ascii="Arial" w:hAnsi="Arial" w:cs="Arial"/>
                <w:b/>
                <w:bCs/>
                <w:sz w:val="20"/>
                <w:szCs w:val="20"/>
              </w:rPr>
            </w:pPr>
            <w:r w:rsidRPr="00816DAB">
              <w:rPr>
                <w:rFonts w:ascii="Arial" w:hAnsi="Arial" w:cs="Arial"/>
                <w:b/>
                <w:bCs/>
                <w:sz w:val="20"/>
                <w:szCs w:val="20"/>
              </w:rPr>
              <w:t>"Об исполнении бюджета Кубовского сельского поселения за 2021 год"</w:t>
            </w:r>
          </w:p>
        </w:tc>
      </w:tr>
      <w:tr w:rsidR="00816DAB" w:rsidRPr="00816DAB" w:rsidTr="00816DAB">
        <w:trPr>
          <w:trHeight w:val="255"/>
        </w:trPr>
        <w:tc>
          <w:tcPr>
            <w:tcW w:w="272" w:type="dxa"/>
            <w:tcBorders>
              <w:top w:val="nil"/>
              <w:left w:val="nil"/>
              <w:bottom w:val="nil"/>
              <w:right w:val="nil"/>
            </w:tcBorders>
            <w:shd w:val="clear" w:color="auto" w:fill="auto"/>
            <w:noWrap/>
            <w:vAlign w:val="bottom"/>
            <w:hideMark/>
          </w:tcPr>
          <w:p w:rsidR="00816DAB" w:rsidRPr="00816DAB" w:rsidRDefault="00816DAB" w:rsidP="00816DAB">
            <w:pPr>
              <w:jc w:val="center"/>
              <w:rPr>
                <w:rFonts w:ascii="Arial" w:hAnsi="Arial" w:cs="Arial"/>
                <w:b/>
                <w:bCs/>
                <w:sz w:val="20"/>
                <w:szCs w:val="20"/>
              </w:rPr>
            </w:pPr>
          </w:p>
        </w:tc>
        <w:tc>
          <w:tcPr>
            <w:tcW w:w="594" w:type="dxa"/>
            <w:tcBorders>
              <w:top w:val="nil"/>
              <w:left w:val="nil"/>
              <w:bottom w:val="nil"/>
              <w:right w:val="nil"/>
            </w:tcBorders>
            <w:shd w:val="clear" w:color="auto" w:fill="auto"/>
            <w:noWrap/>
            <w:vAlign w:val="bottom"/>
            <w:hideMark/>
          </w:tcPr>
          <w:p w:rsidR="00816DAB" w:rsidRPr="00816DAB" w:rsidRDefault="00816DAB" w:rsidP="00816DAB">
            <w:pPr>
              <w:jc w:val="center"/>
              <w:rPr>
                <w:rFonts w:ascii="Arial" w:hAnsi="Arial" w:cs="Arial"/>
                <w:b/>
                <w:bCs/>
                <w:sz w:val="20"/>
                <w:szCs w:val="20"/>
              </w:rPr>
            </w:pPr>
          </w:p>
        </w:tc>
        <w:tc>
          <w:tcPr>
            <w:tcW w:w="843" w:type="dxa"/>
            <w:tcBorders>
              <w:top w:val="nil"/>
              <w:left w:val="nil"/>
              <w:bottom w:val="nil"/>
              <w:right w:val="nil"/>
            </w:tcBorders>
            <w:shd w:val="clear" w:color="auto" w:fill="auto"/>
            <w:noWrap/>
            <w:vAlign w:val="bottom"/>
            <w:hideMark/>
          </w:tcPr>
          <w:p w:rsidR="00816DAB" w:rsidRPr="00816DAB" w:rsidRDefault="00816DAB" w:rsidP="00816DAB">
            <w:pPr>
              <w:jc w:val="center"/>
              <w:rPr>
                <w:rFonts w:ascii="Arial" w:hAnsi="Arial" w:cs="Arial"/>
                <w:b/>
                <w:bCs/>
                <w:sz w:val="20"/>
                <w:szCs w:val="20"/>
              </w:rPr>
            </w:pPr>
          </w:p>
        </w:tc>
        <w:tc>
          <w:tcPr>
            <w:tcW w:w="272" w:type="dxa"/>
            <w:tcBorders>
              <w:top w:val="nil"/>
              <w:left w:val="nil"/>
              <w:bottom w:val="nil"/>
              <w:right w:val="nil"/>
            </w:tcBorders>
            <w:shd w:val="clear" w:color="auto" w:fill="auto"/>
            <w:noWrap/>
            <w:vAlign w:val="bottom"/>
            <w:hideMark/>
          </w:tcPr>
          <w:p w:rsidR="00816DAB" w:rsidRPr="00816DAB" w:rsidRDefault="00816DAB" w:rsidP="00816DAB">
            <w:pPr>
              <w:jc w:val="center"/>
              <w:rPr>
                <w:rFonts w:ascii="Arial" w:hAnsi="Arial" w:cs="Arial"/>
                <w:b/>
                <w:bCs/>
                <w:sz w:val="20"/>
                <w:szCs w:val="20"/>
              </w:rPr>
            </w:pPr>
          </w:p>
        </w:tc>
        <w:tc>
          <w:tcPr>
            <w:tcW w:w="272" w:type="dxa"/>
            <w:tcBorders>
              <w:top w:val="nil"/>
              <w:left w:val="nil"/>
              <w:bottom w:val="nil"/>
              <w:right w:val="nil"/>
            </w:tcBorders>
            <w:shd w:val="clear" w:color="auto" w:fill="auto"/>
            <w:noWrap/>
            <w:vAlign w:val="bottom"/>
            <w:hideMark/>
          </w:tcPr>
          <w:p w:rsidR="00816DAB" w:rsidRPr="00816DAB" w:rsidRDefault="00816DAB" w:rsidP="00816DAB">
            <w:pPr>
              <w:jc w:val="center"/>
              <w:rPr>
                <w:rFonts w:ascii="Arial" w:hAnsi="Arial" w:cs="Arial"/>
                <w:b/>
                <w:bCs/>
                <w:sz w:val="20"/>
                <w:szCs w:val="20"/>
              </w:rPr>
            </w:pPr>
          </w:p>
        </w:tc>
        <w:tc>
          <w:tcPr>
            <w:tcW w:w="272" w:type="dxa"/>
            <w:tcBorders>
              <w:top w:val="nil"/>
              <w:left w:val="nil"/>
              <w:bottom w:val="nil"/>
              <w:right w:val="nil"/>
            </w:tcBorders>
            <w:shd w:val="clear" w:color="auto" w:fill="auto"/>
            <w:noWrap/>
            <w:vAlign w:val="bottom"/>
            <w:hideMark/>
          </w:tcPr>
          <w:p w:rsidR="00816DAB" w:rsidRPr="00816DAB" w:rsidRDefault="00816DAB" w:rsidP="00816DAB">
            <w:pPr>
              <w:jc w:val="center"/>
              <w:rPr>
                <w:rFonts w:ascii="Arial" w:hAnsi="Arial" w:cs="Arial"/>
                <w:b/>
                <w:bCs/>
                <w:sz w:val="20"/>
                <w:szCs w:val="20"/>
              </w:rPr>
            </w:pPr>
          </w:p>
        </w:tc>
        <w:tc>
          <w:tcPr>
            <w:tcW w:w="272" w:type="dxa"/>
            <w:tcBorders>
              <w:top w:val="nil"/>
              <w:left w:val="nil"/>
              <w:bottom w:val="nil"/>
              <w:right w:val="nil"/>
            </w:tcBorders>
            <w:shd w:val="clear" w:color="auto" w:fill="auto"/>
            <w:noWrap/>
            <w:vAlign w:val="bottom"/>
            <w:hideMark/>
          </w:tcPr>
          <w:p w:rsidR="00816DAB" w:rsidRPr="00816DAB" w:rsidRDefault="00816DAB" w:rsidP="00816DAB">
            <w:pPr>
              <w:jc w:val="center"/>
              <w:rPr>
                <w:rFonts w:ascii="Arial" w:hAnsi="Arial" w:cs="Arial"/>
                <w:b/>
                <w:bCs/>
                <w:sz w:val="20"/>
                <w:szCs w:val="20"/>
              </w:rPr>
            </w:pPr>
          </w:p>
        </w:tc>
        <w:tc>
          <w:tcPr>
            <w:tcW w:w="1471" w:type="dxa"/>
            <w:tcBorders>
              <w:top w:val="nil"/>
              <w:left w:val="nil"/>
              <w:bottom w:val="nil"/>
              <w:right w:val="nil"/>
            </w:tcBorders>
            <w:shd w:val="clear" w:color="auto" w:fill="auto"/>
            <w:noWrap/>
            <w:vAlign w:val="bottom"/>
            <w:hideMark/>
          </w:tcPr>
          <w:p w:rsidR="00816DAB" w:rsidRPr="00816DAB" w:rsidRDefault="00816DAB" w:rsidP="00816DAB">
            <w:pPr>
              <w:rPr>
                <w:rFonts w:ascii="Arial" w:hAnsi="Arial" w:cs="Arial"/>
                <w:b/>
                <w:bCs/>
                <w:sz w:val="20"/>
                <w:szCs w:val="20"/>
              </w:rPr>
            </w:pPr>
          </w:p>
        </w:tc>
        <w:tc>
          <w:tcPr>
            <w:tcW w:w="851" w:type="dxa"/>
            <w:gridSpan w:val="2"/>
            <w:tcBorders>
              <w:top w:val="nil"/>
              <w:left w:val="nil"/>
              <w:bottom w:val="nil"/>
              <w:right w:val="nil"/>
            </w:tcBorders>
            <w:shd w:val="clear" w:color="auto" w:fill="auto"/>
            <w:noWrap/>
            <w:vAlign w:val="bottom"/>
            <w:hideMark/>
          </w:tcPr>
          <w:p w:rsidR="00816DAB" w:rsidRPr="00816DAB" w:rsidRDefault="00816DAB" w:rsidP="00816DAB">
            <w:pPr>
              <w:jc w:val="center"/>
              <w:rPr>
                <w:rFonts w:ascii="Arial" w:hAnsi="Arial" w:cs="Arial"/>
                <w:b/>
                <w:bCs/>
                <w:sz w:val="20"/>
                <w:szCs w:val="20"/>
              </w:rPr>
            </w:pPr>
          </w:p>
        </w:tc>
        <w:tc>
          <w:tcPr>
            <w:tcW w:w="567" w:type="dxa"/>
            <w:gridSpan w:val="2"/>
            <w:tcBorders>
              <w:top w:val="nil"/>
              <w:left w:val="nil"/>
              <w:bottom w:val="nil"/>
              <w:right w:val="nil"/>
            </w:tcBorders>
            <w:shd w:val="clear" w:color="auto" w:fill="auto"/>
            <w:noWrap/>
            <w:vAlign w:val="bottom"/>
            <w:hideMark/>
          </w:tcPr>
          <w:p w:rsidR="00816DAB" w:rsidRPr="00816DAB" w:rsidRDefault="00816DAB" w:rsidP="00816DAB">
            <w:pPr>
              <w:jc w:val="right"/>
              <w:rPr>
                <w:rFonts w:ascii="Arial" w:hAnsi="Arial" w:cs="Arial"/>
                <w:b/>
                <w:bCs/>
                <w:sz w:val="20"/>
                <w:szCs w:val="20"/>
              </w:rPr>
            </w:pPr>
          </w:p>
        </w:tc>
        <w:tc>
          <w:tcPr>
            <w:tcW w:w="5290" w:type="dxa"/>
            <w:gridSpan w:val="12"/>
            <w:tcBorders>
              <w:top w:val="nil"/>
              <w:left w:val="nil"/>
              <w:bottom w:val="nil"/>
              <w:right w:val="nil"/>
            </w:tcBorders>
            <w:shd w:val="clear" w:color="auto" w:fill="auto"/>
            <w:vAlign w:val="bottom"/>
            <w:hideMark/>
          </w:tcPr>
          <w:p w:rsidR="00816DAB" w:rsidRPr="00816DAB" w:rsidRDefault="00816DAB" w:rsidP="000622F1">
            <w:pPr>
              <w:jc w:val="right"/>
              <w:rPr>
                <w:rFonts w:ascii="Arial" w:hAnsi="Arial" w:cs="Arial"/>
                <w:b/>
                <w:bCs/>
                <w:sz w:val="20"/>
                <w:szCs w:val="20"/>
              </w:rPr>
            </w:pPr>
            <w:r w:rsidRPr="00816DAB">
              <w:rPr>
                <w:rFonts w:ascii="Arial" w:hAnsi="Arial" w:cs="Arial"/>
                <w:b/>
                <w:bCs/>
                <w:sz w:val="20"/>
                <w:szCs w:val="20"/>
              </w:rPr>
              <w:t xml:space="preserve">от </w:t>
            </w:r>
            <w:r w:rsidR="000622F1">
              <w:rPr>
                <w:rFonts w:ascii="Arial" w:hAnsi="Arial" w:cs="Arial"/>
                <w:b/>
                <w:bCs/>
                <w:sz w:val="20"/>
                <w:szCs w:val="20"/>
              </w:rPr>
              <w:t>18.05.</w:t>
            </w:r>
            <w:r w:rsidRPr="00816DAB">
              <w:rPr>
                <w:rFonts w:ascii="Arial" w:hAnsi="Arial" w:cs="Arial"/>
                <w:b/>
                <w:bCs/>
                <w:sz w:val="20"/>
                <w:szCs w:val="20"/>
              </w:rPr>
              <w:t>2022 года №</w:t>
            </w:r>
            <w:r w:rsidR="000622F1">
              <w:rPr>
                <w:rFonts w:ascii="Arial" w:hAnsi="Arial" w:cs="Arial"/>
                <w:b/>
                <w:bCs/>
                <w:sz w:val="20"/>
                <w:szCs w:val="20"/>
              </w:rPr>
              <w:t>123</w:t>
            </w:r>
          </w:p>
        </w:tc>
      </w:tr>
      <w:tr w:rsidR="00816DAB" w:rsidRPr="00816DAB" w:rsidTr="00816DAB">
        <w:trPr>
          <w:trHeight w:val="255"/>
        </w:trPr>
        <w:tc>
          <w:tcPr>
            <w:tcW w:w="272" w:type="dxa"/>
            <w:tcBorders>
              <w:top w:val="nil"/>
              <w:left w:val="nil"/>
              <w:bottom w:val="nil"/>
              <w:right w:val="nil"/>
            </w:tcBorders>
            <w:shd w:val="clear" w:color="auto" w:fill="auto"/>
            <w:noWrap/>
            <w:vAlign w:val="bottom"/>
            <w:hideMark/>
          </w:tcPr>
          <w:p w:rsidR="00816DAB" w:rsidRPr="00816DAB" w:rsidRDefault="00816DAB" w:rsidP="00816DAB">
            <w:pPr>
              <w:jc w:val="center"/>
              <w:rPr>
                <w:rFonts w:ascii="Arial" w:hAnsi="Arial" w:cs="Arial"/>
                <w:b/>
                <w:bCs/>
                <w:sz w:val="20"/>
                <w:szCs w:val="20"/>
              </w:rPr>
            </w:pPr>
          </w:p>
        </w:tc>
        <w:tc>
          <w:tcPr>
            <w:tcW w:w="594" w:type="dxa"/>
            <w:tcBorders>
              <w:top w:val="nil"/>
              <w:left w:val="nil"/>
              <w:bottom w:val="nil"/>
              <w:right w:val="nil"/>
            </w:tcBorders>
            <w:shd w:val="clear" w:color="auto" w:fill="auto"/>
            <w:noWrap/>
            <w:vAlign w:val="bottom"/>
            <w:hideMark/>
          </w:tcPr>
          <w:p w:rsidR="00816DAB" w:rsidRPr="00816DAB" w:rsidRDefault="00816DAB" w:rsidP="00816DAB">
            <w:pPr>
              <w:jc w:val="center"/>
              <w:rPr>
                <w:rFonts w:ascii="Arial" w:hAnsi="Arial" w:cs="Arial"/>
                <w:b/>
                <w:bCs/>
                <w:sz w:val="20"/>
                <w:szCs w:val="20"/>
              </w:rPr>
            </w:pPr>
          </w:p>
        </w:tc>
        <w:tc>
          <w:tcPr>
            <w:tcW w:w="843" w:type="dxa"/>
            <w:tcBorders>
              <w:top w:val="nil"/>
              <w:left w:val="nil"/>
              <w:bottom w:val="nil"/>
              <w:right w:val="nil"/>
            </w:tcBorders>
            <w:shd w:val="clear" w:color="auto" w:fill="auto"/>
            <w:noWrap/>
            <w:vAlign w:val="bottom"/>
            <w:hideMark/>
          </w:tcPr>
          <w:p w:rsidR="00816DAB" w:rsidRPr="00816DAB" w:rsidRDefault="00816DAB" w:rsidP="00816DAB">
            <w:pPr>
              <w:jc w:val="center"/>
              <w:rPr>
                <w:rFonts w:ascii="Arial" w:hAnsi="Arial" w:cs="Arial"/>
                <w:b/>
                <w:bCs/>
                <w:sz w:val="20"/>
                <w:szCs w:val="20"/>
              </w:rPr>
            </w:pPr>
          </w:p>
        </w:tc>
        <w:tc>
          <w:tcPr>
            <w:tcW w:w="272" w:type="dxa"/>
            <w:tcBorders>
              <w:top w:val="nil"/>
              <w:left w:val="nil"/>
              <w:bottom w:val="nil"/>
              <w:right w:val="nil"/>
            </w:tcBorders>
            <w:shd w:val="clear" w:color="auto" w:fill="auto"/>
            <w:noWrap/>
            <w:vAlign w:val="bottom"/>
            <w:hideMark/>
          </w:tcPr>
          <w:p w:rsidR="00816DAB" w:rsidRPr="00816DAB" w:rsidRDefault="00816DAB" w:rsidP="00816DAB">
            <w:pPr>
              <w:jc w:val="center"/>
              <w:rPr>
                <w:rFonts w:ascii="Arial" w:hAnsi="Arial" w:cs="Arial"/>
                <w:b/>
                <w:bCs/>
                <w:sz w:val="20"/>
                <w:szCs w:val="20"/>
              </w:rPr>
            </w:pPr>
          </w:p>
        </w:tc>
        <w:tc>
          <w:tcPr>
            <w:tcW w:w="272" w:type="dxa"/>
            <w:tcBorders>
              <w:top w:val="nil"/>
              <w:left w:val="nil"/>
              <w:bottom w:val="nil"/>
              <w:right w:val="nil"/>
            </w:tcBorders>
            <w:shd w:val="clear" w:color="auto" w:fill="auto"/>
            <w:noWrap/>
            <w:vAlign w:val="bottom"/>
            <w:hideMark/>
          </w:tcPr>
          <w:p w:rsidR="00816DAB" w:rsidRPr="00816DAB" w:rsidRDefault="00816DAB" w:rsidP="00816DAB">
            <w:pPr>
              <w:jc w:val="center"/>
              <w:rPr>
                <w:rFonts w:ascii="Arial" w:hAnsi="Arial" w:cs="Arial"/>
                <w:b/>
                <w:bCs/>
                <w:sz w:val="20"/>
                <w:szCs w:val="20"/>
              </w:rPr>
            </w:pPr>
          </w:p>
        </w:tc>
        <w:tc>
          <w:tcPr>
            <w:tcW w:w="272" w:type="dxa"/>
            <w:tcBorders>
              <w:top w:val="nil"/>
              <w:left w:val="nil"/>
              <w:bottom w:val="nil"/>
              <w:right w:val="nil"/>
            </w:tcBorders>
            <w:shd w:val="clear" w:color="auto" w:fill="auto"/>
            <w:noWrap/>
            <w:vAlign w:val="bottom"/>
            <w:hideMark/>
          </w:tcPr>
          <w:p w:rsidR="00816DAB" w:rsidRPr="00816DAB" w:rsidRDefault="00816DAB" w:rsidP="00816DAB">
            <w:pPr>
              <w:jc w:val="center"/>
              <w:rPr>
                <w:rFonts w:ascii="Arial" w:hAnsi="Arial" w:cs="Arial"/>
                <w:b/>
                <w:bCs/>
                <w:sz w:val="20"/>
                <w:szCs w:val="20"/>
              </w:rPr>
            </w:pPr>
          </w:p>
        </w:tc>
        <w:tc>
          <w:tcPr>
            <w:tcW w:w="272" w:type="dxa"/>
            <w:tcBorders>
              <w:top w:val="nil"/>
              <w:left w:val="nil"/>
              <w:bottom w:val="nil"/>
              <w:right w:val="nil"/>
            </w:tcBorders>
            <w:shd w:val="clear" w:color="auto" w:fill="auto"/>
            <w:noWrap/>
            <w:vAlign w:val="bottom"/>
            <w:hideMark/>
          </w:tcPr>
          <w:p w:rsidR="00816DAB" w:rsidRPr="00816DAB" w:rsidRDefault="00816DAB" w:rsidP="00816DAB">
            <w:pPr>
              <w:jc w:val="center"/>
              <w:rPr>
                <w:rFonts w:ascii="Arial" w:hAnsi="Arial" w:cs="Arial"/>
                <w:b/>
                <w:bCs/>
                <w:sz w:val="20"/>
                <w:szCs w:val="20"/>
              </w:rPr>
            </w:pPr>
          </w:p>
        </w:tc>
        <w:tc>
          <w:tcPr>
            <w:tcW w:w="1471" w:type="dxa"/>
            <w:tcBorders>
              <w:top w:val="nil"/>
              <w:left w:val="nil"/>
              <w:bottom w:val="nil"/>
              <w:right w:val="nil"/>
            </w:tcBorders>
            <w:shd w:val="clear" w:color="auto" w:fill="auto"/>
            <w:noWrap/>
            <w:vAlign w:val="bottom"/>
            <w:hideMark/>
          </w:tcPr>
          <w:p w:rsidR="00816DAB" w:rsidRPr="00816DAB" w:rsidRDefault="00816DAB" w:rsidP="00816DAB">
            <w:pPr>
              <w:rPr>
                <w:rFonts w:ascii="Arial" w:hAnsi="Arial" w:cs="Arial"/>
                <w:b/>
                <w:bCs/>
                <w:sz w:val="20"/>
                <w:szCs w:val="20"/>
              </w:rPr>
            </w:pPr>
          </w:p>
        </w:tc>
        <w:tc>
          <w:tcPr>
            <w:tcW w:w="851" w:type="dxa"/>
            <w:gridSpan w:val="2"/>
            <w:tcBorders>
              <w:top w:val="nil"/>
              <w:left w:val="nil"/>
              <w:bottom w:val="nil"/>
              <w:right w:val="nil"/>
            </w:tcBorders>
            <w:shd w:val="clear" w:color="auto" w:fill="auto"/>
            <w:noWrap/>
            <w:vAlign w:val="bottom"/>
            <w:hideMark/>
          </w:tcPr>
          <w:p w:rsidR="00816DAB" w:rsidRPr="00816DAB" w:rsidRDefault="00816DAB" w:rsidP="00816DAB">
            <w:pPr>
              <w:jc w:val="center"/>
              <w:rPr>
                <w:rFonts w:ascii="Arial" w:hAnsi="Arial" w:cs="Arial"/>
                <w:b/>
                <w:bCs/>
                <w:sz w:val="20"/>
                <w:szCs w:val="20"/>
              </w:rPr>
            </w:pPr>
          </w:p>
        </w:tc>
        <w:tc>
          <w:tcPr>
            <w:tcW w:w="567" w:type="dxa"/>
            <w:gridSpan w:val="2"/>
            <w:tcBorders>
              <w:top w:val="nil"/>
              <w:left w:val="nil"/>
              <w:bottom w:val="nil"/>
              <w:right w:val="nil"/>
            </w:tcBorders>
            <w:shd w:val="clear" w:color="auto" w:fill="auto"/>
            <w:noWrap/>
            <w:vAlign w:val="bottom"/>
            <w:hideMark/>
          </w:tcPr>
          <w:p w:rsidR="00816DAB" w:rsidRPr="00816DAB" w:rsidRDefault="00816DAB" w:rsidP="00816DAB">
            <w:pPr>
              <w:jc w:val="right"/>
              <w:rPr>
                <w:rFonts w:ascii="Arial" w:hAnsi="Arial" w:cs="Arial"/>
                <w:b/>
                <w:bCs/>
                <w:sz w:val="20"/>
                <w:szCs w:val="20"/>
              </w:rPr>
            </w:pPr>
          </w:p>
        </w:tc>
        <w:tc>
          <w:tcPr>
            <w:tcW w:w="491" w:type="dxa"/>
            <w:gridSpan w:val="2"/>
            <w:tcBorders>
              <w:top w:val="nil"/>
              <w:left w:val="nil"/>
              <w:bottom w:val="nil"/>
              <w:right w:val="nil"/>
            </w:tcBorders>
            <w:shd w:val="clear" w:color="auto" w:fill="auto"/>
            <w:vAlign w:val="bottom"/>
            <w:hideMark/>
          </w:tcPr>
          <w:p w:rsidR="00816DAB" w:rsidRPr="00816DAB" w:rsidRDefault="00816DAB" w:rsidP="00816DAB">
            <w:pPr>
              <w:jc w:val="right"/>
              <w:rPr>
                <w:rFonts w:ascii="Arial" w:hAnsi="Arial" w:cs="Arial"/>
                <w:b/>
                <w:bCs/>
                <w:sz w:val="20"/>
                <w:szCs w:val="20"/>
              </w:rPr>
            </w:pPr>
          </w:p>
        </w:tc>
        <w:tc>
          <w:tcPr>
            <w:tcW w:w="1133" w:type="dxa"/>
            <w:gridSpan w:val="2"/>
            <w:tcBorders>
              <w:top w:val="nil"/>
              <w:left w:val="nil"/>
              <w:bottom w:val="nil"/>
              <w:right w:val="nil"/>
            </w:tcBorders>
            <w:shd w:val="clear" w:color="auto" w:fill="auto"/>
            <w:vAlign w:val="bottom"/>
            <w:hideMark/>
          </w:tcPr>
          <w:p w:rsidR="00816DAB" w:rsidRPr="00816DAB" w:rsidRDefault="00816DAB" w:rsidP="00816DAB">
            <w:pPr>
              <w:jc w:val="right"/>
              <w:rPr>
                <w:rFonts w:ascii="Arial" w:hAnsi="Arial" w:cs="Arial"/>
                <w:sz w:val="20"/>
                <w:szCs w:val="20"/>
              </w:rPr>
            </w:pPr>
          </w:p>
        </w:tc>
        <w:tc>
          <w:tcPr>
            <w:tcW w:w="537" w:type="dxa"/>
            <w:gridSpan w:val="2"/>
            <w:tcBorders>
              <w:top w:val="nil"/>
              <w:left w:val="nil"/>
              <w:bottom w:val="nil"/>
              <w:right w:val="nil"/>
            </w:tcBorders>
            <w:shd w:val="clear" w:color="auto" w:fill="auto"/>
            <w:vAlign w:val="bottom"/>
            <w:hideMark/>
          </w:tcPr>
          <w:p w:rsidR="00816DAB" w:rsidRPr="00816DAB" w:rsidRDefault="00816DAB" w:rsidP="00816DAB">
            <w:pPr>
              <w:jc w:val="right"/>
              <w:rPr>
                <w:rFonts w:ascii="Arial" w:hAnsi="Arial" w:cs="Arial"/>
                <w:sz w:val="20"/>
                <w:szCs w:val="20"/>
              </w:rPr>
            </w:pPr>
          </w:p>
        </w:tc>
        <w:tc>
          <w:tcPr>
            <w:tcW w:w="965" w:type="dxa"/>
            <w:gridSpan w:val="2"/>
            <w:tcBorders>
              <w:top w:val="nil"/>
              <w:left w:val="nil"/>
              <w:bottom w:val="nil"/>
              <w:right w:val="nil"/>
            </w:tcBorders>
            <w:shd w:val="clear" w:color="auto" w:fill="auto"/>
            <w:vAlign w:val="bottom"/>
            <w:hideMark/>
          </w:tcPr>
          <w:p w:rsidR="00816DAB" w:rsidRPr="00816DAB" w:rsidRDefault="00816DAB" w:rsidP="00816DAB">
            <w:pPr>
              <w:jc w:val="right"/>
              <w:rPr>
                <w:rFonts w:ascii="Arial" w:hAnsi="Arial" w:cs="Arial"/>
                <w:sz w:val="20"/>
                <w:szCs w:val="20"/>
              </w:rPr>
            </w:pPr>
          </w:p>
        </w:tc>
        <w:tc>
          <w:tcPr>
            <w:tcW w:w="1126" w:type="dxa"/>
            <w:gridSpan w:val="2"/>
            <w:tcBorders>
              <w:top w:val="nil"/>
              <w:left w:val="nil"/>
              <w:bottom w:val="nil"/>
              <w:right w:val="nil"/>
            </w:tcBorders>
            <w:shd w:val="clear" w:color="auto" w:fill="auto"/>
            <w:vAlign w:val="bottom"/>
            <w:hideMark/>
          </w:tcPr>
          <w:p w:rsidR="00816DAB" w:rsidRPr="00816DAB" w:rsidRDefault="00816DAB" w:rsidP="00816DAB">
            <w:pPr>
              <w:jc w:val="right"/>
              <w:rPr>
                <w:rFonts w:ascii="Arial" w:hAnsi="Arial" w:cs="Arial"/>
                <w:sz w:val="20"/>
                <w:szCs w:val="20"/>
              </w:rPr>
            </w:pPr>
          </w:p>
        </w:tc>
        <w:tc>
          <w:tcPr>
            <w:tcW w:w="1038" w:type="dxa"/>
            <w:gridSpan w:val="2"/>
            <w:tcBorders>
              <w:top w:val="nil"/>
              <w:left w:val="nil"/>
              <w:bottom w:val="nil"/>
              <w:right w:val="nil"/>
            </w:tcBorders>
            <w:shd w:val="clear" w:color="auto" w:fill="auto"/>
            <w:vAlign w:val="bottom"/>
            <w:hideMark/>
          </w:tcPr>
          <w:p w:rsidR="00816DAB" w:rsidRPr="00816DAB" w:rsidRDefault="00816DAB" w:rsidP="00816DAB">
            <w:pPr>
              <w:jc w:val="right"/>
              <w:rPr>
                <w:rFonts w:ascii="Arial" w:hAnsi="Arial" w:cs="Arial"/>
                <w:sz w:val="20"/>
                <w:szCs w:val="20"/>
              </w:rPr>
            </w:pPr>
          </w:p>
        </w:tc>
      </w:tr>
      <w:tr w:rsidR="00816DAB" w:rsidRPr="00816DAB" w:rsidTr="00816DAB">
        <w:trPr>
          <w:trHeight w:val="255"/>
        </w:trPr>
        <w:tc>
          <w:tcPr>
            <w:tcW w:w="272" w:type="dxa"/>
            <w:tcBorders>
              <w:top w:val="nil"/>
              <w:left w:val="nil"/>
              <w:bottom w:val="nil"/>
              <w:right w:val="nil"/>
            </w:tcBorders>
            <w:shd w:val="clear" w:color="auto" w:fill="auto"/>
            <w:noWrap/>
            <w:vAlign w:val="bottom"/>
            <w:hideMark/>
          </w:tcPr>
          <w:p w:rsidR="00816DAB" w:rsidRPr="00816DAB" w:rsidRDefault="00816DAB" w:rsidP="00816DAB">
            <w:pPr>
              <w:jc w:val="center"/>
              <w:rPr>
                <w:rFonts w:ascii="Arial" w:hAnsi="Arial" w:cs="Arial"/>
                <w:b/>
                <w:bCs/>
                <w:sz w:val="20"/>
                <w:szCs w:val="20"/>
              </w:rPr>
            </w:pPr>
          </w:p>
        </w:tc>
        <w:tc>
          <w:tcPr>
            <w:tcW w:w="594" w:type="dxa"/>
            <w:tcBorders>
              <w:top w:val="nil"/>
              <w:left w:val="nil"/>
              <w:bottom w:val="nil"/>
              <w:right w:val="nil"/>
            </w:tcBorders>
            <w:shd w:val="clear" w:color="auto" w:fill="auto"/>
            <w:noWrap/>
            <w:vAlign w:val="bottom"/>
            <w:hideMark/>
          </w:tcPr>
          <w:p w:rsidR="00816DAB" w:rsidRPr="00816DAB" w:rsidRDefault="00816DAB" w:rsidP="00816DAB">
            <w:pPr>
              <w:jc w:val="center"/>
              <w:rPr>
                <w:rFonts w:ascii="Arial" w:hAnsi="Arial" w:cs="Arial"/>
                <w:b/>
                <w:bCs/>
                <w:sz w:val="20"/>
                <w:szCs w:val="20"/>
              </w:rPr>
            </w:pPr>
          </w:p>
        </w:tc>
        <w:tc>
          <w:tcPr>
            <w:tcW w:w="843" w:type="dxa"/>
            <w:tcBorders>
              <w:top w:val="nil"/>
              <w:left w:val="nil"/>
              <w:bottom w:val="nil"/>
              <w:right w:val="nil"/>
            </w:tcBorders>
            <w:shd w:val="clear" w:color="auto" w:fill="auto"/>
            <w:noWrap/>
            <w:vAlign w:val="bottom"/>
            <w:hideMark/>
          </w:tcPr>
          <w:p w:rsidR="00816DAB" w:rsidRPr="00816DAB" w:rsidRDefault="00816DAB" w:rsidP="00816DAB">
            <w:pPr>
              <w:jc w:val="center"/>
              <w:rPr>
                <w:rFonts w:ascii="Arial" w:hAnsi="Arial" w:cs="Arial"/>
                <w:b/>
                <w:bCs/>
                <w:sz w:val="20"/>
                <w:szCs w:val="20"/>
              </w:rPr>
            </w:pPr>
          </w:p>
        </w:tc>
        <w:tc>
          <w:tcPr>
            <w:tcW w:w="272" w:type="dxa"/>
            <w:tcBorders>
              <w:top w:val="nil"/>
              <w:left w:val="nil"/>
              <w:bottom w:val="nil"/>
              <w:right w:val="nil"/>
            </w:tcBorders>
            <w:shd w:val="clear" w:color="auto" w:fill="auto"/>
            <w:noWrap/>
            <w:vAlign w:val="bottom"/>
            <w:hideMark/>
          </w:tcPr>
          <w:p w:rsidR="00816DAB" w:rsidRPr="00816DAB" w:rsidRDefault="00816DAB" w:rsidP="00816DAB">
            <w:pPr>
              <w:jc w:val="center"/>
              <w:rPr>
                <w:rFonts w:ascii="Arial" w:hAnsi="Arial" w:cs="Arial"/>
                <w:b/>
                <w:bCs/>
                <w:sz w:val="20"/>
                <w:szCs w:val="20"/>
              </w:rPr>
            </w:pPr>
          </w:p>
        </w:tc>
        <w:tc>
          <w:tcPr>
            <w:tcW w:w="272" w:type="dxa"/>
            <w:tcBorders>
              <w:top w:val="nil"/>
              <w:left w:val="nil"/>
              <w:bottom w:val="nil"/>
              <w:right w:val="nil"/>
            </w:tcBorders>
            <w:shd w:val="clear" w:color="auto" w:fill="auto"/>
            <w:noWrap/>
            <w:vAlign w:val="bottom"/>
            <w:hideMark/>
          </w:tcPr>
          <w:p w:rsidR="00816DAB" w:rsidRPr="00816DAB" w:rsidRDefault="00816DAB" w:rsidP="00816DAB">
            <w:pPr>
              <w:jc w:val="center"/>
              <w:rPr>
                <w:rFonts w:ascii="Arial" w:hAnsi="Arial" w:cs="Arial"/>
                <w:b/>
                <w:bCs/>
                <w:sz w:val="20"/>
                <w:szCs w:val="20"/>
              </w:rPr>
            </w:pPr>
          </w:p>
        </w:tc>
        <w:tc>
          <w:tcPr>
            <w:tcW w:w="8723" w:type="dxa"/>
            <w:gridSpan w:val="19"/>
            <w:tcBorders>
              <w:top w:val="nil"/>
              <w:left w:val="nil"/>
              <w:bottom w:val="nil"/>
              <w:right w:val="nil"/>
            </w:tcBorders>
            <w:shd w:val="clear" w:color="auto" w:fill="auto"/>
            <w:vAlign w:val="bottom"/>
            <w:hideMark/>
          </w:tcPr>
          <w:p w:rsidR="00816DAB" w:rsidRPr="00816DAB" w:rsidRDefault="00816DAB" w:rsidP="00816DAB">
            <w:pPr>
              <w:jc w:val="center"/>
              <w:rPr>
                <w:rFonts w:ascii="Arial" w:hAnsi="Arial" w:cs="Arial"/>
                <w:b/>
                <w:bCs/>
                <w:sz w:val="20"/>
                <w:szCs w:val="20"/>
              </w:rPr>
            </w:pPr>
            <w:r w:rsidRPr="00816DAB">
              <w:rPr>
                <w:rFonts w:ascii="Arial" w:hAnsi="Arial" w:cs="Arial"/>
                <w:b/>
                <w:bCs/>
                <w:sz w:val="20"/>
                <w:szCs w:val="20"/>
              </w:rPr>
              <w:t>Отчет по разделам и подразделам, целевым статьям и видам расходов бюджета.</w:t>
            </w:r>
          </w:p>
        </w:tc>
      </w:tr>
      <w:tr w:rsidR="00816DAB" w:rsidRPr="00816DAB" w:rsidTr="00816DAB">
        <w:trPr>
          <w:trHeight w:val="270"/>
        </w:trPr>
        <w:tc>
          <w:tcPr>
            <w:tcW w:w="272" w:type="dxa"/>
            <w:tcBorders>
              <w:top w:val="nil"/>
              <w:left w:val="nil"/>
              <w:bottom w:val="single" w:sz="8" w:space="0" w:color="auto"/>
              <w:right w:val="nil"/>
            </w:tcBorders>
            <w:shd w:val="clear" w:color="auto" w:fill="auto"/>
            <w:noWrap/>
            <w:vAlign w:val="bottom"/>
            <w:hideMark/>
          </w:tcPr>
          <w:p w:rsidR="00816DAB" w:rsidRPr="00816DAB" w:rsidRDefault="00816DAB" w:rsidP="00816DAB">
            <w:pPr>
              <w:rPr>
                <w:rFonts w:ascii="Arial" w:hAnsi="Arial" w:cs="Arial"/>
                <w:b/>
                <w:bCs/>
                <w:sz w:val="16"/>
                <w:szCs w:val="16"/>
              </w:rPr>
            </w:pPr>
            <w:r w:rsidRPr="00816DAB">
              <w:rPr>
                <w:rFonts w:ascii="Arial" w:hAnsi="Arial" w:cs="Arial"/>
                <w:b/>
                <w:bCs/>
                <w:sz w:val="16"/>
                <w:szCs w:val="16"/>
              </w:rPr>
              <w:t> </w:t>
            </w:r>
          </w:p>
        </w:tc>
        <w:tc>
          <w:tcPr>
            <w:tcW w:w="594" w:type="dxa"/>
            <w:tcBorders>
              <w:top w:val="nil"/>
              <w:left w:val="nil"/>
              <w:bottom w:val="single" w:sz="8" w:space="0" w:color="auto"/>
              <w:right w:val="nil"/>
            </w:tcBorders>
            <w:shd w:val="clear" w:color="auto" w:fill="auto"/>
            <w:noWrap/>
            <w:vAlign w:val="bottom"/>
            <w:hideMark/>
          </w:tcPr>
          <w:p w:rsidR="00816DAB" w:rsidRPr="00816DAB" w:rsidRDefault="00816DAB" w:rsidP="00816DAB">
            <w:pPr>
              <w:rPr>
                <w:rFonts w:ascii="Arial" w:hAnsi="Arial" w:cs="Arial"/>
                <w:b/>
                <w:bCs/>
                <w:sz w:val="16"/>
                <w:szCs w:val="16"/>
              </w:rPr>
            </w:pPr>
            <w:r w:rsidRPr="00816DAB">
              <w:rPr>
                <w:rFonts w:ascii="Arial" w:hAnsi="Arial" w:cs="Arial"/>
                <w:b/>
                <w:bCs/>
                <w:sz w:val="16"/>
                <w:szCs w:val="16"/>
              </w:rPr>
              <w:t> </w:t>
            </w:r>
          </w:p>
        </w:tc>
        <w:tc>
          <w:tcPr>
            <w:tcW w:w="843" w:type="dxa"/>
            <w:tcBorders>
              <w:top w:val="nil"/>
              <w:left w:val="nil"/>
              <w:bottom w:val="single" w:sz="8" w:space="0" w:color="auto"/>
              <w:right w:val="nil"/>
            </w:tcBorders>
            <w:shd w:val="clear" w:color="auto" w:fill="auto"/>
            <w:noWrap/>
            <w:vAlign w:val="bottom"/>
            <w:hideMark/>
          </w:tcPr>
          <w:p w:rsidR="00816DAB" w:rsidRPr="00816DAB" w:rsidRDefault="00816DAB" w:rsidP="00816DAB">
            <w:pPr>
              <w:rPr>
                <w:rFonts w:ascii="Arial" w:hAnsi="Arial" w:cs="Arial"/>
                <w:b/>
                <w:bCs/>
                <w:sz w:val="16"/>
                <w:szCs w:val="16"/>
              </w:rPr>
            </w:pPr>
            <w:r w:rsidRPr="00816DAB">
              <w:rPr>
                <w:rFonts w:ascii="Arial" w:hAnsi="Arial" w:cs="Arial"/>
                <w:b/>
                <w:bCs/>
                <w:sz w:val="16"/>
                <w:szCs w:val="16"/>
              </w:rPr>
              <w:t> </w:t>
            </w:r>
          </w:p>
        </w:tc>
        <w:tc>
          <w:tcPr>
            <w:tcW w:w="272" w:type="dxa"/>
            <w:tcBorders>
              <w:top w:val="nil"/>
              <w:left w:val="nil"/>
              <w:bottom w:val="single" w:sz="8" w:space="0" w:color="auto"/>
              <w:right w:val="nil"/>
            </w:tcBorders>
            <w:shd w:val="clear" w:color="auto" w:fill="auto"/>
            <w:noWrap/>
            <w:vAlign w:val="bottom"/>
            <w:hideMark/>
          </w:tcPr>
          <w:p w:rsidR="00816DAB" w:rsidRPr="00816DAB" w:rsidRDefault="00816DAB" w:rsidP="00816DAB">
            <w:pPr>
              <w:rPr>
                <w:rFonts w:ascii="Arial" w:hAnsi="Arial" w:cs="Arial"/>
                <w:b/>
                <w:bCs/>
                <w:sz w:val="16"/>
                <w:szCs w:val="16"/>
              </w:rPr>
            </w:pPr>
            <w:r w:rsidRPr="00816DAB">
              <w:rPr>
                <w:rFonts w:ascii="Arial" w:hAnsi="Arial" w:cs="Arial"/>
                <w:b/>
                <w:bCs/>
                <w:sz w:val="16"/>
                <w:szCs w:val="16"/>
              </w:rPr>
              <w:t> </w:t>
            </w:r>
          </w:p>
        </w:tc>
        <w:tc>
          <w:tcPr>
            <w:tcW w:w="272" w:type="dxa"/>
            <w:tcBorders>
              <w:top w:val="nil"/>
              <w:left w:val="nil"/>
              <w:bottom w:val="single" w:sz="8" w:space="0" w:color="auto"/>
              <w:right w:val="nil"/>
            </w:tcBorders>
            <w:shd w:val="clear" w:color="auto" w:fill="auto"/>
            <w:noWrap/>
            <w:vAlign w:val="bottom"/>
            <w:hideMark/>
          </w:tcPr>
          <w:p w:rsidR="00816DAB" w:rsidRPr="00816DAB" w:rsidRDefault="00816DAB" w:rsidP="00816DAB">
            <w:pPr>
              <w:rPr>
                <w:rFonts w:ascii="Arial" w:hAnsi="Arial" w:cs="Arial"/>
                <w:b/>
                <w:bCs/>
                <w:sz w:val="16"/>
                <w:szCs w:val="16"/>
              </w:rPr>
            </w:pPr>
            <w:r w:rsidRPr="00816DAB">
              <w:rPr>
                <w:rFonts w:ascii="Arial" w:hAnsi="Arial" w:cs="Arial"/>
                <w:b/>
                <w:bCs/>
                <w:sz w:val="16"/>
                <w:szCs w:val="16"/>
              </w:rPr>
              <w:t> </w:t>
            </w:r>
          </w:p>
        </w:tc>
        <w:tc>
          <w:tcPr>
            <w:tcW w:w="272" w:type="dxa"/>
            <w:tcBorders>
              <w:top w:val="nil"/>
              <w:left w:val="nil"/>
              <w:bottom w:val="single" w:sz="8" w:space="0" w:color="auto"/>
              <w:right w:val="nil"/>
            </w:tcBorders>
            <w:shd w:val="clear" w:color="auto" w:fill="auto"/>
            <w:noWrap/>
            <w:vAlign w:val="bottom"/>
            <w:hideMark/>
          </w:tcPr>
          <w:p w:rsidR="00816DAB" w:rsidRPr="00816DAB" w:rsidRDefault="00816DAB" w:rsidP="00816DAB">
            <w:pPr>
              <w:rPr>
                <w:rFonts w:ascii="Arial" w:hAnsi="Arial" w:cs="Arial"/>
                <w:b/>
                <w:bCs/>
                <w:sz w:val="16"/>
                <w:szCs w:val="16"/>
              </w:rPr>
            </w:pPr>
            <w:r w:rsidRPr="00816DAB">
              <w:rPr>
                <w:rFonts w:ascii="Arial" w:hAnsi="Arial" w:cs="Arial"/>
                <w:b/>
                <w:bCs/>
                <w:sz w:val="16"/>
                <w:szCs w:val="16"/>
              </w:rPr>
              <w:t> </w:t>
            </w:r>
          </w:p>
        </w:tc>
        <w:tc>
          <w:tcPr>
            <w:tcW w:w="272" w:type="dxa"/>
            <w:tcBorders>
              <w:top w:val="nil"/>
              <w:left w:val="nil"/>
              <w:bottom w:val="single" w:sz="8" w:space="0" w:color="auto"/>
              <w:right w:val="nil"/>
            </w:tcBorders>
            <w:shd w:val="clear" w:color="auto" w:fill="auto"/>
            <w:noWrap/>
            <w:vAlign w:val="bottom"/>
            <w:hideMark/>
          </w:tcPr>
          <w:p w:rsidR="00816DAB" w:rsidRPr="00816DAB" w:rsidRDefault="00816DAB" w:rsidP="00816DAB">
            <w:pPr>
              <w:rPr>
                <w:rFonts w:ascii="Arial" w:hAnsi="Arial" w:cs="Arial"/>
                <w:b/>
                <w:bCs/>
                <w:sz w:val="16"/>
                <w:szCs w:val="16"/>
              </w:rPr>
            </w:pPr>
            <w:r w:rsidRPr="00816DAB">
              <w:rPr>
                <w:rFonts w:ascii="Arial" w:hAnsi="Arial" w:cs="Arial"/>
                <w:b/>
                <w:bCs/>
                <w:sz w:val="16"/>
                <w:szCs w:val="16"/>
              </w:rPr>
              <w:t> </w:t>
            </w:r>
          </w:p>
        </w:tc>
        <w:tc>
          <w:tcPr>
            <w:tcW w:w="1471" w:type="dxa"/>
            <w:tcBorders>
              <w:top w:val="nil"/>
              <w:left w:val="nil"/>
              <w:bottom w:val="single" w:sz="8" w:space="0" w:color="auto"/>
              <w:right w:val="nil"/>
            </w:tcBorders>
            <w:shd w:val="clear" w:color="auto" w:fill="auto"/>
            <w:noWrap/>
            <w:vAlign w:val="bottom"/>
            <w:hideMark/>
          </w:tcPr>
          <w:p w:rsidR="00816DAB" w:rsidRPr="00816DAB" w:rsidRDefault="00816DAB" w:rsidP="00816DAB">
            <w:pPr>
              <w:rPr>
                <w:rFonts w:ascii="Arial" w:hAnsi="Arial" w:cs="Arial"/>
                <w:b/>
                <w:bCs/>
                <w:sz w:val="16"/>
                <w:szCs w:val="16"/>
              </w:rPr>
            </w:pPr>
            <w:r w:rsidRPr="00816DAB">
              <w:rPr>
                <w:rFonts w:ascii="Arial" w:hAnsi="Arial" w:cs="Arial"/>
                <w:b/>
                <w:bCs/>
                <w:sz w:val="16"/>
                <w:szCs w:val="16"/>
              </w:rPr>
              <w:t> </w:t>
            </w:r>
          </w:p>
        </w:tc>
        <w:tc>
          <w:tcPr>
            <w:tcW w:w="851" w:type="dxa"/>
            <w:gridSpan w:val="2"/>
            <w:tcBorders>
              <w:top w:val="nil"/>
              <w:left w:val="nil"/>
              <w:bottom w:val="single" w:sz="8" w:space="0" w:color="auto"/>
              <w:right w:val="nil"/>
            </w:tcBorders>
            <w:shd w:val="clear" w:color="auto" w:fill="auto"/>
            <w:noWrap/>
            <w:vAlign w:val="bottom"/>
            <w:hideMark/>
          </w:tcPr>
          <w:p w:rsidR="00816DAB" w:rsidRPr="00816DAB" w:rsidRDefault="00816DAB" w:rsidP="00816DAB">
            <w:pPr>
              <w:rPr>
                <w:rFonts w:ascii="Arial" w:hAnsi="Arial" w:cs="Arial"/>
                <w:b/>
                <w:bCs/>
                <w:sz w:val="16"/>
                <w:szCs w:val="16"/>
              </w:rPr>
            </w:pPr>
            <w:r w:rsidRPr="00816DAB">
              <w:rPr>
                <w:rFonts w:ascii="Arial" w:hAnsi="Arial" w:cs="Arial"/>
                <w:b/>
                <w:bCs/>
                <w:sz w:val="16"/>
                <w:szCs w:val="16"/>
              </w:rPr>
              <w:t> </w:t>
            </w:r>
          </w:p>
        </w:tc>
        <w:tc>
          <w:tcPr>
            <w:tcW w:w="567" w:type="dxa"/>
            <w:gridSpan w:val="2"/>
            <w:tcBorders>
              <w:top w:val="nil"/>
              <w:left w:val="nil"/>
              <w:bottom w:val="single" w:sz="8" w:space="0" w:color="auto"/>
              <w:right w:val="nil"/>
            </w:tcBorders>
            <w:shd w:val="clear" w:color="auto" w:fill="auto"/>
            <w:noWrap/>
            <w:vAlign w:val="bottom"/>
            <w:hideMark/>
          </w:tcPr>
          <w:p w:rsidR="00816DAB" w:rsidRPr="00816DAB" w:rsidRDefault="00816DAB" w:rsidP="00816DAB">
            <w:pPr>
              <w:rPr>
                <w:rFonts w:ascii="Arial" w:hAnsi="Arial" w:cs="Arial"/>
                <w:b/>
                <w:bCs/>
                <w:sz w:val="16"/>
                <w:szCs w:val="16"/>
              </w:rPr>
            </w:pPr>
            <w:r w:rsidRPr="00816DAB">
              <w:rPr>
                <w:rFonts w:ascii="Arial" w:hAnsi="Arial" w:cs="Arial"/>
                <w:b/>
                <w:bCs/>
                <w:sz w:val="16"/>
                <w:szCs w:val="16"/>
              </w:rPr>
              <w:t> </w:t>
            </w:r>
          </w:p>
        </w:tc>
        <w:tc>
          <w:tcPr>
            <w:tcW w:w="491" w:type="dxa"/>
            <w:gridSpan w:val="2"/>
            <w:tcBorders>
              <w:top w:val="nil"/>
              <w:left w:val="nil"/>
              <w:bottom w:val="single" w:sz="8" w:space="0" w:color="auto"/>
              <w:right w:val="nil"/>
            </w:tcBorders>
            <w:shd w:val="clear" w:color="auto" w:fill="auto"/>
            <w:noWrap/>
            <w:vAlign w:val="bottom"/>
            <w:hideMark/>
          </w:tcPr>
          <w:p w:rsidR="00816DAB" w:rsidRPr="00816DAB" w:rsidRDefault="00816DAB" w:rsidP="00816DAB">
            <w:pPr>
              <w:rPr>
                <w:rFonts w:ascii="Arial" w:hAnsi="Arial" w:cs="Arial"/>
                <w:b/>
                <w:bCs/>
                <w:sz w:val="16"/>
                <w:szCs w:val="16"/>
              </w:rPr>
            </w:pPr>
            <w:r w:rsidRPr="00816DAB">
              <w:rPr>
                <w:rFonts w:ascii="Arial" w:hAnsi="Arial" w:cs="Arial"/>
                <w:b/>
                <w:bCs/>
                <w:sz w:val="16"/>
                <w:szCs w:val="16"/>
              </w:rPr>
              <w:t> </w:t>
            </w:r>
          </w:p>
        </w:tc>
        <w:tc>
          <w:tcPr>
            <w:tcW w:w="1133" w:type="dxa"/>
            <w:gridSpan w:val="2"/>
            <w:tcBorders>
              <w:top w:val="nil"/>
              <w:left w:val="nil"/>
              <w:bottom w:val="single" w:sz="8" w:space="0" w:color="auto"/>
              <w:right w:val="nil"/>
            </w:tcBorders>
            <w:shd w:val="clear" w:color="auto" w:fill="auto"/>
            <w:noWrap/>
            <w:vAlign w:val="bottom"/>
            <w:hideMark/>
          </w:tcPr>
          <w:p w:rsidR="00816DAB" w:rsidRPr="00816DAB" w:rsidRDefault="00816DAB" w:rsidP="00816DAB">
            <w:pPr>
              <w:rPr>
                <w:rFonts w:ascii="Arial" w:hAnsi="Arial" w:cs="Arial"/>
                <w:b/>
                <w:bCs/>
                <w:sz w:val="16"/>
                <w:szCs w:val="16"/>
              </w:rPr>
            </w:pPr>
            <w:r w:rsidRPr="00816DAB">
              <w:rPr>
                <w:rFonts w:ascii="Arial" w:hAnsi="Arial" w:cs="Arial"/>
                <w:b/>
                <w:bCs/>
                <w:sz w:val="16"/>
                <w:szCs w:val="16"/>
              </w:rPr>
              <w:t> </w:t>
            </w:r>
          </w:p>
        </w:tc>
        <w:tc>
          <w:tcPr>
            <w:tcW w:w="537" w:type="dxa"/>
            <w:gridSpan w:val="2"/>
            <w:tcBorders>
              <w:top w:val="nil"/>
              <w:left w:val="nil"/>
              <w:bottom w:val="single" w:sz="8" w:space="0" w:color="auto"/>
              <w:right w:val="nil"/>
            </w:tcBorders>
            <w:shd w:val="clear" w:color="auto" w:fill="auto"/>
            <w:noWrap/>
            <w:vAlign w:val="bottom"/>
            <w:hideMark/>
          </w:tcPr>
          <w:p w:rsidR="00816DAB" w:rsidRPr="00816DAB" w:rsidRDefault="00816DAB" w:rsidP="00816DAB">
            <w:pPr>
              <w:rPr>
                <w:rFonts w:ascii="Arial" w:hAnsi="Arial" w:cs="Arial"/>
                <w:sz w:val="20"/>
                <w:szCs w:val="20"/>
              </w:rPr>
            </w:pPr>
            <w:r w:rsidRPr="00816DAB">
              <w:rPr>
                <w:rFonts w:ascii="Arial" w:hAnsi="Arial" w:cs="Arial"/>
                <w:sz w:val="20"/>
                <w:szCs w:val="20"/>
              </w:rPr>
              <w:t> </w:t>
            </w:r>
          </w:p>
        </w:tc>
        <w:tc>
          <w:tcPr>
            <w:tcW w:w="965" w:type="dxa"/>
            <w:gridSpan w:val="2"/>
            <w:tcBorders>
              <w:top w:val="nil"/>
              <w:left w:val="nil"/>
              <w:bottom w:val="single" w:sz="8" w:space="0" w:color="auto"/>
              <w:right w:val="nil"/>
            </w:tcBorders>
            <w:shd w:val="clear" w:color="auto" w:fill="auto"/>
            <w:noWrap/>
            <w:vAlign w:val="bottom"/>
            <w:hideMark/>
          </w:tcPr>
          <w:p w:rsidR="00816DAB" w:rsidRPr="00816DAB" w:rsidRDefault="00816DAB" w:rsidP="00816DAB">
            <w:pPr>
              <w:rPr>
                <w:rFonts w:ascii="Arial" w:hAnsi="Arial" w:cs="Arial"/>
                <w:b/>
                <w:bCs/>
                <w:sz w:val="16"/>
                <w:szCs w:val="16"/>
              </w:rPr>
            </w:pPr>
            <w:r w:rsidRPr="00816DAB">
              <w:rPr>
                <w:rFonts w:ascii="Arial" w:hAnsi="Arial" w:cs="Arial"/>
                <w:b/>
                <w:bCs/>
                <w:sz w:val="16"/>
                <w:szCs w:val="16"/>
              </w:rPr>
              <w:t> </w:t>
            </w:r>
          </w:p>
        </w:tc>
        <w:tc>
          <w:tcPr>
            <w:tcW w:w="1126" w:type="dxa"/>
            <w:gridSpan w:val="2"/>
            <w:tcBorders>
              <w:top w:val="nil"/>
              <w:left w:val="nil"/>
              <w:bottom w:val="nil"/>
              <w:right w:val="nil"/>
            </w:tcBorders>
            <w:shd w:val="clear" w:color="auto" w:fill="auto"/>
            <w:noWrap/>
            <w:vAlign w:val="bottom"/>
            <w:hideMark/>
          </w:tcPr>
          <w:p w:rsidR="00816DAB" w:rsidRPr="00816DAB" w:rsidRDefault="00816DAB" w:rsidP="00816DAB">
            <w:pPr>
              <w:rPr>
                <w:rFonts w:ascii="Arial" w:hAnsi="Arial" w:cs="Arial"/>
                <w:sz w:val="20"/>
                <w:szCs w:val="20"/>
              </w:rPr>
            </w:pPr>
          </w:p>
        </w:tc>
        <w:tc>
          <w:tcPr>
            <w:tcW w:w="1038" w:type="dxa"/>
            <w:gridSpan w:val="2"/>
            <w:tcBorders>
              <w:top w:val="nil"/>
              <w:left w:val="nil"/>
              <w:bottom w:val="single" w:sz="8" w:space="0" w:color="auto"/>
              <w:right w:val="nil"/>
            </w:tcBorders>
            <w:shd w:val="clear" w:color="auto" w:fill="auto"/>
            <w:noWrap/>
            <w:vAlign w:val="bottom"/>
            <w:hideMark/>
          </w:tcPr>
          <w:p w:rsidR="00816DAB" w:rsidRPr="00816DAB" w:rsidRDefault="00816DAB" w:rsidP="00816DAB">
            <w:pPr>
              <w:jc w:val="right"/>
              <w:rPr>
                <w:rFonts w:ascii="Arial" w:hAnsi="Arial" w:cs="Arial"/>
                <w:sz w:val="16"/>
                <w:szCs w:val="16"/>
              </w:rPr>
            </w:pPr>
            <w:r w:rsidRPr="00816DAB">
              <w:rPr>
                <w:rFonts w:ascii="Arial" w:hAnsi="Arial" w:cs="Arial"/>
                <w:sz w:val="16"/>
                <w:szCs w:val="16"/>
              </w:rPr>
              <w:t> </w:t>
            </w:r>
          </w:p>
        </w:tc>
      </w:tr>
      <w:tr w:rsidR="00816DAB" w:rsidRPr="00816DAB" w:rsidTr="00816DAB">
        <w:trPr>
          <w:trHeight w:val="945"/>
        </w:trPr>
        <w:tc>
          <w:tcPr>
            <w:tcW w:w="272" w:type="dxa"/>
            <w:tcBorders>
              <w:top w:val="nil"/>
              <w:left w:val="single" w:sz="8" w:space="0" w:color="auto"/>
              <w:bottom w:val="single" w:sz="8" w:space="0" w:color="auto"/>
              <w:right w:val="nil"/>
            </w:tcBorders>
            <w:shd w:val="clear" w:color="auto" w:fill="auto"/>
            <w:noWrap/>
            <w:hideMark/>
          </w:tcPr>
          <w:p w:rsidR="00816DAB" w:rsidRPr="00816DAB" w:rsidRDefault="00816DAB" w:rsidP="00816DAB">
            <w:pPr>
              <w:rPr>
                <w:rFonts w:ascii="Arial" w:hAnsi="Arial" w:cs="Arial"/>
                <w:b/>
                <w:bCs/>
                <w:sz w:val="16"/>
                <w:szCs w:val="16"/>
              </w:rPr>
            </w:pPr>
            <w:r w:rsidRPr="00816DAB">
              <w:rPr>
                <w:rFonts w:ascii="Arial" w:hAnsi="Arial" w:cs="Arial"/>
                <w:b/>
                <w:bCs/>
                <w:sz w:val="16"/>
                <w:szCs w:val="16"/>
              </w:rPr>
              <w:t> </w:t>
            </w:r>
          </w:p>
        </w:tc>
        <w:tc>
          <w:tcPr>
            <w:tcW w:w="594" w:type="dxa"/>
            <w:tcBorders>
              <w:top w:val="nil"/>
              <w:left w:val="nil"/>
              <w:bottom w:val="single" w:sz="8" w:space="0" w:color="auto"/>
              <w:right w:val="nil"/>
            </w:tcBorders>
            <w:shd w:val="clear" w:color="auto" w:fill="auto"/>
            <w:noWrap/>
            <w:hideMark/>
          </w:tcPr>
          <w:p w:rsidR="00816DAB" w:rsidRPr="00816DAB" w:rsidRDefault="00816DAB" w:rsidP="00816DAB">
            <w:pPr>
              <w:rPr>
                <w:rFonts w:ascii="Arial" w:hAnsi="Arial" w:cs="Arial"/>
                <w:b/>
                <w:bCs/>
                <w:sz w:val="16"/>
                <w:szCs w:val="16"/>
              </w:rPr>
            </w:pPr>
            <w:r w:rsidRPr="00816DAB">
              <w:rPr>
                <w:rFonts w:ascii="Arial" w:hAnsi="Arial" w:cs="Arial"/>
                <w:b/>
                <w:bCs/>
                <w:sz w:val="16"/>
                <w:szCs w:val="16"/>
              </w:rPr>
              <w:t> </w:t>
            </w:r>
          </w:p>
        </w:tc>
        <w:tc>
          <w:tcPr>
            <w:tcW w:w="843" w:type="dxa"/>
            <w:tcBorders>
              <w:top w:val="nil"/>
              <w:left w:val="nil"/>
              <w:bottom w:val="single" w:sz="8" w:space="0" w:color="auto"/>
              <w:right w:val="nil"/>
            </w:tcBorders>
            <w:shd w:val="clear" w:color="auto" w:fill="auto"/>
            <w:noWrap/>
            <w:hideMark/>
          </w:tcPr>
          <w:p w:rsidR="00816DAB" w:rsidRPr="00816DAB" w:rsidRDefault="00816DAB" w:rsidP="00816DAB">
            <w:pPr>
              <w:rPr>
                <w:rFonts w:ascii="Arial" w:hAnsi="Arial" w:cs="Arial"/>
                <w:b/>
                <w:bCs/>
                <w:sz w:val="16"/>
                <w:szCs w:val="16"/>
              </w:rPr>
            </w:pPr>
            <w:r w:rsidRPr="00816DAB">
              <w:rPr>
                <w:rFonts w:ascii="Arial" w:hAnsi="Arial" w:cs="Arial"/>
                <w:b/>
                <w:bCs/>
                <w:sz w:val="16"/>
                <w:szCs w:val="16"/>
              </w:rPr>
              <w:t> </w:t>
            </w:r>
          </w:p>
        </w:tc>
        <w:tc>
          <w:tcPr>
            <w:tcW w:w="272" w:type="dxa"/>
            <w:tcBorders>
              <w:top w:val="nil"/>
              <w:left w:val="nil"/>
              <w:bottom w:val="single" w:sz="8" w:space="0" w:color="auto"/>
              <w:right w:val="nil"/>
            </w:tcBorders>
            <w:shd w:val="clear" w:color="auto" w:fill="auto"/>
            <w:noWrap/>
            <w:hideMark/>
          </w:tcPr>
          <w:p w:rsidR="00816DAB" w:rsidRPr="00816DAB" w:rsidRDefault="00816DAB" w:rsidP="00816DAB">
            <w:pPr>
              <w:rPr>
                <w:rFonts w:ascii="Arial" w:hAnsi="Arial" w:cs="Arial"/>
                <w:b/>
                <w:bCs/>
                <w:sz w:val="16"/>
                <w:szCs w:val="16"/>
              </w:rPr>
            </w:pPr>
            <w:r w:rsidRPr="00816DAB">
              <w:rPr>
                <w:rFonts w:ascii="Arial" w:hAnsi="Arial" w:cs="Arial"/>
                <w:b/>
                <w:bCs/>
                <w:sz w:val="16"/>
                <w:szCs w:val="16"/>
              </w:rPr>
              <w:t> </w:t>
            </w:r>
          </w:p>
        </w:tc>
        <w:tc>
          <w:tcPr>
            <w:tcW w:w="272" w:type="dxa"/>
            <w:tcBorders>
              <w:top w:val="nil"/>
              <w:left w:val="nil"/>
              <w:bottom w:val="single" w:sz="8" w:space="0" w:color="auto"/>
              <w:right w:val="nil"/>
            </w:tcBorders>
            <w:shd w:val="clear" w:color="auto" w:fill="auto"/>
            <w:noWrap/>
            <w:hideMark/>
          </w:tcPr>
          <w:p w:rsidR="00816DAB" w:rsidRPr="00816DAB" w:rsidRDefault="00816DAB" w:rsidP="00816DAB">
            <w:pPr>
              <w:rPr>
                <w:rFonts w:ascii="Arial" w:hAnsi="Arial" w:cs="Arial"/>
                <w:b/>
                <w:bCs/>
                <w:sz w:val="16"/>
                <w:szCs w:val="16"/>
              </w:rPr>
            </w:pPr>
            <w:r w:rsidRPr="00816DAB">
              <w:rPr>
                <w:rFonts w:ascii="Arial" w:hAnsi="Arial" w:cs="Arial"/>
                <w:b/>
                <w:bCs/>
                <w:sz w:val="16"/>
                <w:szCs w:val="16"/>
              </w:rPr>
              <w:t> </w:t>
            </w:r>
          </w:p>
        </w:tc>
        <w:tc>
          <w:tcPr>
            <w:tcW w:w="272" w:type="dxa"/>
            <w:tcBorders>
              <w:top w:val="nil"/>
              <w:left w:val="nil"/>
              <w:bottom w:val="single" w:sz="8" w:space="0" w:color="auto"/>
              <w:right w:val="nil"/>
            </w:tcBorders>
            <w:shd w:val="clear" w:color="auto" w:fill="auto"/>
            <w:noWrap/>
            <w:hideMark/>
          </w:tcPr>
          <w:p w:rsidR="00816DAB" w:rsidRPr="00816DAB" w:rsidRDefault="00816DAB" w:rsidP="00816DAB">
            <w:pPr>
              <w:rPr>
                <w:rFonts w:ascii="Arial" w:hAnsi="Arial" w:cs="Arial"/>
                <w:b/>
                <w:bCs/>
                <w:sz w:val="16"/>
                <w:szCs w:val="16"/>
              </w:rPr>
            </w:pPr>
            <w:r w:rsidRPr="00816DAB">
              <w:rPr>
                <w:rFonts w:ascii="Arial" w:hAnsi="Arial" w:cs="Arial"/>
                <w:b/>
                <w:bCs/>
                <w:sz w:val="16"/>
                <w:szCs w:val="16"/>
              </w:rPr>
              <w:t> </w:t>
            </w:r>
          </w:p>
        </w:tc>
        <w:tc>
          <w:tcPr>
            <w:tcW w:w="272" w:type="dxa"/>
            <w:tcBorders>
              <w:top w:val="nil"/>
              <w:left w:val="nil"/>
              <w:bottom w:val="single" w:sz="8" w:space="0" w:color="auto"/>
              <w:right w:val="nil"/>
            </w:tcBorders>
            <w:shd w:val="clear" w:color="auto" w:fill="auto"/>
            <w:noWrap/>
            <w:hideMark/>
          </w:tcPr>
          <w:p w:rsidR="00816DAB" w:rsidRPr="00816DAB" w:rsidRDefault="00816DAB" w:rsidP="00816DAB">
            <w:pPr>
              <w:rPr>
                <w:rFonts w:ascii="Arial" w:hAnsi="Arial" w:cs="Arial"/>
                <w:b/>
                <w:bCs/>
                <w:sz w:val="16"/>
                <w:szCs w:val="16"/>
              </w:rPr>
            </w:pPr>
            <w:r w:rsidRPr="00816DAB">
              <w:rPr>
                <w:rFonts w:ascii="Arial" w:hAnsi="Arial" w:cs="Arial"/>
                <w:b/>
                <w:bCs/>
                <w:sz w:val="16"/>
                <w:szCs w:val="16"/>
              </w:rPr>
              <w:t> </w:t>
            </w:r>
          </w:p>
        </w:tc>
        <w:tc>
          <w:tcPr>
            <w:tcW w:w="1471" w:type="dxa"/>
            <w:tcBorders>
              <w:top w:val="nil"/>
              <w:left w:val="nil"/>
              <w:bottom w:val="single" w:sz="8" w:space="0" w:color="auto"/>
              <w:right w:val="nil"/>
            </w:tcBorders>
            <w:shd w:val="clear" w:color="auto" w:fill="auto"/>
            <w:noWrap/>
            <w:vAlign w:val="center"/>
            <w:hideMark/>
          </w:tcPr>
          <w:p w:rsidR="00816DAB" w:rsidRPr="00816DAB" w:rsidRDefault="00816DAB" w:rsidP="00816DAB">
            <w:pPr>
              <w:jc w:val="center"/>
              <w:rPr>
                <w:rFonts w:ascii="Arial" w:hAnsi="Arial" w:cs="Arial"/>
                <w:b/>
                <w:bCs/>
                <w:sz w:val="16"/>
                <w:szCs w:val="16"/>
              </w:rPr>
            </w:pPr>
            <w:r w:rsidRPr="00816DAB">
              <w:rPr>
                <w:rFonts w:ascii="Arial" w:hAnsi="Arial" w:cs="Arial"/>
                <w:b/>
                <w:bCs/>
                <w:sz w:val="16"/>
                <w:szCs w:val="16"/>
              </w:rPr>
              <w:t>Наименование</w:t>
            </w:r>
          </w:p>
        </w:tc>
        <w:tc>
          <w:tcPr>
            <w:tcW w:w="851" w:type="dxa"/>
            <w:gridSpan w:val="2"/>
            <w:tcBorders>
              <w:top w:val="nil"/>
              <w:left w:val="single" w:sz="4" w:space="0" w:color="auto"/>
              <w:bottom w:val="single" w:sz="8" w:space="0" w:color="auto"/>
              <w:right w:val="single" w:sz="4" w:space="0" w:color="auto"/>
            </w:tcBorders>
            <w:shd w:val="clear" w:color="auto" w:fill="auto"/>
            <w:vAlign w:val="center"/>
            <w:hideMark/>
          </w:tcPr>
          <w:p w:rsidR="00816DAB" w:rsidRPr="00816DAB" w:rsidRDefault="00816DAB" w:rsidP="00816DAB">
            <w:pPr>
              <w:jc w:val="center"/>
              <w:rPr>
                <w:rFonts w:ascii="Arial" w:hAnsi="Arial" w:cs="Arial"/>
                <w:b/>
                <w:bCs/>
                <w:sz w:val="16"/>
                <w:szCs w:val="16"/>
              </w:rPr>
            </w:pPr>
            <w:r w:rsidRPr="00816DAB">
              <w:rPr>
                <w:rFonts w:ascii="Arial" w:hAnsi="Arial" w:cs="Arial"/>
                <w:b/>
                <w:bCs/>
                <w:sz w:val="16"/>
                <w:szCs w:val="16"/>
              </w:rPr>
              <w:t>Код главного распорядителя</w:t>
            </w:r>
          </w:p>
        </w:tc>
        <w:tc>
          <w:tcPr>
            <w:tcW w:w="567" w:type="dxa"/>
            <w:gridSpan w:val="2"/>
            <w:tcBorders>
              <w:top w:val="single" w:sz="4" w:space="0" w:color="auto"/>
              <w:left w:val="nil"/>
              <w:bottom w:val="single" w:sz="8" w:space="0" w:color="auto"/>
              <w:right w:val="single" w:sz="4" w:space="0" w:color="auto"/>
            </w:tcBorders>
            <w:shd w:val="clear" w:color="auto" w:fill="auto"/>
            <w:vAlign w:val="center"/>
            <w:hideMark/>
          </w:tcPr>
          <w:p w:rsidR="00816DAB" w:rsidRPr="00816DAB" w:rsidRDefault="00816DAB" w:rsidP="00816DAB">
            <w:pPr>
              <w:jc w:val="center"/>
              <w:rPr>
                <w:rFonts w:ascii="Arial" w:hAnsi="Arial" w:cs="Arial"/>
                <w:b/>
                <w:bCs/>
                <w:sz w:val="16"/>
                <w:szCs w:val="16"/>
              </w:rPr>
            </w:pPr>
            <w:r w:rsidRPr="00816DAB">
              <w:rPr>
                <w:rFonts w:ascii="Arial" w:hAnsi="Arial" w:cs="Arial"/>
                <w:b/>
                <w:bCs/>
                <w:sz w:val="16"/>
                <w:szCs w:val="16"/>
              </w:rPr>
              <w:t>Раздел</w:t>
            </w:r>
          </w:p>
        </w:tc>
        <w:tc>
          <w:tcPr>
            <w:tcW w:w="491" w:type="dxa"/>
            <w:gridSpan w:val="2"/>
            <w:tcBorders>
              <w:top w:val="single" w:sz="4" w:space="0" w:color="auto"/>
              <w:left w:val="nil"/>
              <w:bottom w:val="single" w:sz="8" w:space="0" w:color="auto"/>
              <w:right w:val="nil"/>
            </w:tcBorders>
            <w:shd w:val="clear" w:color="auto" w:fill="auto"/>
            <w:vAlign w:val="bottom"/>
            <w:hideMark/>
          </w:tcPr>
          <w:p w:rsidR="00816DAB" w:rsidRPr="00816DAB" w:rsidRDefault="00816DAB" w:rsidP="00816DAB">
            <w:pPr>
              <w:jc w:val="center"/>
              <w:rPr>
                <w:rFonts w:ascii="Arial" w:hAnsi="Arial" w:cs="Arial"/>
                <w:b/>
                <w:bCs/>
                <w:sz w:val="16"/>
                <w:szCs w:val="16"/>
              </w:rPr>
            </w:pPr>
            <w:r w:rsidRPr="00816DAB">
              <w:rPr>
                <w:rFonts w:ascii="Arial" w:hAnsi="Arial" w:cs="Arial"/>
                <w:b/>
                <w:bCs/>
                <w:sz w:val="16"/>
                <w:szCs w:val="16"/>
              </w:rPr>
              <w:t>Подраздел</w:t>
            </w:r>
          </w:p>
        </w:tc>
        <w:tc>
          <w:tcPr>
            <w:tcW w:w="1133" w:type="dxa"/>
            <w:gridSpan w:val="2"/>
            <w:tcBorders>
              <w:top w:val="single" w:sz="4" w:space="0" w:color="auto"/>
              <w:left w:val="single" w:sz="4" w:space="0" w:color="auto"/>
              <w:bottom w:val="single" w:sz="8" w:space="0" w:color="auto"/>
              <w:right w:val="nil"/>
            </w:tcBorders>
            <w:shd w:val="clear" w:color="auto" w:fill="auto"/>
            <w:vAlign w:val="bottom"/>
            <w:hideMark/>
          </w:tcPr>
          <w:p w:rsidR="00816DAB" w:rsidRPr="00816DAB" w:rsidRDefault="00816DAB" w:rsidP="00816DAB">
            <w:pPr>
              <w:jc w:val="center"/>
              <w:rPr>
                <w:rFonts w:ascii="Arial" w:hAnsi="Arial" w:cs="Arial"/>
                <w:b/>
                <w:bCs/>
                <w:sz w:val="16"/>
                <w:szCs w:val="16"/>
              </w:rPr>
            </w:pPr>
            <w:r w:rsidRPr="00816DAB">
              <w:rPr>
                <w:rFonts w:ascii="Arial" w:hAnsi="Arial" w:cs="Arial"/>
                <w:b/>
                <w:bCs/>
                <w:sz w:val="16"/>
                <w:szCs w:val="16"/>
              </w:rPr>
              <w:t>Целевая статья</w:t>
            </w:r>
          </w:p>
        </w:tc>
        <w:tc>
          <w:tcPr>
            <w:tcW w:w="537" w:type="dxa"/>
            <w:gridSpan w:val="2"/>
            <w:tcBorders>
              <w:top w:val="single" w:sz="4" w:space="0" w:color="auto"/>
              <w:left w:val="single" w:sz="4" w:space="0" w:color="auto"/>
              <w:bottom w:val="single" w:sz="8" w:space="0" w:color="auto"/>
              <w:right w:val="single" w:sz="4" w:space="0" w:color="auto"/>
            </w:tcBorders>
            <w:shd w:val="clear" w:color="auto" w:fill="auto"/>
            <w:vAlign w:val="bottom"/>
            <w:hideMark/>
          </w:tcPr>
          <w:p w:rsidR="00816DAB" w:rsidRPr="00816DAB" w:rsidRDefault="00816DAB" w:rsidP="00816DAB">
            <w:pPr>
              <w:jc w:val="center"/>
              <w:rPr>
                <w:rFonts w:ascii="Arial" w:hAnsi="Arial" w:cs="Arial"/>
                <w:b/>
                <w:bCs/>
                <w:sz w:val="16"/>
                <w:szCs w:val="16"/>
              </w:rPr>
            </w:pPr>
            <w:r w:rsidRPr="00816DAB">
              <w:rPr>
                <w:rFonts w:ascii="Arial" w:hAnsi="Arial" w:cs="Arial"/>
                <w:b/>
                <w:bCs/>
                <w:sz w:val="16"/>
                <w:szCs w:val="16"/>
              </w:rPr>
              <w:t>Вид расхода</w:t>
            </w:r>
          </w:p>
        </w:tc>
        <w:tc>
          <w:tcPr>
            <w:tcW w:w="965" w:type="dxa"/>
            <w:gridSpan w:val="2"/>
            <w:tcBorders>
              <w:top w:val="nil"/>
              <w:left w:val="single" w:sz="8" w:space="0" w:color="auto"/>
              <w:bottom w:val="single" w:sz="8" w:space="0" w:color="auto"/>
              <w:right w:val="single" w:sz="8" w:space="0" w:color="auto"/>
            </w:tcBorders>
            <w:shd w:val="clear" w:color="auto" w:fill="auto"/>
            <w:vAlign w:val="center"/>
            <w:hideMark/>
          </w:tcPr>
          <w:p w:rsidR="00816DAB" w:rsidRPr="00816DAB" w:rsidRDefault="00816DAB" w:rsidP="00816DAB">
            <w:pPr>
              <w:jc w:val="center"/>
              <w:rPr>
                <w:rFonts w:ascii="Arial" w:hAnsi="Arial" w:cs="Arial"/>
                <w:b/>
                <w:bCs/>
                <w:sz w:val="16"/>
                <w:szCs w:val="16"/>
              </w:rPr>
            </w:pPr>
            <w:r w:rsidRPr="00816DAB">
              <w:rPr>
                <w:rFonts w:ascii="Arial" w:hAnsi="Arial" w:cs="Arial"/>
                <w:b/>
                <w:bCs/>
                <w:sz w:val="16"/>
                <w:szCs w:val="16"/>
              </w:rPr>
              <w:t>Роспись               на 2021 год</w:t>
            </w:r>
          </w:p>
        </w:tc>
        <w:tc>
          <w:tcPr>
            <w:tcW w:w="1126"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816DAB" w:rsidRPr="00816DAB" w:rsidRDefault="00816DAB" w:rsidP="00816DAB">
            <w:pPr>
              <w:jc w:val="center"/>
              <w:rPr>
                <w:rFonts w:ascii="Arial" w:hAnsi="Arial" w:cs="Arial"/>
                <w:b/>
                <w:bCs/>
                <w:sz w:val="16"/>
                <w:szCs w:val="16"/>
              </w:rPr>
            </w:pPr>
            <w:r w:rsidRPr="00816DAB">
              <w:rPr>
                <w:rFonts w:ascii="Arial" w:hAnsi="Arial" w:cs="Arial"/>
                <w:b/>
                <w:bCs/>
                <w:sz w:val="16"/>
                <w:szCs w:val="16"/>
              </w:rPr>
              <w:t>исполнено</w:t>
            </w:r>
          </w:p>
        </w:tc>
        <w:tc>
          <w:tcPr>
            <w:tcW w:w="1038" w:type="dxa"/>
            <w:gridSpan w:val="2"/>
            <w:tcBorders>
              <w:top w:val="nil"/>
              <w:left w:val="nil"/>
              <w:bottom w:val="single" w:sz="8" w:space="0" w:color="auto"/>
              <w:right w:val="single" w:sz="8" w:space="0" w:color="auto"/>
            </w:tcBorders>
            <w:shd w:val="clear" w:color="auto" w:fill="auto"/>
            <w:vAlign w:val="center"/>
            <w:hideMark/>
          </w:tcPr>
          <w:p w:rsidR="00816DAB" w:rsidRPr="00816DAB" w:rsidRDefault="00816DAB" w:rsidP="00816DAB">
            <w:pPr>
              <w:jc w:val="center"/>
              <w:rPr>
                <w:rFonts w:ascii="Arial" w:hAnsi="Arial" w:cs="Arial"/>
                <w:b/>
                <w:bCs/>
                <w:sz w:val="16"/>
                <w:szCs w:val="16"/>
              </w:rPr>
            </w:pPr>
            <w:r w:rsidRPr="00816DAB">
              <w:rPr>
                <w:rFonts w:ascii="Arial" w:hAnsi="Arial" w:cs="Arial"/>
                <w:b/>
                <w:bCs/>
                <w:sz w:val="16"/>
                <w:szCs w:val="16"/>
              </w:rPr>
              <w:t>отклонение</w:t>
            </w:r>
          </w:p>
        </w:tc>
      </w:tr>
      <w:tr w:rsidR="00816DAB" w:rsidRPr="00816DAB" w:rsidTr="00816DAB">
        <w:trPr>
          <w:gridAfter w:val="1"/>
          <w:wAfter w:w="150" w:type="dxa"/>
          <w:trHeight w:val="285"/>
        </w:trPr>
        <w:tc>
          <w:tcPr>
            <w:tcW w:w="4268" w:type="dxa"/>
            <w:gridSpan w:val="8"/>
            <w:tcBorders>
              <w:top w:val="single" w:sz="8" w:space="0" w:color="auto"/>
              <w:left w:val="single" w:sz="8" w:space="0" w:color="auto"/>
              <w:bottom w:val="single" w:sz="4" w:space="0" w:color="auto"/>
              <w:right w:val="single" w:sz="4" w:space="0" w:color="auto"/>
            </w:tcBorders>
            <w:shd w:val="clear" w:color="000000" w:fill="FFFFFF"/>
            <w:vAlign w:val="bottom"/>
            <w:hideMark/>
          </w:tcPr>
          <w:p w:rsidR="00816DAB" w:rsidRPr="00816DAB" w:rsidRDefault="00816DAB" w:rsidP="00816DAB">
            <w:pPr>
              <w:rPr>
                <w:rFonts w:ascii="Arial" w:hAnsi="Arial" w:cs="Arial"/>
                <w:b/>
                <w:bCs/>
                <w:sz w:val="16"/>
                <w:szCs w:val="16"/>
              </w:rPr>
            </w:pPr>
            <w:r w:rsidRPr="00816DAB">
              <w:rPr>
                <w:rFonts w:ascii="Arial" w:hAnsi="Arial" w:cs="Arial"/>
                <w:b/>
                <w:bCs/>
                <w:sz w:val="16"/>
                <w:szCs w:val="16"/>
              </w:rPr>
              <w:t>Кубовское сельское поселение</w:t>
            </w:r>
          </w:p>
        </w:tc>
        <w:tc>
          <w:tcPr>
            <w:tcW w:w="567" w:type="dxa"/>
            <w:tcBorders>
              <w:top w:val="single" w:sz="8" w:space="0" w:color="auto"/>
              <w:left w:val="single" w:sz="4" w:space="0" w:color="auto"/>
              <w:bottom w:val="single" w:sz="4" w:space="0" w:color="auto"/>
              <w:right w:val="nil"/>
            </w:tcBorders>
            <w:shd w:val="clear" w:color="000000" w:fill="FFFFFF"/>
            <w:vAlign w:val="bottom"/>
            <w:hideMark/>
          </w:tcPr>
          <w:p w:rsidR="00816DAB" w:rsidRPr="00816DAB" w:rsidRDefault="00816DAB" w:rsidP="00816DAB">
            <w:pPr>
              <w:jc w:val="right"/>
              <w:rPr>
                <w:b/>
                <w:bCs/>
                <w:sz w:val="16"/>
                <w:szCs w:val="16"/>
              </w:rPr>
            </w:pPr>
            <w:r w:rsidRPr="00816DAB">
              <w:rPr>
                <w:b/>
                <w:bCs/>
                <w:sz w:val="16"/>
                <w:szCs w:val="16"/>
              </w:rPr>
              <w:t>012</w:t>
            </w:r>
          </w:p>
        </w:tc>
        <w:tc>
          <w:tcPr>
            <w:tcW w:w="567"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00</w:t>
            </w:r>
          </w:p>
        </w:tc>
        <w:tc>
          <w:tcPr>
            <w:tcW w:w="491"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00</w:t>
            </w:r>
          </w:p>
        </w:tc>
        <w:tc>
          <w:tcPr>
            <w:tcW w:w="1133"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 </w:t>
            </w:r>
          </w:p>
        </w:tc>
        <w:tc>
          <w:tcPr>
            <w:tcW w:w="537"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 </w:t>
            </w:r>
          </w:p>
        </w:tc>
        <w:tc>
          <w:tcPr>
            <w:tcW w:w="1099"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8 481 230,45</w:t>
            </w:r>
          </w:p>
        </w:tc>
        <w:tc>
          <w:tcPr>
            <w:tcW w:w="1126"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7 987 056,93</w:t>
            </w:r>
          </w:p>
        </w:tc>
        <w:tc>
          <w:tcPr>
            <w:tcW w:w="1038"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494 173,52</w:t>
            </w:r>
          </w:p>
        </w:tc>
      </w:tr>
      <w:tr w:rsidR="00816DAB" w:rsidRPr="00816DAB" w:rsidTr="00816DAB">
        <w:trPr>
          <w:gridAfter w:val="1"/>
          <w:wAfter w:w="150" w:type="dxa"/>
          <w:trHeight w:val="285"/>
        </w:trPr>
        <w:tc>
          <w:tcPr>
            <w:tcW w:w="426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816DAB" w:rsidRPr="00816DAB" w:rsidRDefault="00816DAB" w:rsidP="00816DAB">
            <w:pPr>
              <w:rPr>
                <w:rFonts w:ascii="Arial" w:hAnsi="Arial" w:cs="Arial"/>
                <w:b/>
                <w:bCs/>
                <w:sz w:val="16"/>
                <w:szCs w:val="16"/>
              </w:rPr>
            </w:pPr>
            <w:r w:rsidRPr="00816DAB">
              <w:rPr>
                <w:rFonts w:ascii="Arial" w:hAnsi="Arial" w:cs="Arial"/>
                <w:b/>
                <w:bCs/>
                <w:sz w:val="16"/>
                <w:szCs w:val="16"/>
              </w:rPr>
              <w:t>ОБЩЕГОСУДАРСТВЕННЫЕ ВОПРОСЫ</w:t>
            </w:r>
          </w:p>
        </w:tc>
        <w:tc>
          <w:tcPr>
            <w:tcW w:w="567" w:type="dxa"/>
            <w:tcBorders>
              <w:top w:val="nil"/>
              <w:left w:val="single" w:sz="4" w:space="0" w:color="auto"/>
              <w:bottom w:val="single" w:sz="4" w:space="0" w:color="auto"/>
              <w:right w:val="nil"/>
            </w:tcBorders>
            <w:shd w:val="clear" w:color="000000" w:fill="FFFFFF"/>
            <w:vAlign w:val="bottom"/>
            <w:hideMark/>
          </w:tcPr>
          <w:p w:rsidR="00816DAB" w:rsidRPr="00816DAB" w:rsidRDefault="00816DAB" w:rsidP="00816DAB">
            <w:pPr>
              <w:jc w:val="right"/>
              <w:rPr>
                <w:b/>
                <w:bCs/>
                <w:sz w:val="16"/>
                <w:szCs w:val="16"/>
              </w:rPr>
            </w:pPr>
            <w:r w:rsidRPr="00816DAB">
              <w:rPr>
                <w:b/>
                <w:bCs/>
                <w:sz w:val="16"/>
                <w:szCs w:val="16"/>
              </w:rPr>
              <w:t>012</w:t>
            </w:r>
          </w:p>
        </w:tc>
        <w:tc>
          <w:tcPr>
            <w:tcW w:w="567"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01</w:t>
            </w:r>
          </w:p>
        </w:tc>
        <w:tc>
          <w:tcPr>
            <w:tcW w:w="491"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00</w:t>
            </w:r>
          </w:p>
        </w:tc>
        <w:tc>
          <w:tcPr>
            <w:tcW w:w="1133"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 </w:t>
            </w:r>
          </w:p>
        </w:tc>
        <w:tc>
          <w:tcPr>
            <w:tcW w:w="537"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 </w:t>
            </w:r>
          </w:p>
        </w:tc>
        <w:tc>
          <w:tcPr>
            <w:tcW w:w="1099"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2 206 716,34</w:t>
            </w:r>
          </w:p>
        </w:tc>
        <w:tc>
          <w:tcPr>
            <w:tcW w:w="1126"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2 040 349,58</w:t>
            </w:r>
          </w:p>
        </w:tc>
        <w:tc>
          <w:tcPr>
            <w:tcW w:w="1038"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166 366,76</w:t>
            </w:r>
          </w:p>
        </w:tc>
      </w:tr>
      <w:tr w:rsidR="00816DAB" w:rsidRPr="00816DAB" w:rsidTr="00816DAB">
        <w:trPr>
          <w:gridAfter w:val="1"/>
          <w:wAfter w:w="150" w:type="dxa"/>
          <w:trHeight w:val="855"/>
        </w:trPr>
        <w:tc>
          <w:tcPr>
            <w:tcW w:w="426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816DAB" w:rsidRPr="00816DAB" w:rsidRDefault="00816DAB" w:rsidP="00816DAB">
            <w:pPr>
              <w:rPr>
                <w:rFonts w:ascii="Arial" w:hAnsi="Arial" w:cs="Arial"/>
                <w:b/>
                <w:bCs/>
                <w:sz w:val="16"/>
                <w:szCs w:val="16"/>
              </w:rPr>
            </w:pPr>
            <w:r w:rsidRPr="00816DAB">
              <w:rPr>
                <w:rFonts w:ascii="Arial" w:hAnsi="Arial" w:cs="Arial"/>
                <w:b/>
                <w:bCs/>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nil"/>
              <w:left w:val="single" w:sz="4" w:space="0" w:color="auto"/>
              <w:bottom w:val="single" w:sz="4" w:space="0" w:color="auto"/>
              <w:right w:val="nil"/>
            </w:tcBorders>
            <w:shd w:val="clear" w:color="000000" w:fill="FFFFFF"/>
            <w:vAlign w:val="bottom"/>
            <w:hideMark/>
          </w:tcPr>
          <w:p w:rsidR="00816DAB" w:rsidRPr="00816DAB" w:rsidRDefault="00816DAB" w:rsidP="00816DAB">
            <w:pPr>
              <w:jc w:val="right"/>
              <w:rPr>
                <w:b/>
                <w:bCs/>
                <w:sz w:val="16"/>
                <w:szCs w:val="16"/>
              </w:rPr>
            </w:pPr>
            <w:r w:rsidRPr="00816DAB">
              <w:rPr>
                <w:b/>
                <w:bCs/>
                <w:sz w:val="16"/>
                <w:szCs w:val="16"/>
              </w:rPr>
              <w:t>012</w:t>
            </w:r>
          </w:p>
        </w:tc>
        <w:tc>
          <w:tcPr>
            <w:tcW w:w="567"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01</w:t>
            </w:r>
          </w:p>
        </w:tc>
        <w:tc>
          <w:tcPr>
            <w:tcW w:w="491"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04</w:t>
            </w:r>
          </w:p>
        </w:tc>
        <w:tc>
          <w:tcPr>
            <w:tcW w:w="1133"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 </w:t>
            </w:r>
          </w:p>
        </w:tc>
        <w:tc>
          <w:tcPr>
            <w:tcW w:w="537"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 </w:t>
            </w:r>
          </w:p>
        </w:tc>
        <w:tc>
          <w:tcPr>
            <w:tcW w:w="1099"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1 784 374,42</w:t>
            </w:r>
          </w:p>
        </w:tc>
        <w:tc>
          <w:tcPr>
            <w:tcW w:w="1126"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1 707 123,88</w:t>
            </w:r>
          </w:p>
        </w:tc>
        <w:tc>
          <w:tcPr>
            <w:tcW w:w="1038"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77 250,54</w:t>
            </w:r>
          </w:p>
        </w:tc>
      </w:tr>
      <w:tr w:rsidR="00816DAB" w:rsidRPr="00816DAB" w:rsidTr="00816DAB">
        <w:trPr>
          <w:gridAfter w:val="1"/>
          <w:wAfter w:w="150" w:type="dxa"/>
          <w:trHeight w:val="855"/>
        </w:trPr>
        <w:tc>
          <w:tcPr>
            <w:tcW w:w="426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816DAB" w:rsidRPr="00816DAB" w:rsidRDefault="00816DAB" w:rsidP="00816DAB">
            <w:pPr>
              <w:rPr>
                <w:rFonts w:ascii="Arial" w:hAnsi="Arial" w:cs="Arial"/>
                <w:sz w:val="16"/>
                <w:szCs w:val="16"/>
              </w:rPr>
            </w:pPr>
            <w:r w:rsidRPr="00816DAB">
              <w:rPr>
                <w:rFonts w:ascii="Arial" w:hAnsi="Arial" w:cs="Arial"/>
                <w:sz w:val="16"/>
                <w:szCs w:val="16"/>
              </w:rPr>
              <w:t>Поощрение за достижение показателей деятельности органов исполнительной власти субъектов Российской Федерации (в целях поощрения муниципальных управленческих команд)</w:t>
            </w:r>
          </w:p>
        </w:tc>
        <w:tc>
          <w:tcPr>
            <w:tcW w:w="567" w:type="dxa"/>
            <w:tcBorders>
              <w:top w:val="nil"/>
              <w:left w:val="single" w:sz="4" w:space="0" w:color="auto"/>
              <w:bottom w:val="single" w:sz="4" w:space="0" w:color="auto"/>
              <w:right w:val="nil"/>
            </w:tcBorders>
            <w:shd w:val="clear" w:color="000000" w:fill="FFFFFF"/>
            <w:vAlign w:val="bottom"/>
            <w:hideMark/>
          </w:tcPr>
          <w:p w:rsidR="00816DAB" w:rsidRPr="00816DAB" w:rsidRDefault="00816DAB" w:rsidP="00816DAB">
            <w:pPr>
              <w:jc w:val="right"/>
              <w:rPr>
                <w:sz w:val="16"/>
                <w:szCs w:val="16"/>
              </w:rPr>
            </w:pPr>
            <w:r w:rsidRPr="00816DAB">
              <w:rPr>
                <w:sz w:val="16"/>
                <w:szCs w:val="16"/>
              </w:rPr>
              <w:t>012</w:t>
            </w:r>
          </w:p>
        </w:tc>
        <w:tc>
          <w:tcPr>
            <w:tcW w:w="567"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01</w:t>
            </w:r>
          </w:p>
        </w:tc>
        <w:tc>
          <w:tcPr>
            <w:tcW w:w="491"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04</w:t>
            </w:r>
          </w:p>
        </w:tc>
        <w:tc>
          <w:tcPr>
            <w:tcW w:w="1133"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700005549F</w:t>
            </w:r>
          </w:p>
        </w:tc>
        <w:tc>
          <w:tcPr>
            <w:tcW w:w="537"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 </w:t>
            </w:r>
          </w:p>
        </w:tc>
        <w:tc>
          <w:tcPr>
            <w:tcW w:w="1099"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30 000,00</w:t>
            </w:r>
          </w:p>
        </w:tc>
        <w:tc>
          <w:tcPr>
            <w:tcW w:w="1126"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30 000,00</w:t>
            </w:r>
          </w:p>
        </w:tc>
        <w:tc>
          <w:tcPr>
            <w:tcW w:w="1038"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0,00</w:t>
            </w:r>
          </w:p>
        </w:tc>
      </w:tr>
      <w:tr w:rsidR="00816DAB" w:rsidRPr="00816DAB" w:rsidTr="00816DAB">
        <w:trPr>
          <w:gridAfter w:val="1"/>
          <w:wAfter w:w="150" w:type="dxa"/>
          <w:trHeight w:val="1065"/>
        </w:trPr>
        <w:tc>
          <w:tcPr>
            <w:tcW w:w="426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816DAB" w:rsidRPr="00816DAB" w:rsidRDefault="00816DAB" w:rsidP="00816DAB">
            <w:pPr>
              <w:rPr>
                <w:rFonts w:ascii="Arial" w:hAnsi="Arial" w:cs="Arial"/>
                <w:sz w:val="16"/>
                <w:szCs w:val="16"/>
              </w:rPr>
            </w:pPr>
            <w:r w:rsidRPr="00816DAB">
              <w:rPr>
                <w:rFonts w:ascii="Arial" w:hAnsi="Arial" w:cs="Arial"/>
                <w:sz w:val="16"/>
                <w:szCs w:val="16"/>
              </w:rPr>
              <w:t>Поощрение за достижение показателей деятельности органов исполнительной власти субъектов Российской Федерации (в целях поощрения муниципальных управленческих команд) (Фонд оплаты труда государственных (муниципальных) органов)</w:t>
            </w:r>
          </w:p>
        </w:tc>
        <w:tc>
          <w:tcPr>
            <w:tcW w:w="567" w:type="dxa"/>
            <w:tcBorders>
              <w:top w:val="nil"/>
              <w:left w:val="single" w:sz="4" w:space="0" w:color="auto"/>
              <w:bottom w:val="single" w:sz="4" w:space="0" w:color="auto"/>
              <w:right w:val="nil"/>
            </w:tcBorders>
            <w:shd w:val="clear" w:color="000000" w:fill="FFFFFF"/>
            <w:vAlign w:val="bottom"/>
            <w:hideMark/>
          </w:tcPr>
          <w:p w:rsidR="00816DAB" w:rsidRPr="00816DAB" w:rsidRDefault="00816DAB" w:rsidP="00816DAB">
            <w:pPr>
              <w:jc w:val="right"/>
              <w:rPr>
                <w:sz w:val="16"/>
                <w:szCs w:val="16"/>
              </w:rPr>
            </w:pPr>
            <w:r w:rsidRPr="00816DAB">
              <w:rPr>
                <w:sz w:val="16"/>
                <w:szCs w:val="16"/>
              </w:rPr>
              <w:t>012</w:t>
            </w:r>
          </w:p>
        </w:tc>
        <w:tc>
          <w:tcPr>
            <w:tcW w:w="567"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01</w:t>
            </w:r>
          </w:p>
        </w:tc>
        <w:tc>
          <w:tcPr>
            <w:tcW w:w="491"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04</w:t>
            </w:r>
          </w:p>
        </w:tc>
        <w:tc>
          <w:tcPr>
            <w:tcW w:w="1133"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700005549F</w:t>
            </w:r>
          </w:p>
        </w:tc>
        <w:tc>
          <w:tcPr>
            <w:tcW w:w="537"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121</w:t>
            </w:r>
          </w:p>
        </w:tc>
        <w:tc>
          <w:tcPr>
            <w:tcW w:w="1099"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23 041,47</w:t>
            </w:r>
          </w:p>
        </w:tc>
        <w:tc>
          <w:tcPr>
            <w:tcW w:w="1126"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23 041,47</w:t>
            </w:r>
          </w:p>
        </w:tc>
        <w:tc>
          <w:tcPr>
            <w:tcW w:w="1038"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0,00</w:t>
            </w:r>
          </w:p>
        </w:tc>
      </w:tr>
      <w:tr w:rsidR="00816DAB" w:rsidRPr="00816DAB" w:rsidTr="00816DAB">
        <w:trPr>
          <w:gridAfter w:val="1"/>
          <w:wAfter w:w="150" w:type="dxa"/>
          <w:trHeight w:val="1485"/>
        </w:trPr>
        <w:tc>
          <w:tcPr>
            <w:tcW w:w="426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816DAB" w:rsidRPr="00816DAB" w:rsidRDefault="00816DAB" w:rsidP="00816DAB">
            <w:pPr>
              <w:rPr>
                <w:rFonts w:ascii="Arial" w:hAnsi="Arial" w:cs="Arial"/>
                <w:sz w:val="16"/>
                <w:szCs w:val="16"/>
              </w:rPr>
            </w:pPr>
            <w:r w:rsidRPr="00816DAB">
              <w:rPr>
                <w:rFonts w:ascii="Arial" w:hAnsi="Arial" w:cs="Arial"/>
                <w:sz w:val="16"/>
                <w:szCs w:val="16"/>
              </w:rPr>
              <w:t>Поощрение за достижение показателей деятельности органов исполнительной власти субъектов Российской Федерации (в целях поощрения муниципальных управленческих команд)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nil"/>
              <w:left w:val="single" w:sz="4" w:space="0" w:color="auto"/>
              <w:bottom w:val="single" w:sz="4" w:space="0" w:color="auto"/>
              <w:right w:val="nil"/>
            </w:tcBorders>
            <w:shd w:val="clear" w:color="000000" w:fill="FFFFFF"/>
            <w:vAlign w:val="bottom"/>
            <w:hideMark/>
          </w:tcPr>
          <w:p w:rsidR="00816DAB" w:rsidRPr="00816DAB" w:rsidRDefault="00816DAB" w:rsidP="00816DAB">
            <w:pPr>
              <w:jc w:val="right"/>
              <w:rPr>
                <w:sz w:val="16"/>
                <w:szCs w:val="16"/>
              </w:rPr>
            </w:pPr>
            <w:r w:rsidRPr="00816DAB">
              <w:rPr>
                <w:sz w:val="16"/>
                <w:szCs w:val="16"/>
              </w:rPr>
              <w:t>012</w:t>
            </w:r>
          </w:p>
        </w:tc>
        <w:tc>
          <w:tcPr>
            <w:tcW w:w="567"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01</w:t>
            </w:r>
          </w:p>
        </w:tc>
        <w:tc>
          <w:tcPr>
            <w:tcW w:w="491"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04</w:t>
            </w:r>
          </w:p>
        </w:tc>
        <w:tc>
          <w:tcPr>
            <w:tcW w:w="1133"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700005549F</w:t>
            </w:r>
          </w:p>
        </w:tc>
        <w:tc>
          <w:tcPr>
            <w:tcW w:w="537"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129</w:t>
            </w:r>
          </w:p>
        </w:tc>
        <w:tc>
          <w:tcPr>
            <w:tcW w:w="1099"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6 958,53</w:t>
            </w:r>
          </w:p>
        </w:tc>
        <w:tc>
          <w:tcPr>
            <w:tcW w:w="1126"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6 958,53</w:t>
            </w:r>
          </w:p>
        </w:tc>
        <w:tc>
          <w:tcPr>
            <w:tcW w:w="1038"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0,00</w:t>
            </w:r>
          </w:p>
        </w:tc>
      </w:tr>
      <w:tr w:rsidR="00816DAB" w:rsidRPr="00816DAB" w:rsidTr="00816DAB">
        <w:trPr>
          <w:gridAfter w:val="1"/>
          <w:wAfter w:w="150" w:type="dxa"/>
          <w:trHeight w:val="285"/>
        </w:trPr>
        <w:tc>
          <w:tcPr>
            <w:tcW w:w="426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816DAB" w:rsidRPr="00816DAB" w:rsidRDefault="00816DAB" w:rsidP="00816DAB">
            <w:pPr>
              <w:rPr>
                <w:rFonts w:ascii="Arial" w:hAnsi="Arial" w:cs="Arial"/>
                <w:sz w:val="16"/>
                <w:szCs w:val="16"/>
              </w:rPr>
            </w:pPr>
            <w:r w:rsidRPr="00816DAB">
              <w:rPr>
                <w:rFonts w:ascii="Arial" w:hAnsi="Arial" w:cs="Arial"/>
                <w:sz w:val="16"/>
                <w:szCs w:val="16"/>
              </w:rPr>
              <w:t>Центральный аппарат</w:t>
            </w:r>
          </w:p>
        </w:tc>
        <w:tc>
          <w:tcPr>
            <w:tcW w:w="567" w:type="dxa"/>
            <w:tcBorders>
              <w:top w:val="nil"/>
              <w:left w:val="single" w:sz="4" w:space="0" w:color="auto"/>
              <w:bottom w:val="single" w:sz="4" w:space="0" w:color="auto"/>
              <w:right w:val="nil"/>
            </w:tcBorders>
            <w:shd w:val="clear" w:color="000000" w:fill="FFFFFF"/>
            <w:vAlign w:val="bottom"/>
            <w:hideMark/>
          </w:tcPr>
          <w:p w:rsidR="00816DAB" w:rsidRPr="00816DAB" w:rsidRDefault="00816DAB" w:rsidP="00816DAB">
            <w:pPr>
              <w:jc w:val="right"/>
              <w:rPr>
                <w:sz w:val="16"/>
                <w:szCs w:val="16"/>
              </w:rPr>
            </w:pPr>
            <w:r w:rsidRPr="00816DAB">
              <w:rPr>
                <w:sz w:val="16"/>
                <w:szCs w:val="16"/>
              </w:rPr>
              <w:t>012</w:t>
            </w:r>
          </w:p>
        </w:tc>
        <w:tc>
          <w:tcPr>
            <w:tcW w:w="567"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01</w:t>
            </w:r>
          </w:p>
        </w:tc>
        <w:tc>
          <w:tcPr>
            <w:tcW w:w="491"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04</w:t>
            </w:r>
          </w:p>
        </w:tc>
        <w:tc>
          <w:tcPr>
            <w:tcW w:w="1133"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70С0012040</w:t>
            </w:r>
          </w:p>
        </w:tc>
        <w:tc>
          <w:tcPr>
            <w:tcW w:w="537"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 </w:t>
            </w:r>
          </w:p>
        </w:tc>
        <w:tc>
          <w:tcPr>
            <w:tcW w:w="1099"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788 574,42</w:t>
            </w:r>
          </w:p>
        </w:tc>
        <w:tc>
          <w:tcPr>
            <w:tcW w:w="1126"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718 629,93</w:t>
            </w:r>
          </w:p>
        </w:tc>
        <w:tc>
          <w:tcPr>
            <w:tcW w:w="1038"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69 944,49</w:t>
            </w:r>
          </w:p>
        </w:tc>
      </w:tr>
      <w:tr w:rsidR="00816DAB" w:rsidRPr="00816DAB" w:rsidTr="00816DAB">
        <w:trPr>
          <w:gridAfter w:val="1"/>
          <w:wAfter w:w="150" w:type="dxa"/>
          <w:trHeight w:val="435"/>
        </w:trPr>
        <w:tc>
          <w:tcPr>
            <w:tcW w:w="426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816DAB" w:rsidRPr="00816DAB" w:rsidRDefault="00816DAB" w:rsidP="00816DAB">
            <w:pPr>
              <w:rPr>
                <w:rFonts w:ascii="Arial" w:hAnsi="Arial" w:cs="Arial"/>
                <w:sz w:val="16"/>
                <w:szCs w:val="16"/>
              </w:rPr>
            </w:pPr>
            <w:r w:rsidRPr="00816DAB">
              <w:rPr>
                <w:rFonts w:ascii="Arial" w:hAnsi="Arial" w:cs="Arial"/>
                <w:sz w:val="16"/>
                <w:szCs w:val="16"/>
              </w:rPr>
              <w:t>Центральный аппарат (Фонд оплаты труда государственных (муниципальных) органов)</w:t>
            </w:r>
          </w:p>
        </w:tc>
        <w:tc>
          <w:tcPr>
            <w:tcW w:w="567" w:type="dxa"/>
            <w:tcBorders>
              <w:top w:val="nil"/>
              <w:left w:val="single" w:sz="4" w:space="0" w:color="auto"/>
              <w:bottom w:val="single" w:sz="4" w:space="0" w:color="auto"/>
              <w:right w:val="nil"/>
            </w:tcBorders>
            <w:shd w:val="clear" w:color="000000" w:fill="FFFFFF"/>
            <w:vAlign w:val="bottom"/>
            <w:hideMark/>
          </w:tcPr>
          <w:p w:rsidR="00816DAB" w:rsidRPr="00816DAB" w:rsidRDefault="00816DAB" w:rsidP="00816DAB">
            <w:pPr>
              <w:jc w:val="right"/>
              <w:rPr>
                <w:sz w:val="16"/>
                <w:szCs w:val="16"/>
              </w:rPr>
            </w:pPr>
            <w:r w:rsidRPr="00816DAB">
              <w:rPr>
                <w:sz w:val="16"/>
                <w:szCs w:val="16"/>
              </w:rPr>
              <w:t>012</w:t>
            </w:r>
          </w:p>
        </w:tc>
        <w:tc>
          <w:tcPr>
            <w:tcW w:w="567"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01</w:t>
            </w:r>
          </w:p>
        </w:tc>
        <w:tc>
          <w:tcPr>
            <w:tcW w:w="491"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04</w:t>
            </w:r>
          </w:p>
        </w:tc>
        <w:tc>
          <w:tcPr>
            <w:tcW w:w="1133"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70С0012040</w:t>
            </w:r>
          </w:p>
        </w:tc>
        <w:tc>
          <w:tcPr>
            <w:tcW w:w="537"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121</w:t>
            </w:r>
          </w:p>
        </w:tc>
        <w:tc>
          <w:tcPr>
            <w:tcW w:w="1099"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374 600,00</w:t>
            </w:r>
          </w:p>
        </w:tc>
        <w:tc>
          <w:tcPr>
            <w:tcW w:w="1126"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370 744,47</w:t>
            </w:r>
          </w:p>
        </w:tc>
        <w:tc>
          <w:tcPr>
            <w:tcW w:w="1038"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3 855,53</w:t>
            </w:r>
          </w:p>
        </w:tc>
      </w:tr>
      <w:tr w:rsidR="00816DAB" w:rsidRPr="00816DAB" w:rsidTr="00816DAB">
        <w:trPr>
          <w:gridAfter w:val="1"/>
          <w:wAfter w:w="150" w:type="dxa"/>
          <w:trHeight w:val="645"/>
        </w:trPr>
        <w:tc>
          <w:tcPr>
            <w:tcW w:w="426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816DAB" w:rsidRPr="00816DAB" w:rsidRDefault="00816DAB" w:rsidP="00816DAB">
            <w:pPr>
              <w:rPr>
                <w:rFonts w:ascii="Arial" w:hAnsi="Arial" w:cs="Arial"/>
                <w:sz w:val="16"/>
                <w:szCs w:val="16"/>
              </w:rPr>
            </w:pPr>
            <w:r w:rsidRPr="00816DAB">
              <w:rPr>
                <w:rFonts w:ascii="Arial" w:hAnsi="Arial" w:cs="Arial"/>
                <w:sz w:val="16"/>
                <w:szCs w:val="16"/>
              </w:rPr>
              <w:t>Центральный аппарат (Иные выплаты персоналу государственных (муниципальных) органов, за исключением фонда оплаты труда)</w:t>
            </w:r>
          </w:p>
        </w:tc>
        <w:tc>
          <w:tcPr>
            <w:tcW w:w="567" w:type="dxa"/>
            <w:tcBorders>
              <w:top w:val="nil"/>
              <w:left w:val="single" w:sz="4" w:space="0" w:color="auto"/>
              <w:bottom w:val="single" w:sz="4" w:space="0" w:color="auto"/>
              <w:right w:val="nil"/>
            </w:tcBorders>
            <w:shd w:val="clear" w:color="000000" w:fill="FFFFFF"/>
            <w:vAlign w:val="bottom"/>
            <w:hideMark/>
          </w:tcPr>
          <w:p w:rsidR="00816DAB" w:rsidRPr="00816DAB" w:rsidRDefault="00816DAB" w:rsidP="00816DAB">
            <w:pPr>
              <w:jc w:val="right"/>
              <w:rPr>
                <w:sz w:val="16"/>
                <w:szCs w:val="16"/>
              </w:rPr>
            </w:pPr>
            <w:r w:rsidRPr="00816DAB">
              <w:rPr>
                <w:sz w:val="16"/>
                <w:szCs w:val="16"/>
              </w:rPr>
              <w:t>012</w:t>
            </w:r>
          </w:p>
        </w:tc>
        <w:tc>
          <w:tcPr>
            <w:tcW w:w="567"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01</w:t>
            </w:r>
          </w:p>
        </w:tc>
        <w:tc>
          <w:tcPr>
            <w:tcW w:w="491"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04</w:t>
            </w:r>
          </w:p>
        </w:tc>
        <w:tc>
          <w:tcPr>
            <w:tcW w:w="1133"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70С0012040</w:t>
            </w:r>
          </w:p>
        </w:tc>
        <w:tc>
          <w:tcPr>
            <w:tcW w:w="537"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122</w:t>
            </w:r>
          </w:p>
        </w:tc>
        <w:tc>
          <w:tcPr>
            <w:tcW w:w="1099"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3 000,00</w:t>
            </w:r>
          </w:p>
        </w:tc>
        <w:tc>
          <w:tcPr>
            <w:tcW w:w="1126"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3 000,00</w:t>
            </w:r>
          </w:p>
        </w:tc>
        <w:tc>
          <w:tcPr>
            <w:tcW w:w="1038"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0,00</w:t>
            </w:r>
          </w:p>
        </w:tc>
      </w:tr>
      <w:tr w:rsidR="00816DAB" w:rsidRPr="00816DAB" w:rsidTr="00816DAB">
        <w:trPr>
          <w:gridAfter w:val="1"/>
          <w:wAfter w:w="150" w:type="dxa"/>
          <w:trHeight w:val="855"/>
        </w:trPr>
        <w:tc>
          <w:tcPr>
            <w:tcW w:w="426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816DAB" w:rsidRPr="00816DAB" w:rsidRDefault="00816DAB" w:rsidP="00816DAB">
            <w:pPr>
              <w:rPr>
                <w:rFonts w:ascii="Arial" w:hAnsi="Arial" w:cs="Arial"/>
                <w:sz w:val="16"/>
                <w:szCs w:val="16"/>
              </w:rPr>
            </w:pPr>
            <w:r w:rsidRPr="00816DAB">
              <w:rPr>
                <w:rFonts w:ascii="Arial" w:hAnsi="Arial" w:cs="Arial"/>
                <w:sz w:val="16"/>
                <w:szCs w:val="16"/>
              </w:rPr>
              <w:t>Центральный аппарат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nil"/>
              <w:left w:val="single" w:sz="4" w:space="0" w:color="auto"/>
              <w:bottom w:val="single" w:sz="4" w:space="0" w:color="auto"/>
              <w:right w:val="nil"/>
            </w:tcBorders>
            <w:shd w:val="clear" w:color="000000" w:fill="FFFFFF"/>
            <w:vAlign w:val="bottom"/>
            <w:hideMark/>
          </w:tcPr>
          <w:p w:rsidR="00816DAB" w:rsidRPr="00816DAB" w:rsidRDefault="00816DAB" w:rsidP="00816DAB">
            <w:pPr>
              <w:jc w:val="right"/>
              <w:rPr>
                <w:sz w:val="16"/>
                <w:szCs w:val="16"/>
              </w:rPr>
            </w:pPr>
            <w:r w:rsidRPr="00816DAB">
              <w:rPr>
                <w:sz w:val="16"/>
                <w:szCs w:val="16"/>
              </w:rPr>
              <w:t>012</w:t>
            </w:r>
          </w:p>
        </w:tc>
        <w:tc>
          <w:tcPr>
            <w:tcW w:w="567"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01</w:t>
            </w:r>
          </w:p>
        </w:tc>
        <w:tc>
          <w:tcPr>
            <w:tcW w:w="491"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04</w:t>
            </w:r>
          </w:p>
        </w:tc>
        <w:tc>
          <w:tcPr>
            <w:tcW w:w="1133"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70С0012040</w:t>
            </w:r>
          </w:p>
        </w:tc>
        <w:tc>
          <w:tcPr>
            <w:tcW w:w="537"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129</w:t>
            </w:r>
          </w:p>
        </w:tc>
        <w:tc>
          <w:tcPr>
            <w:tcW w:w="1099"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111 400,00</w:t>
            </w:r>
          </w:p>
        </w:tc>
        <w:tc>
          <w:tcPr>
            <w:tcW w:w="1126"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110 152,80</w:t>
            </w:r>
          </w:p>
        </w:tc>
        <w:tc>
          <w:tcPr>
            <w:tcW w:w="1038"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1 247,20</w:t>
            </w:r>
          </w:p>
        </w:tc>
      </w:tr>
      <w:tr w:rsidR="00816DAB" w:rsidRPr="00816DAB" w:rsidTr="00816DAB">
        <w:trPr>
          <w:gridAfter w:val="1"/>
          <w:wAfter w:w="150" w:type="dxa"/>
          <w:trHeight w:val="435"/>
        </w:trPr>
        <w:tc>
          <w:tcPr>
            <w:tcW w:w="426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816DAB" w:rsidRPr="00816DAB" w:rsidRDefault="00816DAB" w:rsidP="00816DAB">
            <w:pPr>
              <w:rPr>
                <w:rFonts w:ascii="Arial" w:hAnsi="Arial" w:cs="Arial"/>
                <w:sz w:val="16"/>
                <w:szCs w:val="16"/>
              </w:rPr>
            </w:pPr>
            <w:r w:rsidRPr="00816DAB">
              <w:rPr>
                <w:rFonts w:ascii="Arial" w:hAnsi="Arial" w:cs="Arial"/>
                <w:sz w:val="16"/>
                <w:szCs w:val="16"/>
              </w:rPr>
              <w:t>Центральный аппарат (Прочая закупка товаров, работ и услуг)</w:t>
            </w:r>
          </w:p>
        </w:tc>
        <w:tc>
          <w:tcPr>
            <w:tcW w:w="567" w:type="dxa"/>
            <w:tcBorders>
              <w:top w:val="nil"/>
              <w:left w:val="single" w:sz="4" w:space="0" w:color="auto"/>
              <w:bottom w:val="single" w:sz="4" w:space="0" w:color="auto"/>
              <w:right w:val="nil"/>
            </w:tcBorders>
            <w:shd w:val="clear" w:color="000000" w:fill="FFFFFF"/>
            <w:vAlign w:val="bottom"/>
            <w:hideMark/>
          </w:tcPr>
          <w:p w:rsidR="00816DAB" w:rsidRPr="00816DAB" w:rsidRDefault="00816DAB" w:rsidP="00816DAB">
            <w:pPr>
              <w:jc w:val="right"/>
              <w:rPr>
                <w:sz w:val="16"/>
                <w:szCs w:val="16"/>
              </w:rPr>
            </w:pPr>
            <w:r w:rsidRPr="00816DAB">
              <w:rPr>
                <w:sz w:val="16"/>
                <w:szCs w:val="16"/>
              </w:rPr>
              <w:t>012</w:t>
            </w:r>
          </w:p>
        </w:tc>
        <w:tc>
          <w:tcPr>
            <w:tcW w:w="567"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01</w:t>
            </w:r>
          </w:p>
        </w:tc>
        <w:tc>
          <w:tcPr>
            <w:tcW w:w="491"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04</w:t>
            </w:r>
          </w:p>
        </w:tc>
        <w:tc>
          <w:tcPr>
            <w:tcW w:w="1133"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70С0012040</w:t>
            </w:r>
          </w:p>
        </w:tc>
        <w:tc>
          <w:tcPr>
            <w:tcW w:w="537"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244</w:t>
            </w:r>
          </w:p>
        </w:tc>
        <w:tc>
          <w:tcPr>
            <w:tcW w:w="1099"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167 574,42</w:t>
            </w:r>
          </w:p>
        </w:tc>
        <w:tc>
          <w:tcPr>
            <w:tcW w:w="1126"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138 590,23</w:t>
            </w:r>
          </w:p>
        </w:tc>
        <w:tc>
          <w:tcPr>
            <w:tcW w:w="1038"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28 984,19</w:t>
            </w:r>
          </w:p>
        </w:tc>
      </w:tr>
      <w:tr w:rsidR="00816DAB" w:rsidRPr="00816DAB" w:rsidTr="00816DAB">
        <w:trPr>
          <w:gridAfter w:val="1"/>
          <w:wAfter w:w="150" w:type="dxa"/>
          <w:trHeight w:val="435"/>
        </w:trPr>
        <w:tc>
          <w:tcPr>
            <w:tcW w:w="426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816DAB" w:rsidRPr="00816DAB" w:rsidRDefault="00816DAB" w:rsidP="00816DAB">
            <w:pPr>
              <w:rPr>
                <w:rFonts w:ascii="Arial" w:hAnsi="Arial" w:cs="Arial"/>
                <w:sz w:val="16"/>
                <w:szCs w:val="16"/>
              </w:rPr>
            </w:pPr>
            <w:r w:rsidRPr="00816DAB">
              <w:rPr>
                <w:rFonts w:ascii="Arial" w:hAnsi="Arial" w:cs="Arial"/>
                <w:sz w:val="16"/>
                <w:szCs w:val="16"/>
              </w:rPr>
              <w:t>Центральный аппарат (Закупка энергетических ресурсов)</w:t>
            </w:r>
          </w:p>
        </w:tc>
        <w:tc>
          <w:tcPr>
            <w:tcW w:w="567" w:type="dxa"/>
            <w:tcBorders>
              <w:top w:val="nil"/>
              <w:left w:val="single" w:sz="4" w:space="0" w:color="auto"/>
              <w:bottom w:val="single" w:sz="4" w:space="0" w:color="auto"/>
              <w:right w:val="nil"/>
            </w:tcBorders>
            <w:shd w:val="clear" w:color="000000" w:fill="FFFFFF"/>
            <w:vAlign w:val="bottom"/>
            <w:hideMark/>
          </w:tcPr>
          <w:p w:rsidR="00816DAB" w:rsidRPr="00816DAB" w:rsidRDefault="00816DAB" w:rsidP="00816DAB">
            <w:pPr>
              <w:jc w:val="right"/>
              <w:rPr>
                <w:sz w:val="16"/>
                <w:szCs w:val="16"/>
              </w:rPr>
            </w:pPr>
            <w:r w:rsidRPr="00816DAB">
              <w:rPr>
                <w:sz w:val="16"/>
                <w:szCs w:val="16"/>
              </w:rPr>
              <w:t>012</w:t>
            </w:r>
          </w:p>
        </w:tc>
        <w:tc>
          <w:tcPr>
            <w:tcW w:w="567"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01</w:t>
            </w:r>
          </w:p>
        </w:tc>
        <w:tc>
          <w:tcPr>
            <w:tcW w:w="491"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04</w:t>
            </w:r>
          </w:p>
        </w:tc>
        <w:tc>
          <w:tcPr>
            <w:tcW w:w="1133"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70С0012040</w:t>
            </w:r>
          </w:p>
        </w:tc>
        <w:tc>
          <w:tcPr>
            <w:tcW w:w="537"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247</w:t>
            </w:r>
          </w:p>
        </w:tc>
        <w:tc>
          <w:tcPr>
            <w:tcW w:w="1099"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118 000,00</w:t>
            </w:r>
          </w:p>
        </w:tc>
        <w:tc>
          <w:tcPr>
            <w:tcW w:w="1126"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88 251,62</w:t>
            </w:r>
          </w:p>
        </w:tc>
        <w:tc>
          <w:tcPr>
            <w:tcW w:w="1038"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29 748,38</w:t>
            </w:r>
          </w:p>
        </w:tc>
      </w:tr>
      <w:tr w:rsidR="00816DAB" w:rsidRPr="00816DAB" w:rsidTr="00816DAB">
        <w:trPr>
          <w:gridAfter w:val="1"/>
          <w:wAfter w:w="150" w:type="dxa"/>
          <w:trHeight w:val="435"/>
        </w:trPr>
        <w:tc>
          <w:tcPr>
            <w:tcW w:w="426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816DAB" w:rsidRPr="00816DAB" w:rsidRDefault="00816DAB" w:rsidP="00816DAB">
            <w:pPr>
              <w:rPr>
                <w:rFonts w:ascii="Arial" w:hAnsi="Arial" w:cs="Arial"/>
                <w:sz w:val="16"/>
                <w:szCs w:val="16"/>
              </w:rPr>
            </w:pPr>
            <w:r w:rsidRPr="00816DAB">
              <w:rPr>
                <w:rFonts w:ascii="Arial" w:hAnsi="Arial" w:cs="Arial"/>
                <w:sz w:val="16"/>
                <w:szCs w:val="16"/>
              </w:rPr>
              <w:t>Центральный аппарат (Уплата налога на имущество организаций и земельного налога)</w:t>
            </w:r>
          </w:p>
        </w:tc>
        <w:tc>
          <w:tcPr>
            <w:tcW w:w="567" w:type="dxa"/>
            <w:tcBorders>
              <w:top w:val="nil"/>
              <w:left w:val="single" w:sz="4" w:space="0" w:color="auto"/>
              <w:bottom w:val="single" w:sz="4" w:space="0" w:color="auto"/>
              <w:right w:val="nil"/>
            </w:tcBorders>
            <w:shd w:val="clear" w:color="000000" w:fill="FFFFFF"/>
            <w:vAlign w:val="bottom"/>
            <w:hideMark/>
          </w:tcPr>
          <w:p w:rsidR="00816DAB" w:rsidRPr="00816DAB" w:rsidRDefault="00816DAB" w:rsidP="00816DAB">
            <w:pPr>
              <w:jc w:val="right"/>
              <w:rPr>
                <w:sz w:val="16"/>
                <w:szCs w:val="16"/>
              </w:rPr>
            </w:pPr>
            <w:r w:rsidRPr="00816DAB">
              <w:rPr>
                <w:sz w:val="16"/>
                <w:szCs w:val="16"/>
              </w:rPr>
              <w:t>012</w:t>
            </w:r>
          </w:p>
        </w:tc>
        <w:tc>
          <w:tcPr>
            <w:tcW w:w="567"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01</w:t>
            </w:r>
          </w:p>
        </w:tc>
        <w:tc>
          <w:tcPr>
            <w:tcW w:w="491"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04</w:t>
            </w:r>
          </w:p>
        </w:tc>
        <w:tc>
          <w:tcPr>
            <w:tcW w:w="1133"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70С0012040</w:t>
            </w:r>
          </w:p>
        </w:tc>
        <w:tc>
          <w:tcPr>
            <w:tcW w:w="537"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851</w:t>
            </w:r>
          </w:p>
        </w:tc>
        <w:tc>
          <w:tcPr>
            <w:tcW w:w="1099"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10 000,00</w:t>
            </w:r>
          </w:p>
        </w:tc>
        <w:tc>
          <w:tcPr>
            <w:tcW w:w="1126"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6 724,00</w:t>
            </w:r>
          </w:p>
        </w:tc>
        <w:tc>
          <w:tcPr>
            <w:tcW w:w="1038"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3 276,00</w:t>
            </w:r>
          </w:p>
        </w:tc>
      </w:tr>
      <w:tr w:rsidR="00816DAB" w:rsidRPr="00816DAB" w:rsidTr="00816DAB">
        <w:trPr>
          <w:gridAfter w:val="1"/>
          <w:wAfter w:w="150" w:type="dxa"/>
          <w:trHeight w:val="285"/>
        </w:trPr>
        <w:tc>
          <w:tcPr>
            <w:tcW w:w="426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816DAB" w:rsidRPr="00816DAB" w:rsidRDefault="00816DAB" w:rsidP="00816DAB">
            <w:pPr>
              <w:rPr>
                <w:rFonts w:ascii="Arial" w:hAnsi="Arial" w:cs="Arial"/>
                <w:sz w:val="16"/>
                <w:szCs w:val="16"/>
              </w:rPr>
            </w:pPr>
            <w:r w:rsidRPr="00816DAB">
              <w:rPr>
                <w:rFonts w:ascii="Arial" w:hAnsi="Arial" w:cs="Arial"/>
                <w:sz w:val="16"/>
                <w:szCs w:val="16"/>
              </w:rPr>
              <w:t>Центральный аппарат (Уплата прочих налогов, сборов)</w:t>
            </w:r>
          </w:p>
        </w:tc>
        <w:tc>
          <w:tcPr>
            <w:tcW w:w="567" w:type="dxa"/>
            <w:tcBorders>
              <w:top w:val="nil"/>
              <w:left w:val="single" w:sz="4" w:space="0" w:color="auto"/>
              <w:bottom w:val="single" w:sz="4" w:space="0" w:color="auto"/>
              <w:right w:val="nil"/>
            </w:tcBorders>
            <w:shd w:val="clear" w:color="000000" w:fill="FFFFFF"/>
            <w:vAlign w:val="bottom"/>
            <w:hideMark/>
          </w:tcPr>
          <w:p w:rsidR="00816DAB" w:rsidRPr="00816DAB" w:rsidRDefault="00816DAB" w:rsidP="00816DAB">
            <w:pPr>
              <w:jc w:val="right"/>
              <w:rPr>
                <w:sz w:val="16"/>
                <w:szCs w:val="16"/>
              </w:rPr>
            </w:pPr>
            <w:r w:rsidRPr="00816DAB">
              <w:rPr>
                <w:sz w:val="16"/>
                <w:szCs w:val="16"/>
              </w:rPr>
              <w:t>012</w:t>
            </w:r>
          </w:p>
        </w:tc>
        <w:tc>
          <w:tcPr>
            <w:tcW w:w="567"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01</w:t>
            </w:r>
          </w:p>
        </w:tc>
        <w:tc>
          <w:tcPr>
            <w:tcW w:w="491"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04</w:t>
            </w:r>
          </w:p>
        </w:tc>
        <w:tc>
          <w:tcPr>
            <w:tcW w:w="1133"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70С0012040</w:t>
            </w:r>
          </w:p>
        </w:tc>
        <w:tc>
          <w:tcPr>
            <w:tcW w:w="537"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852</w:t>
            </w:r>
          </w:p>
        </w:tc>
        <w:tc>
          <w:tcPr>
            <w:tcW w:w="1099"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1 000,00</w:t>
            </w:r>
          </w:p>
        </w:tc>
        <w:tc>
          <w:tcPr>
            <w:tcW w:w="1126"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1 000,00</w:t>
            </w:r>
          </w:p>
        </w:tc>
        <w:tc>
          <w:tcPr>
            <w:tcW w:w="1038"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0,00</w:t>
            </w:r>
          </w:p>
        </w:tc>
      </w:tr>
      <w:tr w:rsidR="00816DAB" w:rsidRPr="00816DAB" w:rsidTr="00816DAB">
        <w:trPr>
          <w:gridAfter w:val="1"/>
          <w:wAfter w:w="150" w:type="dxa"/>
          <w:trHeight w:val="285"/>
        </w:trPr>
        <w:tc>
          <w:tcPr>
            <w:tcW w:w="426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816DAB" w:rsidRPr="00816DAB" w:rsidRDefault="00816DAB" w:rsidP="00816DAB">
            <w:pPr>
              <w:rPr>
                <w:rFonts w:ascii="Arial" w:hAnsi="Arial" w:cs="Arial"/>
                <w:sz w:val="16"/>
                <w:szCs w:val="16"/>
              </w:rPr>
            </w:pPr>
            <w:r w:rsidRPr="00816DAB">
              <w:rPr>
                <w:rFonts w:ascii="Arial" w:hAnsi="Arial" w:cs="Arial"/>
                <w:sz w:val="16"/>
                <w:szCs w:val="16"/>
              </w:rPr>
              <w:t>Центральный аппарат (Уплата иных платежей)</w:t>
            </w:r>
          </w:p>
        </w:tc>
        <w:tc>
          <w:tcPr>
            <w:tcW w:w="567" w:type="dxa"/>
            <w:tcBorders>
              <w:top w:val="nil"/>
              <w:left w:val="single" w:sz="4" w:space="0" w:color="auto"/>
              <w:bottom w:val="single" w:sz="4" w:space="0" w:color="auto"/>
              <w:right w:val="nil"/>
            </w:tcBorders>
            <w:shd w:val="clear" w:color="000000" w:fill="FFFFFF"/>
            <w:vAlign w:val="bottom"/>
            <w:hideMark/>
          </w:tcPr>
          <w:p w:rsidR="00816DAB" w:rsidRPr="00816DAB" w:rsidRDefault="00816DAB" w:rsidP="00816DAB">
            <w:pPr>
              <w:jc w:val="right"/>
              <w:rPr>
                <w:sz w:val="16"/>
                <w:szCs w:val="16"/>
              </w:rPr>
            </w:pPr>
            <w:r w:rsidRPr="00816DAB">
              <w:rPr>
                <w:sz w:val="16"/>
                <w:szCs w:val="16"/>
              </w:rPr>
              <w:t>012</w:t>
            </w:r>
          </w:p>
        </w:tc>
        <w:tc>
          <w:tcPr>
            <w:tcW w:w="567"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01</w:t>
            </w:r>
          </w:p>
        </w:tc>
        <w:tc>
          <w:tcPr>
            <w:tcW w:w="491"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04</w:t>
            </w:r>
          </w:p>
        </w:tc>
        <w:tc>
          <w:tcPr>
            <w:tcW w:w="1133"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70С0012040</w:t>
            </w:r>
          </w:p>
        </w:tc>
        <w:tc>
          <w:tcPr>
            <w:tcW w:w="537"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853</w:t>
            </w:r>
          </w:p>
        </w:tc>
        <w:tc>
          <w:tcPr>
            <w:tcW w:w="1099"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3 000,00</w:t>
            </w:r>
          </w:p>
        </w:tc>
        <w:tc>
          <w:tcPr>
            <w:tcW w:w="1126"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166,81</w:t>
            </w:r>
          </w:p>
        </w:tc>
        <w:tc>
          <w:tcPr>
            <w:tcW w:w="1038"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2 833,19</w:t>
            </w:r>
          </w:p>
        </w:tc>
      </w:tr>
      <w:tr w:rsidR="00816DAB" w:rsidRPr="00816DAB" w:rsidTr="00816DAB">
        <w:trPr>
          <w:gridAfter w:val="1"/>
          <w:wAfter w:w="150" w:type="dxa"/>
          <w:trHeight w:val="285"/>
        </w:trPr>
        <w:tc>
          <w:tcPr>
            <w:tcW w:w="426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816DAB" w:rsidRPr="00816DAB" w:rsidRDefault="00816DAB" w:rsidP="00816DAB">
            <w:pPr>
              <w:rPr>
                <w:rFonts w:ascii="Arial" w:hAnsi="Arial" w:cs="Arial"/>
                <w:sz w:val="16"/>
                <w:szCs w:val="16"/>
              </w:rPr>
            </w:pPr>
            <w:r w:rsidRPr="00816DAB">
              <w:rPr>
                <w:rFonts w:ascii="Arial" w:hAnsi="Arial" w:cs="Arial"/>
                <w:sz w:val="16"/>
                <w:szCs w:val="16"/>
              </w:rPr>
              <w:t>Глава администрации сельского поселения</w:t>
            </w:r>
          </w:p>
        </w:tc>
        <w:tc>
          <w:tcPr>
            <w:tcW w:w="567" w:type="dxa"/>
            <w:tcBorders>
              <w:top w:val="nil"/>
              <w:left w:val="single" w:sz="4" w:space="0" w:color="auto"/>
              <w:bottom w:val="single" w:sz="4" w:space="0" w:color="auto"/>
              <w:right w:val="nil"/>
            </w:tcBorders>
            <w:shd w:val="clear" w:color="000000" w:fill="FFFFFF"/>
            <w:vAlign w:val="bottom"/>
            <w:hideMark/>
          </w:tcPr>
          <w:p w:rsidR="00816DAB" w:rsidRPr="00816DAB" w:rsidRDefault="00816DAB" w:rsidP="00816DAB">
            <w:pPr>
              <w:jc w:val="right"/>
              <w:rPr>
                <w:sz w:val="16"/>
                <w:szCs w:val="16"/>
              </w:rPr>
            </w:pPr>
            <w:r w:rsidRPr="00816DAB">
              <w:rPr>
                <w:sz w:val="16"/>
                <w:szCs w:val="16"/>
              </w:rPr>
              <w:t>012</w:t>
            </w:r>
          </w:p>
        </w:tc>
        <w:tc>
          <w:tcPr>
            <w:tcW w:w="567"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01</w:t>
            </w:r>
          </w:p>
        </w:tc>
        <w:tc>
          <w:tcPr>
            <w:tcW w:w="491"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04</w:t>
            </w:r>
          </w:p>
        </w:tc>
        <w:tc>
          <w:tcPr>
            <w:tcW w:w="1133"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70С0012080</w:t>
            </w:r>
          </w:p>
        </w:tc>
        <w:tc>
          <w:tcPr>
            <w:tcW w:w="537"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 </w:t>
            </w:r>
          </w:p>
        </w:tc>
        <w:tc>
          <w:tcPr>
            <w:tcW w:w="1099"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963 800,00</w:t>
            </w:r>
          </w:p>
        </w:tc>
        <w:tc>
          <w:tcPr>
            <w:tcW w:w="1126"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956 493,95</w:t>
            </w:r>
          </w:p>
        </w:tc>
        <w:tc>
          <w:tcPr>
            <w:tcW w:w="1038"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7 306,05</w:t>
            </w:r>
          </w:p>
        </w:tc>
      </w:tr>
      <w:tr w:rsidR="00816DAB" w:rsidRPr="00816DAB" w:rsidTr="00816DAB">
        <w:trPr>
          <w:gridAfter w:val="1"/>
          <w:wAfter w:w="150" w:type="dxa"/>
          <w:trHeight w:val="645"/>
        </w:trPr>
        <w:tc>
          <w:tcPr>
            <w:tcW w:w="426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816DAB" w:rsidRPr="00816DAB" w:rsidRDefault="00816DAB" w:rsidP="00816DAB">
            <w:pPr>
              <w:rPr>
                <w:rFonts w:ascii="Arial" w:hAnsi="Arial" w:cs="Arial"/>
                <w:sz w:val="16"/>
                <w:szCs w:val="16"/>
              </w:rPr>
            </w:pPr>
            <w:r w:rsidRPr="00816DAB">
              <w:rPr>
                <w:rFonts w:ascii="Arial" w:hAnsi="Arial" w:cs="Arial"/>
                <w:sz w:val="16"/>
                <w:szCs w:val="16"/>
              </w:rPr>
              <w:lastRenderedPageBreak/>
              <w:t>Глава администрации сельского поселения (Фонд оплаты труда государственных (муниципальных) органов)</w:t>
            </w:r>
          </w:p>
        </w:tc>
        <w:tc>
          <w:tcPr>
            <w:tcW w:w="567" w:type="dxa"/>
            <w:tcBorders>
              <w:top w:val="nil"/>
              <w:left w:val="single" w:sz="4" w:space="0" w:color="auto"/>
              <w:bottom w:val="single" w:sz="4" w:space="0" w:color="auto"/>
              <w:right w:val="nil"/>
            </w:tcBorders>
            <w:shd w:val="clear" w:color="000000" w:fill="FFFFFF"/>
            <w:vAlign w:val="bottom"/>
            <w:hideMark/>
          </w:tcPr>
          <w:p w:rsidR="00816DAB" w:rsidRPr="00816DAB" w:rsidRDefault="00816DAB" w:rsidP="00816DAB">
            <w:pPr>
              <w:jc w:val="right"/>
              <w:rPr>
                <w:sz w:val="16"/>
                <w:szCs w:val="16"/>
              </w:rPr>
            </w:pPr>
            <w:r w:rsidRPr="00816DAB">
              <w:rPr>
                <w:sz w:val="16"/>
                <w:szCs w:val="16"/>
              </w:rPr>
              <w:t>012</w:t>
            </w:r>
          </w:p>
        </w:tc>
        <w:tc>
          <w:tcPr>
            <w:tcW w:w="567"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01</w:t>
            </w:r>
          </w:p>
        </w:tc>
        <w:tc>
          <w:tcPr>
            <w:tcW w:w="491"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04</w:t>
            </w:r>
          </w:p>
        </w:tc>
        <w:tc>
          <w:tcPr>
            <w:tcW w:w="1133"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70С0012080</w:t>
            </w:r>
          </w:p>
        </w:tc>
        <w:tc>
          <w:tcPr>
            <w:tcW w:w="537"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121</w:t>
            </w:r>
          </w:p>
        </w:tc>
        <w:tc>
          <w:tcPr>
            <w:tcW w:w="1099"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740 000,00</w:t>
            </w:r>
          </w:p>
        </w:tc>
        <w:tc>
          <w:tcPr>
            <w:tcW w:w="1126"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734 634,36</w:t>
            </w:r>
          </w:p>
        </w:tc>
        <w:tc>
          <w:tcPr>
            <w:tcW w:w="1038"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5 365,64</w:t>
            </w:r>
          </w:p>
        </w:tc>
      </w:tr>
      <w:tr w:rsidR="00816DAB" w:rsidRPr="00816DAB" w:rsidTr="00816DAB">
        <w:trPr>
          <w:gridAfter w:val="1"/>
          <w:wAfter w:w="150" w:type="dxa"/>
          <w:trHeight w:val="855"/>
        </w:trPr>
        <w:tc>
          <w:tcPr>
            <w:tcW w:w="426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816DAB" w:rsidRPr="00816DAB" w:rsidRDefault="00816DAB" w:rsidP="00816DAB">
            <w:pPr>
              <w:rPr>
                <w:rFonts w:ascii="Arial" w:hAnsi="Arial" w:cs="Arial"/>
                <w:sz w:val="16"/>
                <w:szCs w:val="16"/>
              </w:rPr>
            </w:pPr>
            <w:r w:rsidRPr="00816DAB">
              <w:rPr>
                <w:rFonts w:ascii="Arial" w:hAnsi="Arial" w:cs="Arial"/>
                <w:sz w:val="16"/>
                <w:szCs w:val="16"/>
              </w:rPr>
              <w:t>Глава администрации сельского поселения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nil"/>
              <w:left w:val="single" w:sz="4" w:space="0" w:color="auto"/>
              <w:bottom w:val="single" w:sz="4" w:space="0" w:color="auto"/>
              <w:right w:val="nil"/>
            </w:tcBorders>
            <w:shd w:val="clear" w:color="000000" w:fill="FFFFFF"/>
            <w:vAlign w:val="bottom"/>
            <w:hideMark/>
          </w:tcPr>
          <w:p w:rsidR="00816DAB" w:rsidRPr="00816DAB" w:rsidRDefault="00816DAB" w:rsidP="00816DAB">
            <w:pPr>
              <w:jc w:val="right"/>
              <w:rPr>
                <w:sz w:val="16"/>
                <w:szCs w:val="16"/>
              </w:rPr>
            </w:pPr>
            <w:r w:rsidRPr="00816DAB">
              <w:rPr>
                <w:sz w:val="16"/>
                <w:szCs w:val="16"/>
              </w:rPr>
              <w:t>012</w:t>
            </w:r>
          </w:p>
        </w:tc>
        <w:tc>
          <w:tcPr>
            <w:tcW w:w="567"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01</w:t>
            </w:r>
          </w:p>
        </w:tc>
        <w:tc>
          <w:tcPr>
            <w:tcW w:w="491"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04</w:t>
            </w:r>
          </w:p>
        </w:tc>
        <w:tc>
          <w:tcPr>
            <w:tcW w:w="1133"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70С0012080</w:t>
            </w:r>
          </w:p>
        </w:tc>
        <w:tc>
          <w:tcPr>
            <w:tcW w:w="537"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129</w:t>
            </w:r>
          </w:p>
        </w:tc>
        <w:tc>
          <w:tcPr>
            <w:tcW w:w="1099"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223 800,00</w:t>
            </w:r>
          </w:p>
        </w:tc>
        <w:tc>
          <w:tcPr>
            <w:tcW w:w="1126"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221 859,59</w:t>
            </w:r>
          </w:p>
        </w:tc>
        <w:tc>
          <w:tcPr>
            <w:tcW w:w="1038"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1 940,41</w:t>
            </w:r>
          </w:p>
        </w:tc>
      </w:tr>
      <w:tr w:rsidR="00816DAB" w:rsidRPr="00816DAB" w:rsidTr="00816DAB">
        <w:trPr>
          <w:gridAfter w:val="1"/>
          <w:wAfter w:w="150" w:type="dxa"/>
          <w:trHeight w:val="1275"/>
        </w:trPr>
        <w:tc>
          <w:tcPr>
            <w:tcW w:w="426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816DAB" w:rsidRPr="00816DAB" w:rsidRDefault="00816DAB" w:rsidP="00816DAB">
            <w:pPr>
              <w:rPr>
                <w:rFonts w:ascii="Arial" w:hAnsi="Arial" w:cs="Arial"/>
                <w:sz w:val="16"/>
                <w:szCs w:val="16"/>
              </w:rPr>
            </w:pPr>
            <w:r w:rsidRPr="00816DAB">
              <w:rPr>
                <w:rFonts w:ascii="Arial" w:hAnsi="Arial" w:cs="Arial"/>
                <w:sz w:val="16"/>
                <w:szCs w:val="16"/>
              </w:rPr>
              <w:t>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 уполномоченных составлять протоколы об административных правонарушениях</w:t>
            </w:r>
          </w:p>
        </w:tc>
        <w:tc>
          <w:tcPr>
            <w:tcW w:w="567" w:type="dxa"/>
            <w:tcBorders>
              <w:top w:val="nil"/>
              <w:left w:val="single" w:sz="4" w:space="0" w:color="auto"/>
              <w:bottom w:val="single" w:sz="4" w:space="0" w:color="auto"/>
              <w:right w:val="nil"/>
            </w:tcBorders>
            <w:shd w:val="clear" w:color="000000" w:fill="FFFFFF"/>
            <w:vAlign w:val="bottom"/>
            <w:hideMark/>
          </w:tcPr>
          <w:p w:rsidR="00816DAB" w:rsidRPr="00816DAB" w:rsidRDefault="00816DAB" w:rsidP="00816DAB">
            <w:pPr>
              <w:jc w:val="right"/>
              <w:rPr>
                <w:sz w:val="16"/>
                <w:szCs w:val="16"/>
              </w:rPr>
            </w:pPr>
            <w:r w:rsidRPr="00816DAB">
              <w:rPr>
                <w:sz w:val="16"/>
                <w:szCs w:val="16"/>
              </w:rPr>
              <w:t>012</w:t>
            </w:r>
          </w:p>
        </w:tc>
        <w:tc>
          <w:tcPr>
            <w:tcW w:w="567"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01</w:t>
            </w:r>
          </w:p>
        </w:tc>
        <w:tc>
          <w:tcPr>
            <w:tcW w:w="491"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04</w:t>
            </w:r>
          </w:p>
        </w:tc>
        <w:tc>
          <w:tcPr>
            <w:tcW w:w="1133"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70С0042140</w:t>
            </w:r>
          </w:p>
        </w:tc>
        <w:tc>
          <w:tcPr>
            <w:tcW w:w="537"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 </w:t>
            </w:r>
          </w:p>
        </w:tc>
        <w:tc>
          <w:tcPr>
            <w:tcW w:w="1099"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2 000,00</w:t>
            </w:r>
          </w:p>
        </w:tc>
        <w:tc>
          <w:tcPr>
            <w:tcW w:w="1126"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2 000,00</w:t>
            </w:r>
          </w:p>
        </w:tc>
        <w:tc>
          <w:tcPr>
            <w:tcW w:w="1038"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0,00</w:t>
            </w:r>
          </w:p>
        </w:tc>
      </w:tr>
      <w:tr w:rsidR="00816DAB" w:rsidRPr="00816DAB" w:rsidTr="00816DAB">
        <w:trPr>
          <w:gridAfter w:val="1"/>
          <w:wAfter w:w="150" w:type="dxa"/>
          <w:trHeight w:val="1485"/>
        </w:trPr>
        <w:tc>
          <w:tcPr>
            <w:tcW w:w="426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816DAB" w:rsidRPr="00816DAB" w:rsidRDefault="00816DAB" w:rsidP="00816DAB">
            <w:pPr>
              <w:rPr>
                <w:rFonts w:ascii="Arial" w:hAnsi="Arial" w:cs="Arial"/>
                <w:sz w:val="16"/>
                <w:szCs w:val="16"/>
              </w:rPr>
            </w:pPr>
            <w:r w:rsidRPr="00816DAB">
              <w:rPr>
                <w:rFonts w:ascii="Arial" w:hAnsi="Arial" w:cs="Arial"/>
                <w:sz w:val="16"/>
                <w:szCs w:val="16"/>
              </w:rPr>
              <w:t>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 уполномоченных составлять протоколы об административных правонарушениях (Прочая закупка товаров, работ и услуг)</w:t>
            </w:r>
          </w:p>
        </w:tc>
        <w:tc>
          <w:tcPr>
            <w:tcW w:w="567" w:type="dxa"/>
            <w:tcBorders>
              <w:top w:val="nil"/>
              <w:left w:val="single" w:sz="4" w:space="0" w:color="auto"/>
              <w:bottom w:val="single" w:sz="4" w:space="0" w:color="auto"/>
              <w:right w:val="nil"/>
            </w:tcBorders>
            <w:shd w:val="clear" w:color="000000" w:fill="FFFFFF"/>
            <w:vAlign w:val="bottom"/>
            <w:hideMark/>
          </w:tcPr>
          <w:p w:rsidR="00816DAB" w:rsidRPr="00816DAB" w:rsidRDefault="00816DAB" w:rsidP="00816DAB">
            <w:pPr>
              <w:jc w:val="right"/>
              <w:rPr>
                <w:sz w:val="16"/>
                <w:szCs w:val="16"/>
              </w:rPr>
            </w:pPr>
            <w:r w:rsidRPr="00816DAB">
              <w:rPr>
                <w:sz w:val="16"/>
                <w:szCs w:val="16"/>
              </w:rPr>
              <w:t>012</w:t>
            </w:r>
          </w:p>
        </w:tc>
        <w:tc>
          <w:tcPr>
            <w:tcW w:w="567"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01</w:t>
            </w:r>
          </w:p>
        </w:tc>
        <w:tc>
          <w:tcPr>
            <w:tcW w:w="491"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04</w:t>
            </w:r>
          </w:p>
        </w:tc>
        <w:tc>
          <w:tcPr>
            <w:tcW w:w="1133"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70С0042140</w:t>
            </w:r>
          </w:p>
        </w:tc>
        <w:tc>
          <w:tcPr>
            <w:tcW w:w="537"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244</w:t>
            </w:r>
          </w:p>
        </w:tc>
        <w:tc>
          <w:tcPr>
            <w:tcW w:w="1099"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2 000,00</w:t>
            </w:r>
          </w:p>
        </w:tc>
        <w:tc>
          <w:tcPr>
            <w:tcW w:w="1126"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2 000,00</w:t>
            </w:r>
          </w:p>
        </w:tc>
        <w:tc>
          <w:tcPr>
            <w:tcW w:w="1038"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0,00</w:t>
            </w:r>
          </w:p>
        </w:tc>
      </w:tr>
      <w:tr w:rsidR="00816DAB" w:rsidRPr="00816DAB" w:rsidTr="00816DAB">
        <w:trPr>
          <w:gridAfter w:val="1"/>
          <w:wAfter w:w="150" w:type="dxa"/>
          <w:trHeight w:val="285"/>
        </w:trPr>
        <w:tc>
          <w:tcPr>
            <w:tcW w:w="426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816DAB" w:rsidRPr="00816DAB" w:rsidRDefault="00816DAB" w:rsidP="00816DAB">
            <w:pPr>
              <w:rPr>
                <w:rFonts w:ascii="Arial" w:hAnsi="Arial" w:cs="Arial"/>
                <w:b/>
                <w:bCs/>
                <w:sz w:val="16"/>
                <w:szCs w:val="16"/>
              </w:rPr>
            </w:pPr>
            <w:r w:rsidRPr="00816DAB">
              <w:rPr>
                <w:rFonts w:ascii="Arial" w:hAnsi="Arial" w:cs="Arial"/>
                <w:b/>
                <w:bCs/>
                <w:sz w:val="16"/>
                <w:szCs w:val="16"/>
              </w:rPr>
              <w:t>Резервные фонды</w:t>
            </w:r>
          </w:p>
        </w:tc>
        <w:tc>
          <w:tcPr>
            <w:tcW w:w="567" w:type="dxa"/>
            <w:tcBorders>
              <w:top w:val="nil"/>
              <w:left w:val="single" w:sz="4" w:space="0" w:color="auto"/>
              <w:bottom w:val="single" w:sz="4" w:space="0" w:color="auto"/>
              <w:right w:val="nil"/>
            </w:tcBorders>
            <w:shd w:val="clear" w:color="000000" w:fill="FFFFFF"/>
            <w:vAlign w:val="bottom"/>
            <w:hideMark/>
          </w:tcPr>
          <w:p w:rsidR="00816DAB" w:rsidRPr="00816DAB" w:rsidRDefault="00816DAB" w:rsidP="00816DAB">
            <w:pPr>
              <w:jc w:val="right"/>
              <w:rPr>
                <w:b/>
                <w:bCs/>
                <w:sz w:val="16"/>
                <w:szCs w:val="16"/>
              </w:rPr>
            </w:pPr>
            <w:r w:rsidRPr="00816DAB">
              <w:rPr>
                <w:b/>
                <w:bCs/>
                <w:sz w:val="16"/>
                <w:szCs w:val="16"/>
              </w:rPr>
              <w:t>012</w:t>
            </w:r>
          </w:p>
        </w:tc>
        <w:tc>
          <w:tcPr>
            <w:tcW w:w="567"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01</w:t>
            </w:r>
          </w:p>
        </w:tc>
        <w:tc>
          <w:tcPr>
            <w:tcW w:w="491"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11</w:t>
            </w:r>
          </w:p>
        </w:tc>
        <w:tc>
          <w:tcPr>
            <w:tcW w:w="1133"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 </w:t>
            </w:r>
          </w:p>
        </w:tc>
        <w:tc>
          <w:tcPr>
            <w:tcW w:w="537"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 </w:t>
            </w:r>
          </w:p>
        </w:tc>
        <w:tc>
          <w:tcPr>
            <w:tcW w:w="1099"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5 000,00</w:t>
            </w:r>
          </w:p>
        </w:tc>
        <w:tc>
          <w:tcPr>
            <w:tcW w:w="1126"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0,00</w:t>
            </w:r>
          </w:p>
        </w:tc>
        <w:tc>
          <w:tcPr>
            <w:tcW w:w="1038"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5 000,00</w:t>
            </w:r>
          </w:p>
        </w:tc>
      </w:tr>
      <w:tr w:rsidR="00816DAB" w:rsidRPr="00816DAB" w:rsidTr="00816DAB">
        <w:trPr>
          <w:gridAfter w:val="1"/>
          <w:wAfter w:w="150" w:type="dxa"/>
          <w:trHeight w:val="285"/>
        </w:trPr>
        <w:tc>
          <w:tcPr>
            <w:tcW w:w="426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816DAB" w:rsidRPr="00816DAB" w:rsidRDefault="00816DAB" w:rsidP="00816DAB">
            <w:pPr>
              <w:rPr>
                <w:rFonts w:ascii="Arial" w:hAnsi="Arial" w:cs="Arial"/>
                <w:sz w:val="16"/>
                <w:szCs w:val="16"/>
              </w:rPr>
            </w:pPr>
            <w:r w:rsidRPr="00816DAB">
              <w:rPr>
                <w:rFonts w:ascii="Arial" w:hAnsi="Arial" w:cs="Arial"/>
                <w:sz w:val="16"/>
                <w:szCs w:val="16"/>
              </w:rPr>
              <w:t>Резервные фонды местных администраций</w:t>
            </w:r>
          </w:p>
        </w:tc>
        <w:tc>
          <w:tcPr>
            <w:tcW w:w="567" w:type="dxa"/>
            <w:tcBorders>
              <w:top w:val="nil"/>
              <w:left w:val="single" w:sz="4" w:space="0" w:color="auto"/>
              <w:bottom w:val="single" w:sz="4" w:space="0" w:color="auto"/>
              <w:right w:val="nil"/>
            </w:tcBorders>
            <w:shd w:val="clear" w:color="000000" w:fill="FFFFFF"/>
            <w:vAlign w:val="bottom"/>
            <w:hideMark/>
          </w:tcPr>
          <w:p w:rsidR="00816DAB" w:rsidRPr="00816DAB" w:rsidRDefault="00816DAB" w:rsidP="00816DAB">
            <w:pPr>
              <w:jc w:val="right"/>
              <w:rPr>
                <w:sz w:val="16"/>
                <w:szCs w:val="16"/>
              </w:rPr>
            </w:pPr>
            <w:r w:rsidRPr="00816DAB">
              <w:rPr>
                <w:sz w:val="16"/>
                <w:szCs w:val="16"/>
              </w:rPr>
              <w:t>012</w:t>
            </w:r>
          </w:p>
        </w:tc>
        <w:tc>
          <w:tcPr>
            <w:tcW w:w="567"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01</w:t>
            </w:r>
          </w:p>
        </w:tc>
        <w:tc>
          <w:tcPr>
            <w:tcW w:w="491"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11</w:t>
            </w:r>
          </w:p>
        </w:tc>
        <w:tc>
          <w:tcPr>
            <w:tcW w:w="1133"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7000070050</w:t>
            </w:r>
          </w:p>
        </w:tc>
        <w:tc>
          <w:tcPr>
            <w:tcW w:w="537"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 </w:t>
            </w:r>
          </w:p>
        </w:tc>
        <w:tc>
          <w:tcPr>
            <w:tcW w:w="1099"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5 000,00</w:t>
            </w:r>
          </w:p>
        </w:tc>
        <w:tc>
          <w:tcPr>
            <w:tcW w:w="1126"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0,00</w:t>
            </w:r>
          </w:p>
        </w:tc>
        <w:tc>
          <w:tcPr>
            <w:tcW w:w="1038"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5 000,00</w:t>
            </w:r>
          </w:p>
        </w:tc>
      </w:tr>
      <w:tr w:rsidR="00816DAB" w:rsidRPr="00816DAB" w:rsidTr="00816DAB">
        <w:trPr>
          <w:gridAfter w:val="1"/>
          <w:wAfter w:w="150" w:type="dxa"/>
          <w:trHeight w:val="435"/>
        </w:trPr>
        <w:tc>
          <w:tcPr>
            <w:tcW w:w="426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816DAB" w:rsidRPr="00816DAB" w:rsidRDefault="00816DAB" w:rsidP="00816DAB">
            <w:pPr>
              <w:rPr>
                <w:rFonts w:ascii="Arial" w:hAnsi="Arial" w:cs="Arial"/>
                <w:sz w:val="16"/>
                <w:szCs w:val="16"/>
              </w:rPr>
            </w:pPr>
            <w:r w:rsidRPr="00816DAB">
              <w:rPr>
                <w:rFonts w:ascii="Arial" w:hAnsi="Arial" w:cs="Arial"/>
                <w:sz w:val="16"/>
                <w:szCs w:val="16"/>
              </w:rPr>
              <w:t>Резервные фонды местных администраций (Резервные средства)</w:t>
            </w:r>
          </w:p>
        </w:tc>
        <w:tc>
          <w:tcPr>
            <w:tcW w:w="567" w:type="dxa"/>
            <w:tcBorders>
              <w:top w:val="nil"/>
              <w:left w:val="single" w:sz="4" w:space="0" w:color="auto"/>
              <w:bottom w:val="single" w:sz="4" w:space="0" w:color="auto"/>
              <w:right w:val="nil"/>
            </w:tcBorders>
            <w:shd w:val="clear" w:color="000000" w:fill="FFFFFF"/>
            <w:vAlign w:val="bottom"/>
            <w:hideMark/>
          </w:tcPr>
          <w:p w:rsidR="00816DAB" w:rsidRPr="00816DAB" w:rsidRDefault="00816DAB" w:rsidP="00816DAB">
            <w:pPr>
              <w:jc w:val="right"/>
              <w:rPr>
                <w:sz w:val="16"/>
                <w:szCs w:val="16"/>
              </w:rPr>
            </w:pPr>
            <w:r w:rsidRPr="00816DAB">
              <w:rPr>
                <w:sz w:val="16"/>
                <w:szCs w:val="16"/>
              </w:rPr>
              <w:t>012</w:t>
            </w:r>
          </w:p>
        </w:tc>
        <w:tc>
          <w:tcPr>
            <w:tcW w:w="567"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01</w:t>
            </w:r>
          </w:p>
        </w:tc>
        <w:tc>
          <w:tcPr>
            <w:tcW w:w="491"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11</w:t>
            </w:r>
          </w:p>
        </w:tc>
        <w:tc>
          <w:tcPr>
            <w:tcW w:w="1133"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7000070050</w:t>
            </w:r>
          </w:p>
        </w:tc>
        <w:tc>
          <w:tcPr>
            <w:tcW w:w="537"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870</w:t>
            </w:r>
          </w:p>
        </w:tc>
        <w:tc>
          <w:tcPr>
            <w:tcW w:w="1099"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5 000,00</w:t>
            </w:r>
          </w:p>
        </w:tc>
        <w:tc>
          <w:tcPr>
            <w:tcW w:w="1126"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0,00</w:t>
            </w:r>
          </w:p>
        </w:tc>
        <w:tc>
          <w:tcPr>
            <w:tcW w:w="1038"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5 000,00</w:t>
            </w:r>
          </w:p>
        </w:tc>
      </w:tr>
      <w:tr w:rsidR="00816DAB" w:rsidRPr="00816DAB" w:rsidTr="00816DAB">
        <w:trPr>
          <w:gridAfter w:val="1"/>
          <w:wAfter w:w="150" w:type="dxa"/>
          <w:trHeight w:val="285"/>
        </w:trPr>
        <w:tc>
          <w:tcPr>
            <w:tcW w:w="426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816DAB" w:rsidRPr="00816DAB" w:rsidRDefault="00816DAB" w:rsidP="00816DAB">
            <w:pPr>
              <w:rPr>
                <w:rFonts w:ascii="Arial" w:hAnsi="Arial" w:cs="Arial"/>
                <w:b/>
                <w:bCs/>
                <w:sz w:val="16"/>
                <w:szCs w:val="16"/>
              </w:rPr>
            </w:pPr>
            <w:r w:rsidRPr="00816DAB">
              <w:rPr>
                <w:rFonts w:ascii="Arial" w:hAnsi="Arial" w:cs="Arial"/>
                <w:b/>
                <w:bCs/>
                <w:sz w:val="16"/>
                <w:szCs w:val="16"/>
              </w:rPr>
              <w:t>Другие общегосударственные вопросы</w:t>
            </w:r>
          </w:p>
        </w:tc>
        <w:tc>
          <w:tcPr>
            <w:tcW w:w="567" w:type="dxa"/>
            <w:tcBorders>
              <w:top w:val="nil"/>
              <w:left w:val="single" w:sz="4" w:space="0" w:color="auto"/>
              <w:bottom w:val="single" w:sz="4" w:space="0" w:color="auto"/>
              <w:right w:val="nil"/>
            </w:tcBorders>
            <w:shd w:val="clear" w:color="000000" w:fill="FFFFFF"/>
            <w:vAlign w:val="bottom"/>
            <w:hideMark/>
          </w:tcPr>
          <w:p w:rsidR="00816DAB" w:rsidRPr="00816DAB" w:rsidRDefault="00816DAB" w:rsidP="00816DAB">
            <w:pPr>
              <w:jc w:val="right"/>
              <w:rPr>
                <w:b/>
                <w:bCs/>
                <w:sz w:val="16"/>
                <w:szCs w:val="16"/>
              </w:rPr>
            </w:pPr>
            <w:r w:rsidRPr="00816DAB">
              <w:rPr>
                <w:b/>
                <w:bCs/>
                <w:sz w:val="16"/>
                <w:szCs w:val="16"/>
              </w:rPr>
              <w:t>012</w:t>
            </w:r>
          </w:p>
        </w:tc>
        <w:tc>
          <w:tcPr>
            <w:tcW w:w="567"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01</w:t>
            </w:r>
          </w:p>
        </w:tc>
        <w:tc>
          <w:tcPr>
            <w:tcW w:w="491"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13</w:t>
            </w:r>
          </w:p>
        </w:tc>
        <w:tc>
          <w:tcPr>
            <w:tcW w:w="1133"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 </w:t>
            </w:r>
          </w:p>
        </w:tc>
        <w:tc>
          <w:tcPr>
            <w:tcW w:w="537"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 </w:t>
            </w:r>
          </w:p>
        </w:tc>
        <w:tc>
          <w:tcPr>
            <w:tcW w:w="1099"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417 341,92</w:t>
            </w:r>
          </w:p>
        </w:tc>
        <w:tc>
          <w:tcPr>
            <w:tcW w:w="1126"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333 225,70</w:t>
            </w:r>
          </w:p>
        </w:tc>
        <w:tc>
          <w:tcPr>
            <w:tcW w:w="1038"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84 116,22</w:t>
            </w:r>
          </w:p>
        </w:tc>
      </w:tr>
      <w:tr w:rsidR="00816DAB" w:rsidRPr="00816DAB" w:rsidTr="00816DAB">
        <w:trPr>
          <w:gridAfter w:val="1"/>
          <w:wAfter w:w="150" w:type="dxa"/>
          <w:trHeight w:val="435"/>
        </w:trPr>
        <w:tc>
          <w:tcPr>
            <w:tcW w:w="426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816DAB" w:rsidRPr="00816DAB" w:rsidRDefault="00816DAB" w:rsidP="00816DAB">
            <w:pPr>
              <w:rPr>
                <w:rFonts w:ascii="Arial" w:hAnsi="Arial" w:cs="Arial"/>
                <w:sz w:val="16"/>
                <w:szCs w:val="16"/>
              </w:rPr>
            </w:pPr>
            <w:r w:rsidRPr="00816DAB">
              <w:rPr>
                <w:rFonts w:ascii="Arial" w:hAnsi="Arial" w:cs="Arial"/>
                <w:sz w:val="16"/>
                <w:szCs w:val="16"/>
              </w:rPr>
              <w:t>Реализация государственных функций, связанных с общегосударственным управлением</w:t>
            </w:r>
          </w:p>
        </w:tc>
        <w:tc>
          <w:tcPr>
            <w:tcW w:w="567" w:type="dxa"/>
            <w:tcBorders>
              <w:top w:val="nil"/>
              <w:left w:val="single" w:sz="4" w:space="0" w:color="auto"/>
              <w:bottom w:val="single" w:sz="4" w:space="0" w:color="auto"/>
              <w:right w:val="nil"/>
            </w:tcBorders>
            <w:shd w:val="clear" w:color="000000" w:fill="FFFFFF"/>
            <w:vAlign w:val="bottom"/>
            <w:hideMark/>
          </w:tcPr>
          <w:p w:rsidR="00816DAB" w:rsidRPr="00816DAB" w:rsidRDefault="00816DAB" w:rsidP="00816DAB">
            <w:pPr>
              <w:jc w:val="right"/>
              <w:rPr>
                <w:sz w:val="16"/>
                <w:szCs w:val="16"/>
              </w:rPr>
            </w:pPr>
            <w:r w:rsidRPr="00816DAB">
              <w:rPr>
                <w:sz w:val="16"/>
                <w:szCs w:val="16"/>
              </w:rPr>
              <w:t>012</w:t>
            </w:r>
          </w:p>
        </w:tc>
        <w:tc>
          <w:tcPr>
            <w:tcW w:w="567"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01</w:t>
            </w:r>
          </w:p>
        </w:tc>
        <w:tc>
          <w:tcPr>
            <w:tcW w:w="491"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13</w:t>
            </w:r>
          </w:p>
        </w:tc>
        <w:tc>
          <w:tcPr>
            <w:tcW w:w="1133"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7000070920</w:t>
            </w:r>
          </w:p>
        </w:tc>
        <w:tc>
          <w:tcPr>
            <w:tcW w:w="537"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 </w:t>
            </w:r>
          </w:p>
        </w:tc>
        <w:tc>
          <w:tcPr>
            <w:tcW w:w="1099"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417 341,92</w:t>
            </w:r>
          </w:p>
        </w:tc>
        <w:tc>
          <w:tcPr>
            <w:tcW w:w="1126"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333 225,70</w:t>
            </w:r>
          </w:p>
        </w:tc>
        <w:tc>
          <w:tcPr>
            <w:tcW w:w="1038"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84 116,22</w:t>
            </w:r>
          </w:p>
        </w:tc>
      </w:tr>
      <w:tr w:rsidR="00816DAB" w:rsidRPr="00816DAB" w:rsidTr="00816DAB">
        <w:trPr>
          <w:gridAfter w:val="1"/>
          <w:wAfter w:w="150" w:type="dxa"/>
          <w:trHeight w:val="645"/>
        </w:trPr>
        <w:tc>
          <w:tcPr>
            <w:tcW w:w="426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816DAB" w:rsidRPr="00816DAB" w:rsidRDefault="00816DAB" w:rsidP="00816DAB">
            <w:pPr>
              <w:rPr>
                <w:rFonts w:ascii="Arial" w:hAnsi="Arial" w:cs="Arial"/>
                <w:sz w:val="16"/>
                <w:szCs w:val="16"/>
              </w:rPr>
            </w:pPr>
            <w:r w:rsidRPr="00816DAB">
              <w:rPr>
                <w:rFonts w:ascii="Arial" w:hAnsi="Arial" w:cs="Arial"/>
                <w:sz w:val="16"/>
                <w:szCs w:val="16"/>
              </w:rPr>
              <w:t>Реализация государственных функций, связанных с общегосударственным управлением (Прочая закупка товаров, работ и услуг)</w:t>
            </w:r>
          </w:p>
        </w:tc>
        <w:tc>
          <w:tcPr>
            <w:tcW w:w="567" w:type="dxa"/>
            <w:tcBorders>
              <w:top w:val="nil"/>
              <w:left w:val="single" w:sz="4" w:space="0" w:color="auto"/>
              <w:bottom w:val="single" w:sz="4" w:space="0" w:color="auto"/>
              <w:right w:val="nil"/>
            </w:tcBorders>
            <w:shd w:val="clear" w:color="000000" w:fill="FFFFFF"/>
            <w:vAlign w:val="bottom"/>
            <w:hideMark/>
          </w:tcPr>
          <w:p w:rsidR="00816DAB" w:rsidRPr="00816DAB" w:rsidRDefault="00816DAB" w:rsidP="00816DAB">
            <w:pPr>
              <w:jc w:val="right"/>
              <w:rPr>
                <w:sz w:val="16"/>
                <w:szCs w:val="16"/>
              </w:rPr>
            </w:pPr>
            <w:r w:rsidRPr="00816DAB">
              <w:rPr>
                <w:sz w:val="16"/>
                <w:szCs w:val="16"/>
              </w:rPr>
              <w:t>012</w:t>
            </w:r>
          </w:p>
        </w:tc>
        <w:tc>
          <w:tcPr>
            <w:tcW w:w="567"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01</w:t>
            </w:r>
          </w:p>
        </w:tc>
        <w:tc>
          <w:tcPr>
            <w:tcW w:w="491"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13</w:t>
            </w:r>
          </w:p>
        </w:tc>
        <w:tc>
          <w:tcPr>
            <w:tcW w:w="1133"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7000070920</w:t>
            </w:r>
          </w:p>
        </w:tc>
        <w:tc>
          <w:tcPr>
            <w:tcW w:w="537"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244</w:t>
            </w:r>
          </w:p>
        </w:tc>
        <w:tc>
          <w:tcPr>
            <w:tcW w:w="1099"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417 341,92</w:t>
            </w:r>
          </w:p>
        </w:tc>
        <w:tc>
          <w:tcPr>
            <w:tcW w:w="1126"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333 225,70</w:t>
            </w:r>
          </w:p>
        </w:tc>
        <w:tc>
          <w:tcPr>
            <w:tcW w:w="1038"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84 116,22</w:t>
            </w:r>
          </w:p>
        </w:tc>
      </w:tr>
      <w:tr w:rsidR="00816DAB" w:rsidRPr="00816DAB" w:rsidTr="00816DAB">
        <w:trPr>
          <w:gridAfter w:val="1"/>
          <w:wAfter w:w="150" w:type="dxa"/>
          <w:trHeight w:val="285"/>
        </w:trPr>
        <w:tc>
          <w:tcPr>
            <w:tcW w:w="426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816DAB" w:rsidRPr="00816DAB" w:rsidRDefault="00816DAB" w:rsidP="00816DAB">
            <w:pPr>
              <w:rPr>
                <w:rFonts w:ascii="Arial" w:hAnsi="Arial" w:cs="Arial"/>
                <w:b/>
                <w:bCs/>
                <w:sz w:val="16"/>
                <w:szCs w:val="16"/>
              </w:rPr>
            </w:pPr>
            <w:r w:rsidRPr="00816DAB">
              <w:rPr>
                <w:rFonts w:ascii="Arial" w:hAnsi="Arial" w:cs="Arial"/>
                <w:b/>
                <w:bCs/>
                <w:sz w:val="16"/>
                <w:szCs w:val="16"/>
              </w:rPr>
              <w:t>НАЦИОНАЛЬНАЯ ОБОРОНА</w:t>
            </w:r>
          </w:p>
        </w:tc>
        <w:tc>
          <w:tcPr>
            <w:tcW w:w="567" w:type="dxa"/>
            <w:tcBorders>
              <w:top w:val="nil"/>
              <w:left w:val="single" w:sz="4" w:space="0" w:color="auto"/>
              <w:bottom w:val="single" w:sz="4" w:space="0" w:color="auto"/>
              <w:right w:val="nil"/>
            </w:tcBorders>
            <w:shd w:val="clear" w:color="000000" w:fill="FFFFFF"/>
            <w:vAlign w:val="bottom"/>
            <w:hideMark/>
          </w:tcPr>
          <w:p w:rsidR="00816DAB" w:rsidRPr="00816DAB" w:rsidRDefault="00816DAB" w:rsidP="00816DAB">
            <w:pPr>
              <w:jc w:val="right"/>
              <w:rPr>
                <w:b/>
                <w:bCs/>
                <w:sz w:val="16"/>
                <w:szCs w:val="16"/>
              </w:rPr>
            </w:pPr>
            <w:r w:rsidRPr="00816DAB">
              <w:rPr>
                <w:b/>
                <w:bCs/>
                <w:sz w:val="16"/>
                <w:szCs w:val="16"/>
              </w:rPr>
              <w:t>012</w:t>
            </w:r>
          </w:p>
        </w:tc>
        <w:tc>
          <w:tcPr>
            <w:tcW w:w="567"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02</w:t>
            </w:r>
          </w:p>
        </w:tc>
        <w:tc>
          <w:tcPr>
            <w:tcW w:w="491"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00</w:t>
            </w:r>
          </w:p>
        </w:tc>
        <w:tc>
          <w:tcPr>
            <w:tcW w:w="1133"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 </w:t>
            </w:r>
          </w:p>
        </w:tc>
        <w:tc>
          <w:tcPr>
            <w:tcW w:w="537"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 </w:t>
            </w:r>
          </w:p>
        </w:tc>
        <w:tc>
          <w:tcPr>
            <w:tcW w:w="1099"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156 700,00</w:t>
            </w:r>
          </w:p>
        </w:tc>
        <w:tc>
          <w:tcPr>
            <w:tcW w:w="1126"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156 700,00</w:t>
            </w:r>
          </w:p>
        </w:tc>
        <w:tc>
          <w:tcPr>
            <w:tcW w:w="1038"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0,00</w:t>
            </w:r>
          </w:p>
        </w:tc>
      </w:tr>
      <w:tr w:rsidR="00816DAB" w:rsidRPr="00816DAB" w:rsidTr="00816DAB">
        <w:trPr>
          <w:gridAfter w:val="1"/>
          <w:wAfter w:w="150" w:type="dxa"/>
          <w:trHeight w:val="285"/>
        </w:trPr>
        <w:tc>
          <w:tcPr>
            <w:tcW w:w="426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816DAB" w:rsidRPr="00816DAB" w:rsidRDefault="00816DAB" w:rsidP="00816DAB">
            <w:pPr>
              <w:rPr>
                <w:rFonts w:ascii="Arial" w:hAnsi="Arial" w:cs="Arial"/>
                <w:b/>
                <w:bCs/>
                <w:sz w:val="16"/>
                <w:szCs w:val="16"/>
              </w:rPr>
            </w:pPr>
            <w:r w:rsidRPr="00816DAB">
              <w:rPr>
                <w:rFonts w:ascii="Arial" w:hAnsi="Arial" w:cs="Arial"/>
                <w:b/>
                <w:bCs/>
                <w:sz w:val="16"/>
                <w:szCs w:val="16"/>
              </w:rPr>
              <w:t>Мобилизационная и вневойсковая подготовка</w:t>
            </w:r>
          </w:p>
        </w:tc>
        <w:tc>
          <w:tcPr>
            <w:tcW w:w="567" w:type="dxa"/>
            <w:tcBorders>
              <w:top w:val="nil"/>
              <w:left w:val="single" w:sz="4" w:space="0" w:color="auto"/>
              <w:bottom w:val="single" w:sz="4" w:space="0" w:color="auto"/>
              <w:right w:val="nil"/>
            </w:tcBorders>
            <w:shd w:val="clear" w:color="000000" w:fill="FFFFFF"/>
            <w:vAlign w:val="bottom"/>
            <w:hideMark/>
          </w:tcPr>
          <w:p w:rsidR="00816DAB" w:rsidRPr="00816DAB" w:rsidRDefault="00816DAB" w:rsidP="00816DAB">
            <w:pPr>
              <w:jc w:val="right"/>
              <w:rPr>
                <w:b/>
                <w:bCs/>
                <w:sz w:val="16"/>
                <w:szCs w:val="16"/>
              </w:rPr>
            </w:pPr>
            <w:r w:rsidRPr="00816DAB">
              <w:rPr>
                <w:b/>
                <w:bCs/>
                <w:sz w:val="16"/>
                <w:szCs w:val="16"/>
              </w:rPr>
              <w:t>012</w:t>
            </w:r>
          </w:p>
        </w:tc>
        <w:tc>
          <w:tcPr>
            <w:tcW w:w="567"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02</w:t>
            </w:r>
          </w:p>
        </w:tc>
        <w:tc>
          <w:tcPr>
            <w:tcW w:w="491"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03</w:t>
            </w:r>
          </w:p>
        </w:tc>
        <w:tc>
          <w:tcPr>
            <w:tcW w:w="1133"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 </w:t>
            </w:r>
          </w:p>
        </w:tc>
        <w:tc>
          <w:tcPr>
            <w:tcW w:w="537"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 </w:t>
            </w:r>
          </w:p>
        </w:tc>
        <w:tc>
          <w:tcPr>
            <w:tcW w:w="1099"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156 700,00</w:t>
            </w:r>
          </w:p>
        </w:tc>
        <w:tc>
          <w:tcPr>
            <w:tcW w:w="1126"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156 700,00</w:t>
            </w:r>
          </w:p>
        </w:tc>
        <w:tc>
          <w:tcPr>
            <w:tcW w:w="1038"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0,00</w:t>
            </w:r>
          </w:p>
        </w:tc>
      </w:tr>
      <w:tr w:rsidR="00816DAB" w:rsidRPr="00816DAB" w:rsidTr="00816DAB">
        <w:trPr>
          <w:gridAfter w:val="1"/>
          <w:wAfter w:w="150" w:type="dxa"/>
          <w:trHeight w:val="645"/>
        </w:trPr>
        <w:tc>
          <w:tcPr>
            <w:tcW w:w="426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816DAB" w:rsidRPr="00816DAB" w:rsidRDefault="00816DAB" w:rsidP="00816DAB">
            <w:pPr>
              <w:rPr>
                <w:rFonts w:ascii="Arial" w:hAnsi="Arial" w:cs="Arial"/>
                <w:sz w:val="16"/>
                <w:szCs w:val="16"/>
              </w:rPr>
            </w:pPr>
            <w:r w:rsidRPr="00816DAB">
              <w:rPr>
                <w:rFonts w:ascii="Arial" w:hAnsi="Arial" w:cs="Arial"/>
                <w:sz w:val="16"/>
                <w:szCs w:val="16"/>
              </w:rPr>
              <w:t>Субвенции на осуществление первичного воинского учета на территориях, где отсутствуют военные комиссариаты</w:t>
            </w:r>
          </w:p>
        </w:tc>
        <w:tc>
          <w:tcPr>
            <w:tcW w:w="567" w:type="dxa"/>
            <w:tcBorders>
              <w:top w:val="nil"/>
              <w:left w:val="single" w:sz="4" w:space="0" w:color="auto"/>
              <w:bottom w:val="single" w:sz="4" w:space="0" w:color="auto"/>
              <w:right w:val="nil"/>
            </w:tcBorders>
            <w:shd w:val="clear" w:color="000000" w:fill="FFFFFF"/>
            <w:vAlign w:val="bottom"/>
            <w:hideMark/>
          </w:tcPr>
          <w:p w:rsidR="00816DAB" w:rsidRPr="00816DAB" w:rsidRDefault="00816DAB" w:rsidP="00816DAB">
            <w:pPr>
              <w:jc w:val="right"/>
              <w:rPr>
                <w:sz w:val="16"/>
                <w:szCs w:val="16"/>
              </w:rPr>
            </w:pPr>
            <w:r w:rsidRPr="00816DAB">
              <w:rPr>
                <w:sz w:val="16"/>
                <w:szCs w:val="16"/>
              </w:rPr>
              <w:t>012</w:t>
            </w:r>
          </w:p>
        </w:tc>
        <w:tc>
          <w:tcPr>
            <w:tcW w:w="567"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02</w:t>
            </w:r>
          </w:p>
        </w:tc>
        <w:tc>
          <w:tcPr>
            <w:tcW w:w="491"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03</w:t>
            </w:r>
          </w:p>
        </w:tc>
        <w:tc>
          <w:tcPr>
            <w:tcW w:w="1133"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7000051180</w:t>
            </w:r>
          </w:p>
        </w:tc>
        <w:tc>
          <w:tcPr>
            <w:tcW w:w="537"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 </w:t>
            </w:r>
          </w:p>
        </w:tc>
        <w:tc>
          <w:tcPr>
            <w:tcW w:w="1099"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156 700,00</w:t>
            </w:r>
          </w:p>
        </w:tc>
        <w:tc>
          <w:tcPr>
            <w:tcW w:w="1126"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156 700,00</w:t>
            </w:r>
          </w:p>
        </w:tc>
        <w:tc>
          <w:tcPr>
            <w:tcW w:w="1038"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0,00</w:t>
            </w:r>
          </w:p>
        </w:tc>
      </w:tr>
      <w:tr w:rsidR="00816DAB" w:rsidRPr="00816DAB" w:rsidTr="00816DAB">
        <w:trPr>
          <w:gridAfter w:val="1"/>
          <w:wAfter w:w="150" w:type="dxa"/>
          <w:trHeight w:val="855"/>
        </w:trPr>
        <w:tc>
          <w:tcPr>
            <w:tcW w:w="426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816DAB" w:rsidRPr="00816DAB" w:rsidRDefault="00816DAB" w:rsidP="00816DAB">
            <w:pPr>
              <w:rPr>
                <w:rFonts w:ascii="Arial" w:hAnsi="Arial" w:cs="Arial"/>
                <w:sz w:val="16"/>
                <w:szCs w:val="16"/>
              </w:rPr>
            </w:pPr>
            <w:r w:rsidRPr="00816DAB">
              <w:rPr>
                <w:rFonts w:ascii="Arial" w:hAnsi="Arial" w:cs="Arial"/>
                <w:sz w:val="16"/>
                <w:szCs w:val="16"/>
              </w:rPr>
              <w:t>Субвенции на осуществление первичного воинского учета на территориях, где отсутствуют военные комиссариаты (Фонд оплаты труда государственных (муниципальных) органов)</w:t>
            </w:r>
          </w:p>
        </w:tc>
        <w:tc>
          <w:tcPr>
            <w:tcW w:w="567" w:type="dxa"/>
            <w:tcBorders>
              <w:top w:val="nil"/>
              <w:left w:val="single" w:sz="4" w:space="0" w:color="auto"/>
              <w:bottom w:val="single" w:sz="4" w:space="0" w:color="auto"/>
              <w:right w:val="nil"/>
            </w:tcBorders>
            <w:shd w:val="clear" w:color="000000" w:fill="FFFFFF"/>
            <w:vAlign w:val="bottom"/>
            <w:hideMark/>
          </w:tcPr>
          <w:p w:rsidR="00816DAB" w:rsidRPr="00816DAB" w:rsidRDefault="00816DAB" w:rsidP="00816DAB">
            <w:pPr>
              <w:jc w:val="right"/>
              <w:rPr>
                <w:sz w:val="16"/>
                <w:szCs w:val="16"/>
              </w:rPr>
            </w:pPr>
            <w:r w:rsidRPr="00816DAB">
              <w:rPr>
                <w:sz w:val="16"/>
                <w:szCs w:val="16"/>
              </w:rPr>
              <w:t>012</w:t>
            </w:r>
          </w:p>
        </w:tc>
        <w:tc>
          <w:tcPr>
            <w:tcW w:w="567"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02</w:t>
            </w:r>
          </w:p>
        </w:tc>
        <w:tc>
          <w:tcPr>
            <w:tcW w:w="491"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03</w:t>
            </w:r>
          </w:p>
        </w:tc>
        <w:tc>
          <w:tcPr>
            <w:tcW w:w="1133"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7000051180</w:t>
            </w:r>
          </w:p>
        </w:tc>
        <w:tc>
          <w:tcPr>
            <w:tcW w:w="537"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121</w:t>
            </w:r>
          </w:p>
        </w:tc>
        <w:tc>
          <w:tcPr>
            <w:tcW w:w="1099"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120 561,12</w:t>
            </w:r>
          </w:p>
        </w:tc>
        <w:tc>
          <w:tcPr>
            <w:tcW w:w="1126"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120 561,12</w:t>
            </w:r>
          </w:p>
        </w:tc>
        <w:tc>
          <w:tcPr>
            <w:tcW w:w="1038"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0,00</w:t>
            </w:r>
          </w:p>
        </w:tc>
      </w:tr>
      <w:tr w:rsidR="00816DAB" w:rsidRPr="00816DAB" w:rsidTr="00816DAB">
        <w:trPr>
          <w:gridAfter w:val="1"/>
          <w:wAfter w:w="150" w:type="dxa"/>
          <w:trHeight w:val="1275"/>
        </w:trPr>
        <w:tc>
          <w:tcPr>
            <w:tcW w:w="426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816DAB" w:rsidRPr="00816DAB" w:rsidRDefault="00816DAB" w:rsidP="00816DAB">
            <w:pPr>
              <w:rPr>
                <w:rFonts w:ascii="Arial" w:hAnsi="Arial" w:cs="Arial"/>
                <w:sz w:val="16"/>
                <w:szCs w:val="16"/>
              </w:rPr>
            </w:pPr>
            <w:r w:rsidRPr="00816DAB">
              <w:rPr>
                <w:rFonts w:ascii="Arial" w:hAnsi="Arial" w:cs="Arial"/>
                <w:sz w:val="16"/>
                <w:szCs w:val="16"/>
              </w:rPr>
              <w:t>Субвенции на осуществление первичного воинского учета на территориях, где отсутствуют военные комиссариаты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nil"/>
              <w:left w:val="single" w:sz="4" w:space="0" w:color="auto"/>
              <w:bottom w:val="single" w:sz="4" w:space="0" w:color="auto"/>
              <w:right w:val="nil"/>
            </w:tcBorders>
            <w:shd w:val="clear" w:color="000000" w:fill="FFFFFF"/>
            <w:vAlign w:val="bottom"/>
            <w:hideMark/>
          </w:tcPr>
          <w:p w:rsidR="00816DAB" w:rsidRPr="00816DAB" w:rsidRDefault="00816DAB" w:rsidP="00816DAB">
            <w:pPr>
              <w:jc w:val="right"/>
              <w:rPr>
                <w:sz w:val="16"/>
                <w:szCs w:val="16"/>
              </w:rPr>
            </w:pPr>
            <w:r w:rsidRPr="00816DAB">
              <w:rPr>
                <w:sz w:val="16"/>
                <w:szCs w:val="16"/>
              </w:rPr>
              <w:t>012</w:t>
            </w:r>
          </w:p>
        </w:tc>
        <w:tc>
          <w:tcPr>
            <w:tcW w:w="567"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02</w:t>
            </w:r>
          </w:p>
        </w:tc>
        <w:tc>
          <w:tcPr>
            <w:tcW w:w="491"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03</w:t>
            </w:r>
          </w:p>
        </w:tc>
        <w:tc>
          <w:tcPr>
            <w:tcW w:w="1133"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7000051180</w:t>
            </w:r>
          </w:p>
        </w:tc>
        <w:tc>
          <w:tcPr>
            <w:tcW w:w="537"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129</w:t>
            </w:r>
          </w:p>
        </w:tc>
        <w:tc>
          <w:tcPr>
            <w:tcW w:w="1099"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36 138,88</w:t>
            </w:r>
          </w:p>
        </w:tc>
        <w:tc>
          <w:tcPr>
            <w:tcW w:w="1126"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36 138,88</w:t>
            </w:r>
          </w:p>
        </w:tc>
        <w:tc>
          <w:tcPr>
            <w:tcW w:w="1038"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0,00</w:t>
            </w:r>
          </w:p>
        </w:tc>
      </w:tr>
      <w:tr w:rsidR="00816DAB" w:rsidRPr="00816DAB" w:rsidTr="00816DAB">
        <w:trPr>
          <w:gridAfter w:val="1"/>
          <w:wAfter w:w="150" w:type="dxa"/>
          <w:trHeight w:val="435"/>
        </w:trPr>
        <w:tc>
          <w:tcPr>
            <w:tcW w:w="426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816DAB" w:rsidRPr="00816DAB" w:rsidRDefault="00816DAB" w:rsidP="00816DAB">
            <w:pPr>
              <w:rPr>
                <w:rFonts w:ascii="Arial" w:hAnsi="Arial" w:cs="Arial"/>
                <w:b/>
                <w:bCs/>
                <w:sz w:val="16"/>
                <w:szCs w:val="16"/>
              </w:rPr>
            </w:pPr>
            <w:r w:rsidRPr="00816DAB">
              <w:rPr>
                <w:rFonts w:ascii="Arial" w:hAnsi="Arial" w:cs="Arial"/>
                <w:b/>
                <w:bCs/>
                <w:sz w:val="16"/>
                <w:szCs w:val="16"/>
              </w:rPr>
              <w:t>НАЦИОНАЛЬНАЯ БЕЗОПАСНОСТЬ И ПРАВООХРАНИТЕЛЬНАЯ ДЕЯТЕЛЬНОСТЬ</w:t>
            </w:r>
          </w:p>
        </w:tc>
        <w:tc>
          <w:tcPr>
            <w:tcW w:w="567" w:type="dxa"/>
            <w:tcBorders>
              <w:top w:val="nil"/>
              <w:left w:val="single" w:sz="4" w:space="0" w:color="auto"/>
              <w:bottom w:val="single" w:sz="4" w:space="0" w:color="auto"/>
              <w:right w:val="nil"/>
            </w:tcBorders>
            <w:shd w:val="clear" w:color="000000" w:fill="FFFFFF"/>
            <w:vAlign w:val="bottom"/>
            <w:hideMark/>
          </w:tcPr>
          <w:p w:rsidR="00816DAB" w:rsidRPr="00816DAB" w:rsidRDefault="00816DAB" w:rsidP="00816DAB">
            <w:pPr>
              <w:jc w:val="right"/>
              <w:rPr>
                <w:b/>
                <w:bCs/>
                <w:sz w:val="16"/>
                <w:szCs w:val="16"/>
              </w:rPr>
            </w:pPr>
            <w:r w:rsidRPr="00816DAB">
              <w:rPr>
                <w:b/>
                <w:bCs/>
                <w:sz w:val="16"/>
                <w:szCs w:val="16"/>
              </w:rPr>
              <w:t>012</w:t>
            </w:r>
          </w:p>
        </w:tc>
        <w:tc>
          <w:tcPr>
            <w:tcW w:w="567"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03</w:t>
            </w:r>
          </w:p>
        </w:tc>
        <w:tc>
          <w:tcPr>
            <w:tcW w:w="491"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00</w:t>
            </w:r>
          </w:p>
        </w:tc>
        <w:tc>
          <w:tcPr>
            <w:tcW w:w="1133"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 </w:t>
            </w:r>
          </w:p>
        </w:tc>
        <w:tc>
          <w:tcPr>
            <w:tcW w:w="537"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 </w:t>
            </w:r>
          </w:p>
        </w:tc>
        <w:tc>
          <w:tcPr>
            <w:tcW w:w="1099"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12 426,00</w:t>
            </w:r>
          </w:p>
        </w:tc>
        <w:tc>
          <w:tcPr>
            <w:tcW w:w="1126"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12 426,00</w:t>
            </w:r>
          </w:p>
        </w:tc>
        <w:tc>
          <w:tcPr>
            <w:tcW w:w="1038"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0,00</w:t>
            </w:r>
          </w:p>
        </w:tc>
      </w:tr>
      <w:tr w:rsidR="00816DAB" w:rsidRPr="00816DAB" w:rsidTr="00816DAB">
        <w:trPr>
          <w:gridAfter w:val="1"/>
          <w:wAfter w:w="150" w:type="dxa"/>
          <w:trHeight w:val="435"/>
        </w:trPr>
        <w:tc>
          <w:tcPr>
            <w:tcW w:w="426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816DAB" w:rsidRPr="00816DAB" w:rsidRDefault="00816DAB" w:rsidP="00816DAB">
            <w:pPr>
              <w:rPr>
                <w:rFonts w:ascii="Arial" w:hAnsi="Arial" w:cs="Arial"/>
                <w:b/>
                <w:bCs/>
                <w:sz w:val="16"/>
                <w:szCs w:val="16"/>
              </w:rPr>
            </w:pPr>
            <w:r w:rsidRPr="00816DAB">
              <w:rPr>
                <w:rFonts w:ascii="Arial" w:hAnsi="Arial" w:cs="Arial"/>
                <w:b/>
                <w:bCs/>
                <w:sz w:val="16"/>
                <w:szCs w:val="16"/>
              </w:rPr>
              <w:t>Другие вопросы в области национальной безопасности и правоохранительной деятельности</w:t>
            </w:r>
          </w:p>
        </w:tc>
        <w:tc>
          <w:tcPr>
            <w:tcW w:w="567" w:type="dxa"/>
            <w:tcBorders>
              <w:top w:val="nil"/>
              <w:left w:val="single" w:sz="4" w:space="0" w:color="auto"/>
              <w:bottom w:val="single" w:sz="4" w:space="0" w:color="auto"/>
              <w:right w:val="nil"/>
            </w:tcBorders>
            <w:shd w:val="clear" w:color="000000" w:fill="FFFFFF"/>
            <w:vAlign w:val="bottom"/>
            <w:hideMark/>
          </w:tcPr>
          <w:p w:rsidR="00816DAB" w:rsidRPr="00816DAB" w:rsidRDefault="00816DAB" w:rsidP="00816DAB">
            <w:pPr>
              <w:jc w:val="right"/>
              <w:rPr>
                <w:b/>
                <w:bCs/>
                <w:sz w:val="16"/>
                <w:szCs w:val="16"/>
              </w:rPr>
            </w:pPr>
            <w:r w:rsidRPr="00816DAB">
              <w:rPr>
                <w:b/>
                <w:bCs/>
                <w:sz w:val="16"/>
                <w:szCs w:val="16"/>
              </w:rPr>
              <w:t>012</w:t>
            </w:r>
          </w:p>
        </w:tc>
        <w:tc>
          <w:tcPr>
            <w:tcW w:w="567"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03</w:t>
            </w:r>
          </w:p>
        </w:tc>
        <w:tc>
          <w:tcPr>
            <w:tcW w:w="491"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14</w:t>
            </w:r>
          </w:p>
        </w:tc>
        <w:tc>
          <w:tcPr>
            <w:tcW w:w="1133"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 </w:t>
            </w:r>
          </w:p>
        </w:tc>
        <w:tc>
          <w:tcPr>
            <w:tcW w:w="537"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 </w:t>
            </w:r>
          </w:p>
        </w:tc>
        <w:tc>
          <w:tcPr>
            <w:tcW w:w="1099"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12 426,00</w:t>
            </w:r>
          </w:p>
        </w:tc>
        <w:tc>
          <w:tcPr>
            <w:tcW w:w="1126"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12 426,00</w:t>
            </w:r>
          </w:p>
        </w:tc>
        <w:tc>
          <w:tcPr>
            <w:tcW w:w="1038"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0,00</w:t>
            </w:r>
          </w:p>
        </w:tc>
      </w:tr>
      <w:tr w:rsidR="00816DAB" w:rsidRPr="00816DAB" w:rsidTr="00816DAB">
        <w:trPr>
          <w:gridAfter w:val="1"/>
          <w:wAfter w:w="150" w:type="dxa"/>
          <w:trHeight w:val="435"/>
        </w:trPr>
        <w:tc>
          <w:tcPr>
            <w:tcW w:w="426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816DAB" w:rsidRPr="00816DAB" w:rsidRDefault="00816DAB" w:rsidP="00816DAB">
            <w:pPr>
              <w:rPr>
                <w:rFonts w:ascii="Arial" w:hAnsi="Arial" w:cs="Arial"/>
                <w:sz w:val="16"/>
                <w:szCs w:val="16"/>
              </w:rPr>
            </w:pPr>
            <w:r w:rsidRPr="00816DAB">
              <w:rPr>
                <w:rFonts w:ascii="Arial" w:hAnsi="Arial" w:cs="Arial"/>
                <w:sz w:val="16"/>
                <w:szCs w:val="16"/>
              </w:rPr>
              <w:t xml:space="preserve">Обеспечение национальной безопасности и правоохранительной деятельности  </w:t>
            </w:r>
          </w:p>
        </w:tc>
        <w:tc>
          <w:tcPr>
            <w:tcW w:w="567" w:type="dxa"/>
            <w:tcBorders>
              <w:top w:val="nil"/>
              <w:left w:val="single" w:sz="4" w:space="0" w:color="auto"/>
              <w:bottom w:val="single" w:sz="4" w:space="0" w:color="auto"/>
              <w:right w:val="nil"/>
            </w:tcBorders>
            <w:shd w:val="clear" w:color="000000" w:fill="FFFFFF"/>
            <w:vAlign w:val="bottom"/>
            <w:hideMark/>
          </w:tcPr>
          <w:p w:rsidR="00816DAB" w:rsidRPr="00816DAB" w:rsidRDefault="00816DAB" w:rsidP="00816DAB">
            <w:pPr>
              <w:jc w:val="right"/>
              <w:rPr>
                <w:sz w:val="16"/>
                <w:szCs w:val="16"/>
              </w:rPr>
            </w:pPr>
            <w:r w:rsidRPr="00816DAB">
              <w:rPr>
                <w:sz w:val="16"/>
                <w:szCs w:val="16"/>
              </w:rPr>
              <w:t>012</w:t>
            </w:r>
          </w:p>
        </w:tc>
        <w:tc>
          <w:tcPr>
            <w:tcW w:w="567"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03</w:t>
            </w:r>
          </w:p>
        </w:tc>
        <w:tc>
          <w:tcPr>
            <w:tcW w:w="491"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14</w:t>
            </w:r>
          </w:p>
        </w:tc>
        <w:tc>
          <w:tcPr>
            <w:tcW w:w="1133"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7000072470</w:t>
            </w:r>
          </w:p>
        </w:tc>
        <w:tc>
          <w:tcPr>
            <w:tcW w:w="537"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 </w:t>
            </w:r>
          </w:p>
        </w:tc>
        <w:tc>
          <w:tcPr>
            <w:tcW w:w="1099"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12 426,00</w:t>
            </w:r>
          </w:p>
        </w:tc>
        <w:tc>
          <w:tcPr>
            <w:tcW w:w="1126"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12 426,00</w:t>
            </w:r>
          </w:p>
        </w:tc>
        <w:tc>
          <w:tcPr>
            <w:tcW w:w="1038"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0,00</w:t>
            </w:r>
          </w:p>
        </w:tc>
      </w:tr>
      <w:tr w:rsidR="00816DAB" w:rsidRPr="00816DAB" w:rsidTr="00816DAB">
        <w:trPr>
          <w:gridAfter w:val="1"/>
          <w:wAfter w:w="150" w:type="dxa"/>
          <w:trHeight w:val="645"/>
        </w:trPr>
        <w:tc>
          <w:tcPr>
            <w:tcW w:w="426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816DAB" w:rsidRPr="00816DAB" w:rsidRDefault="00816DAB" w:rsidP="00816DAB">
            <w:pPr>
              <w:rPr>
                <w:rFonts w:ascii="Arial" w:hAnsi="Arial" w:cs="Arial"/>
                <w:sz w:val="16"/>
                <w:szCs w:val="16"/>
              </w:rPr>
            </w:pPr>
            <w:r w:rsidRPr="00816DAB">
              <w:rPr>
                <w:rFonts w:ascii="Arial" w:hAnsi="Arial" w:cs="Arial"/>
                <w:sz w:val="16"/>
                <w:szCs w:val="16"/>
              </w:rPr>
              <w:t>Обеспечение национальной безопасности и правоохранительной деятельности   (Прочая закупка товаров, работ и услуг)</w:t>
            </w:r>
          </w:p>
        </w:tc>
        <w:tc>
          <w:tcPr>
            <w:tcW w:w="567" w:type="dxa"/>
            <w:tcBorders>
              <w:top w:val="nil"/>
              <w:left w:val="single" w:sz="4" w:space="0" w:color="auto"/>
              <w:bottom w:val="single" w:sz="4" w:space="0" w:color="auto"/>
              <w:right w:val="nil"/>
            </w:tcBorders>
            <w:shd w:val="clear" w:color="000000" w:fill="FFFFFF"/>
            <w:vAlign w:val="bottom"/>
            <w:hideMark/>
          </w:tcPr>
          <w:p w:rsidR="00816DAB" w:rsidRPr="00816DAB" w:rsidRDefault="00816DAB" w:rsidP="00816DAB">
            <w:pPr>
              <w:jc w:val="right"/>
              <w:rPr>
                <w:sz w:val="16"/>
                <w:szCs w:val="16"/>
              </w:rPr>
            </w:pPr>
            <w:r w:rsidRPr="00816DAB">
              <w:rPr>
                <w:sz w:val="16"/>
                <w:szCs w:val="16"/>
              </w:rPr>
              <w:t>012</w:t>
            </w:r>
          </w:p>
        </w:tc>
        <w:tc>
          <w:tcPr>
            <w:tcW w:w="567"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03</w:t>
            </w:r>
          </w:p>
        </w:tc>
        <w:tc>
          <w:tcPr>
            <w:tcW w:w="491"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14</w:t>
            </w:r>
          </w:p>
        </w:tc>
        <w:tc>
          <w:tcPr>
            <w:tcW w:w="1133"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7000072470</w:t>
            </w:r>
          </w:p>
        </w:tc>
        <w:tc>
          <w:tcPr>
            <w:tcW w:w="537"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244</w:t>
            </w:r>
          </w:p>
        </w:tc>
        <w:tc>
          <w:tcPr>
            <w:tcW w:w="1099"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12 426,00</w:t>
            </w:r>
          </w:p>
        </w:tc>
        <w:tc>
          <w:tcPr>
            <w:tcW w:w="1126"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12 426,00</w:t>
            </w:r>
          </w:p>
        </w:tc>
        <w:tc>
          <w:tcPr>
            <w:tcW w:w="1038"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0,00</w:t>
            </w:r>
          </w:p>
        </w:tc>
      </w:tr>
      <w:tr w:rsidR="00816DAB" w:rsidRPr="00816DAB" w:rsidTr="00816DAB">
        <w:trPr>
          <w:gridAfter w:val="1"/>
          <w:wAfter w:w="150" w:type="dxa"/>
          <w:trHeight w:val="285"/>
        </w:trPr>
        <w:tc>
          <w:tcPr>
            <w:tcW w:w="426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816DAB" w:rsidRPr="00816DAB" w:rsidRDefault="00816DAB" w:rsidP="00816DAB">
            <w:pPr>
              <w:rPr>
                <w:rFonts w:ascii="Arial" w:hAnsi="Arial" w:cs="Arial"/>
                <w:b/>
                <w:bCs/>
                <w:sz w:val="16"/>
                <w:szCs w:val="16"/>
              </w:rPr>
            </w:pPr>
            <w:r w:rsidRPr="00816DAB">
              <w:rPr>
                <w:rFonts w:ascii="Arial" w:hAnsi="Arial" w:cs="Arial"/>
                <w:b/>
                <w:bCs/>
                <w:sz w:val="16"/>
                <w:szCs w:val="16"/>
              </w:rPr>
              <w:t>НАЦИОНАЛЬНАЯ ЭКОНОМИКА</w:t>
            </w:r>
          </w:p>
        </w:tc>
        <w:tc>
          <w:tcPr>
            <w:tcW w:w="567" w:type="dxa"/>
            <w:tcBorders>
              <w:top w:val="nil"/>
              <w:left w:val="single" w:sz="4" w:space="0" w:color="auto"/>
              <w:bottom w:val="single" w:sz="4" w:space="0" w:color="auto"/>
              <w:right w:val="nil"/>
            </w:tcBorders>
            <w:shd w:val="clear" w:color="000000" w:fill="FFFFFF"/>
            <w:vAlign w:val="bottom"/>
            <w:hideMark/>
          </w:tcPr>
          <w:p w:rsidR="00816DAB" w:rsidRPr="00816DAB" w:rsidRDefault="00816DAB" w:rsidP="00816DAB">
            <w:pPr>
              <w:jc w:val="right"/>
              <w:rPr>
                <w:b/>
                <w:bCs/>
                <w:sz w:val="16"/>
                <w:szCs w:val="16"/>
              </w:rPr>
            </w:pPr>
            <w:r w:rsidRPr="00816DAB">
              <w:rPr>
                <w:b/>
                <w:bCs/>
                <w:sz w:val="16"/>
                <w:szCs w:val="16"/>
              </w:rPr>
              <w:t>012</w:t>
            </w:r>
          </w:p>
        </w:tc>
        <w:tc>
          <w:tcPr>
            <w:tcW w:w="567"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04</w:t>
            </w:r>
          </w:p>
        </w:tc>
        <w:tc>
          <w:tcPr>
            <w:tcW w:w="491"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00</w:t>
            </w:r>
          </w:p>
        </w:tc>
        <w:tc>
          <w:tcPr>
            <w:tcW w:w="1133"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 </w:t>
            </w:r>
          </w:p>
        </w:tc>
        <w:tc>
          <w:tcPr>
            <w:tcW w:w="537"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 </w:t>
            </w:r>
          </w:p>
        </w:tc>
        <w:tc>
          <w:tcPr>
            <w:tcW w:w="1099"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3 536 047,82</w:t>
            </w:r>
          </w:p>
        </w:tc>
        <w:tc>
          <w:tcPr>
            <w:tcW w:w="1126"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3 392 563,09</w:t>
            </w:r>
          </w:p>
        </w:tc>
        <w:tc>
          <w:tcPr>
            <w:tcW w:w="1038"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143 484,73</w:t>
            </w:r>
          </w:p>
        </w:tc>
      </w:tr>
      <w:tr w:rsidR="00816DAB" w:rsidRPr="00816DAB" w:rsidTr="00816DAB">
        <w:trPr>
          <w:gridAfter w:val="1"/>
          <w:wAfter w:w="150" w:type="dxa"/>
          <w:trHeight w:val="285"/>
        </w:trPr>
        <w:tc>
          <w:tcPr>
            <w:tcW w:w="426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816DAB" w:rsidRPr="00816DAB" w:rsidRDefault="00816DAB" w:rsidP="00816DAB">
            <w:pPr>
              <w:rPr>
                <w:rFonts w:ascii="Arial" w:hAnsi="Arial" w:cs="Arial"/>
                <w:b/>
                <w:bCs/>
                <w:sz w:val="16"/>
                <w:szCs w:val="16"/>
              </w:rPr>
            </w:pPr>
            <w:r w:rsidRPr="00816DAB">
              <w:rPr>
                <w:rFonts w:ascii="Arial" w:hAnsi="Arial" w:cs="Arial"/>
                <w:b/>
                <w:bCs/>
                <w:sz w:val="16"/>
                <w:szCs w:val="16"/>
              </w:rPr>
              <w:t>Транспорт</w:t>
            </w:r>
          </w:p>
        </w:tc>
        <w:tc>
          <w:tcPr>
            <w:tcW w:w="567" w:type="dxa"/>
            <w:tcBorders>
              <w:top w:val="nil"/>
              <w:left w:val="single" w:sz="4" w:space="0" w:color="auto"/>
              <w:bottom w:val="single" w:sz="4" w:space="0" w:color="auto"/>
              <w:right w:val="nil"/>
            </w:tcBorders>
            <w:shd w:val="clear" w:color="000000" w:fill="FFFFFF"/>
            <w:vAlign w:val="bottom"/>
            <w:hideMark/>
          </w:tcPr>
          <w:p w:rsidR="00816DAB" w:rsidRPr="00816DAB" w:rsidRDefault="00816DAB" w:rsidP="00816DAB">
            <w:pPr>
              <w:jc w:val="right"/>
              <w:rPr>
                <w:b/>
                <w:bCs/>
                <w:sz w:val="16"/>
                <w:szCs w:val="16"/>
              </w:rPr>
            </w:pPr>
            <w:r w:rsidRPr="00816DAB">
              <w:rPr>
                <w:b/>
                <w:bCs/>
                <w:sz w:val="16"/>
                <w:szCs w:val="16"/>
              </w:rPr>
              <w:t>012</w:t>
            </w:r>
          </w:p>
        </w:tc>
        <w:tc>
          <w:tcPr>
            <w:tcW w:w="567"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04</w:t>
            </w:r>
          </w:p>
        </w:tc>
        <w:tc>
          <w:tcPr>
            <w:tcW w:w="491"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08</w:t>
            </w:r>
          </w:p>
        </w:tc>
        <w:tc>
          <w:tcPr>
            <w:tcW w:w="1133"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 </w:t>
            </w:r>
          </w:p>
        </w:tc>
        <w:tc>
          <w:tcPr>
            <w:tcW w:w="537"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 </w:t>
            </w:r>
          </w:p>
        </w:tc>
        <w:tc>
          <w:tcPr>
            <w:tcW w:w="1099"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282 057,82</w:t>
            </w:r>
          </w:p>
        </w:tc>
        <w:tc>
          <w:tcPr>
            <w:tcW w:w="1126"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281 998,91</w:t>
            </w:r>
          </w:p>
        </w:tc>
        <w:tc>
          <w:tcPr>
            <w:tcW w:w="1038"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58,91</w:t>
            </w:r>
          </w:p>
        </w:tc>
      </w:tr>
      <w:tr w:rsidR="00816DAB" w:rsidRPr="00816DAB" w:rsidTr="00816DAB">
        <w:trPr>
          <w:gridAfter w:val="1"/>
          <w:wAfter w:w="150" w:type="dxa"/>
          <w:trHeight w:val="435"/>
        </w:trPr>
        <w:tc>
          <w:tcPr>
            <w:tcW w:w="426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816DAB" w:rsidRPr="00816DAB" w:rsidRDefault="00816DAB" w:rsidP="00816DAB">
            <w:pPr>
              <w:rPr>
                <w:rFonts w:ascii="Arial" w:hAnsi="Arial" w:cs="Arial"/>
                <w:sz w:val="16"/>
                <w:szCs w:val="16"/>
              </w:rPr>
            </w:pPr>
            <w:r w:rsidRPr="00816DAB">
              <w:rPr>
                <w:rFonts w:ascii="Arial" w:hAnsi="Arial" w:cs="Arial"/>
                <w:sz w:val="16"/>
                <w:szCs w:val="16"/>
              </w:rPr>
              <w:t>Отдельные мероприятия в области морского и речного транспорта</w:t>
            </w:r>
          </w:p>
        </w:tc>
        <w:tc>
          <w:tcPr>
            <w:tcW w:w="567" w:type="dxa"/>
            <w:tcBorders>
              <w:top w:val="nil"/>
              <w:left w:val="single" w:sz="4" w:space="0" w:color="auto"/>
              <w:bottom w:val="single" w:sz="4" w:space="0" w:color="auto"/>
              <w:right w:val="nil"/>
            </w:tcBorders>
            <w:shd w:val="clear" w:color="000000" w:fill="FFFFFF"/>
            <w:vAlign w:val="bottom"/>
            <w:hideMark/>
          </w:tcPr>
          <w:p w:rsidR="00816DAB" w:rsidRPr="00816DAB" w:rsidRDefault="00816DAB" w:rsidP="00816DAB">
            <w:pPr>
              <w:jc w:val="right"/>
              <w:rPr>
                <w:sz w:val="16"/>
                <w:szCs w:val="16"/>
              </w:rPr>
            </w:pPr>
            <w:r w:rsidRPr="00816DAB">
              <w:rPr>
                <w:sz w:val="16"/>
                <w:szCs w:val="16"/>
              </w:rPr>
              <w:t>012</w:t>
            </w:r>
          </w:p>
        </w:tc>
        <w:tc>
          <w:tcPr>
            <w:tcW w:w="567"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04</w:t>
            </w:r>
          </w:p>
        </w:tc>
        <w:tc>
          <w:tcPr>
            <w:tcW w:w="491"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08</w:t>
            </w:r>
          </w:p>
        </w:tc>
        <w:tc>
          <w:tcPr>
            <w:tcW w:w="1133"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7000073050</w:t>
            </w:r>
          </w:p>
        </w:tc>
        <w:tc>
          <w:tcPr>
            <w:tcW w:w="537"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 </w:t>
            </w:r>
          </w:p>
        </w:tc>
        <w:tc>
          <w:tcPr>
            <w:tcW w:w="1099"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282 057,82</w:t>
            </w:r>
          </w:p>
        </w:tc>
        <w:tc>
          <w:tcPr>
            <w:tcW w:w="1126"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281 998,91</w:t>
            </w:r>
          </w:p>
        </w:tc>
        <w:tc>
          <w:tcPr>
            <w:tcW w:w="1038"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58,91</w:t>
            </w:r>
          </w:p>
        </w:tc>
      </w:tr>
      <w:tr w:rsidR="00816DAB" w:rsidRPr="00816DAB" w:rsidTr="00816DAB">
        <w:trPr>
          <w:gridAfter w:val="1"/>
          <w:wAfter w:w="150" w:type="dxa"/>
          <w:trHeight w:val="435"/>
        </w:trPr>
        <w:tc>
          <w:tcPr>
            <w:tcW w:w="426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816DAB" w:rsidRPr="00816DAB" w:rsidRDefault="00816DAB" w:rsidP="00816DAB">
            <w:pPr>
              <w:rPr>
                <w:rFonts w:ascii="Arial" w:hAnsi="Arial" w:cs="Arial"/>
                <w:sz w:val="16"/>
                <w:szCs w:val="16"/>
              </w:rPr>
            </w:pPr>
            <w:r w:rsidRPr="00816DAB">
              <w:rPr>
                <w:rFonts w:ascii="Arial" w:hAnsi="Arial" w:cs="Arial"/>
                <w:sz w:val="16"/>
                <w:szCs w:val="16"/>
              </w:rPr>
              <w:lastRenderedPageBreak/>
              <w:t>Отдельные мероприятия в области морского и речного транспорта (Прочая закупка товаров, работ и услуг)</w:t>
            </w:r>
          </w:p>
        </w:tc>
        <w:tc>
          <w:tcPr>
            <w:tcW w:w="567" w:type="dxa"/>
            <w:tcBorders>
              <w:top w:val="nil"/>
              <w:left w:val="single" w:sz="4" w:space="0" w:color="auto"/>
              <w:bottom w:val="single" w:sz="4" w:space="0" w:color="auto"/>
              <w:right w:val="nil"/>
            </w:tcBorders>
            <w:shd w:val="clear" w:color="000000" w:fill="FFFFFF"/>
            <w:vAlign w:val="bottom"/>
            <w:hideMark/>
          </w:tcPr>
          <w:p w:rsidR="00816DAB" w:rsidRPr="00816DAB" w:rsidRDefault="00816DAB" w:rsidP="00816DAB">
            <w:pPr>
              <w:jc w:val="right"/>
              <w:rPr>
                <w:sz w:val="16"/>
                <w:szCs w:val="16"/>
              </w:rPr>
            </w:pPr>
            <w:r w:rsidRPr="00816DAB">
              <w:rPr>
                <w:sz w:val="16"/>
                <w:szCs w:val="16"/>
              </w:rPr>
              <w:t>012</w:t>
            </w:r>
          </w:p>
        </w:tc>
        <w:tc>
          <w:tcPr>
            <w:tcW w:w="567"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04</w:t>
            </w:r>
          </w:p>
        </w:tc>
        <w:tc>
          <w:tcPr>
            <w:tcW w:w="491"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08</w:t>
            </w:r>
          </w:p>
        </w:tc>
        <w:tc>
          <w:tcPr>
            <w:tcW w:w="1133"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7000073050</w:t>
            </w:r>
          </w:p>
        </w:tc>
        <w:tc>
          <w:tcPr>
            <w:tcW w:w="537"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244</w:t>
            </w:r>
          </w:p>
        </w:tc>
        <w:tc>
          <w:tcPr>
            <w:tcW w:w="1099"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282 057,82</w:t>
            </w:r>
          </w:p>
        </w:tc>
        <w:tc>
          <w:tcPr>
            <w:tcW w:w="1126"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281 998,91</w:t>
            </w:r>
          </w:p>
        </w:tc>
        <w:tc>
          <w:tcPr>
            <w:tcW w:w="1038"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58,91</w:t>
            </w:r>
          </w:p>
        </w:tc>
      </w:tr>
      <w:tr w:rsidR="00816DAB" w:rsidRPr="00816DAB" w:rsidTr="00816DAB">
        <w:trPr>
          <w:gridAfter w:val="1"/>
          <w:wAfter w:w="150" w:type="dxa"/>
          <w:trHeight w:val="285"/>
        </w:trPr>
        <w:tc>
          <w:tcPr>
            <w:tcW w:w="426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816DAB" w:rsidRPr="00816DAB" w:rsidRDefault="00816DAB" w:rsidP="00816DAB">
            <w:pPr>
              <w:rPr>
                <w:rFonts w:ascii="Arial" w:hAnsi="Arial" w:cs="Arial"/>
                <w:b/>
                <w:bCs/>
                <w:sz w:val="16"/>
                <w:szCs w:val="16"/>
              </w:rPr>
            </w:pPr>
            <w:r w:rsidRPr="00816DAB">
              <w:rPr>
                <w:rFonts w:ascii="Arial" w:hAnsi="Arial" w:cs="Arial"/>
                <w:b/>
                <w:bCs/>
                <w:sz w:val="16"/>
                <w:szCs w:val="16"/>
              </w:rPr>
              <w:t>Дорожное хозяйство (дорожные фонды)</w:t>
            </w:r>
          </w:p>
        </w:tc>
        <w:tc>
          <w:tcPr>
            <w:tcW w:w="567" w:type="dxa"/>
            <w:tcBorders>
              <w:top w:val="nil"/>
              <w:left w:val="single" w:sz="4" w:space="0" w:color="auto"/>
              <w:bottom w:val="single" w:sz="4" w:space="0" w:color="auto"/>
              <w:right w:val="nil"/>
            </w:tcBorders>
            <w:shd w:val="clear" w:color="000000" w:fill="FFFFFF"/>
            <w:vAlign w:val="bottom"/>
            <w:hideMark/>
          </w:tcPr>
          <w:p w:rsidR="00816DAB" w:rsidRPr="00816DAB" w:rsidRDefault="00816DAB" w:rsidP="00816DAB">
            <w:pPr>
              <w:jc w:val="right"/>
              <w:rPr>
                <w:b/>
                <w:bCs/>
                <w:sz w:val="16"/>
                <w:szCs w:val="16"/>
              </w:rPr>
            </w:pPr>
            <w:r w:rsidRPr="00816DAB">
              <w:rPr>
                <w:b/>
                <w:bCs/>
                <w:sz w:val="16"/>
                <w:szCs w:val="16"/>
              </w:rPr>
              <w:t>012</w:t>
            </w:r>
          </w:p>
        </w:tc>
        <w:tc>
          <w:tcPr>
            <w:tcW w:w="567"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04</w:t>
            </w:r>
          </w:p>
        </w:tc>
        <w:tc>
          <w:tcPr>
            <w:tcW w:w="491"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09</w:t>
            </w:r>
          </w:p>
        </w:tc>
        <w:tc>
          <w:tcPr>
            <w:tcW w:w="1133"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 </w:t>
            </w:r>
          </w:p>
        </w:tc>
        <w:tc>
          <w:tcPr>
            <w:tcW w:w="537"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 </w:t>
            </w:r>
          </w:p>
        </w:tc>
        <w:tc>
          <w:tcPr>
            <w:tcW w:w="1099"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3 253 990,00</w:t>
            </w:r>
          </w:p>
        </w:tc>
        <w:tc>
          <w:tcPr>
            <w:tcW w:w="1126"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3 110 564,18</w:t>
            </w:r>
          </w:p>
        </w:tc>
        <w:tc>
          <w:tcPr>
            <w:tcW w:w="1038"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143 425,82</w:t>
            </w:r>
          </w:p>
        </w:tc>
      </w:tr>
      <w:tr w:rsidR="00816DAB" w:rsidRPr="00816DAB" w:rsidTr="00816DAB">
        <w:trPr>
          <w:gridAfter w:val="1"/>
          <w:wAfter w:w="150" w:type="dxa"/>
          <w:trHeight w:val="435"/>
        </w:trPr>
        <w:tc>
          <w:tcPr>
            <w:tcW w:w="426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816DAB" w:rsidRPr="00816DAB" w:rsidRDefault="00816DAB" w:rsidP="00816DAB">
            <w:pPr>
              <w:rPr>
                <w:rFonts w:ascii="Arial" w:hAnsi="Arial" w:cs="Arial"/>
                <w:sz w:val="16"/>
                <w:szCs w:val="16"/>
              </w:rPr>
            </w:pPr>
            <w:r w:rsidRPr="00816DAB">
              <w:rPr>
                <w:rFonts w:ascii="Arial" w:hAnsi="Arial" w:cs="Arial"/>
                <w:sz w:val="16"/>
                <w:szCs w:val="16"/>
              </w:rPr>
              <w:t>поддержка развития практик инициативного бюджетирования в муниципальных образованиях</w:t>
            </w:r>
          </w:p>
        </w:tc>
        <w:tc>
          <w:tcPr>
            <w:tcW w:w="567" w:type="dxa"/>
            <w:tcBorders>
              <w:top w:val="nil"/>
              <w:left w:val="single" w:sz="4" w:space="0" w:color="auto"/>
              <w:bottom w:val="single" w:sz="4" w:space="0" w:color="auto"/>
              <w:right w:val="nil"/>
            </w:tcBorders>
            <w:shd w:val="clear" w:color="000000" w:fill="FFFFFF"/>
            <w:vAlign w:val="bottom"/>
            <w:hideMark/>
          </w:tcPr>
          <w:p w:rsidR="00816DAB" w:rsidRPr="00816DAB" w:rsidRDefault="00816DAB" w:rsidP="00816DAB">
            <w:pPr>
              <w:jc w:val="right"/>
              <w:rPr>
                <w:sz w:val="16"/>
                <w:szCs w:val="16"/>
              </w:rPr>
            </w:pPr>
            <w:r w:rsidRPr="00816DAB">
              <w:rPr>
                <w:sz w:val="16"/>
                <w:szCs w:val="16"/>
              </w:rPr>
              <w:t>012</w:t>
            </w:r>
          </w:p>
        </w:tc>
        <w:tc>
          <w:tcPr>
            <w:tcW w:w="567"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04</w:t>
            </w:r>
          </w:p>
        </w:tc>
        <w:tc>
          <w:tcPr>
            <w:tcW w:w="491"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09</w:t>
            </w:r>
          </w:p>
        </w:tc>
        <w:tc>
          <w:tcPr>
            <w:tcW w:w="1133"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7000044200</w:t>
            </w:r>
          </w:p>
        </w:tc>
        <w:tc>
          <w:tcPr>
            <w:tcW w:w="537"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 </w:t>
            </w:r>
          </w:p>
        </w:tc>
        <w:tc>
          <w:tcPr>
            <w:tcW w:w="1099"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1 500 000,00</w:t>
            </w:r>
          </w:p>
        </w:tc>
        <w:tc>
          <w:tcPr>
            <w:tcW w:w="1126"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1 500 000,00</w:t>
            </w:r>
          </w:p>
        </w:tc>
        <w:tc>
          <w:tcPr>
            <w:tcW w:w="1038"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0,00</w:t>
            </w:r>
          </w:p>
        </w:tc>
      </w:tr>
      <w:tr w:rsidR="00816DAB" w:rsidRPr="00816DAB" w:rsidTr="00816DAB">
        <w:trPr>
          <w:gridAfter w:val="1"/>
          <w:wAfter w:w="150" w:type="dxa"/>
          <w:trHeight w:val="645"/>
        </w:trPr>
        <w:tc>
          <w:tcPr>
            <w:tcW w:w="426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816DAB" w:rsidRPr="00816DAB" w:rsidRDefault="00816DAB" w:rsidP="00816DAB">
            <w:pPr>
              <w:rPr>
                <w:rFonts w:ascii="Arial" w:hAnsi="Arial" w:cs="Arial"/>
                <w:sz w:val="16"/>
                <w:szCs w:val="16"/>
              </w:rPr>
            </w:pPr>
            <w:r w:rsidRPr="00816DAB">
              <w:rPr>
                <w:rFonts w:ascii="Arial" w:hAnsi="Arial" w:cs="Arial"/>
                <w:sz w:val="16"/>
                <w:szCs w:val="16"/>
              </w:rPr>
              <w:t>поддержка развития практик инициативного бюджетирования в муниципальных образованиях (Прочая закупка товаров, работ и услуг)</w:t>
            </w:r>
          </w:p>
        </w:tc>
        <w:tc>
          <w:tcPr>
            <w:tcW w:w="567" w:type="dxa"/>
            <w:tcBorders>
              <w:top w:val="nil"/>
              <w:left w:val="single" w:sz="4" w:space="0" w:color="auto"/>
              <w:bottom w:val="single" w:sz="4" w:space="0" w:color="auto"/>
              <w:right w:val="nil"/>
            </w:tcBorders>
            <w:shd w:val="clear" w:color="000000" w:fill="FFFFFF"/>
            <w:vAlign w:val="bottom"/>
            <w:hideMark/>
          </w:tcPr>
          <w:p w:rsidR="00816DAB" w:rsidRPr="00816DAB" w:rsidRDefault="00816DAB" w:rsidP="00816DAB">
            <w:pPr>
              <w:jc w:val="right"/>
              <w:rPr>
                <w:sz w:val="16"/>
                <w:szCs w:val="16"/>
              </w:rPr>
            </w:pPr>
            <w:r w:rsidRPr="00816DAB">
              <w:rPr>
                <w:sz w:val="16"/>
                <w:szCs w:val="16"/>
              </w:rPr>
              <w:t>012</w:t>
            </w:r>
          </w:p>
        </w:tc>
        <w:tc>
          <w:tcPr>
            <w:tcW w:w="567"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04</w:t>
            </w:r>
          </w:p>
        </w:tc>
        <w:tc>
          <w:tcPr>
            <w:tcW w:w="491"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09</w:t>
            </w:r>
          </w:p>
        </w:tc>
        <w:tc>
          <w:tcPr>
            <w:tcW w:w="1133"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7000044200</w:t>
            </w:r>
          </w:p>
        </w:tc>
        <w:tc>
          <w:tcPr>
            <w:tcW w:w="537"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244</w:t>
            </w:r>
          </w:p>
        </w:tc>
        <w:tc>
          <w:tcPr>
            <w:tcW w:w="1099"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1 500 000,00</w:t>
            </w:r>
          </w:p>
        </w:tc>
        <w:tc>
          <w:tcPr>
            <w:tcW w:w="1126"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1 500 000,00</w:t>
            </w:r>
          </w:p>
        </w:tc>
        <w:tc>
          <w:tcPr>
            <w:tcW w:w="1038"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0,00</w:t>
            </w:r>
          </w:p>
        </w:tc>
      </w:tr>
      <w:tr w:rsidR="00816DAB" w:rsidRPr="00816DAB" w:rsidTr="00816DAB">
        <w:trPr>
          <w:gridAfter w:val="1"/>
          <w:wAfter w:w="150" w:type="dxa"/>
          <w:trHeight w:val="285"/>
        </w:trPr>
        <w:tc>
          <w:tcPr>
            <w:tcW w:w="426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816DAB" w:rsidRPr="00816DAB" w:rsidRDefault="00816DAB" w:rsidP="00816DAB">
            <w:pPr>
              <w:rPr>
                <w:rFonts w:ascii="Arial" w:hAnsi="Arial" w:cs="Arial"/>
                <w:sz w:val="16"/>
                <w:szCs w:val="16"/>
              </w:rPr>
            </w:pPr>
            <w:r w:rsidRPr="00816DAB">
              <w:rPr>
                <w:rFonts w:ascii="Arial" w:hAnsi="Arial" w:cs="Arial"/>
                <w:sz w:val="16"/>
                <w:szCs w:val="16"/>
              </w:rPr>
              <w:t>Содержание автомобильных дорог</w:t>
            </w:r>
          </w:p>
        </w:tc>
        <w:tc>
          <w:tcPr>
            <w:tcW w:w="567" w:type="dxa"/>
            <w:tcBorders>
              <w:top w:val="nil"/>
              <w:left w:val="single" w:sz="4" w:space="0" w:color="auto"/>
              <w:bottom w:val="single" w:sz="4" w:space="0" w:color="auto"/>
              <w:right w:val="nil"/>
            </w:tcBorders>
            <w:shd w:val="clear" w:color="000000" w:fill="FFFFFF"/>
            <w:vAlign w:val="bottom"/>
            <w:hideMark/>
          </w:tcPr>
          <w:p w:rsidR="00816DAB" w:rsidRPr="00816DAB" w:rsidRDefault="00816DAB" w:rsidP="00816DAB">
            <w:pPr>
              <w:jc w:val="right"/>
              <w:rPr>
                <w:sz w:val="16"/>
                <w:szCs w:val="16"/>
              </w:rPr>
            </w:pPr>
            <w:r w:rsidRPr="00816DAB">
              <w:rPr>
                <w:sz w:val="16"/>
                <w:szCs w:val="16"/>
              </w:rPr>
              <w:t>012</w:t>
            </w:r>
          </w:p>
        </w:tc>
        <w:tc>
          <w:tcPr>
            <w:tcW w:w="567"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04</w:t>
            </w:r>
          </w:p>
        </w:tc>
        <w:tc>
          <w:tcPr>
            <w:tcW w:w="491"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09</w:t>
            </w:r>
          </w:p>
        </w:tc>
        <w:tc>
          <w:tcPr>
            <w:tcW w:w="1133"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7000076020</w:t>
            </w:r>
          </w:p>
        </w:tc>
        <w:tc>
          <w:tcPr>
            <w:tcW w:w="537"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 </w:t>
            </w:r>
          </w:p>
        </w:tc>
        <w:tc>
          <w:tcPr>
            <w:tcW w:w="1099"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1 743 990,00</w:t>
            </w:r>
          </w:p>
        </w:tc>
        <w:tc>
          <w:tcPr>
            <w:tcW w:w="1126"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1 600 564,18</w:t>
            </w:r>
          </w:p>
        </w:tc>
        <w:tc>
          <w:tcPr>
            <w:tcW w:w="1038"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143 425,82</w:t>
            </w:r>
          </w:p>
        </w:tc>
      </w:tr>
      <w:tr w:rsidR="00816DAB" w:rsidRPr="00816DAB" w:rsidTr="00816DAB">
        <w:trPr>
          <w:gridAfter w:val="1"/>
          <w:wAfter w:w="150" w:type="dxa"/>
          <w:trHeight w:val="435"/>
        </w:trPr>
        <w:tc>
          <w:tcPr>
            <w:tcW w:w="426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816DAB" w:rsidRPr="00816DAB" w:rsidRDefault="00816DAB" w:rsidP="00816DAB">
            <w:pPr>
              <w:rPr>
                <w:rFonts w:ascii="Arial" w:hAnsi="Arial" w:cs="Arial"/>
                <w:sz w:val="16"/>
                <w:szCs w:val="16"/>
              </w:rPr>
            </w:pPr>
            <w:r w:rsidRPr="00816DAB">
              <w:rPr>
                <w:rFonts w:ascii="Arial" w:hAnsi="Arial" w:cs="Arial"/>
                <w:sz w:val="16"/>
                <w:szCs w:val="16"/>
              </w:rPr>
              <w:t>Содержание автомобильных дорог (Прочая закупка товаров, работ и услуг)</w:t>
            </w:r>
          </w:p>
        </w:tc>
        <w:tc>
          <w:tcPr>
            <w:tcW w:w="567" w:type="dxa"/>
            <w:tcBorders>
              <w:top w:val="nil"/>
              <w:left w:val="single" w:sz="4" w:space="0" w:color="auto"/>
              <w:bottom w:val="single" w:sz="4" w:space="0" w:color="auto"/>
              <w:right w:val="nil"/>
            </w:tcBorders>
            <w:shd w:val="clear" w:color="000000" w:fill="FFFFFF"/>
            <w:vAlign w:val="bottom"/>
            <w:hideMark/>
          </w:tcPr>
          <w:p w:rsidR="00816DAB" w:rsidRPr="00816DAB" w:rsidRDefault="00816DAB" w:rsidP="00816DAB">
            <w:pPr>
              <w:jc w:val="right"/>
              <w:rPr>
                <w:sz w:val="16"/>
                <w:szCs w:val="16"/>
              </w:rPr>
            </w:pPr>
            <w:r w:rsidRPr="00816DAB">
              <w:rPr>
                <w:sz w:val="16"/>
                <w:szCs w:val="16"/>
              </w:rPr>
              <w:t>012</w:t>
            </w:r>
          </w:p>
        </w:tc>
        <w:tc>
          <w:tcPr>
            <w:tcW w:w="567"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04</w:t>
            </w:r>
          </w:p>
        </w:tc>
        <w:tc>
          <w:tcPr>
            <w:tcW w:w="491"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09</w:t>
            </w:r>
          </w:p>
        </w:tc>
        <w:tc>
          <w:tcPr>
            <w:tcW w:w="1133"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7000076020</w:t>
            </w:r>
          </w:p>
        </w:tc>
        <w:tc>
          <w:tcPr>
            <w:tcW w:w="537"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244</w:t>
            </w:r>
          </w:p>
        </w:tc>
        <w:tc>
          <w:tcPr>
            <w:tcW w:w="1099"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1 153 990,00</w:t>
            </w:r>
          </w:p>
        </w:tc>
        <w:tc>
          <w:tcPr>
            <w:tcW w:w="1126"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1 152 183,47</w:t>
            </w:r>
          </w:p>
        </w:tc>
        <w:tc>
          <w:tcPr>
            <w:tcW w:w="1038"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1 806,53</w:t>
            </w:r>
          </w:p>
        </w:tc>
      </w:tr>
      <w:tr w:rsidR="00816DAB" w:rsidRPr="00816DAB" w:rsidTr="00816DAB">
        <w:trPr>
          <w:gridAfter w:val="1"/>
          <w:wAfter w:w="150" w:type="dxa"/>
          <w:trHeight w:val="435"/>
        </w:trPr>
        <w:tc>
          <w:tcPr>
            <w:tcW w:w="426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816DAB" w:rsidRPr="00816DAB" w:rsidRDefault="00816DAB" w:rsidP="00816DAB">
            <w:pPr>
              <w:rPr>
                <w:rFonts w:ascii="Arial" w:hAnsi="Arial" w:cs="Arial"/>
                <w:sz w:val="16"/>
                <w:szCs w:val="16"/>
              </w:rPr>
            </w:pPr>
            <w:r w:rsidRPr="00816DAB">
              <w:rPr>
                <w:rFonts w:ascii="Arial" w:hAnsi="Arial" w:cs="Arial"/>
                <w:sz w:val="16"/>
                <w:szCs w:val="16"/>
              </w:rPr>
              <w:t>Содержание автомобильных дорог (Закупка энергетических ресурсов)</w:t>
            </w:r>
          </w:p>
        </w:tc>
        <w:tc>
          <w:tcPr>
            <w:tcW w:w="567" w:type="dxa"/>
            <w:tcBorders>
              <w:top w:val="nil"/>
              <w:left w:val="single" w:sz="4" w:space="0" w:color="auto"/>
              <w:bottom w:val="single" w:sz="4" w:space="0" w:color="auto"/>
              <w:right w:val="nil"/>
            </w:tcBorders>
            <w:shd w:val="clear" w:color="000000" w:fill="FFFFFF"/>
            <w:vAlign w:val="bottom"/>
            <w:hideMark/>
          </w:tcPr>
          <w:p w:rsidR="00816DAB" w:rsidRPr="00816DAB" w:rsidRDefault="00816DAB" w:rsidP="00816DAB">
            <w:pPr>
              <w:jc w:val="right"/>
              <w:rPr>
                <w:sz w:val="16"/>
                <w:szCs w:val="16"/>
              </w:rPr>
            </w:pPr>
            <w:r w:rsidRPr="00816DAB">
              <w:rPr>
                <w:sz w:val="16"/>
                <w:szCs w:val="16"/>
              </w:rPr>
              <w:t>012</w:t>
            </w:r>
          </w:p>
        </w:tc>
        <w:tc>
          <w:tcPr>
            <w:tcW w:w="567"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04</w:t>
            </w:r>
          </w:p>
        </w:tc>
        <w:tc>
          <w:tcPr>
            <w:tcW w:w="491"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09</w:t>
            </w:r>
          </w:p>
        </w:tc>
        <w:tc>
          <w:tcPr>
            <w:tcW w:w="1133"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7000076020</w:t>
            </w:r>
          </w:p>
        </w:tc>
        <w:tc>
          <w:tcPr>
            <w:tcW w:w="537"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247</w:t>
            </w:r>
          </w:p>
        </w:tc>
        <w:tc>
          <w:tcPr>
            <w:tcW w:w="1099"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590 000,00</w:t>
            </w:r>
          </w:p>
        </w:tc>
        <w:tc>
          <w:tcPr>
            <w:tcW w:w="1126"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448 380,71</w:t>
            </w:r>
          </w:p>
        </w:tc>
        <w:tc>
          <w:tcPr>
            <w:tcW w:w="1038"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141 619,29</w:t>
            </w:r>
          </w:p>
        </w:tc>
      </w:tr>
      <w:tr w:rsidR="00816DAB" w:rsidRPr="00816DAB" w:rsidTr="00816DAB">
        <w:trPr>
          <w:gridAfter w:val="1"/>
          <w:wAfter w:w="150" w:type="dxa"/>
          <w:trHeight w:val="435"/>
        </w:trPr>
        <w:tc>
          <w:tcPr>
            <w:tcW w:w="426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816DAB" w:rsidRPr="00816DAB" w:rsidRDefault="00816DAB" w:rsidP="00816DAB">
            <w:pPr>
              <w:rPr>
                <w:rFonts w:ascii="Arial" w:hAnsi="Arial" w:cs="Arial"/>
                <w:sz w:val="16"/>
                <w:szCs w:val="16"/>
              </w:rPr>
            </w:pPr>
            <w:r w:rsidRPr="00816DAB">
              <w:rPr>
                <w:rFonts w:ascii="Arial" w:hAnsi="Arial" w:cs="Arial"/>
                <w:sz w:val="16"/>
                <w:szCs w:val="16"/>
              </w:rPr>
              <w:t>Поддержка развития практик инициативного бюджетирования в муниципальных образованиях</w:t>
            </w:r>
          </w:p>
        </w:tc>
        <w:tc>
          <w:tcPr>
            <w:tcW w:w="567" w:type="dxa"/>
            <w:tcBorders>
              <w:top w:val="nil"/>
              <w:left w:val="single" w:sz="4" w:space="0" w:color="auto"/>
              <w:bottom w:val="single" w:sz="4" w:space="0" w:color="auto"/>
              <w:right w:val="nil"/>
            </w:tcBorders>
            <w:shd w:val="clear" w:color="000000" w:fill="FFFFFF"/>
            <w:vAlign w:val="bottom"/>
            <w:hideMark/>
          </w:tcPr>
          <w:p w:rsidR="00816DAB" w:rsidRPr="00816DAB" w:rsidRDefault="00816DAB" w:rsidP="00816DAB">
            <w:pPr>
              <w:jc w:val="right"/>
              <w:rPr>
                <w:sz w:val="16"/>
                <w:szCs w:val="16"/>
              </w:rPr>
            </w:pPr>
            <w:r w:rsidRPr="00816DAB">
              <w:rPr>
                <w:sz w:val="16"/>
                <w:szCs w:val="16"/>
              </w:rPr>
              <w:t>012</w:t>
            </w:r>
          </w:p>
        </w:tc>
        <w:tc>
          <w:tcPr>
            <w:tcW w:w="567"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04</w:t>
            </w:r>
          </w:p>
        </w:tc>
        <w:tc>
          <w:tcPr>
            <w:tcW w:w="491"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09</w:t>
            </w:r>
          </w:p>
        </w:tc>
        <w:tc>
          <w:tcPr>
            <w:tcW w:w="1133"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7000S44200</w:t>
            </w:r>
          </w:p>
        </w:tc>
        <w:tc>
          <w:tcPr>
            <w:tcW w:w="537"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 </w:t>
            </w:r>
          </w:p>
        </w:tc>
        <w:tc>
          <w:tcPr>
            <w:tcW w:w="1099"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10 000,00</w:t>
            </w:r>
          </w:p>
        </w:tc>
        <w:tc>
          <w:tcPr>
            <w:tcW w:w="1126"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10 000,00</w:t>
            </w:r>
          </w:p>
        </w:tc>
        <w:tc>
          <w:tcPr>
            <w:tcW w:w="1038"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0,00</w:t>
            </w:r>
          </w:p>
        </w:tc>
      </w:tr>
      <w:tr w:rsidR="00816DAB" w:rsidRPr="00816DAB" w:rsidTr="00816DAB">
        <w:trPr>
          <w:gridAfter w:val="1"/>
          <w:wAfter w:w="150" w:type="dxa"/>
          <w:trHeight w:val="645"/>
        </w:trPr>
        <w:tc>
          <w:tcPr>
            <w:tcW w:w="426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816DAB" w:rsidRPr="00816DAB" w:rsidRDefault="00816DAB" w:rsidP="00816DAB">
            <w:pPr>
              <w:rPr>
                <w:rFonts w:ascii="Arial" w:hAnsi="Arial" w:cs="Arial"/>
                <w:sz w:val="16"/>
                <w:szCs w:val="16"/>
              </w:rPr>
            </w:pPr>
            <w:r w:rsidRPr="00816DAB">
              <w:rPr>
                <w:rFonts w:ascii="Arial" w:hAnsi="Arial" w:cs="Arial"/>
                <w:sz w:val="16"/>
                <w:szCs w:val="16"/>
              </w:rPr>
              <w:t>Поддержка развития практик инициативного бюджетирования в муниципальных образованиях (Прочая закупка товаров, работ и услуг)</w:t>
            </w:r>
          </w:p>
        </w:tc>
        <w:tc>
          <w:tcPr>
            <w:tcW w:w="567" w:type="dxa"/>
            <w:tcBorders>
              <w:top w:val="nil"/>
              <w:left w:val="single" w:sz="4" w:space="0" w:color="auto"/>
              <w:bottom w:val="single" w:sz="4" w:space="0" w:color="auto"/>
              <w:right w:val="nil"/>
            </w:tcBorders>
            <w:shd w:val="clear" w:color="000000" w:fill="FFFFFF"/>
            <w:vAlign w:val="bottom"/>
            <w:hideMark/>
          </w:tcPr>
          <w:p w:rsidR="00816DAB" w:rsidRPr="00816DAB" w:rsidRDefault="00816DAB" w:rsidP="00816DAB">
            <w:pPr>
              <w:jc w:val="right"/>
              <w:rPr>
                <w:sz w:val="16"/>
                <w:szCs w:val="16"/>
              </w:rPr>
            </w:pPr>
            <w:r w:rsidRPr="00816DAB">
              <w:rPr>
                <w:sz w:val="16"/>
                <w:szCs w:val="16"/>
              </w:rPr>
              <w:t>012</w:t>
            </w:r>
          </w:p>
        </w:tc>
        <w:tc>
          <w:tcPr>
            <w:tcW w:w="567"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04</w:t>
            </w:r>
          </w:p>
        </w:tc>
        <w:tc>
          <w:tcPr>
            <w:tcW w:w="491"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09</w:t>
            </w:r>
          </w:p>
        </w:tc>
        <w:tc>
          <w:tcPr>
            <w:tcW w:w="1133"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7000S44200</w:t>
            </w:r>
          </w:p>
        </w:tc>
        <w:tc>
          <w:tcPr>
            <w:tcW w:w="537"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244</w:t>
            </w:r>
          </w:p>
        </w:tc>
        <w:tc>
          <w:tcPr>
            <w:tcW w:w="1099"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10 000,00</w:t>
            </w:r>
          </w:p>
        </w:tc>
        <w:tc>
          <w:tcPr>
            <w:tcW w:w="1126"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10 000,00</w:t>
            </w:r>
          </w:p>
        </w:tc>
        <w:tc>
          <w:tcPr>
            <w:tcW w:w="1038"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0,00</w:t>
            </w:r>
          </w:p>
        </w:tc>
      </w:tr>
      <w:tr w:rsidR="00816DAB" w:rsidRPr="00816DAB" w:rsidTr="00816DAB">
        <w:trPr>
          <w:gridAfter w:val="1"/>
          <w:wAfter w:w="150" w:type="dxa"/>
          <w:trHeight w:val="285"/>
        </w:trPr>
        <w:tc>
          <w:tcPr>
            <w:tcW w:w="426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816DAB" w:rsidRPr="00816DAB" w:rsidRDefault="00816DAB" w:rsidP="00816DAB">
            <w:pPr>
              <w:rPr>
                <w:rFonts w:ascii="Arial" w:hAnsi="Arial" w:cs="Arial"/>
                <w:b/>
                <w:bCs/>
                <w:sz w:val="16"/>
                <w:szCs w:val="16"/>
              </w:rPr>
            </w:pPr>
            <w:r w:rsidRPr="00816DAB">
              <w:rPr>
                <w:rFonts w:ascii="Arial" w:hAnsi="Arial" w:cs="Arial"/>
                <w:b/>
                <w:bCs/>
                <w:sz w:val="16"/>
                <w:szCs w:val="16"/>
              </w:rPr>
              <w:t>ЖИЛИЩНО-КОММУНАЛЬНОЕ ХОЗЯЙСТВО</w:t>
            </w:r>
          </w:p>
        </w:tc>
        <w:tc>
          <w:tcPr>
            <w:tcW w:w="567" w:type="dxa"/>
            <w:tcBorders>
              <w:top w:val="nil"/>
              <w:left w:val="single" w:sz="4" w:space="0" w:color="auto"/>
              <w:bottom w:val="single" w:sz="4" w:space="0" w:color="auto"/>
              <w:right w:val="nil"/>
            </w:tcBorders>
            <w:shd w:val="clear" w:color="000000" w:fill="FFFFFF"/>
            <w:vAlign w:val="bottom"/>
            <w:hideMark/>
          </w:tcPr>
          <w:p w:rsidR="00816DAB" w:rsidRPr="00816DAB" w:rsidRDefault="00816DAB" w:rsidP="00816DAB">
            <w:pPr>
              <w:jc w:val="right"/>
              <w:rPr>
                <w:b/>
                <w:bCs/>
                <w:sz w:val="16"/>
                <w:szCs w:val="16"/>
              </w:rPr>
            </w:pPr>
            <w:r w:rsidRPr="00816DAB">
              <w:rPr>
                <w:b/>
                <w:bCs/>
                <w:sz w:val="16"/>
                <w:szCs w:val="16"/>
              </w:rPr>
              <w:t>012</w:t>
            </w:r>
          </w:p>
        </w:tc>
        <w:tc>
          <w:tcPr>
            <w:tcW w:w="567"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05</w:t>
            </w:r>
          </w:p>
        </w:tc>
        <w:tc>
          <w:tcPr>
            <w:tcW w:w="491"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00</w:t>
            </w:r>
          </w:p>
        </w:tc>
        <w:tc>
          <w:tcPr>
            <w:tcW w:w="1133"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 </w:t>
            </w:r>
          </w:p>
        </w:tc>
        <w:tc>
          <w:tcPr>
            <w:tcW w:w="537"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 </w:t>
            </w:r>
          </w:p>
        </w:tc>
        <w:tc>
          <w:tcPr>
            <w:tcW w:w="1099"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45 748,08</w:t>
            </w:r>
          </w:p>
        </w:tc>
        <w:tc>
          <w:tcPr>
            <w:tcW w:w="1126"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38 846,85</w:t>
            </w:r>
          </w:p>
        </w:tc>
        <w:tc>
          <w:tcPr>
            <w:tcW w:w="1038"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6 901,23</w:t>
            </w:r>
          </w:p>
        </w:tc>
      </w:tr>
      <w:tr w:rsidR="00816DAB" w:rsidRPr="00816DAB" w:rsidTr="00816DAB">
        <w:trPr>
          <w:gridAfter w:val="1"/>
          <w:wAfter w:w="150" w:type="dxa"/>
          <w:trHeight w:val="285"/>
        </w:trPr>
        <w:tc>
          <w:tcPr>
            <w:tcW w:w="426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816DAB" w:rsidRPr="00816DAB" w:rsidRDefault="00816DAB" w:rsidP="00816DAB">
            <w:pPr>
              <w:rPr>
                <w:rFonts w:ascii="Arial" w:hAnsi="Arial" w:cs="Arial"/>
                <w:b/>
                <w:bCs/>
                <w:sz w:val="16"/>
                <w:szCs w:val="16"/>
              </w:rPr>
            </w:pPr>
            <w:r w:rsidRPr="00816DAB">
              <w:rPr>
                <w:rFonts w:ascii="Arial" w:hAnsi="Arial" w:cs="Arial"/>
                <w:b/>
                <w:bCs/>
                <w:sz w:val="16"/>
                <w:szCs w:val="16"/>
              </w:rPr>
              <w:t>Коммунальное хозяйство</w:t>
            </w:r>
          </w:p>
        </w:tc>
        <w:tc>
          <w:tcPr>
            <w:tcW w:w="567" w:type="dxa"/>
            <w:tcBorders>
              <w:top w:val="nil"/>
              <w:left w:val="single" w:sz="4" w:space="0" w:color="auto"/>
              <w:bottom w:val="single" w:sz="4" w:space="0" w:color="auto"/>
              <w:right w:val="nil"/>
            </w:tcBorders>
            <w:shd w:val="clear" w:color="000000" w:fill="FFFFFF"/>
            <w:vAlign w:val="bottom"/>
            <w:hideMark/>
          </w:tcPr>
          <w:p w:rsidR="00816DAB" w:rsidRPr="00816DAB" w:rsidRDefault="00816DAB" w:rsidP="00816DAB">
            <w:pPr>
              <w:jc w:val="right"/>
              <w:rPr>
                <w:b/>
                <w:bCs/>
                <w:sz w:val="16"/>
                <w:szCs w:val="16"/>
              </w:rPr>
            </w:pPr>
            <w:r w:rsidRPr="00816DAB">
              <w:rPr>
                <w:b/>
                <w:bCs/>
                <w:sz w:val="16"/>
                <w:szCs w:val="16"/>
              </w:rPr>
              <w:t>012</w:t>
            </w:r>
          </w:p>
        </w:tc>
        <w:tc>
          <w:tcPr>
            <w:tcW w:w="567"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05</w:t>
            </w:r>
          </w:p>
        </w:tc>
        <w:tc>
          <w:tcPr>
            <w:tcW w:w="491"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02</w:t>
            </w:r>
          </w:p>
        </w:tc>
        <w:tc>
          <w:tcPr>
            <w:tcW w:w="1133"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 </w:t>
            </w:r>
          </w:p>
        </w:tc>
        <w:tc>
          <w:tcPr>
            <w:tcW w:w="537"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 </w:t>
            </w:r>
          </w:p>
        </w:tc>
        <w:tc>
          <w:tcPr>
            <w:tcW w:w="1099"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20 000,00</w:t>
            </w:r>
          </w:p>
        </w:tc>
        <w:tc>
          <w:tcPr>
            <w:tcW w:w="1126"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15 930,09</w:t>
            </w:r>
          </w:p>
        </w:tc>
        <w:tc>
          <w:tcPr>
            <w:tcW w:w="1038"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4 069,91</w:t>
            </w:r>
          </w:p>
        </w:tc>
      </w:tr>
      <w:tr w:rsidR="00816DAB" w:rsidRPr="00816DAB" w:rsidTr="00816DAB">
        <w:trPr>
          <w:gridAfter w:val="1"/>
          <w:wAfter w:w="150" w:type="dxa"/>
          <w:trHeight w:val="285"/>
        </w:trPr>
        <w:tc>
          <w:tcPr>
            <w:tcW w:w="426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816DAB" w:rsidRPr="00816DAB" w:rsidRDefault="00816DAB" w:rsidP="00816DAB">
            <w:pPr>
              <w:rPr>
                <w:rFonts w:ascii="Arial" w:hAnsi="Arial" w:cs="Arial"/>
                <w:sz w:val="16"/>
                <w:szCs w:val="16"/>
              </w:rPr>
            </w:pPr>
            <w:r w:rsidRPr="00816DAB">
              <w:rPr>
                <w:rFonts w:ascii="Arial" w:hAnsi="Arial" w:cs="Arial"/>
                <w:sz w:val="16"/>
                <w:szCs w:val="16"/>
              </w:rPr>
              <w:t>Мероприятия по благоустройству</w:t>
            </w:r>
          </w:p>
        </w:tc>
        <w:tc>
          <w:tcPr>
            <w:tcW w:w="567" w:type="dxa"/>
            <w:tcBorders>
              <w:top w:val="nil"/>
              <w:left w:val="single" w:sz="4" w:space="0" w:color="auto"/>
              <w:bottom w:val="single" w:sz="4" w:space="0" w:color="auto"/>
              <w:right w:val="nil"/>
            </w:tcBorders>
            <w:shd w:val="clear" w:color="000000" w:fill="FFFFFF"/>
            <w:vAlign w:val="bottom"/>
            <w:hideMark/>
          </w:tcPr>
          <w:p w:rsidR="00816DAB" w:rsidRPr="00816DAB" w:rsidRDefault="00816DAB" w:rsidP="00816DAB">
            <w:pPr>
              <w:jc w:val="right"/>
              <w:rPr>
                <w:sz w:val="16"/>
                <w:szCs w:val="16"/>
              </w:rPr>
            </w:pPr>
            <w:r w:rsidRPr="00816DAB">
              <w:rPr>
                <w:sz w:val="16"/>
                <w:szCs w:val="16"/>
              </w:rPr>
              <w:t>012</w:t>
            </w:r>
          </w:p>
        </w:tc>
        <w:tc>
          <w:tcPr>
            <w:tcW w:w="567"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05</w:t>
            </w:r>
          </w:p>
        </w:tc>
        <w:tc>
          <w:tcPr>
            <w:tcW w:w="491"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02</w:t>
            </w:r>
          </w:p>
        </w:tc>
        <w:tc>
          <w:tcPr>
            <w:tcW w:w="1133"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7000076050</w:t>
            </w:r>
          </w:p>
        </w:tc>
        <w:tc>
          <w:tcPr>
            <w:tcW w:w="537"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 </w:t>
            </w:r>
          </w:p>
        </w:tc>
        <w:tc>
          <w:tcPr>
            <w:tcW w:w="1099"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20 000,00</w:t>
            </w:r>
          </w:p>
        </w:tc>
        <w:tc>
          <w:tcPr>
            <w:tcW w:w="1126"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15 930,09</w:t>
            </w:r>
          </w:p>
        </w:tc>
        <w:tc>
          <w:tcPr>
            <w:tcW w:w="1038"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4 069,91</w:t>
            </w:r>
          </w:p>
        </w:tc>
      </w:tr>
      <w:tr w:rsidR="00816DAB" w:rsidRPr="00816DAB" w:rsidTr="00816DAB">
        <w:trPr>
          <w:gridAfter w:val="1"/>
          <w:wAfter w:w="150" w:type="dxa"/>
          <w:trHeight w:val="435"/>
        </w:trPr>
        <w:tc>
          <w:tcPr>
            <w:tcW w:w="426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816DAB" w:rsidRPr="00816DAB" w:rsidRDefault="00816DAB" w:rsidP="00816DAB">
            <w:pPr>
              <w:rPr>
                <w:rFonts w:ascii="Arial" w:hAnsi="Arial" w:cs="Arial"/>
                <w:sz w:val="16"/>
                <w:szCs w:val="16"/>
              </w:rPr>
            </w:pPr>
            <w:r w:rsidRPr="00816DAB">
              <w:rPr>
                <w:rFonts w:ascii="Arial" w:hAnsi="Arial" w:cs="Arial"/>
                <w:sz w:val="16"/>
                <w:szCs w:val="16"/>
              </w:rPr>
              <w:t>Мероприятия по благоустройству (Прочая закупка товаров, работ и услуг)</w:t>
            </w:r>
          </w:p>
        </w:tc>
        <w:tc>
          <w:tcPr>
            <w:tcW w:w="567" w:type="dxa"/>
            <w:tcBorders>
              <w:top w:val="nil"/>
              <w:left w:val="single" w:sz="4" w:space="0" w:color="auto"/>
              <w:bottom w:val="single" w:sz="4" w:space="0" w:color="auto"/>
              <w:right w:val="nil"/>
            </w:tcBorders>
            <w:shd w:val="clear" w:color="000000" w:fill="FFFFFF"/>
            <w:vAlign w:val="bottom"/>
            <w:hideMark/>
          </w:tcPr>
          <w:p w:rsidR="00816DAB" w:rsidRPr="00816DAB" w:rsidRDefault="00816DAB" w:rsidP="00816DAB">
            <w:pPr>
              <w:jc w:val="right"/>
              <w:rPr>
                <w:sz w:val="16"/>
                <w:szCs w:val="16"/>
              </w:rPr>
            </w:pPr>
            <w:r w:rsidRPr="00816DAB">
              <w:rPr>
                <w:sz w:val="16"/>
                <w:szCs w:val="16"/>
              </w:rPr>
              <w:t>012</w:t>
            </w:r>
          </w:p>
        </w:tc>
        <w:tc>
          <w:tcPr>
            <w:tcW w:w="567"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05</w:t>
            </w:r>
          </w:p>
        </w:tc>
        <w:tc>
          <w:tcPr>
            <w:tcW w:w="491"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02</w:t>
            </w:r>
          </w:p>
        </w:tc>
        <w:tc>
          <w:tcPr>
            <w:tcW w:w="1133"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7000076050</w:t>
            </w:r>
          </w:p>
        </w:tc>
        <w:tc>
          <w:tcPr>
            <w:tcW w:w="537"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244</w:t>
            </w:r>
          </w:p>
        </w:tc>
        <w:tc>
          <w:tcPr>
            <w:tcW w:w="1099"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20 000,00</w:t>
            </w:r>
          </w:p>
        </w:tc>
        <w:tc>
          <w:tcPr>
            <w:tcW w:w="1126"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15 930,09</w:t>
            </w:r>
          </w:p>
        </w:tc>
        <w:tc>
          <w:tcPr>
            <w:tcW w:w="1038"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4 069,91</w:t>
            </w:r>
          </w:p>
        </w:tc>
      </w:tr>
      <w:tr w:rsidR="00816DAB" w:rsidRPr="00816DAB" w:rsidTr="00816DAB">
        <w:trPr>
          <w:gridAfter w:val="1"/>
          <w:wAfter w:w="150" w:type="dxa"/>
          <w:trHeight w:val="285"/>
        </w:trPr>
        <w:tc>
          <w:tcPr>
            <w:tcW w:w="426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816DAB" w:rsidRPr="00816DAB" w:rsidRDefault="00816DAB" w:rsidP="00816DAB">
            <w:pPr>
              <w:rPr>
                <w:rFonts w:ascii="Arial" w:hAnsi="Arial" w:cs="Arial"/>
                <w:b/>
                <w:bCs/>
                <w:sz w:val="16"/>
                <w:szCs w:val="16"/>
              </w:rPr>
            </w:pPr>
            <w:r w:rsidRPr="00816DAB">
              <w:rPr>
                <w:rFonts w:ascii="Arial" w:hAnsi="Arial" w:cs="Arial"/>
                <w:b/>
                <w:bCs/>
                <w:sz w:val="16"/>
                <w:szCs w:val="16"/>
              </w:rPr>
              <w:t>Благоустройство</w:t>
            </w:r>
          </w:p>
        </w:tc>
        <w:tc>
          <w:tcPr>
            <w:tcW w:w="567" w:type="dxa"/>
            <w:tcBorders>
              <w:top w:val="nil"/>
              <w:left w:val="single" w:sz="4" w:space="0" w:color="auto"/>
              <w:bottom w:val="single" w:sz="4" w:space="0" w:color="auto"/>
              <w:right w:val="nil"/>
            </w:tcBorders>
            <w:shd w:val="clear" w:color="000000" w:fill="FFFFFF"/>
            <w:vAlign w:val="bottom"/>
            <w:hideMark/>
          </w:tcPr>
          <w:p w:rsidR="00816DAB" w:rsidRPr="00816DAB" w:rsidRDefault="00816DAB" w:rsidP="00816DAB">
            <w:pPr>
              <w:jc w:val="right"/>
              <w:rPr>
                <w:b/>
                <w:bCs/>
                <w:sz w:val="16"/>
                <w:szCs w:val="16"/>
              </w:rPr>
            </w:pPr>
            <w:r w:rsidRPr="00816DAB">
              <w:rPr>
                <w:b/>
                <w:bCs/>
                <w:sz w:val="16"/>
                <w:szCs w:val="16"/>
              </w:rPr>
              <w:t>012</w:t>
            </w:r>
          </w:p>
        </w:tc>
        <w:tc>
          <w:tcPr>
            <w:tcW w:w="567"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05</w:t>
            </w:r>
          </w:p>
        </w:tc>
        <w:tc>
          <w:tcPr>
            <w:tcW w:w="491"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03</w:t>
            </w:r>
          </w:p>
        </w:tc>
        <w:tc>
          <w:tcPr>
            <w:tcW w:w="1133"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 </w:t>
            </w:r>
          </w:p>
        </w:tc>
        <w:tc>
          <w:tcPr>
            <w:tcW w:w="537"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 </w:t>
            </w:r>
          </w:p>
        </w:tc>
        <w:tc>
          <w:tcPr>
            <w:tcW w:w="1099"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25 748,08</w:t>
            </w:r>
          </w:p>
        </w:tc>
        <w:tc>
          <w:tcPr>
            <w:tcW w:w="1126"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22 916,76</w:t>
            </w:r>
          </w:p>
        </w:tc>
        <w:tc>
          <w:tcPr>
            <w:tcW w:w="1038"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2 831,32</w:t>
            </w:r>
          </w:p>
        </w:tc>
      </w:tr>
      <w:tr w:rsidR="00816DAB" w:rsidRPr="00816DAB" w:rsidTr="00816DAB">
        <w:trPr>
          <w:gridAfter w:val="1"/>
          <w:wAfter w:w="150" w:type="dxa"/>
          <w:trHeight w:val="645"/>
        </w:trPr>
        <w:tc>
          <w:tcPr>
            <w:tcW w:w="426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816DAB" w:rsidRPr="00816DAB" w:rsidRDefault="00816DAB" w:rsidP="00816DAB">
            <w:pPr>
              <w:rPr>
                <w:rFonts w:ascii="Arial" w:hAnsi="Arial" w:cs="Arial"/>
                <w:sz w:val="16"/>
                <w:szCs w:val="16"/>
              </w:rPr>
            </w:pPr>
            <w:r w:rsidRPr="00816DAB">
              <w:rPr>
                <w:rFonts w:ascii="Arial" w:hAnsi="Arial" w:cs="Arial"/>
                <w:sz w:val="16"/>
                <w:szCs w:val="16"/>
              </w:rPr>
              <w:t>Мероприятия по организации и содержанию мест захоронения (Прочая закупка товаров, работ и услуг для муниципальных нужд)</w:t>
            </w:r>
          </w:p>
        </w:tc>
        <w:tc>
          <w:tcPr>
            <w:tcW w:w="567" w:type="dxa"/>
            <w:tcBorders>
              <w:top w:val="nil"/>
              <w:left w:val="single" w:sz="4" w:space="0" w:color="auto"/>
              <w:bottom w:val="single" w:sz="4" w:space="0" w:color="auto"/>
              <w:right w:val="nil"/>
            </w:tcBorders>
            <w:shd w:val="clear" w:color="000000" w:fill="FFFFFF"/>
            <w:vAlign w:val="bottom"/>
            <w:hideMark/>
          </w:tcPr>
          <w:p w:rsidR="00816DAB" w:rsidRPr="00816DAB" w:rsidRDefault="00816DAB" w:rsidP="00816DAB">
            <w:pPr>
              <w:jc w:val="right"/>
              <w:rPr>
                <w:sz w:val="16"/>
                <w:szCs w:val="16"/>
              </w:rPr>
            </w:pPr>
            <w:r w:rsidRPr="00816DAB">
              <w:rPr>
                <w:sz w:val="16"/>
                <w:szCs w:val="16"/>
              </w:rPr>
              <w:t>012</w:t>
            </w:r>
          </w:p>
        </w:tc>
        <w:tc>
          <w:tcPr>
            <w:tcW w:w="567"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05</w:t>
            </w:r>
          </w:p>
        </w:tc>
        <w:tc>
          <w:tcPr>
            <w:tcW w:w="491"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03</w:t>
            </w:r>
          </w:p>
        </w:tc>
        <w:tc>
          <w:tcPr>
            <w:tcW w:w="1133"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7000076040</w:t>
            </w:r>
          </w:p>
        </w:tc>
        <w:tc>
          <w:tcPr>
            <w:tcW w:w="537"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 </w:t>
            </w:r>
          </w:p>
        </w:tc>
        <w:tc>
          <w:tcPr>
            <w:tcW w:w="1099"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15 748,08</w:t>
            </w:r>
          </w:p>
        </w:tc>
        <w:tc>
          <w:tcPr>
            <w:tcW w:w="1126"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15 743,76</w:t>
            </w:r>
          </w:p>
        </w:tc>
        <w:tc>
          <w:tcPr>
            <w:tcW w:w="1038"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4,32</w:t>
            </w:r>
          </w:p>
        </w:tc>
      </w:tr>
      <w:tr w:rsidR="00816DAB" w:rsidRPr="00816DAB" w:rsidTr="00816DAB">
        <w:trPr>
          <w:gridAfter w:val="1"/>
          <w:wAfter w:w="150" w:type="dxa"/>
          <w:trHeight w:val="855"/>
        </w:trPr>
        <w:tc>
          <w:tcPr>
            <w:tcW w:w="426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816DAB" w:rsidRPr="00816DAB" w:rsidRDefault="00816DAB" w:rsidP="00816DAB">
            <w:pPr>
              <w:rPr>
                <w:rFonts w:ascii="Arial" w:hAnsi="Arial" w:cs="Arial"/>
                <w:sz w:val="16"/>
                <w:szCs w:val="16"/>
              </w:rPr>
            </w:pPr>
            <w:r w:rsidRPr="00816DAB">
              <w:rPr>
                <w:rFonts w:ascii="Arial" w:hAnsi="Arial" w:cs="Arial"/>
                <w:sz w:val="16"/>
                <w:szCs w:val="16"/>
              </w:rPr>
              <w:t>Мероприятия по организации и содержанию мест захоронения (Прочая закупка товаров, работ и услуг для муниципальных нужд) (Прочая закупка товаров, работ и услуг)</w:t>
            </w:r>
          </w:p>
        </w:tc>
        <w:tc>
          <w:tcPr>
            <w:tcW w:w="567" w:type="dxa"/>
            <w:tcBorders>
              <w:top w:val="nil"/>
              <w:left w:val="single" w:sz="4" w:space="0" w:color="auto"/>
              <w:bottom w:val="single" w:sz="4" w:space="0" w:color="auto"/>
              <w:right w:val="nil"/>
            </w:tcBorders>
            <w:shd w:val="clear" w:color="000000" w:fill="FFFFFF"/>
            <w:vAlign w:val="bottom"/>
            <w:hideMark/>
          </w:tcPr>
          <w:p w:rsidR="00816DAB" w:rsidRPr="00816DAB" w:rsidRDefault="00816DAB" w:rsidP="00816DAB">
            <w:pPr>
              <w:jc w:val="right"/>
              <w:rPr>
                <w:sz w:val="16"/>
                <w:szCs w:val="16"/>
              </w:rPr>
            </w:pPr>
            <w:r w:rsidRPr="00816DAB">
              <w:rPr>
                <w:sz w:val="16"/>
                <w:szCs w:val="16"/>
              </w:rPr>
              <w:t>012</w:t>
            </w:r>
          </w:p>
        </w:tc>
        <w:tc>
          <w:tcPr>
            <w:tcW w:w="567"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05</w:t>
            </w:r>
          </w:p>
        </w:tc>
        <w:tc>
          <w:tcPr>
            <w:tcW w:w="491"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03</w:t>
            </w:r>
          </w:p>
        </w:tc>
        <w:tc>
          <w:tcPr>
            <w:tcW w:w="1133"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7000076040</w:t>
            </w:r>
          </w:p>
        </w:tc>
        <w:tc>
          <w:tcPr>
            <w:tcW w:w="537"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244</w:t>
            </w:r>
          </w:p>
        </w:tc>
        <w:tc>
          <w:tcPr>
            <w:tcW w:w="1099"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15 748,08</w:t>
            </w:r>
          </w:p>
        </w:tc>
        <w:tc>
          <w:tcPr>
            <w:tcW w:w="1126"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15 743,76</w:t>
            </w:r>
          </w:p>
        </w:tc>
        <w:tc>
          <w:tcPr>
            <w:tcW w:w="1038"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4,32</w:t>
            </w:r>
          </w:p>
        </w:tc>
      </w:tr>
      <w:tr w:rsidR="00816DAB" w:rsidRPr="00816DAB" w:rsidTr="00816DAB">
        <w:trPr>
          <w:gridAfter w:val="1"/>
          <w:wAfter w:w="150" w:type="dxa"/>
          <w:trHeight w:val="285"/>
        </w:trPr>
        <w:tc>
          <w:tcPr>
            <w:tcW w:w="426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816DAB" w:rsidRPr="00816DAB" w:rsidRDefault="00816DAB" w:rsidP="00816DAB">
            <w:pPr>
              <w:rPr>
                <w:rFonts w:ascii="Arial" w:hAnsi="Arial" w:cs="Arial"/>
                <w:sz w:val="16"/>
                <w:szCs w:val="16"/>
              </w:rPr>
            </w:pPr>
            <w:r w:rsidRPr="00816DAB">
              <w:rPr>
                <w:rFonts w:ascii="Arial" w:hAnsi="Arial" w:cs="Arial"/>
                <w:sz w:val="16"/>
                <w:szCs w:val="16"/>
              </w:rPr>
              <w:t>Мероприятия по благоустройству</w:t>
            </w:r>
          </w:p>
        </w:tc>
        <w:tc>
          <w:tcPr>
            <w:tcW w:w="567" w:type="dxa"/>
            <w:tcBorders>
              <w:top w:val="nil"/>
              <w:left w:val="single" w:sz="4" w:space="0" w:color="auto"/>
              <w:bottom w:val="single" w:sz="4" w:space="0" w:color="auto"/>
              <w:right w:val="nil"/>
            </w:tcBorders>
            <w:shd w:val="clear" w:color="000000" w:fill="FFFFFF"/>
            <w:vAlign w:val="bottom"/>
            <w:hideMark/>
          </w:tcPr>
          <w:p w:rsidR="00816DAB" w:rsidRPr="00816DAB" w:rsidRDefault="00816DAB" w:rsidP="00816DAB">
            <w:pPr>
              <w:jc w:val="right"/>
              <w:rPr>
                <w:sz w:val="16"/>
                <w:szCs w:val="16"/>
              </w:rPr>
            </w:pPr>
            <w:r w:rsidRPr="00816DAB">
              <w:rPr>
                <w:sz w:val="16"/>
                <w:szCs w:val="16"/>
              </w:rPr>
              <w:t>012</w:t>
            </w:r>
          </w:p>
        </w:tc>
        <w:tc>
          <w:tcPr>
            <w:tcW w:w="567"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05</w:t>
            </w:r>
          </w:p>
        </w:tc>
        <w:tc>
          <w:tcPr>
            <w:tcW w:w="491"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03</w:t>
            </w:r>
          </w:p>
        </w:tc>
        <w:tc>
          <w:tcPr>
            <w:tcW w:w="1133"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7000076050</w:t>
            </w:r>
          </w:p>
        </w:tc>
        <w:tc>
          <w:tcPr>
            <w:tcW w:w="537"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 </w:t>
            </w:r>
          </w:p>
        </w:tc>
        <w:tc>
          <w:tcPr>
            <w:tcW w:w="1099"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10 000,00</w:t>
            </w:r>
          </w:p>
        </w:tc>
        <w:tc>
          <w:tcPr>
            <w:tcW w:w="1126"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7 173,00</w:t>
            </w:r>
          </w:p>
        </w:tc>
        <w:tc>
          <w:tcPr>
            <w:tcW w:w="1038"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2 827,00</w:t>
            </w:r>
          </w:p>
        </w:tc>
      </w:tr>
      <w:tr w:rsidR="00816DAB" w:rsidRPr="00816DAB" w:rsidTr="00816DAB">
        <w:trPr>
          <w:gridAfter w:val="1"/>
          <w:wAfter w:w="150" w:type="dxa"/>
          <w:trHeight w:val="435"/>
        </w:trPr>
        <w:tc>
          <w:tcPr>
            <w:tcW w:w="426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816DAB" w:rsidRPr="00816DAB" w:rsidRDefault="00816DAB" w:rsidP="00816DAB">
            <w:pPr>
              <w:rPr>
                <w:rFonts w:ascii="Arial" w:hAnsi="Arial" w:cs="Arial"/>
                <w:sz w:val="16"/>
                <w:szCs w:val="16"/>
              </w:rPr>
            </w:pPr>
            <w:r w:rsidRPr="00816DAB">
              <w:rPr>
                <w:rFonts w:ascii="Arial" w:hAnsi="Arial" w:cs="Arial"/>
                <w:sz w:val="16"/>
                <w:szCs w:val="16"/>
              </w:rPr>
              <w:t>Мероприятия по благоустройству (Уплата прочих налогов, сборов)</w:t>
            </w:r>
          </w:p>
        </w:tc>
        <w:tc>
          <w:tcPr>
            <w:tcW w:w="567" w:type="dxa"/>
            <w:tcBorders>
              <w:top w:val="nil"/>
              <w:left w:val="single" w:sz="4" w:space="0" w:color="auto"/>
              <w:bottom w:val="single" w:sz="4" w:space="0" w:color="auto"/>
              <w:right w:val="nil"/>
            </w:tcBorders>
            <w:shd w:val="clear" w:color="000000" w:fill="FFFFFF"/>
            <w:vAlign w:val="bottom"/>
            <w:hideMark/>
          </w:tcPr>
          <w:p w:rsidR="00816DAB" w:rsidRPr="00816DAB" w:rsidRDefault="00816DAB" w:rsidP="00816DAB">
            <w:pPr>
              <w:jc w:val="right"/>
              <w:rPr>
                <w:sz w:val="16"/>
                <w:szCs w:val="16"/>
              </w:rPr>
            </w:pPr>
            <w:r w:rsidRPr="00816DAB">
              <w:rPr>
                <w:sz w:val="16"/>
                <w:szCs w:val="16"/>
              </w:rPr>
              <w:t>012</w:t>
            </w:r>
          </w:p>
        </w:tc>
        <w:tc>
          <w:tcPr>
            <w:tcW w:w="567"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05</w:t>
            </w:r>
          </w:p>
        </w:tc>
        <w:tc>
          <w:tcPr>
            <w:tcW w:w="491"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03</w:t>
            </w:r>
          </w:p>
        </w:tc>
        <w:tc>
          <w:tcPr>
            <w:tcW w:w="1133"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7000076050</w:t>
            </w:r>
          </w:p>
        </w:tc>
        <w:tc>
          <w:tcPr>
            <w:tcW w:w="537"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852</w:t>
            </w:r>
          </w:p>
        </w:tc>
        <w:tc>
          <w:tcPr>
            <w:tcW w:w="1099"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10 000,00</w:t>
            </w:r>
          </w:p>
        </w:tc>
        <w:tc>
          <w:tcPr>
            <w:tcW w:w="1126"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7 173,00</w:t>
            </w:r>
          </w:p>
        </w:tc>
        <w:tc>
          <w:tcPr>
            <w:tcW w:w="1038"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2 827,00</w:t>
            </w:r>
          </w:p>
        </w:tc>
      </w:tr>
      <w:tr w:rsidR="00816DAB" w:rsidRPr="00816DAB" w:rsidTr="00816DAB">
        <w:trPr>
          <w:gridAfter w:val="1"/>
          <w:wAfter w:w="150" w:type="dxa"/>
          <w:trHeight w:val="285"/>
        </w:trPr>
        <w:tc>
          <w:tcPr>
            <w:tcW w:w="426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816DAB" w:rsidRPr="00816DAB" w:rsidRDefault="00816DAB" w:rsidP="00816DAB">
            <w:pPr>
              <w:rPr>
                <w:rFonts w:ascii="Arial" w:hAnsi="Arial" w:cs="Arial"/>
                <w:b/>
                <w:bCs/>
                <w:sz w:val="16"/>
                <w:szCs w:val="16"/>
              </w:rPr>
            </w:pPr>
            <w:r w:rsidRPr="00816DAB">
              <w:rPr>
                <w:rFonts w:ascii="Arial" w:hAnsi="Arial" w:cs="Arial"/>
                <w:b/>
                <w:bCs/>
                <w:sz w:val="16"/>
                <w:szCs w:val="16"/>
              </w:rPr>
              <w:t>КУЛЬТУРА, КИНЕМАТОГРАФИЯ</w:t>
            </w:r>
          </w:p>
        </w:tc>
        <w:tc>
          <w:tcPr>
            <w:tcW w:w="567" w:type="dxa"/>
            <w:tcBorders>
              <w:top w:val="nil"/>
              <w:left w:val="single" w:sz="4" w:space="0" w:color="auto"/>
              <w:bottom w:val="single" w:sz="4" w:space="0" w:color="auto"/>
              <w:right w:val="nil"/>
            </w:tcBorders>
            <w:shd w:val="clear" w:color="000000" w:fill="FFFFFF"/>
            <w:vAlign w:val="bottom"/>
            <w:hideMark/>
          </w:tcPr>
          <w:p w:rsidR="00816DAB" w:rsidRPr="00816DAB" w:rsidRDefault="00816DAB" w:rsidP="00816DAB">
            <w:pPr>
              <w:jc w:val="right"/>
              <w:rPr>
                <w:b/>
                <w:bCs/>
                <w:sz w:val="16"/>
                <w:szCs w:val="16"/>
              </w:rPr>
            </w:pPr>
            <w:r w:rsidRPr="00816DAB">
              <w:rPr>
                <w:b/>
                <w:bCs/>
                <w:sz w:val="16"/>
                <w:szCs w:val="16"/>
              </w:rPr>
              <w:t>012</w:t>
            </w:r>
          </w:p>
        </w:tc>
        <w:tc>
          <w:tcPr>
            <w:tcW w:w="567"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08</w:t>
            </w:r>
          </w:p>
        </w:tc>
        <w:tc>
          <w:tcPr>
            <w:tcW w:w="491"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00</w:t>
            </w:r>
          </w:p>
        </w:tc>
        <w:tc>
          <w:tcPr>
            <w:tcW w:w="1133"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 </w:t>
            </w:r>
          </w:p>
        </w:tc>
        <w:tc>
          <w:tcPr>
            <w:tcW w:w="537"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 </w:t>
            </w:r>
          </w:p>
        </w:tc>
        <w:tc>
          <w:tcPr>
            <w:tcW w:w="1099"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2 168 508,53</w:t>
            </w:r>
          </w:p>
        </w:tc>
        <w:tc>
          <w:tcPr>
            <w:tcW w:w="1126"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2 029 887,73</w:t>
            </w:r>
          </w:p>
        </w:tc>
        <w:tc>
          <w:tcPr>
            <w:tcW w:w="1038"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138 620,80</w:t>
            </w:r>
          </w:p>
        </w:tc>
      </w:tr>
      <w:tr w:rsidR="00816DAB" w:rsidRPr="00816DAB" w:rsidTr="00816DAB">
        <w:trPr>
          <w:gridAfter w:val="1"/>
          <w:wAfter w:w="150" w:type="dxa"/>
          <w:trHeight w:val="285"/>
        </w:trPr>
        <w:tc>
          <w:tcPr>
            <w:tcW w:w="426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816DAB" w:rsidRPr="00816DAB" w:rsidRDefault="00816DAB" w:rsidP="00816DAB">
            <w:pPr>
              <w:rPr>
                <w:rFonts w:ascii="Arial" w:hAnsi="Arial" w:cs="Arial"/>
                <w:b/>
                <w:bCs/>
                <w:sz w:val="16"/>
                <w:szCs w:val="16"/>
              </w:rPr>
            </w:pPr>
            <w:r w:rsidRPr="00816DAB">
              <w:rPr>
                <w:rFonts w:ascii="Arial" w:hAnsi="Arial" w:cs="Arial"/>
                <w:b/>
                <w:bCs/>
                <w:sz w:val="16"/>
                <w:szCs w:val="16"/>
              </w:rPr>
              <w:t>Культура</w:t>
            </w:r>
          </w:p>
        </w:tc>
        <w:tc>
          <w:tcPr>
            <w:tcW w:w="567" w:type="dxa"/>
            <w:tcBorders>
              <w:top w:val="nil"/>
              <w:left w:val="single" w:sz="4" w:space="0" w:color="auto"/>
              <w:bottom w:val="single" w:sz="4" w:space="0" w:color="auto"/>
              <w:right w:val="nil"/>
            </w:tcBorders>
            <w:shd w:val="clear" w:color="000000" w:fill="FFFFFF"/>
            <w:vAlign w:val="bottom"/>
            <w:hideMark/>
          </w:tcPr>
          <w:p w:rsidR="00816DAB" w:rsidRPr="00816DAB" w:rsidRDefault="00816DAB" w:rsidP="00816DAB">
            <w:pPr>
              <w:jc w:val="right"/>
              <w:rPr>
                <w:b/>
                <w:bCs/>
                <w:sz w:val="16"/>
                <w:szCs w:val="16"/>
              </w:rPr>
            </w:pPr>
            <w:r w:rsidRPr="00816DAB">
              <w:rPr>
                <w:b/>
                <w:bCs/>
                <w:sz w:val="16"/>
                <w:szCs w:val="16"/>
              </w:rPr>
              <w:t>012</w:t>
            </w:r>
          </w:p>
        </w:tc>
        <w:tc>
          <w:tcPr>
            <w:tcW w:w="567"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08</w:t>
            </w:r>
          </w:p>
        </w:tc>
        <w:tc>
          <w:tcPr>
            <w:tcW w:w="491"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01</w:t>
            </w:r>
          </w:p>
        </w:tc>
        <w:tc>
          <w:tcPr>
            <w:tcW w:w="1133"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 </w:t>
            </w:r>
          </w:p>
        </w:tc>
        <w:tc>
          <w:tcPr>
            <w:tcW w:w="537"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 </w:t>
            </w:r>
          </w:p>
        </w:tc>
        <w:tc>
          <w:tcPr>
            <w:tcW w:w="1099"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2 168 508,53</w:t>
            </w:r>
          </w:p>
        </w:tc>
        <w:tc>
          <w:tcPr>
            <w:tcW w:w="1126"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2 029 887,73</w:t>
            </w:r>
          </w:p>
        </w:tc>
        <w:tc>
          <w:tcPr>
            <w:tcW w:w="1038"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138 620,80</w:t>
            </w:r>
          </w:p>
        </w:tc>
      </w:tr>
      <w:tr w:rsidR="00816DAB" w:rsidRPr="00816DAB" w:rsidTr="00816DAB">
        <w:trPr>
          <w:gridAfter w:val="1"/>
          <w:wAfter w:w="150" w:type="dxa"/>
          <w:trHeight w:val="435"/>
        </w:trPr>
        <w:tc>
          <w:tcPr>
            <w:tcW w:w="426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816DAB" w:rsidRPr="00816DAB" w:rsidRDefault="00816DAB" w:rsidP="00816DAB">
            <w:pPr>
              <w:rPr>
                <w:rFonts w:ascii="Arial" w:hAnsi="Arial" w:cs="Arial"/>
                <w:sz w:val="16"/>
                <w:szCs w:val="16"/>
              </w:rPr>
            </w:pPr>
            <w:r w:rsidRPr="00816DAB">
              <w:rPr>
                <w:rFonts w:ascii="Arial" w:hAnsi="Arial" w:cs="Arial"/>
                <w:sz w:val="16"/>
                <w:szCs w:val="16"/>
              </w:rPr>
              <w:t>Дворцы и дома культуры, другие учреждения культуры (архив)</w:t>
            </w:r>
          </w:p>
        </w:tc>
        <w:tc>
          <w:tcPr>
            <w:tcW w:w="567" w:type="dxa"/>
            <w:tcBorders>
              <w:top w:val="nil"/>
              <w:left w:val="single" w:sz="4" w:space="0" w:color="auto"/>
              <w:bottom w:val="single" w:sz="4" w:space="0" w:color="auto"/>
              <w:right w:val="nil"/>
            </w:tcBorders>
            <w:shd w:val="clear" w:color="000000" w:fill="FFFFFF"/>
            <w:vAlign w:val="bottom"/>
            <w:hideMark/>
          </w:tcPr>
          <w:p w:rsidR="00816DAB" w:rsidRPr="00816DAB" w:rsidRDefault="00816DAB" w:rsidP="00816DAB">
            <w:pPr>
              <w:jc w:val="right"/>
              <w:rPr>
                <w:sz w:val="16"/>
                <w:szCs w:val="16"/>
              </w:rPr>
            </w:pPr>
            <w:r w:rsidRPr="00816DAB">
              <w:rPr>
                <w:sz w:val="16"/>
                <w:szCs w:val="16"/>
              </w:rPr>
              <w:t>012</w:t>
            </w:r>
          </w:p>
        </w:tc>
        <w:tc>
          <w:tcPr>
            <w:tcW w:w="567"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08</w:t>
            </w:r>
          </w:p>
        </w:tc>
        <w:tc>
          <w:tcPr>
            <w:tcW w:w="491"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01</w:t>
            </w:r>
          </w:p>
        </w:tc>
        <w:tc>
          <w:tcPr>
            <w:tcW w:w="1133"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7000024400</w:t>
            </w:r>
          </w:p>
        </w:tc>
        <w:tc>
          <w:tcPr>
            <w:tcW w:w="537"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 </w:t>
            </w:r>
          </w:p>
        </w:tc>
        <w:tc>
          <w:tcPr>
            <w:tcW w:w="1099"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1 171 414,53</w:t>
            </w:r>
          </w:p>
        </w:tc>
        <w:tc>
          <w:tcPr>
            <w:tcW w:w="1126"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1 032 793,73</w:t>
            </w:r>
          </w:p>
        </w:tc>
        <w:tc>
          <w:tcPr>
            <w:tcW w:w="1038"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138 620,80</w:t>
            </w:r>
          </w:p>
        </w:tc>
      </w:tr>
      <w:tr w:rsidR="00816DAB" w:rsidRPr="00816DAB" w:rsidTr="00816DAB">
        <w:trPr>
          <w:gridAfter w:val="1"/>
          <w:wAfter w:w="150" w:type="dxa"/>
          <w:trHeight w:val="435"/>
        </w:trPr>
        <w:tc>
          <w:tcPr>
            <w:tcW w:w="426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816DAB" w:rsidRPr="00816DAB" w:rsidRDefault="00816DAB" w:rsidP="00816DAB">
            <w:pPr>
              <w:rPr>
                <w:rFonts w:ascii="Arial" w:hAnsi="Arial" w:cs="Arial"/>
                <w:sz w:val="16"/>
                <w:szCs w:val="16"/>
              </w:rPr>
            </w:pPr>
            <w:r w:rsidRPr="00816DAB">
              <w:rPr>
                <w:rFonts w:ascii="Arial" w:hAnsi="Arial" w:cs="Arial"/>
                <w:sz w:val="16"/>
                <w:szCs w:val="16"/>
              </w:rPr>
              <w:t>Дворцы и дома культуры, другие учреждения культуры (архив) (Фонд оплаты труда учреждений)</w:t>
            </w:r>
          </w:p>
        </w:tc>
        <w:tc>
          <w:tcPr>
            <w:tcW w:w="567" w:type="dxa"/>
            <w:tcBorders>
              <w:top w:val="nil"/>
              <w:left w:val="single" w:sz="4" w:space="0" w:color="auto"/>
              <w:bottom w:val="single" w:sz="4" w:space="0" w:color="auto"/>
              <w:right w:val="nil"/>
            </w:tcBorders>
            <w:shd w:val="clear" w:color="000000" w:fill="FFFFFF"/>
            <w:vAlign w:val="bottom"/>
            <w:hideMark/>
          </w:tcPr>
          <w:p w:rsidR="00816DAB" w:rsidRPr="00816DAB" w:rsidRDefault="00816DAB" w:rsidP="00816DAB">
            <w:pPr>
              <w:jc w:val="right"/>
              <w:rPr>
                <w:sz w:val="16"/>
                <w:szCs w:val="16"/>
              </w:rPr>
            </w:pPr>
            <w:r w:rsidRPr="00816DAB">
              <w:rPr>
                <w:sz w:val="16"/>
                <w:szCs w:val="16"/>
              </w:rPr>
              <w:t>012</w:t>
            </w:r>
          </w:p>
        </w:tc>
        <w:tc>
          <w:tcPr>
            <w:tcW w:w="567"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08</w:t>
            </w:r>
          </w:p>
        </w:tc>
        <w:tc>
          <w:tcPr>
            <w:tcW w:w="491"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01</w:t>
            </w:r>
          </w:p>
        </w:tc>
        <w:tc>
          <w:tcPr>
            <w:tcW w:w="1133"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7000024400</w:t>
            </w:r>
          </w:p>
        </w:tc>
        <w:tc>
          <w:tcPr>
            <w:tcW w:w="537"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111</w:t>
            </w:r>
          </w:p>
        </w:tc>
        <w:tc>
          <w:tcPr>
            <w:tcW w:w="1099"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595 139,29</w:t>
            </w:r>
          </w:p>
        </w:tc>
        <w:tc>
          <w:tcPr>
            <w:tcW w:w="1126"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575 834,78</w:t>
            </w:r>
          </w:p>
        </w:tc>
        <w:tc>
          <w:tcPr>
            <w:tcW w:w="1038"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19 304,51</w:t>
            </w:r>
          </w:p>
        </w:tc>
      </w:tr>
      <w:tr w:rsidR="00816DAB" w:rsidRPr="00816DAB" w:rsidTr="00816DAB">
        <w:trPr>
          <w:gridAfter w:val="1"/>
          <w:wAfter w:w="150" w:type="dxa"/>
          <w:trHeight w:val="855"/>
        </w:trPr>
        <w:tc>
          <w:tcPr>
            <w:tcW w:w="426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816DAB" w:rsidRPr="00816DAB" w:rsidRDefault="00816DAB" w:rsidP="00816DAB">
            <w:pPr>
              <w:rPr>
                <w:rFonts w:ascii="Arial" w:hAnsi="Arial" w:cs="Arial"/>
                <w:sz w:val="16"/>
                <w:szCs w:val="16"/>
              </w:rPr>
            </w:pPr>
            <w:r w:rsidRPr="00816DAB">
              <w:rPr>
                <w:rFonts w:ascii="Arial" w:hAnsi="Arial" w:cs="Arial"/>
                <w:sz w:val="16"/>
                <w:szCs w:val="16"/>
              </w:rPr>
              <w:t>Дворцы и дома культуры, другие учреждения культуры (архив) (Взносы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single" w:sz="4" w:space="0" w:color="auto"/>
              <w:bottom w:val="single" w:sz="4" w:space="0" w:color="auto"/>
              <w:right w:val="nil"/>
            </w:tcBorders>
            <w:shd w:val="clear" w:color="000000" w:fill="FFFFFF"/>
            <w:vAlign w:val="bottom"/>
            <w:hideMark/>
          </w:tcPr>
          <w:p w:rsidR="00816DAB" w:rsidRPr="00816DAB" w:rsidRDefault="00816DAB" w:rsidP="00816DAB">
            <w:pPr>
              <w:jc w:val="right"/>
              <w:rPr>
                <w:sz w:val="16"/>
                <w:szCs w:val="16"/>
              </w:rPr>
            </w:pPr>
            <w:r w:rsidRPr="00816DAB">
              <w:rPr>
                <w:sz w:val="16"/>
                <w:szCs w:val="16"/>
              </w:rPr>
              <w:t>012</w:t>
            </w:r>
          </w:p>
        </w:tc>
        <w:tc>
          <w:tcPr>
            <w:tcW w:w="567"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08</w:t>
            </w:r>
          </w:p>
        </w:tc>
        <w:tc>
          <w:tcPr>
            <w:tcW w:w="491"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01</w:t>
            </w:r>
          </w:p>
        </w:tc>
        <w:tc>
          <w:tcPr>
            <w:tcW w:w="1133"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7000024400</w:t>
            </w:r>
          </w:p>
        </w:tc>
        <w:tc>
          <w:tcPr>
            <w:tcW w:w="537"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119</w:t>
            </w:r>
          </w:p>
        </w:tc>
        <w:tc>
          <w:tcPr>
            <w:tcW w:w="1099"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161 863,71</w:t>
            </w:r>
          </w:p>
        </w:tc>
        <w:tc>
          <w:tcPr>
            <w:tcW w:w="1126"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161 783,75</w:t>
            </w:r>
          </w:p>
        </w:tc>
        <w:tc>
          <w:tcPr>
            <w:tcW w:w="1038"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79,96</w:t>
            </w:r>
          </w:p>
        </w:tc>
      </w:tr>
      <w:tr w:rsidR="00816DAB" w:rsidRPr="00816DAB" w:rsidTr="00816DAB">
        <w:trPr>
          <w:gridAfter w:val="1"/>
          <w:wAfter w:w="150" w:type="dxa"/>
          <w:trHeight w:val="435"/>
        </w:trPr>
        <w:tc>
          <w:tcPr>
            <w:tcW w:w="426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816DAB" w:rsidRPr="00816DAB" w:rsidRDefault="00816DAB" w:rsidP="00816DAB">
            <w:pPr>
              <w:rPr>
                <w:rFonts w:ascii="Arial" w:hAnsi="Arial" w:cs="Arial"/>
                <w:sz w:val="16"/>
                <w:szCs w:val="16"/>
              </w:rPr>
            </w:pPr>
            <w:r w:rsidRPr="00816DAB">
              <w:rPr>
                <w:rFonts w:ascii="Arial" w:hAnsi="Arial" w:cs="Arial"/>
                <w:sz w:val="16"/>
                <w:szCs w:val="16"/>
              </w:rPr>
              <w:t>Дворцы и дома культуры, другие учреждения культуры (архив) (Прочая закупка товаров, работ и услуг)</w:t>
            </w:r>
          </w:p>
        </w:tc>
        <w:tc>
          <w:tcPr>
            <w:tcW w:w="567" w:type="dxa"/>
            <w:tcBorders>
              <w:top w:val="nil"/>
              <w:left w:val="single" w:sz="4" w:space="0" w:color="auto"/>
              <w:bottom w:val="single" w:sz="4" w:space="0" w:color="auto"/>
              <w:right w:val="nil"/>
            </w:tcBorders>
            <w:shd w:val="clear" w:color="000000" w:fill="FFFFFF"/>
            <w:vAlign w:val="bottom"/>
            <w:hideMark/>
          </w:tcPr>
          <w:p w:rsidR="00816DAB" w:rsidRPr="00816DAB" w:rsidRDefault="00816DAB" w:rsidP="00816DAB">
            <w:pPr>
              <w:jc w:val="right"/>
              <w:rPr>
                <w:sz w:val="16"/>
                <w:szCs w:val="16"/>
              </w:rPr>
            </w:pPr>
            <w:r w:rsidRPr="00816DAB">
              <w:rPr>
                <w:sz w:val="16"/>
                <w:szCs w:val="16"/>
              </w:rPr>
              <w:t>012</w:t>
            </w:r>
          </w:p>
        </w:tc>
        <w:tc>
          <w:tcPr>
            <w:tcW w:w="567"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08</w:t>
            </w:r>
          </w:p>
        </w:tc>
        <w:tc>
          <w:tcPr>
            <w:tcW w:w="491"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01</w:t>
            </w:r>
          </w:p>
        </w:tc>
        <w:tc>
          <w:tcPr>
            <w:tcW w:w="1133"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7000024400</w:t>
            </w:r>
          </w:p>
        </w:tc>
        <w:tc>
          <w:tcPr>
            <w:tcW w:w="537"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244</w:t>
            </w:r>
          </w:p>
        </w:tc>
        <w:tc>
          <w:tcPr>
            <w:tcW w:w="1099"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144 611,53</w:t>
            </w:r>
          </w:p>
        </w:tc>
        <w:tc>
          <w:tcPr>
            <w:tcW w:w="1126"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88 830,00</w:t>
            </w:r>
          </w:p>
        </w:tc>
        <w:tc>
          <w:tcPr>
            <w:tcW w:w="1038"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55 781,53</w:t>
            </w:r>
          </w:p>
        </w:tc>
      </w:tr>
      <w:tr w:rsidR="00816DAB" w:rsidRPr="00816DAB" w:rsidTr="00816DAB">
        <w:trPr>
          <w:gridAfter w:val="1"/>
          <w:wAfter w:w="150" w:type="dxa"/>
          <w:trHeight w:val="435"/>
        </w:trPr>
        <w:tc>
          <w:tcPr>
            <w:tcW w:w="426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816DAB" w:rsidRPr="00816DAB" w:rsidRDefault="00816DAB" w:rsidP="00816DAB">
            <w:pPr>
              <w:rPr>
                <w:rFonts w:ascii="Arial" w:hAnsi="Arial" w:cs="Arial"/>
                <w:sz w:val="16"/>
                <w:szCs w:val="16"/>
              </w:rPr>
            </w:pPr>
            <w:r w:rsidRPr="00816DAB">
              <w:rPr>
                <w:rFonts w:ascii="Arial" w:hAnsi="Arial" w:cs="Arial"/>
                <w:sz w:val="16"/>
                <w:szCs w:val="16"/>
              </w:rPr>
              <w:t>Дворцы и дома культуры, другие учреждения культуры (архив) (Закупка энергетических ресурсов)</w:t>
            </w:r>
          </w:p>
        </w:tc>
        <w:tc>
          <w:tcPr>
            <w:tcW w:w="567" w:type="dxa"/>
            <w:tcBorders>
              <w:top w:val="nil"/>
              <w:left w:val="single" w:sz="4" w:space="0" w:color="auto"/>
              <w:bottom w:val="single" w:sz="4" w:space="0" w:color="auto"/>
              <w:right w:val="nil"/>
            </w:tcBorders>
            <w:shd w:val="clear" w:color="000000" w:fill="FFFFFF"/>
            <w:vAlign w:val="bottom"/>
            <w:hideMark/>
          </w:tcPr>
          <w:p w:rsidR="00816DAB" w:rsidRPr="00816DAB" w:rsidRDefault="00816DAB" w:rsidP="00816DAB">
            <w:pPr>
              <w:jc w:val="right"/>
              <w:rPr>
                <w:sz w:val="16"/>
                <w:szCs w:val="16"/>
              </w:rPr>
            </w:pPr>
            <w:r w:rsidRPr="00816DAB">
              <w:rPr>
                <w:sz w:val="16"/>
                <w:szCs w:val="16"/>
              </w:rPr>
              <w:t>012</w:t>
            </w:r>
          </w:p>
        </w:tc>
        <w:tc>
          <w:tcPr>
            <w:tcW w:w="567"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08</w:t>
            </w:r>
          </w:p>
        </w:tc>
        <w:tc>
          <w:tcPr>
            <w:tcW w:w="491"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01</w:t>
            </w:r>
          </w:p>
        </w:tc>
        <w:tc>
          <w:tcPr>
            <w:tcW w:w="1133"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7000024400</w:t>
            </w:r>
          </w:p>
        </w:tc>
        <w:tc>
          <w:tcPr>
            <w:tcW w:w="537"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247</w:t>
            </w:r>
          </w:p>
        </w:tc>
        <w:tc>
          <w:tcPr>
            <w:tcW w:w="1099"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267 300,00</w:t>
            </w:r>
          </w:p>
        </w:tc>
        <w:tc>
          <w:tcPr>
            <w:tcW w:w="1126"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206 344,66</w:t>
            </w:r>
          </w:p>
        </w:tc>
        <w:tc>
          <w:tcPr>
            <w:tcW w:w="1038"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60 955,34</w:t>
            </w:r>
          </w:p>
        </w:tc>
      </w:tr>
      <w:tr w:rsidR="00816DAB" w:rsidRPr="00816DAB" w:rsidTr="00816DAB">
        <w:trPr>
          <w:gridAfter w:val="1"/>
          <w:wAfter w:w="150" w:type="dxa"/>
          <w:trHeight w:val="645"/>
        </w:trPr>
        <w:tc>
          <w:tcPr>
            <w:tcW w:w="426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816DAB" w:rsidRPr="00816DAB" w:rsidRDefault="00816DAB" w:rsidP="00816DAB">
            <w:pPr>
              <w:rPr>
                <w:rFonts w:ascii="Arial" w:hAnsi="Arial" w:cs="Arial"/>
                <w:sz w:val="16"/>
                <w:szCs w:val="16"/>
              </w:rPr>
            </w:pPr>
            <w:r w:rsidRPr="00816DAB">
              <w:rPr>
                <w:rFonts w:ascii="Arial" w:hAnsi="Arial" w:cs="Arial"/>
                <w:sz w:val="16"/>
                <w:szCs w:val="16"/>
              </w:rPr>
              <w:t>Дворцы и дома культуры, другие учреждения культуры (архив) (Уплата налога на имущество организаций и земельного налога)</w:t>
            </w:r>
          </w:p>
        </w:tc>
        <w:tc>
          <w:tcPr>
            <w:tcW w:w="567" w:type="dxa"/>
            <w:tcBorders>
              <w:top w:val="nil"/>
              <w:left w:val="single" w:sz="4" w:space="0" w:color="auto"/>
              <w:bottom w:val="single" w:sz="4" w:space="0" w:color="auto"/>
              <w:right w:val="nil"/>
            </w:tcBorders>
            <w:shd w:val="clear" w:color="000000" w:fill="FFFFFF"/>
            <w:vAlign w:val="bottom"/>
            <w:hideMark/>
          </w:tcPr>
          <w:p w:rsidR="00816DAB" w:rsidRPr="00816DAB" w:rsidRDefault="00816DAB" w:rsidP="00816DAB">
            <w:pPr>
              <w:jc w:val="right"/>
              <w:rPr>
                <w:sz w:val="16"/>
                <w:szCs w:val="16"/>
              </w:rPr>
            </w:pPr>
            <w:r w:rsidRPr="00816DAB">
              <w:rPr>
                <w:sz w:val="16"/>
                <w:szCs w:val="16"/>
              </w:rPr>
              <w:t>012</w:t>
            </w:r>
          </w:p>
        </w:tc>
        <w:tc>
          <w:tcPr>
            <w:tcW w:w="567"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08</w:t>
            </w:r>
          </w:p>
        </w:tc>
        <w:tc>
          <w:tcPr>
            <w:tcW w:w="491"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01</w:t>
            </w:r>
          </w:p>
        </w:tc>
        <w:tc>
          <w:tcPr>
            <w:tcW w:w="1133"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7000024400</w:t>
            </w:r>
          </w:p>
        </w:tc>
        <w:tc>
          <w:tcPr>
            <w:tcW w:w="537"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851</w:t>
            </w:r>
          </w:p>
        </w:tc>
        <w:tc>
          <w:tcPr>
            <w:tcW w:w="1099"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2 000,00</w:t>
            </w:r>
          </w:p>
        </w:tc>
        <w:tc>
          <w:tcPr>
            <w:tcW w:w="1126"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0,00</w:t>
            </w:r>
          </w:p>
        </w:tc>
        <w:tc>
          <w:tcPr>
            <w:tcW w:w="1038"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2 000,00</w:t>
            </w:r>
          </w:p>
        </w:tc>
      </w:tr>
      <w:tr w:rsidR="00816DAB" w:rsidRPr="00816DAB" w:rsidTr="00816DAB">
        <w:trPr>
          <w:gridAfter w:val="1"/>
          <w:wAfter w:w="150" w:type="dxa"/>
          <w:trHeight w:val="435"/>
        </w:trPr>
        <w:tc>
          <w:tcPr>
            <w:tcW w:w="426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816DAB" w:rsidRPr="00816DAB" w:rsidRDefault="00816DAB" w:rsidP="00816DAB">
            <w:pPr>
              <w:rPr>
                <w:rFonts w:ascii="Arial" w:hAnsi="Arial" w:cs="Arial"/>
                <w:sz w:val="16"/>
                <w:szCs w:val="16"/>
              </w:rPr>
            </w:pPr>
            <w:r w:rsidRPr="00816DAB">
              <w:rPr>
                <w:rFonts w:ascii="Arial" w:hAnsi="Arial" w:cs="Arial"/>
                <w:sz w:val="16"/>
                <w:szCs w:val="16"/>
              </w:rPr>
              <w:t>Дворцы и дома культуры, другие учреждения культуры (архив) (Уплата иных платежей)</w:t>
            </w:r>
          </w:p>
        </w:tc>
        <w:tc>
          <w:tcPr>
            <w:tcW w:w="567" w:type="dxa"/>
            <w:tcBorders>
              <w:top w:val="nil"/>
              <w:left w:val="single" w:sz="4" w:space="0" w:color="auto"/>
              <w:bottom w:val="single" w:sz="4" w:space="0" w:color="auto"/>
              <w:right w:val="nil"/>
            </w:tcBorders>
            <w:shd w:val="clear" w:color="000000" w:fill="FFFFFF"/>
            <w:vAlign w:val="bottom"/>
            <w:hideMark/>
          </w:tcPr>
          <w:p w:rsidR="00816DAB" w:rsidRPr="00816DAB" w:rsidRDefault="00816DAB" w:rsidP="00816DAB">
            <w:pPr>
              <w:jc w:val="right"/>
              <w:rPr>
                <w:sz w:val="16"/>
                <w:szCs w:val="16"/>
              </w:rPr>
            </w:pPr>
            <w:r w:rsidRPr="00816DAB">
              <w:rPr>
                <w:sz w:val="16"/>
                <w:szCs w:val="16"/>
              </w:rPr>
              <w:t>012</w:t>
            </w:r>
          </w:p>
        </w:tc>
        <w:tc>
          <w:tcPr>
            <w:tcW w:w="567"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08</w:t>
            </w:r>
          </w:p>
        </w:tc>
        <w:tc>
          <w:tcPr>
            <w:tcW w:w="491"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01</w:t>
            </w:r>
          </w:p>
        </w:tc>
        <w:tc>
          <w:tcPr>
            <w:tcW w:w="1133"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7000024400</w:t>
            </w:r>
          </w:p>
        </w:tc>
        <w:tc>
          <w:tcPr>
            <w:tcW w:w="537"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853</w:t>
            </w:r>
          </w:p>
        </w:tc>
        <w:tc>
          <w:tcPr>
            <w:tcW w:w="1099"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500,00</w:t>
            </w:r>
          </w:p>
        </w:tc>
        <w:tc>
          <w:tcPr>
            <w:tcW w:w="1126"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0,54</w:t>
            </w:r>
          </w:p>
        </w:tc>
        <w:tc>
          <w:tcPr>
            <w:tcW w:w="1038"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499,46</w:t>
            </w:r>
          </w:p>
        </w:tc>
      </w:tr>
      <w:tr w:rsidR="00816DAB" w:rsidRPr="00816DAB" w:rsidTr="00816DAB">
        <w:trPr>
          <w:gridAfter w:val="1"/>
          <w:wAfter w:w="150" w:type="dxa"/>
          <w:trHeight w:val="1065"/>
        </w:trPr>
        <w:tc>
          <w:tcPr>
            <w:tcW w:w="426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816DAB" w:rsidRPr="00816DAB" w:rsidRDefault="00816DAB" w:rsidP="00816DAB">
            <w:pPr>
              <w:rPr>
                <w:rFonts w:ascii="Arial" w:hAnsi="Arial" w:cs="Arial"/>
                <w:sz w:val="16"/>
                <w:szCs w:val="16"/>
              </w:rPr>
            </w:pPr>
            <w:r w:rsidRPr="00816DAB">
              <w:rPr>
                <w:rFonts w:ascii="Arial" w:hAnsi="Arial" w:cs="Arial"/>
                <w:sz w:val="16"/>
                <w:szCs w:val="16"/>
              </w:rPr>
              <w:lastRenderedPageBreak/>
              <w:t>Реализация мероприятий государственной программы Республики Карелия "Развитие культуры" на частичную компенсацию дополнительных расходов на повышение оплаты труда работников муниципальных учреждений культуры</w:t>
            </w:r>
          </w:p>
        </w:tc>
        <w:tc>
          <w:tcPr>
            <w:tcW w:w="567" w:type="dxa"/>
            <w:tcBorders>
              <w:top w:val="nil"/>
              <w:left w:val="single" w:sz="4" w:space="0" w:color="auto"/>
              <w:bottom w:val="single" w:sz="4" w:space="0" w:color="auto"/>
              <w:right w:val="nil"/>
            </w:tcBorders>
            <w:shd w:val="clear" w:color="000000" w:fill="FFFFFF"/>
            <w:vAlign w:val="bottom"/>
            <w:hideMark/>
          </w:tcPr>
          <w:p w:rsidR="00816DAB" w:rsidRPr="00816DAB" w:rsidRDefault="00816DAB" w:rsidP="00816DAB">
            <w:pPr>
              <w:jc w:val="right"/>
              <w:rPr>
                <w:sz w:val="16"/>
                <w:szCs w:val="16"/>
              </w:rPr>
            </w:pPr>
            <w:r w:rsidRPr="00816DAB">
              <w:rPr>
                <w:sz w:val="16"/>
                <w:szCs w:val="16"/>
              </w:rPr>
              <w:t>012</w:t>
            </w:r>
          </w:p>
        </w:tc>
        <w:tc>
          <w:tcPr>
            <w:tcW w:w="567"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08</w:t>
            </w:r>
          </w:p>
        </w:tc>
        <w:tc>
          <w:tcPr>
            <w:tcW w:w="491"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01</w:t>
            </w:r>
          </w:p>
        </w:tc>
        <w:tc>
          <w:tcPr>
            <w:tcW w:w="1133"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7000043250</w:t>
            </w:r>
          </w:p>
        </w:tc>
        <w:tc>
          <w:tcPr>
            <w:tcW w:w="537"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 </w:t>
            </w:r>
          </w:p>
        </w:tc>
        <w:tc>
          <w:tcPr>
            <w:tcW w:w="1099"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146 138,00</w:t>
            </w:r>
          </w:p>
        </w:tc>
        <w:tc>
          <w:tcPr>
            <w:tcW w:w="1126"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146 138,00</w:t>
            </w:r>
          </w:p>
        </w:tc>
        <w:tc>
          <w:tcPr>
            <w:tcW w:w="1038"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0,00</w:t>
            </w:r>
          </w:p>
        </w:tc>
      </w:tr>
      <w:tr w:rsidR="00816DAB" w:rsidRPr="00816DAB" w:rsidTr="00816DAB">
        <w:trPr>
          <w:gridAfter w:val="1"/>
          <w:wAfter w:w="150" w:type="dxa"/>
          <w:trHeight w:val="1065"/>
        </w:trPr>
        <w:tc>
          <w:tcPr>
            <w:tcW w:w="426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816DAB" w:rsidRPr="00816DAB" w:rsidRDefault="00816DAB" w:rsidP="00816DAB">
            <w:pPr>
              <w:rPr>
                <w:rFonts w:ascii="Arial" w:hAnsi="Arial" w:cs="Arial"/>
                <w:sz w:val="16"/>
                <w:szCs w:val="16"/>
              </w:rPr>
            </w:pPr>
            <w:r w:rsidRPr="00816DAB">
              <w:rPr>
                <w:rFonts w:ascii="Arial" w:hAnsi="Arial" w:cs="Arial"/>
                <w:sz w:val="16"/>
                <w:szCs w:val="16"/>
              </w:rPr>
              <w:t>Реализация мероприятий государственной программы Республики Карелия "Развитие культуры" на частичную компенсацию дополнительных расходов на повышение оплаты труда работников муниципальных учреждений культуры (Фонд оплаты труда учреждений)</w:t>
            </w:r>
          </w:p>
        </w:tc>
        <w:tc>
          <w:tcPr>
            <w:tcW w:w="567" w:type="dxa"/>
            <w:tcBorders>
              <w:top w:val="nil"/>
              <w:left w:val="single" w:sz="4" w:space="0" w:color="auto"/>
              <w:bottom w:val="single" w:sz="4" w:space="0" w:color="auto"/>
              <w:right w:val="nil"/>
            </w:tcBorders>
            <w:shd w:val="clear" w:color="000000" w:fill="FFFFFF"/>
            <w:vAlign w:val="bottom"/>
            <w:hideMark/>
          </w:tcPr>
          <w:p w:rsidR="00816DAB" w:rsidRPr="00816DAB" w:rsidRDefault="00816DAB" w:rsidP="00816DAB">
            <w:pPr>
              <w:jc w:val="right"/>
              <w:rPr>
                <w:sz w:val="16"/>
                <w:szCs w:val="16"/>
              </w:rPr>
            </w:pPr>
            <w:r w:rsidRPr="00816DAB">
              <w:rPr>
                <w:sz w:val="16"/>
                <w:szCs w:val="16"/>
              </w:rPr>
              <w:t>012</w:t>
            </w:r>
          </w:p>
        </w:tc>
        <w:tc>
          <w:tcPr>
            <w:tcW w:w="567"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08</w:t>
            </w:r>
          </w:p>
        </w:tc>
        <w:tc>
          <w:tcPr>
            <w:tcW w:w="491"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01</w:t>
            </w:r>
          </w:p>
        </w:tc>
        <w:tc>
          <w:tcPr>
            <w:tcW w:w="1133"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7000043250</w:t>
            </w:r>
          </w:p>
        </w:tc>
        <w:tc>
          <w:tcPr>
            <w:tcW w:w="537"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111</w:t>
            </w:r>
          </w:p>
        </w:tc>
        <w:tc>
          <w:tcPr>
            <w:tcW w:w="1099"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105 096,00</w:t>
            </w:r>
          </w:p>
        </w:tc>
        <w:tc>
          <w:tcPr>
            <w:tcW w:w="1126"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105 096,00</w:t>
            </w:r>
          </w:p>
        </w:tc>
        <w:tc>
          <w:tcPr>
            <w:tcW w:w="1038"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0,00</w:t>
            </w:r>
          </w:p>
        </w:tc>
      </w:tr>
      <w:tr w:rsidR="00816DAB" w:rsidRPr="00816DAB" w:rsidTr="00816DAB">
        <w:trPr>
          <w:gridAfter w:val="1"/>
          <w:wAfter w:w="150" w:type="dxa"/>
          <w:trHeight w:val="1485"/>
        </w:trPr>
        <w:tc>
          <w:tcPr>
            <w:tcW w:w="426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816DAB" w:rsidRPr="00816DAB" w:rsidRDefault="00816DAB" w:rsidP="00816DAB">
            <w:pPr>
              <w:rPr>
                <w:rFonts w:ascii="Arial" w:hAnsi="Arial" w:cs="Arial"/>
                <w:sz w:val="16"/>
                <w:szCs w:val="16"/>
              </w:rPr>
            </w:pPr>
            <w:r w:rsidRPr="00816DAB">
              <w:rPr>
                <w:rFonts w:ascii="Arial" w:hAnsi="Arial" w:cs="Arial"/>
                <w:sz w:val="16"/>
                <w:szCs w:val="16"/>
              </w:rPr>
              <w:t>Реализация мероприятий государственной программы Республики Карелия "Развитие культуры" на частичную компенсацию дополнительных расходов на повышение оплаты труда работников муниципальных учреждений культуры (Взносы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single" w:sz="4" w:space="0" w:color="auto"/>
              <w:bottom w:val="single" w:sz="4" w:space="0" w:color="auto"/>
              <w:right w:val="nil"/>
            </w:tcBorders>
            <w:shd w:val="clear" w:color="000000" w:fill="FFFFFF"/>
            <w:vAlign w:val="bottom"/>
            <w:hideMark/>
          </w:tcPr>
          <w:p w:rsidR="00816DAB" w:rsidRPr="00816DAB" w:rsidRDefault="00816DAB" w:rsidP="00816DAB">
            <w:pPr>
              <w:jc w:val="right"/>
              <w:rPr>
                <w:sz w:val="16"/>
                <w:szCs w:val="16"/>
              </w:rPr>
            </w:pPr>
            <w:r w:rsidRPr="00816DAB">
              <w:rPr>
                <w:sz w:val="16"/>
                <w:szCs w:val="16"/>
              </w:rPr>
              <w:t>012</w:t>
            </w:r>
          </w:p>
        </w:tc>
        <w:tc>
          <w:tcPr>
            <w:tcW w:w="567"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08</w:t>
            </w:r>
          </w:p>
        </w:tc>
        <w:tc>
          <w:tcPr>
            <w:tcW w:w="491"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01</w:t>
            </w:r>
          </w:p>
        </w:tc>
        <w:tc>
          <w:tcPr>
            <w:tcW w:w="1133"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7000043250</w:t>
            </w:r>
          </w:p>
        </w:tc>
        <w:tc>
          <w:tcPr>
            <w:tcW w:w="537"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119</w:t>
            </w:r>
          </w:p>
        </w:tc>
        <w:tc>
          <w:tcPr>
            <w:tcW w:w="1099"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41 042,00</w:t>
            </w:r>
          </w:p>
        </w:tc>
        <w:tc>
          <w:tcPr>
            <w:tcW w:w="1126"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41 042,00</w:t>
            </w:r>
          </w:p>
        </w:tc>
        <w:tc>
          <w:tcPr>
            <w:tcW w:w="1038"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0,00</w:t>
            </w:r>
          </w:p>
        </w:tc>
      </w:tr>
      <w:tr w:rsidR="00816DAB" w:rsidRPr="00816DAB" w:rsidTr="00816DAB">
        <w:trPr>
          <w:gridAfter w:val="1"/>
          <w:wAfter w:w="150" w:type="dxa"/>
          <w:trHeight w:val="435"/>
        </w:trPr>
        <w:tc>
          <w:tcPr>
            <w:tcW w:w="426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816DAB" w:rsidRPr="00816DAB" w:rsidRDefault="00816DAB" w:rsidP="00816DAB">
            <w:pPr>
              <w:rPr>
                <w:rFonts w:ascii="Arial" w:hAnsi="Arial" w:cs="Arial"/>
                <w:sz w:val="16"/>
                <w:szCs w:val="16"/>
              </w:rPr>
            </w:pPr>
            <w:r w:rsidRPr="00816DAB">
              <w:rPr>
                <w:rFonts w:ascii="Arial" w:hAnsi="Arial" w:cs="Arial"/>
                <w:sz w:val="16"/>
                <w:szCs w:val="16"/>
              </w:rPr>
              <w:t>Поддержка развития территориального общественного самоуправления</w:t>
            </w:r>
          </w:p>
        </w:tc>
        <w:tc>
          <w:tcPr>
            <w:tcW w:w="567" w:type="dxa"/>
            <w:tcBorders>
              <w:top w:val="nil"/>
              <w:left w:val="single" w:sz="4" w:space="0" w:color="auto"/>
              <w:bottom w:val="single" w:sz="4" w:space="0" w:color="auto"/>
              <w:right w:val="nil"/>
            </w:tcBorders>
            <w:shd w:val="clear" w:color="000000" w:fill="FFFFFF"/>
            <w:vAlign w:val="bottom"/>
            <w:hideMark/>
          </w:tcPr>
          <w:p w:rsidR="00816DAB" w:rsidRPr="00816DAB" w:rsidRDefault="00816DAB" w:rsidP="00816DAB">
            <w:pPr>
              <w:jc w:val="right"/>
              <w:rPr>
                <w:sz w:val="16"/>
                <w:szCs w:val="16"/>
              </w:rPr>
            </w:pPr>
            <w:r w:rsidRPr="00816DAB">
              <w:rPr>
                <w:sz w:val="16"/>
                <w:szCs w:val="16"/>
              </w:rPr>
              <w:t>012</w:t>
            </w:r>
          </w:p>
        </w:tc>
        <w:tc>
          <w:tcPr>
            <w:tcW w:w="567"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08</w:t>
            </w:r>
          </w:p>
        </w:tc>
        <w:tc>
          <w:tcPr>
            <w:tcW w:w="491"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01</w:t>
            </w:r>
          </w:p>
        </w:tc>
        <w:tc>
          <w:tcPr>
            <w:tcW w:w="1133"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7000044070</w:t>
            </w:r>
          </w:p>
        </w:tc>
        <w:tc>
          <w:tcPr>
            <w:tcW w:w="537"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 </w:t>
            </w:r>
          </w:p>
        </w:tc>
        <w:tc>
          <w:tcPr>
            <w:tcW w:w="1099"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439 422,00</w:t>
            </w:r>
          </w:p>
        </w:tc>
        <w:tc>
          <w:tcPr>
            <w:tcW w:w="1126"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439 422,00</w:t>
            </w:r>
          </w:p>
        </w:tc>
        <w:tc>
          <w:tcPr>
            <w:tcW w:w="1038"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0,00</w:t>
            </w:r>
          </w:p>
        </w:tc>
      </w:tr>
      <w:tr w:rsidR="00816DAB" w:rsidRPr="00816DAB" w:rsidTr="00816DAB">
        <w:trPr>
          <w:gridAfter w:val="1"/>
          <w:wAfter w:w="150" w:type="dxa"/>
          <w:trHeight w:val="645"/>
        </w:trPr>
        <w:tc>
          <w:tcPr>
            <w:tcW w:w="426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816DAB" w:rsidRPr="00816DAB" w:rsidRDefault="00816DAB" w:rsidP="00816DAB">
            <w:pPr>
              <w:rPr>
                <w:rFonts w:ascii="Arial" w:hAnsi="Arial" w:cs="Arial"/>
                <w:sz w:val="16"/>
                <w:szCs w:val="16"/>
              </w:rPr>
            </w:pPr>
            <w:r w:rsidRPr="00816DAB">
              <w:rPr>
                <w:rFonts w:ascii="Arial" w:hAnsi="Arial" w:cs="Arial"/>
                <w:sz w:val="16"/>
                <w:szCs w:val="16"/>
              </w:rPr>
              <w:t>Поддержка развития территориального общественного самоуправления (Прочая закупка товаров, работ и услуг)</w:t>
            </w:r>
          </w:p>
        </w:tc>
        <w:tc>
          <w:tcPr>
            <w:tcW w:w="567" w:type="dxa"/>
            <w:tcBorders>
              <w:top w:val="nil"/>
              <w:left w:val="single" w:sz="4" w:space="0" w:color="auto"/>
              <w:bottom w:val="single" w:sz="4" w:space="0" w:color="auto"/>
              <w:right w:val="nil"/>
            </w:tcBorders>
            <w:shd w:val="clear" w:color="000000" w:fill="FFFFFF"/>
            <w:vAlign w:val="bottom"/>
            <w:hideMark/>
          </w:tcPr>
          <w:p w:rsidR="00816DAB" w:rsidRPr="00816DAB" w:rsidRDefault="00816DAB" w:rsidP="00816DAB">
            <w:pPr>
              <w:jc w:val="right"/>
              <w:rPr>
                <w:sz w:val="16"/>
                <w:szCs w:val="16"/>
              </w:rPr>
            </w:pPr>
            <w:r w:rsidRPr="00816DAB">
              <w:rPr>
                <w:sz w:val="16"/>
                <w:szCs w:val="16"/>
              </w:rPr>
              <w:t>012</w:t>
            </w:r>
          </w:p>
        </w:tc>
        <w:tc>
          <w:tcPr>
            <w:tcW w:w="567"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08</w:t>
            </w:r>
          </w:p>
        </w:tc>
        <w:tc>
          <w:tcPr>
            <w:tcW w:w="491"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01</w:t>
            </w:r>
          </w:p>
        </w:tc>
        <w:tc>
          <w:tcPr>
            <w:tcW w:w="1133"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7000044070</w:t>
            </w:r>
          </w:p>
        </w:tc>
        <w:tc>
          <w:tcPr>
            <w:tcW w:w="537"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244</w:t>
            </w:r>
          </w:p>
        </w:tc>
        <w:tc>
          <w:tcPr>
            <w:tcW w:w="1099"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439 422,00</w:t>
            </w:r>
          </w:p>
        </w:tc>
        <w:tc>
          <w:tcPr>
            <w:tcW w:w="1126"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439 422,00</w:t>
            </w:r>
          </w:p>
        </w:tc>
        <w:tc>
          <w:tcPr>
            <w:tcW w:w="1038"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0,00</w:t>
            </w:r>
          </w:p>
        </w:tc>
      </w:tr>
      <w:tr w:rsidR="00816DAB" w:rsidRPr="00816DAB" w:rsidTr="00816DAB">
        <w:trPr>
          <w:gridAfter w:val="1"/>
          <w:wAfter w:w="150" w:type="dxa"/>
          <w:trHeight w:val="645"/>
        </w:trPr>
        <w:tc>
          <w:tcPr>
            <w:tcW w:w="426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816DAB" w:rsidRPr="00816DAB" w:rsidRDefault="00816DAB" w:rsidP="00816DAB">
            <w:pPr>
              <w:rPr>
                <w:rFonts w:ascii="Arial" w:hAnsi="Arial" w:cs="Arial"/>
                <w:sz w:val="16"/>
                <w:szCs w:val="16"/>
              </w:rPr>
            </w:pPr>
            <w:r w:rsidRPr="00816DAB">
              <w:rPr>
                <w:rFonts w:ascii="Arial" w:hAnsi="Arial" w:cs="Arial"/>
                <w:sz w:val="16"/>
                <w:szCs w:val="16"/>
              </w:rPr>
              <w:t>Мероприятия по ремонту муниципальных учреждений в сфере культуры (в части разработки проектной документации)</w:t>
            </w:r>
          </w:p>
        </w:tc>
        <w:tc>
          <w:tcPr>
            <w:tcW w:w="567" w:type="dxa"/>
            <w:tcBorders>
              <w:top w:val="nil"/>
              <w:left w:val="single" w:sz="4" w:space="0" w:color="auto"/>
              <w:bottom w:val="single" w:sz="4" w:space="0" w:color="auto"/>
              <w:right w:val="nil"/>
            </w:tcBorders>
            <w:shd w:val="clear" w:color="000000" w:fill="FFFFFF"/>
            <w:vAlign w:val="bottom"/>
            <w:hideMark/>
          </w:tcPr>
          <w:p w:rsidR="00816DAB" w:rsidRPr="00816DAB" w:rsidRDefault="00816DAB" w:rsidP="00816DAB">
            <w:pPr>
              <w:jc w:val="right"/>
              <w:rPr>
                <w:sz w:val="16"/>
                <w:szCs w:val="16"/>
              </w:rPr>
            </w:pPr>
            <w:r w:rsidRPr="00816DAB">
              <w:rPr>
                <w:sz w:val="16"/>
                <w:szCs w:val="16"/>
              </w:rPr>
              <w:t>012</w:t>
            </w:r>
          </w:p>
        </w:tc>
        <w:tc>
          <w:tcPr>
            <w:tcW w:w="567"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08</w:t>
            </w:r>
          </w:p>
        </w:tc>
        <w:tc>
          <w:tcPr>
            <w:tcW w:w="491"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01</w:t>
            </w:r>
          </w:p>
        </w:tc>
        <w:tc>
          <w:tcPr>
            <w:tcW w:w="1133"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7000044310</w:t>
            </w:r>
          </w:p>
        </w:tc>
        <w:tc>
          <w:tcPr>
            <w:tcW w:w="537"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 </w:t>
            </w:r>
          </w:p>
        </w:tc>
        <w:tc>
          <w:tcPr>
            <w:tcW w:w="1099"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315 000,00</w:t>
            </w:r>
          </w:p>
        </w:tc>
        <w:tc>
          <w:tcPr>
            <w:tcW w:w="1126"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315 000,00</w:t>
            </w:r>
          </w:p>
        </w:tc>
        <w:tc>
          <w:tcPr>
            <w:tcW w:w="1038"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0,00</w:t>
            </w:r>
          </w:p>
        </w:tc>
      </w:tr>
      <w:tr w:rsidR="00816DAB" w:rsidRPr="00816DAB" w:rsidTr="00816DAB">
        <w:trPr>
          <w:gridAfter w:val="1"/>
          <w:wAfter w:w="150" w:type="dxa"/>
          <w:trHeight w:val="1065"/>
        </w:trPr>
        <w:tc>
          <w:tcPr>
            <w:tcW w:w="426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816DAB" w:rsidRPr="00816DAB" w:rsidRDefault="00816DAB" w:rsidP="00816DAB">
            <w:pPr>
              <w:rPr>
                <w:rFonts w:ascii="Arial" w:hAnsi="Arial" w:cs="Arial"/>
                <w:sz w:val="16"/>
                <w:szCs w:val="16"/>
              </w:rPr>
            </w:pPr>
            <w:r w:rsidRPr="00816DAB">
              <w:rPr>
                <w:rFonts w:ascii="Arial" w:hAnsi="Arial" w:cs="Arial"/>
                <w:sz w:val="16"/>
                <w:szCs w:val="16"/>
              </w:rPr>
              <w:t>Мероприятия по ремонту муниципальных учреждений в сфере культуры (в части разработки проектной документации) (Закупка товаров, работ, услуг в целях капитального ремонта государственного (муниципального) имущества)</w:t>
            </w:r>
          </w:p>
        </w:tc>
        <w:tc>
          <w:tcPr>
            <w:tcW w:w="567" w:type="dxa"/>
            <w:tcBorders>
              <w:top w:val="nil"/>
              <w:left w:val="single" w:sz="4" w:space="0" w:color="auto"/>
              <w:bottom w:val="single" w:sz="4" w:space="0" w:color="auto"/>
              <w:right w:val="nil"/>
            </w:tcBorders>
            <w:shd w:val="clear" w:color="000000" w:fill="FFFFFF"/>
            <w:vAlign w:val="bottom"/>
            <w:hideMark/>
          </w:tcPr>
          <w:p w:rsidR="00816DAB" w:rsidRPr="00816DAB" w:rsidRDefault="00816DAB" w:rsidP="00816DAB">
            <w:pPr>
              <w:jc w:val="right"/>
              <w:rPr>
                <w:sz w:val="16"/>
                <w:szCs w:val="16"/>
              </w:rPr>
            </w:pPr>
            <w:r w:rsidRPr="00816DAB">
              <w:rPr>
                <w:sz w:val="16"/>
                <w:szCs w:val="16"/>
              </w:rPr>
              <w:t>012</w:t>
            </w:r>
          </w:p>
        </w:tc>
        <w:tc>
          <w:tcPr>
            <w:tcW w:w="567"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08</w:t>
            </w:r>
          </w:p>
        </w:tc>
        <w:tc>
          <w:tcPr>
            <w:tcW w:w="491"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01</w:t>
            </w:r>
          </w:p>
        </w:tc>
        <w:tc>
          <w:tcPr>
            <w:tcW w:w="1133"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7000044310</w:t>
            </w:r>
          </w:p>
        </w:tc>
        <w:tc>
          <w:tcPr>
            <w:tcW w:w="537"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243</w:t>
            </w:r>
          </w:p>
        </w:tc>
        <w:tc>
          <w:tcPr>
            <w:tcW w:w="1099"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315 000,00</w:t>
            </w:r>
          </w:p>
        </w:tc>
        <w:tc>
          <w:tcPr>
            <w:tcW w:w="1126"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315 000,00</w:t>
            </w:r>
          </w:p>
        </w:tc>
        <w:tc>
          <w:tcPr>
            <w:tcW w:w="1038"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0,00</w:t>
            </w:r>
          </w:p>
        </w:tc>
      </w:tr>
      <w:tr w:rsidR="00816DAB" w:rsidRPr="00816DAB" w:rsidTr="00816DAB">
        <w:trPr>
          <w:gridAfter w:val="1"/>
          <w:wAfter w:w="150" w:type="dxa"/>
          <w:trHeight w:val="1065"/>
        </w:trPr>
        <w:tc>
          <w:tcPr>
            <w:tcW w:w="426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816DAB" w:rsidRPr="00816DAB" w:rsidRDefault="00816DAB" w:rsidP="00816DAB">
            <w:pPr>
              <w:rPr>
                <w:rFonts w:ascii="Arial" w:hAnsi="Arial" w:cs="Arial"/>
                <w:sz w:val="16"/>
                <w:szCs w:val="16"/>
              </w:rPr>
            </w:pPr>
            <w:r w:rsidRPr="00816DAB">
              <w:rPr>
                <w:rFonts w:ascii="Arial" w:hAnsi="Arial" w:cs="Arial"/>
                <w:sz w:val="16"/>
                <w:szCs w:val="16"/>
              </w:rPr>
              <w:t>Софинансирование мероприятий государственной программы Республики Карелия "Развитие культуры" на частичную компенсацию дополнительных расходов на повышение оплаты труда работников муниципальных учреждений культуры</w:t>
            </w:r>
          </w:p>
        </w:tc>
        <w:tc>
          <w:tcPr>
            <w:tcW w:w="567" w:type="dxa"/>
            <w:tcBorders>
              <w:top w:val="nil"/>
              <w:left w:val="single" w:sz="4" w:space="0" w:color="auto"/>
              <w:bottom w:val="single" w:sz="4" w:space="0" w:color="auto"/>
              <w:right w:val="nil"/>
            </w:tcBorders>
            <w:shd w:val="clear" w:color="000000" w:fill="FFFFFF"/>
            <w:vAlign w:val="bottom"/>
            <w:hideMark/>
          </w:tcPr>
          <w:p w:rsidR="00816DAB" w:rsidRPr="00816DAB" w:rsidRDefault="00816DAB" w:rsidP="00816DAB">
            <w:pPr>
              <w:jc w:val="right"/>
              <w:rPr>
                <w:sz w:val="16"/>
                <w:szCs w:val="16"/>
              </w:rPr>
            </w:pPr>
            <w:r w:rsidRPr="00816DAB">
              <w:rPr>
                <w:sz w:val="16"/>
                <w:szCs w:val="16"/>
              </w:rPr>
              <w:t>012</w:t>
            </w:r>
          </w:p>
        </w:tc>
        <w:tc>
          <w:tcPr>
            <w:tcW w:w="567"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08</w:t>
            </w:r>
          </w:p>
        </w:tc>
        <w:tc>
          <w:tcPr>
            <w:tcW w:w="491"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01</w:t>
            </w:r>
          </w:p>
        </w:tc>
        <w:tc>
          <w:tcPr>
            <w:tcW w:w="1133"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70000S3250</w:t>
            </w:r>
          </w:p>
        </w:tc>
        <w:tc>
          <w:tcPr>
            <w:tcW w:w="537"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 </w:t>
            </w:r>
          </w:p>
        </w:tc>
        <w:tc>
          <w:tcPr>
            <w:tcW w:w="1099"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36 534,00</w:t>
            </w:r>
          </w:p>
        </w:tc>
        <w:tc>
          <w:tcPr>
            <w:tcW w:w="1126"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36 534,00</w:t>
            </w:r>
          </w:p>
        </w:tc>
        <w:tc>
          <w:tcPr>
            <w:tcW w:w="1038"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0,00</w:t>
            </w:r>
          </w:p>
        </w:tc>
      </w:tr>
      <w:tr w:rsidR="00816DAB" w:rsidRPr="00816DAB" w:rsidTr="00816DAB">
        <w:trPr>
          <w:gridAfter w:val="1"/>
          <w:wAfter w:w="150" w:type="dxa"/>
          <w:trHeight w:val="1065"/>
        </w:trPr>
        <w:tc>
          <w:tcPr>
            <w:tcW w:w="426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816DAB" w:rsidRPr="00816DAB" w:rsidRDefault="00816DAB" w:rsidP="00816DAB">
            <w:pPr>
              <w:rPr>
                <w:rFonts w:ascii="Arial" w:hAnsi="Arial" w:cs="Arial"/>
                <w:sz w:val="16"/>
                <w:szCs w:val="16"/>
              </w:rPr>
            </w:pPr>
            <w:r w:rsidRPr="00816DAB">
              <w:rPr>
                <w:rFonts w:ascii="Arial" w:hAnsi="Arial" w:cs="Arial"/>
                <w:sz w:val="16"/>
                <w:szCs w:val="16"/>
              </w:rPr>
              <w:t>Софинансирование мероприятий государственной программы Республики Карелия "Развитие культуры" на частичную компенсацию дополнительных расходов на повышение оплаты труда работников муниципальных учреждений культуры (Фонд оплаты труда учреждений)</w:t>
            </w:r>
          </w:p>
        </w:tc>
        <w:tc>
          <w:tcPr>
            <w:tcW w:w="567" w:type="dxa"/>
            <w:tcBorders>
              <w:top w:val="nil"/>
              <w:left w:val="single" w:sz="4" w:space="0" w:color="auto"/>
              <w:bottom w:val="single" w:sz="4" w:space="0" w:color="auto"/>
              <w:right w:val="nil"/>
            </w:tcBorders>
            <w:shd w:val="clear" w:color="000000" w:fill="FFFFFF"/>
            <w:vAlign w:val="bottom"/>
            <w:hideMark/>
          </w:tcPr>
          <w:p w:rsidR="00816DAB" w:rsidRPr="00816DAB" w:rsidRDefault="00816DAB" w:rsidP="00816DAB">
            <w:pPr>
              <w:jc w:val="right"/>
              <w:rPr>
                <w:sz w:val="16"/>
                <w:szCs w:val="16"/>
              </w:rPr>
            </w:pPr>
            <w:r w:rsidRPr="00816DAB">
              <w:rPr>
                <w:sz w:val="16"/>
                <w:szCs w:val="16"/>
              </w:rPr>
              <w:t>012</w:t>
            </w:r>
          </w:p>
        </w:tc>
        <w:tc>
          <w:tcPr>
            <w:tcW w:w="567"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08</w:t>
            </w:r>
          </w:p>
        </w:tc>
        <w:tc>
          <w:tcPr>
            <w:tcW w:w="491"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01</w:t>
            </w:r>
          </w:p>
        </w:tc>
        <w:tc>
          <w:tcPr>
            <w:tcW w:w="1133"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70000S3250</w:t>
            </w:r>
          </w:p>
        </w:tc>
        <w:tc>
          <w:tcPr>
            <w:tcW w:w="537"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111</w:t>
            </w:r>
          </w:p>
        </w:tc>
        <w:tc>
          <w:tcPr>
            <w:tcW w:w="1099"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26 630,91</w:t>
            </w:r>
          </w:p>
        </w:tc>
        <w:tc>
          <w:tcPr>
            <w:tcW w:w="1126"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26 630,91</w:t>
            </w:r>
          </w:p>
        </w:tc>
        <w:tc>
          <w:tcPr>
            <w:tcW w:w="1038"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0,00</w:t>
            </w:r>
          </w:p>
        </w:tc>
      </w:tr>
      <w:tr w:rsidR="00816DAB" w:rsidRPr="00816DAB" w:rsidTr="00816DAB">
        <w:trPr>
          <w:gridAfter w:val="1"/>
          <w:wAfter w:w="150" w:type="dxa"/>
          <w:trHeight w:val="1485"/>
        </w:trPr>
        <w:tc>
          <w:tcPr>
            <w:tcW w:w="426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816DAB" w:rsidRPr="00816DAB" w:rsidRDefault="00816DAB" w:rsidP="00816DAB">
            <w:pPr>
              <w:rPr>
                <w:rFonts w:ascii="Arial" w:hAnsi="Arial" w:cs="Arial"/>
                <w:sz w:val="16"/>
                <w:szCs w:val="16"/>
              </w:rPr>
            </w:pPr>
            <w:r w:rsidRPr="00816DAB">
              <w:rPr>
                <w:rFonts w:ascii="Arial" w:hAnsi="Arial" w:cs="Arial"/>
                <w:sz w:val="16"/>
                <w:szCs w:val="16"/>
              </w:rPr>
              <w:t>Софинансирование мероприятий государственной программы Республики Карелия "Развитие культуры" на частичную компенсацию дополнительных расходов на повышение оплаты труда работников муниципальных учреждений культуры (Взносы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single" w:sz="4" w:space="0" w:color="auto"/>
              <w:bottom w:val="single" w:sz="4" w:space="0" w:color="auto"/>
              <w:right w:val="nil"/>
            </w:tcBorders>
            <w:shd w:val="clear" w:color="000000" w:fill="FFFFFF"/>
            <w:vAlign w:val="bottom"/>
            <w:hideMark/>
          </w:tcPr>
          <w:p w:rsidR="00816DAB" w:rsidRPr="00816DAB" w:rsidRDefault="00816DAB" w:rsidP="00816DAB">
            <w:pPr>
              <w:jc w:val="right"/>
              <w:rPr>
                <w:sz w:val="16"/>
                <w:szCs w:val="16"/>
              </w:rPr>
            </w:pPr>
            <w:r w:rsidRPr="00816DAB">
              <w:rPr>
                <w:sz w:val="16"/>
                <w:szCs w:val="16"/>
              </w:rPr>
              <w:t>012</w:t>
            </w:r>
          </w:p>
        </w:tc>
        <w:tc>
          <w:tcPr>
            <w:tcW w:w="567"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08</w:t>
            </w:r>
          </w:p>
        </w:tc>
        <w:tc>
          <w:tcPr>
            <w:tcW w:w="491"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01</w:t>
            </w:r>
          </w:p>
        </w:tc>
        <w:tc>
          <w:tcPr>
            <w:tcW w:w="1133"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70000S3250</w:t>
            </w:r>
          </w:p>
        </w:tc>
        <w:tc>
          <w:tcPr>
            <w:tcW w:w="537"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119</w:t>
            </w:r>
          </w:p>
        </w:tc>
        <w:tc>
          <w:tcPr>
            <w:tcW w:w="1099"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9 903,09</w:t>
            </w:r>
          </w:p>
        </w:tc>
        <w:tc>
          <w:tcPr>
            <w:tcW w:w="1126"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9 903,09</w:t>
            </w:r>
          </w:p>
        </w:tc>
        <w:tc>
          <w:tcPr>
            <w:tcW w:w="1038"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0,00</w:t>
            </w:r>
          </w:p>
        </w:tc>
      </w:tr>
      <w:tr w:rsidR="00816DAB" w:rsidRPr="00816DAB" w:rsidTr="00816DAB">
        <w:trPr>
          <w:gridAfter w:val="1"/>
          <w:wAfter w:w="150" w:type="dxa"/>
          <w:trHeight w:val="435"/>
        </w:trPr>
        <w:tc>
          <w:tcPr>
            <w:tcW w:w="426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816DAB" w:rsidRPr="00816DAB" w:rsidRDefault="00816DAB" w:rsidP="00816DAB">
            <w:pPr>
              <w:rPr>
                <w:rFonts w:ascii="Arial" w:hAnsi="Arial" w:cs="Arial"/>
                <w:sz w:val="16"/>
                <w:szCs w:val="16"/>
              </w:rPr>
            </w:pPr>
            <w:r w:rsidRPr="00816DAB">
              <w:rPr>
                <w:rFonts w:ascii="Arial" w:hAnsi="Arial" w:cs="Arial"/>
                <w:sz w:val="16"/>
                <w:szCs w:val="16"/>
              </w:rPr>
              <w:t>Софинансирование по поддержке развития территориального общественного самоуправления</w:t>
            </w:r>
          </w:p>
        </w:tc>
        <w:tc>
          <w:tcPr>
            <w:tcW w:w="567" w:type="dxa"/>
            <w:tcBorders>
              <w:top w:val="nil"/>
              <w:left w:val="single" w:sz="4" w:space="0" w:color="auto"/>
              <w:bottom w:val="single" w:sz="4" w:space="0" w:color="auto"/>
              <w:right w:val="nil"/>
            </w:tcBorders>
            <w:shd w:val="clear" w:color="000000" w:fill="FFFFFF"/>
            <w:vAlign w:val="bottom"/>
            <w:hideMark/>
          </w:tcPr>
          <w:p w:rsidR="00816DAB" w:rsidRPr="00816DAB" w:rsidRDefault="00816DAB" w:rsidP="00816DAB">
            <w:pPr>
              <w:jc w:val="right"/>
              <w:rPr>
                <w:sz w:val="16"/>
                <w:szCs w:val="16"/>
              </w:rPr>
            </w:pPr>
            <w:r w:rsidRPr="00816DAB">
              <w:rPr>
                <w:sz w:val="16"/>
                <w:szCs w:val="16"/>
              </w:rPr>
              <w:t>012</w:t>
            </w:r>
          </w:p>
        </w:tc>
        <w:tc>
          <w:tcPr>
            <w:tcW w:w="567"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08</w:t>
            </w:r>
          </w:p>
        </w:tc>
        <w:tc>
          <w:tcPr>
            <w:tcW w:w="491"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01</w:t>
            </w:r>
          </w:p>
        </w:tc>
        <w:tc>
          <w:tcPr>
            <w:tcW w:w="1133"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70000S4070</w:t>
            </w:r>
          </w:p>
        </w:tc>
        <w:tc>
          <w:tcPr>
            <w:tcW w:w="537"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 </w:t>
            </w:r>
          </w:p>
        </w:tc>
        <w:tc>
          <w:tcPr>
            <w:tcW w:w="1099"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60 000,00</w:t>
            </w:r>
          </w:p>
        </w:tc>
        <w:tc>
          <w:tcPr>
            <w:tcW w:w="1126"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60 000,00</w:t>
            </w:r>
          </w:p>
        </w:tc>
        <w:tc>
          <w:tcPr>
            <w:tcW w:w="1038"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0,00</w:t>
            </w:r>
          </w:p>
        </w:tc>
      </w:tr>
      <w:tr w:rsidR="00816DAB" w:rsidRPr="00816DAB" w:rsidTr="00816DAB">
        <w:trPr>
          <w:gridAfter w:val="1"/>
          <w:wAfter w:w="150" w:type="dxa"/>
          <w:trHeight w:val="645"/>
        </w:trPr>
        <w:tc>
          <w:tcPr>
            <w:tcW w:w="426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816DAB" w:rsidRPr="00816DAB" w:rsidRDefault="00816DAB" w:rsidP="00816DAB">
            <w:pPr>
              <w:rPr>
                <w:rFonts w:ascii="Arial" w:hAnsi="Arial" w:cs="Arial"/>
                <w:sz w:val="16"/>
                <w:szCs w:val="16"/>
              </w:rPr>
            </w:pPr>
            <w:r w:rsidRPr="00816DAB">
              <w:rPr>
                <w:rFonts w:ascii="Arial" w:hAnsi="Arial" w:cs="Arial"/>
                <w:sz w:val="16"/>
                <w:szCs w:val="16"/>
              </w:rPr>
              <w:t>Софинансирование по поддержке развития территориального общественного самоуправления (Прочая закупка товаров, работ и услуг)</w:t>
            </w:r>
          </w:p>
        </w:tc>
        <w:tc>
          <w:tcPr>
            <w:tcW w:w="567" w:type="dxa"/>
            <w:tcBorders>
              <w:top w:val="nil"/>
              <w:left w:val="single" w:sz="4" w:space="0" w:color="auto"/>
              <w:bottom w:val="single" w:sz="4" w:space="0" w:color="auto"/>
              <w:right w:val="nil"/>
            </w:tcBorders>
            <w:shd w:val="clear" w:color="000000" w:fill="FFFFFF"/>
            <w:vAlign w:val="bottom"/>
            <w:hideMark/>
          </w:tcPr>
          <w:p w:rsidR="00816DAB" w:rsidRPr="00816DAB" w:rsidRDefault="00816DAB" w:rsidP="00816DAB">
            <w:pPr>
              <w:jc w:val="right"/>
              <w:rPr>
                <w:sz w:val="16"/>
                <w:szCs w:val="16"/>
              </w:rPr>
            </w:pPr>
            <w:r w:rsidRPr="00816DAB">
              <w:rPr>
                <w:sz w:val="16"/>
                <w:szCs w:val="16"/>
              </w:rPr>
              <w:t>012</w:t>
            </w:r>
          </w:p>
        </w:tc>
        <w:tc>
          <w:tcPr>
            <w:tcW w:w="567"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08</w:t>
            </w:r>
          </w:p>
        </w:tc>
        <w:tc>
          <w:tcPr>
            <w:tcW w:w="491"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01</w:t>
            </w:r>
          </w:p>
        </w:tc>
        <w:tc>
          <w:tcPr>
            <w:tcW w:w="1133"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70000S4070</w:t>
            </w:r>
          </w:p>
        </w:tc>
        <w:tc>
          <w:tcPr>
            <w:tcW w:w="537"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244</w:t>
            </w:r>
          </w:p>
        </w:tc>
        <w:tc>
          <w:tcPr>
            <w:tcW w:w="1099"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60 000,00</w:t>
            </w:r>
          </w:p>
        </w:tc>
        <w:tc>
          <w:tcPr>
            <w:tcW w:w="1126"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60 000,00</w:t>
            </w:r>
          </w:p>
        </w:tc>
        <w:tc>
          <w:tcPr>
            <w:tcW w:w="1038"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0,00</w:t>
            </w:r>
          </w:p>
        </w:tc>
      </w:tr>
      <w:tr w:rsidR="00816DAB" w:rsidRPr="00816DAB" w:rsidTr="00816DAB">
        <w:trPr>
          <w:gridAfter w:val="1"/>
          <w:wAfter w:w="150" w:type="dxa"/>
          <w:trHeight w:val="285"/>
        </w:trPr>
        <w:tc>
          <w:tcPr>
            <w:tcW w:w="426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816DAB" w:rsidRPr="00816DAB" w:rsidRDefault="00816DAB" w:rsidP="00816DAB">
            <w:pPr>
              <w:rPr>
                <w:rFonts w:ascii="Arial" w:hAnsi="Arial" w:cs="Arial"/>
                <w:b/>
                <w:bCs/>
                <w:sz w:val="16"/>
                <w:szCs w:val="16"/>
              </w:rPr>
            </w:pPr>
            <w:r w:rsidRPr="00816DAB">
              <w:rPr>
                <w:rFonts w:ascii="Arial" w:hAnsi="Arial" w:cs="Arial"/>
                <w:b/>
                <w:bCs/>
                <w:sz w:val="16"/>
                <w:szCs w:val="16"/>
              </w:rPr>
              <w:t>СОЦИАЛЬНАЯ ПОЛИТИКА</w:t>
            </w:r>
          </w:p>
        </w:tc>
        <w:tc>
          <w:tcPr>
            <w:tcW w:w="567" w:type="dxa"/>
            <w:tcBorders>
              <w:top w:val="nil"/>
              <w:left w:val="single" w:sz="4" w:space="0" w:color="auto"/>
              <w:bottom w:val="single" w:sz="4" w:space="0" w:color="auto"/>
              <w:right w:val="nil"/>
            </w:tcBorders>
            <w:shd w:val="clear" w:color="000000" w:fill="FFFFFF"/>
            <w:vAlign w:val="bottom"/>
            <w:hideMark/>
          </w:tcPr>
          <w:p w:rsidR="00816DAB" w:rsidRPr="00816DAB" w:rsidRDefault="00816DAB" w:rsidP="00816DAB">
            <w:pPr>
              <w:jc w:val="right"/>
              <w:rPr>
                <w:b/>
                <w:bCs/>
                <w:sz w:val="16"/>
                <w:szCs w:val="16"/>
              </w:rPr>
            </w:pPr>
            <w:r w:rsidRPr="00816DAB">
              <w:rPr>
                <w:b/>
                <w:bCs/>
                <w:sz w:val="16"/>
                <w:szCs w:val="16"/>
              </w:rPr>
              <w:t>012</w:t>
            </w:r>
          </w:p>
        </w:tc>
        <w:tc>
          <w:tcPr>
            <w:tcW w:w="567"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10</w:t>
            </w:r>
          </w:p>
        </w:tc>
        <w:tc>
          <w:tcPr>
            <w:tcW w:w="491"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00</w:t>
            </w:r>
          </w:p>
        </w:tc>
        <w:tc>
          <w:tcPr>
            <w:tcW w:w="1133"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 </w:t>
            </w:r>
          </w:p>
        </w:tc>
        <w:tc>
          <w:tcPr>
            <w:tcW w:w="537"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 </w:t>
            </w:r>
          </w:p>
        </w:tc>
        <w:tc>
          <w:tcPr>
            <w:tcW w:w="1099"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149 143,68</w:t>
            </w:r>
          </w:p>
        </w:tc>
        <w:tc>
          <w:tcPr>
            <w:tcW w:w="1126"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149 143,68</w:t>
            </w:r>
          </w:p>
        </w:tc>
        <w:tc>
          <w:tcPr>
            <w:tcW w:w="1038"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0,00</w:t>
            </w:r>
          </w:p>
        </w:tc>
      </w:tr>
      <w:tr w:rsidR="00816DAB" w:rsidRPr="00816DAB" w:rsidTr="00816DAB">
        <w:trPr>
          <w:gridAfter w:val="1"/>
          <w:wAfter w:w="150" w:type="dxa"/>
          <w:trHeight w:val="285"/>
        </w:trPr>
        <w:tc>
          <w:tcPr>
            <w:tcW w:w="426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816DAB" w:rsidRPr="00816DAB" w:rsidRDefault="00816DAB" w:rsidP="00816DAB">
            <w:pPr>
              <w:rPr>
                <w:rFonts w:ascii="Arial" w:hAnsi="Arial" w:cs="Arial"/>
                <w:b/>
                <w:bCs/>
                <w:sz w:val="16"/>
                <w:szCs w:val="16"/>
              </w:rPr>
            </w:pPr>
            <w:r w:rsidRPr="00816DAB">
              <w:rPr>
                <w:rFonts w:ascii="Arial" w:hAnsi="Arial" w:cs="Arial"/>
                <w:b/>
                <w:bCs/>
                <w:sz w:val="16"/>
                <w:szCs w:val="16"/>
              </w:rPr>
              <w:t>Пенсионное обеспечение</w:t>
            </w:r>
          </w:p>
        </w:tc>
        <w:tc>
          <w:tcPr>
            <w:tcW w:w="567" w:type="dxa"/>
            <w:tcBorders>
              <w:top w:val="nil"/>
              <w:left w:val="single" w:sz="4" w:space="0" w:color="auto"/>
              <w:bottom w:val="single" w:sz="4" w:space="0" w:color="auto"/>
              <w:right w:val="nil"/>
            </w:tcBorders>
            <w:shd w:val="clear" w:color="000000" w:fill="FFFFFF"/>
            <w:vAlign w:val="bottom"/>
            <w:hideMark/>
          </w:tcPr>
          <w:p w:rsidR="00816DAB" w:rsidRPr="00816DAB" w:rsidRDefault="00816DAB" w:rsidP="00816DAB">
            <w:pPr>
              <w:jc w:val="right"/>
              <w:rPr>
                <w:b/>
                <w:bCs/>
                <w:sz w:val="16"/>
                <w:szCs w:val="16"/>
              </w:rPr>
            </w:pPr>
            <w:r w:rsidRPr="00816DAB">
              <w:rPr>
                <w:b/>
                <w:bCs/>
                <w:sz w:val="16"/>
                <w:szCs w:val="16"/>
              </w:rPr>
              <w:t>012</w:t>
            </w:r>
          </w:p>
        </w:tc>
        <w:tc>
          <w:tcPr>
            <w:tcW w:w="567"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10</w:t>
            </w:r>
          </w:p>
        </w:tc>
        <w:tc>
          <w:tcPr>
            <w:tcW w:w="491"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01</w:t>
            </w:r>
          </w:p>
        </w:tc>
        <w:tc>
          <w:tcPr>
            <w:tcW w:w="1133"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 </w:t>
            </w:r>
          </w:p>
        </w:tc>
        <w:tc>
          <w:tcPr>
            <w:tcW w:w="537"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 </w:t>
            </w:r>
          </w:p>
        </w:tc>
        <w:tc>
          <w:tcPr>
            <w:tcW w:w="1099"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149 143,68</w:t>
            </w:r>
          </w:p>
        </w:tc>
        <w:tc>
          <w:tcPr>
            <w:tcW w:w="1126"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149 143,68</w:t>
            </w:r>
          </w:p>
        </w:tc>
        <w:tc>
          <w:tcPr>
            <w:tcW w:w="1038"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0,00</w:t>
            </w:r>
          </w:p>
        </w:tc>
      </w:tr>
      <w:tr w:rsidR="00816DAB" w:rsidRPr="00816DAB" w:rsidTr="00816DAB">
        <w:trPr>
          <w:gridAfter w:val="1"/>
          <w:wAfter w:w="150" w:type="dxa"/>
          <w:trHeight w:val="435"/>
        </w:trPr>
        <w:tc>
          <w:tcPr>
            <w:tcW w:w="426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816DAB" w:rsidRPr="00816DAB" w:rsidRDefault="00816DAB" w:rsidP="00816DAB">
            <w:pPr>
              <w:rPr>
                <w:rFonts w:ascii="Arial" w:hAnsi="Arial" w:cs="Arial"/>
                <w:sz w:val="16"/>
                <w:szCs w:val="16"/>
              </w:rPr>
            </w:pPr>
            <w:r w:rsidRPr="00816DAB">
              <w:rPr>
                <w:rFonts w:ascii="Arial" w:hAnsi="Arial" w:cs="Arial"/>
                <w:sz w:val="16"/>
                <w:szCs w:val="16"/>
              </w:rPr>
              <w:t>Пенсии по государственному пенсионному обеспечению, доплаты к пенсиям</w:t>
            </w:r>
          </w:p>
        </w:tc>
        <w:tc>
          <w:tcPr>
            <w:tcW w:w="567" w:type="dxa"/>
            <w:tcBorders>
              <w:top w:val="nil"/>
              <w:left w:val="single" w:sz="4" w:space="0" w:color="auto"/>
              <w:bottom w:val="single" w:sz="4" w:space="0" w:color="auto"/>
              <w:right w:val="nil"/>
            </w:tcBorders>
            <w:shd w:val="clear" w:color="000000" w:fill="FFFFFF"/>
            <w:vAlign w:val="bottom"/>
            <w:hideMark/>
          </w:tcPr>
          <w:p w:rsidR="00816DAB" w:rsidRPr="00816DAB" w:rsidRDefault="00816DAB" w:rsidP="00816DAB">
            <w:pPr>
              <w:jc w:val="right"/>
              <w:rPr>
                <w:sz w:val="16"/>
                <w:szCs w:val="16"/>
              </w:rPr>
            </w:pPr>
            <w:r w:rsidRPr="00816DAB">
              <w:rPr>
                <w:sz w:val="16"/>
                <w:szCs w:val="16"/>
              </w:rPr>
              <w:t>012</w:t>
            </w:r>
          </w:p>
        </w:tc>
        <w:tc>
          <w:tcPr>
            <w:tcW w:w="567"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10</w:t>
            </w:r>
          </w:p>
        </w:tc>
        <w:tc>
          <w:tcPr>
            <w:tcW w:w="491"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01</w:t>
            </w:r>
          </w:p>
        </w:tc>
        <w:tc>
          <w:tcPr>
            <w:tcW w:w="1133"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7000081010</w:t>
            </w:r>
          </w:p>
        </w:tc>
        <w:tc>
          <w:tcPr>
            <w:tcW w:w="537"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 </w:t>
            </w:r>
          </w:p>
        </w:tc>
        <w:tc>
          <w:tcPr>
            <w:tcW w:w="1099"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149 143,68</w:t>
            </w:r>
          </w:p>
        </w:tc>
        <w:tc>
          <w:tcPr>
            <w:tcW w:w="1126"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149 143,68</w:t>
            </w:r>
          </w:p>
        </w:tc>
        <w:tc>
          <w:tcPr>
            <w:tcW w:w="1038"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0,00</w:t>
            </w:r>
          </w:p>
        </w:tc>
      </w:tr>
      <w:tr w:rsidR="00816DAB" w:rsidRPr="00816DAB" w:rsidTr="00816DAB">
        <w:trPr>
          <w:gridAfter w:val="1"/>
          <w:wAfter w:w="150" w:type="dxa"/>
          <w:trHeight w:val="645"/>
        </w:trPr>
        <w:tc>
          <w:tcPr>
            <w:tcW w:w="426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816DAB" w:rsidRPr="00816DAB" w:rsidRDefault="00816DAB" w:rsidP="00816DAB">
            <w:pPr>
              <w:rPr>
                <w:rFonts w:ascii="Arial" w:hAnsi="Arial" w:cs="Arial"/>
                <w:sz w:val="16"/>
                <w:szCs w:val="16"/>
              </w:rPr>
            </w:pPr>
            <w:r w:rsidRPr="00816DAB">
              <w:rPr>
                <w:rFonts w:ascii="Arial" w:hAnsi="Arial" w:cs="Arial"/>
                <w:sz w:val="16"/>
                <w:szCs w:val="16"/>
              </w:rPr>
              <w:t>Пенсии по государственному пенсионному обеспечению, доплаты к пенсиям (Иные пенсии, социальные доплаты к пенсиям)</w:t>
            </w:r>
          </w:p>
        </w:tc>
        <w:tc>
          <w:tcPr>
            <w:tcW w:w="567" w:type="dxa"/>
            <w:tcBorders>
              <w:top w:val="nil"/>
              <w:left w:val="single" w:sz="4" w:space="0" w:color="auto"/>
              <w:bottom w:val="single" w:sz="4" w:space="0" w:color="auto"/>
              <w:right w:val="nil"/>
            </w:tcBorders>
            <w:shd w:val="clear" w:color="000000" w:fill="FFFFFF"/>
            <w:vAlign w:val="bottom"/>
            <w:hideMark/>
          </w:tcPr>
          <w:p w:rsidR="00816DAB" w:rsidRPr="00816DAB" w:rsidRDefault="00816DAB" w:rsidP="00816DAB">
            <w:pPr>
              <w:jc w:val="right"/>
              <w:rPr>
                <w:sz w:val="16"/>
                <w:szCs w:val="16"/>
              </w:rPr>
            </w:pPr>
            <w:r w:rsidRPr="00816DAB">
              <w:rPr>
                <w:sz w:val="16"/>
                <w:szCs w:val="16"/>
              </w:rPr>
              <w:t>012</w:t>
            </w:r>
          </w:p>
        </w:tc>
        <w:tc>
          <w:tcPr>
            <w:tcW w:w="567"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10</w:t>
            </w:r>
          </w:p>
        </w:tc>
        <w:tc>
          <w:tcPr>
            <w:tcW w:w="491"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01</w:t>
            </w:r>
          </w:p>
        </w:tc>
        <w:tc>
          <w:tcPr>
            <w:tcW w:w="1133"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7000081010</w:t>
            </w:r>
          </w:p>
        </w:tc>
        <w:tc>
          <w:tcPr>
            <w:tcW w:w="537"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312</w:t>
            </w:r>
          </w:p>
        </w:tc>
        <w:tc>
          <w:tcPr>
            <w:tcW w:w="1099"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149 143,68</w:t>
            </w:r>
          </w:p>
        </w:tc>
        <w:tc>
          <w:tcPr>
            <w:tcW w:w="1126"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149 143,68</w:t>
            </w:r>
          </w:p>
        </w:tc>
        <w:tc>
          <w:tcPr>
            <w:tcW w:w="1038"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0,00</w:t>
            </w:r>
          </w:p>
        </w:tc>
      </w:tr>
      <w:tr w:rsidR="00816DAB" w:rsidRPr="00816DAB" w:rsidTr="00816DAB">
        <w:trPr>
          <w:gridAfter w:val="1"/>
          <w:wAfter w:w="150" w:type="dxa"/>
          <w:trHeight w:val="285"/>
        </w:trPr>
        <w:tc>
          <w:tcPr>
            <w:tcW w:w="426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816DAB" w:rsidRPr="00816DAB" w:rsidRDefault="00816DAB" w:rsidP="00816DAB">
            <w:pPr>
              <w:rPr>
                <w:rFonts w:ascii="Arial" w:hAnsi="Arial" w:cs="Arial"/>
                <w:b/>
                <w:bCs/>
                <w:sz w:val="16"/>
                <w:szCs w:val="16"/>
              </w:rPr>
            </w:pPr>
            <w:r w:rsidRPr="00816DAB">
              <w:rPr>
                <w:rFonts w:ascii="Arial" w:hAnsi="Arial" w:cs="Arial"/>
                <w:b/>
                <w:bCs/>
                <w:sz w:val="16"/>
                <w:szCs w:val="16"/>
              </w:rPr>
              <w:t>ФИЗИЧЕСКАЯ КУЛЬТУРА И СПОРТ</w:t>
            </w:r>
          </w:p>
        </w:tc>
        <w:tc>
          <w:tcPr>
            <w:tcW w:w="567" w:type="dxa"/>
            <w:tcBorders>
              <w:top w:val="nil"/>
              <w:left w:val="single" w:sz="4" w:space="0" w:color="auto"/>
              <w:bottom w:val="single" w:sz="4" w:space="0" w:color="auto"/>
              <w:right w:val="nil"/>
            </w:tcBorders>
            <w:shd w:val="clear" w:color="000000" w:fill="FFFFFF"/>
            <w:vAlign w:val="bottom"/>
            <w:hideMark/>
          </w:tcPr>
          <w:p w:rsidR="00816DAB" w:rsidRPr="00816DAB" w:rsidRDefault="00816DAB" w:rsidP="00816DAB">
            <w:pPr>
              <w:jc w:val="right"/>
              <w:rPr>
                <w:b/>
                <w:bCs/>
                <w:sz w:val="16"/>
                <w:szCs w:val="16"/>
              </w:rPr>
            </w:pPr>
            <w:r w:rsidRPr="00816DAB">
              <w:rPr>
                <w:b/>
                <w:bCs/>
                <w:sz w:val="16"/>
                <w:szCs w:val="16"/>
              </w:rPr>
              <w:t>012</w:t>
            </w:r>
          </w:p>
        </w:tc>
        <w:tc>
          <w:tcPr>
            <w:tcW w:w="567"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11</w:t>
            </w:r>
          </w:p>
        </w:tc>
        <w:tc>
          <w:tcPr>
            <w:tcW w:w="491"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00</w:t>
            </w:r>
          </w:p>
        </w:tc>
        <w:tc>
          <w:tcPr>
            <w:tcW w:w="1133"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 </w:t>
            </w:r>
          </w:p>
        </w:tc>
        <w:tc>
          <w:tcPr>
            <w:tcW w:w="537"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 </w:t>
            </w:r>
          </w:p>
        </w:tc>
        <w:tc>
          <w:tcPr>
            <w:tcW w:w="1099"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113 600,00</w:t>
            </w:r>
          </w:p>
        </w:tc>
        <w:tc>
          <w:tcPr>
            <w:tcW w:w="1126"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74 800,00</w:t>
            </w:r>
          </w:p>
        </w:tc>
        <w:tc>
          <w:tcPr>
            <w:tcW w:w="1038"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38 800,00</w:t>
            </w:r>
          </w:p>
        </w:tc>
      </w:tr>
      <w:tr w:rsidR="00816DAB" w:rsidRPr="00816DAB" w:rsidTr="00816DAB">
        <w:trPr>
          <w:gridAfter w:val="1"/>
          <w:wAfter w:w="150" w:type="dxa"/>
          <w:trHeight w:val="285"/>
        </w:trPr>
        <w:tc>
          <w:tcPr>
            <w:tcW w:w="426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816DAB" w:rsidRPr="00816DAB" w:rsidRDefault="00816DAB" w:rsidP="00816DAB">
            <w:pPr>
              <w:rPr>
                <w:rFonts w:ascii="Arial" w:hAnsi="Arial" w:cs="Arial"/>
                <w:b/>
                <w:bCs/>
                <w:sz w:val="16"/>
                <w:szCs w:val="16"/>
              </w:rPr>
            </w:pPr>
            <w:r w:rsidRPr="00816DAB">
              <w:rPr>
                <w:rFonts w:ascii="Arial" w:hAnsi="Arial" w:cs="Arial"/>
                <w:b/>
                <w:bCs/>
                <w:sz w:val="16"/>
                <w:szCs w:val="16"/>
              </w:rPr>
              <w:t>Физическая культура</w:t>
            </w:r>
          </w:p>
        </w:tc>
        <w:tc>
          <w:tcPr>
            <w:tcW w:w="567" w:type="dxa"/>
            <w:tcBorders>
              <w:top w:val="nil"/>
              <w:left w:val="single" w:sz="4" w:space="0" w:color="auto"/>
              <w:bottom w:val="single" w:sz="4" w:space="0" w:color="auto"/>
              <w:right w:val="nil"/>
            </w:tcBorders>
            <w:shd w:val="clear" w:color="000000" w:fill="FFFFFF"/>
            <w:vAlign w:val="bottom"/>
            <w:hideMark/>
          </w:tcPr>
          <w:p w:rsidR="00816DAB" w:rsidRPr="00816DAB" w:rsidRDefault="00816DAB" w:rsidP="00816DAB">
            <w:pPr>
              <w:jc w:val="right"/>
              <w:rPr>
                <w:b/>
                <w:bCs/>
                <w:sz w:val="16"/>
                <w:szCs w:val="16"/>
              </w:rPr>
            </w:pPr>
            <w:r w:rsidRPr="00816DAB">
              <w:rPr>
                <w:b/>
                <w:bCs/>
                <w:sz w:val="16"/>
                <w:szCs w:val="16"/>
              </w:rPr>
              <w:t>012</w:t>
            </w:r>
          </w:p>
        </w:tc>
        <w:tc>
          <w:tcPr>
            <w:tcW w:w="567"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11</w:t>
            </w:r>
          </w:p>
        </w:tc>
        <w:tc>
          <w:tcPr>
            <w:tcW w:w="491"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01</w:t>
            </w:r>
          </w:p>
        </w:tc>
        <w:tc>
          <w:tcPr>
            <w:tcW w:w="1133"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 </w:t>
            </w:r>
          </w:p>
        </w:tc>
        <w:tc>
          <w:tcPr>
            <w:tcW w:w="537"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 </w:t>
            </w:r>
          </w:p>
        </w:tc>
        <w:tc>
          <w:tcPr>
            <w:tcW w:w="1099"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113 600,00</w:t>
            </w:r>
          </w:p>
        </w:tc>
        <w:tc>
          <w:tcPr>
            <w:tcW w:w="1126"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74 800,00</w:t>
            </w:r>
          </w:p>
        </w:tc>
        <w:tc>
          <w:tcPr>
            <w:tcW w:w="1038"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38 800,00</w:t>
            </w:r>
          </w:p>
        </w:tc>
      </w:tr>
      <w:tr w:rsidR="00816DAB" w:rsidRPr="00816DAB" w:rsidTr="00816DAB">
        <w:trPr>
          <w:gridAfter w:val="1"/>
          <w:wAfter w:w="150" w:type="dxa"/>
          <w:trHeight w:val="285"/>
        </w:trPr>
        <w:tc>
          <w:tcPr>
            <w:tcW w:w="426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816DAB" w:rsidRPr="00816DAB" w:rsidRDefault="00816DAB" w:rsidP="00816DAB">
            <w:pPr>
              <w:rPr>
                <w:rFonts w:ascii="Arial" w:hAnsi="Arial" w:cs="Arial"/>
                <w:sz w:val="16"/>
                <w:szCs w:val="16"/>
              </w:rPr>
            </w:pPr>
            <w:r w:rsidRPr="00816DAB">
              <w:rPr>
                <w:rFonts w:ascii="Arial" w:hAnsi="Arial" w:cs="Arial"/>
                <w:sz w:val="16"/>
                <w:szCs w:val="16"/>
              </w:rPr>
              <w:lastRenderedPageBreak/>
              <w:t>Развитие туризма в Пудожском районе</w:t>
            </w:r>
          </w:p>
        </w:tc>
        <w:tc>
          <w:tcPr>
            <w:tcW w:w="567" w:type="dxa"/>
            <w:tcBorders>
              <w:top w:val="nil"/>
              <w:left w:val="single" w:sz="4" w:space="0" w:color="auto"/>
              <w:bottom w:val="single" w:sz="4" w:space="0" w:color="auto"/>
              <w:right w:val="nil"/>
            </w:tcBorders>
            <w:shd w:val="clear" w:color="000000" w:fill="FFFFFF"/>
            <w:vAlign w:val="bottom"/>
            <w:hideMark/>
          </w:tcPr>
          <w:p w:rsidR="00816DAB" w:rsidRPr="00816DAB" w:rsidRDefault="00816DAB" w:rsidP="00816DAB">
            <w:pPr>
              <w:jc w:val="right"/>
              <w:rPr>
                <w:sz w:val="16"/>
                <w:szCs w:val="16"/>
              </w:rPr>
            </w:pPr>
            <w:r w:rsidRPr="00816DAB">
              <w:rPr>
                <w:sz w:val="16"/>
                <w:szCs w:val="16"/>
              </w:rPr>
              <w:t>012</w:t>
            </w:r>
          </w:p>
        </w:tc>
        <w:tc>
          <w:tcPr>
            <w:tcW w:w="567"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11</w:t>
            </w:r>
          </w:p>
        </w:tc>
        <w:tc>
          <w:tcPr>
            <w:tcW w:w="491"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01</w:t>
            </w:r>
          </w:p>
        </w:tc>
        <w:tc>
          <w:tcPr>
            <w:tcW w:w="1133"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7100077950</w:t>
            </w:r>
          </w:p>
        </w:tc>
        <w:tc>
          <w:tcPr>
            <w:tcW w:w="537"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 </w:t>
            </w:r>
          </w:p>
        </w:tc>
        <w:tc>
          <w:tcPr>
            <w:tcW w:w="1099"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113 600,00</w:t>
            </w:r>
          </w:p>
        </w:tc>
        <w:tc>
          <w:tcPr>
            <w:tcW w:w="1126"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74 800,00</w:t>
            </w:r>
          </w:p>
        </w:tc>
        <w:tc>
          <w:tcPr>
            <w:tcW w:w="1038"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38 800,00</w:t>
            </w:r>
          </w:p>
        </w:tc>
      </w:tr>
      <w:tr w:rsidR="00816DAB" w:rsidRPr="00816DAB" w:rsidTr="00816DAB">
        <w:trPr>
          <w:gridAfter w:val="1"/>
          <w:wAfter w:w="150" w:type="dxa"/>
          <w:trHeight w:val="1065"/>
        </w:trPr>
        <w:tc>
          <w:tcPr>
            <w:tcW w:w="426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816DAB" w:rsidRPr="00816DAB" w:rsidRDefault="00816DAB" w:rsidP="00816DAB">
            <w:pPr>
              <w:rPr>
                <w:rFonts w:ascii="Arial" w:hAnsi="Arial" w:cs="Arial"/>
                <w:sz w:val="16"/>
                <w:szCs w:val="16"/>
              </w:rPr>
            </w:pPr>
            <w:r w:rsidRPr="00816DAB">
              <w:rPr>
                <w:rFonts w:ascii="Arial" w:hAnsi="Arial" w:cs="Arial"/>
                <w:sz w:val="16"/>
                <w:szCs w:val="16"/>
              </w:rPr>
              <w:t>Развитие туризма в Пудожском районе (Иные выплаты, за исключением фонда оплаты труда государственных (муниципальных) органов, лицам, привлекаемым согласно законодательству для выполнения отдельных полномочий)</w:t>
            </w:r>
          </w:p>
        </w:tc>
        <w:tc>
          <w:tcPr>
            <w:tcW w:w="567" w:type="dxa"/>
            <w:tcBorders>
              <w:top w:val="nil"/>
              <w:left w:val="single" w:sz="4" w:space="0" w:color="auto"/>
              <w:bottom w:val="single" w:sz="4" w:space="0" w:color="auto"/>
              <w:right w:val="nil"/>
            </w:tcBorders>
            <w:shd w:val="clear" w:color="000000" w:fill="FFFFFF"/>
            <w:vAlign w:val="bottom"/>
            <w:hideMark/>
          </w:tcPr>
          <w:p w:rsidR="00816DAB" w:rsidRPr="00816DAB" w:rsidRDefault="00816DAB" w:rsidP="00816DAB">
            <w:pPr>
              <w:jc w:val="right"/>
              <w:rPr>
                <w:sz w:val="16"/>
                <w:szCs w:val="16"/>
              </w:rPr>
            </w:pPr>
            <w:r w:rsidRPr="00816DAB">
              <w:rPr>
                <w:sz w:val="16"/>
                <w:szCs w:val="16"/>
              </w:rPr>
              <w:t>012</w:t>
            </w:r>
          </w:p>
        </w:tc>
        <w:tc>
          <w:tcPr>
            <w:tcW w:w="567"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11</w:t>
            </w:r>
          </w:p>
        </w:tc>
        <w:tc>
          <w:tcPr>
            <w:tcW w:w="491"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01</w:t>
            </w:r>
          </w:p>
        </w:tc>
        <w:tc>
          <w:tcPr>
            <w:tcW w:w="1133"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7100077950</w:t>
            </w:r>
          </w:p>
        </w:tc>
        <w:tc>
          <w:tcPr>
            <w:tcW w:w="537"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123</w:t>
            </w:r>
          </w:p>
        </w:tc>
        <w:tc>
          <w:tcPr>
            <w:tcW w:w="1099"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113 600,00</w:t>
            </w:r>
          </w:p>
        </w:tc>
        <w:tc>
          <w:tcPr>
            <w:tcW w:w="1126"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74 800,00</w:t>
            </w:r>
          </w:p>
        </w:tc>
        <w:tc>
          <w:tcPr>
            <w:tcW w:w="1038"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38 800,00</w:t>
            </w:r>
          </w:p>
        </w:tc>
      </w:tr>
      <w:tr w:rsidR="00816DAB" w:rsidRPr="00816DAB" w:rsidTr="00816DAB">
        <w:trPr>
          <w:gridAfter w:val="1"/>
          <w:wAfter w:w="150" w:type="dxa"/>
          <w:trHeight w:val="645"/>
        </w:trPr>
        <w:tc>
          <w:tcPr>
            <w:tcW w:w="426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816DAB" w:rsidRPr="00816DAB" w:rsidRDefault="00816DAB" w:rsidP="00816DAB">
            <w:pPr>
              <w:rPr>
                <w:rFonts w:ascii="Arial" w:hAnsi="Arial" w:cs="Arial"/>
                <w:b/>
                <w:bCs/>
                <w:sz w:val="16"/>
                <w:szCs w:val="16"/>
              </w:rPr>
            </w:pPr>
            <w:r w:rsidRPr="00816DAB">
              <w:rPr>
                <w:rFonts w:ascii="Arial" w:hAnsi="Arial" w:cs="Arial"/>
                <w:b/>
                <w:bCs/>
                <w:sz w:val="16"/>
                <w:szCs w:val="16"/>
              </w:rPr>
              <w:t>МЕЖБЮДЖЕТНЫЕ ТРАНСФЕРТЫ ОБЩЕГО ХАРАКТЕРА БЮДЖЕТАМ БЮДЖЕТНОЙ СИСТЕМЫ РОССИЙСКОЙ ФЕДЕРАЦИИ</w:t>
            </w:r>
          </w:p>
        </w:tc>
        <w:tc>
          <w:tcPr>
            <w:tcW w:w="567" w:type="dxa"/>
            <w:tcBorders>
              <w:top w:val="nil"/>
              <w:left w:val="single" w:sz="4" w:space="0" w:color="auto"/>
              <w:bottom w:val="single" w:sz="4" w:space="0" w:color="auto"/>
              <w:right w:val="nil"/>
            </w:tcBorders>
            <w:shd w:val="clear" w:color="000000" w:fill="FFFFFF"/>
            <w:vAlign w:val="bottom"/>
            <w:hideMark/>
          </w:tcPr>
          <w:p w:rsidR="00816DAB" w:rsidRPr="00816DAB" w:rsidRDefault="00816DAB" w:rsidP="00816DAB">
            <w:pPr>
              <w:jc w:val="right"/>
              <w:rPr>
                <w:b/>
                <w:bCs/>
                <w:sz w:val="16"/>
                <w:szCs w:val="16"/>
              </w:rPr>
            </w:pPr>
            <w:r w:rsidRPr="00816DAB">
              <w:rPr>
                <w:b/>
                <w:bCs/>
                <w:sz w:val="16"/>
                <w:szCs w:val="16"/>
              </w:rPr>
              <w:t>012</w:t>
            </w:r>
          </w:p>
        </w:tc>
        <w:tc>
          <w:tcPr>
            <w:tcW w:w="567"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14</w:t>
            </w:r>
          </w:p>
        </w:tc>
        <w:tc>
          <w:tcPr>
            <w:tcW w:w="491"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00</w:t>
            </w:r>
          </w:p>
        </w:tc>
        <w:tc>
          <w:tcPr>
            <w:tcW w:w="1133"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 </w:t>
            </w:r>
          </w:p>
        </w:tc>
        <w:tc>
          <w:tcPr>
            <w:tcW w:w="537"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 </w:t>
            </w:r>
          </w:p>
        </w:tc>
        <w:tc>
          <w:tcPr>
            <w:tcW w:w="1099"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92 340,00</w:t>
            </w:r>
          </w:p>
        </w:tc>
        <w:tc>
          <w:tcPr>
            <w:tcW w:w="1126"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92 340,00</w:t>
            </w:r>
          </w:p>
        </w:tc>
        <w:tc>
          <w:tcPr>
            <w:tcW w:w="1038"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0,00</w:t>
            </w:r>
          </w:p>
        </w:tc>
      </w:tr>
      <w:tr w:rsidR="00816DAB" w:rsidRPr="00816DAB" w:rsidTr="00816DAB">
        <w:trPr>
          <w:gridAfter w:val="1"/>
          <w:wAfter w:w="150" w:type="dxa"/>
          <w:trHeight w:val="435"/>
        </w:trPr>
        <w:tc>
          <w:tcPr>
            <w:tcW w:w="426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816DAB" w:rsidRPr="00816DAB" w:rsidRDefault="00816DAB" w:rsidP="00816DAB">
            <w:pPr>
              <w:rPr>
                <w:rFonts w:ascii="Arial" w:hAnsi="Arial" w:cs="Arial"/>
                <w:b/>
                <w:bCs/>
                <w:sz w:val="16"/>
                <w:szCs w:val="16"/>
              </w:rPr>
            </w:pPr>
            <w:r w:rsidRPr="00816DAB">
              <w:rPr>
                <w:rFonts w:ascii="Arial" w:hAnsi="Arial" w:cs="Arial"/>
                <w:b/>
                <w:bCs/>
                <w:sz w:val="16"/>
                <w:szCs w:val="16"/>
              </w:rPr>
              <w:t>Прочие межбюджетные трансферты общего характера</w:t>
            </w:r>
          </w:p>
        </w:tc>
        <w:tc>
          <w:tcPr>
            <w:tcW w:w="567" w:type="dxa"/>
            <w:tcBorders>
              <w:top w:val="nil"/>
              <w:left w:val="single" w:sz="4" w:space="0" w:color="auto"/>
              <w:bottom w:val="single" w:sz="4" w:space="0" w:color="auto"/>
              <w:right w:val="nil"/>
            </w:tcBorders>
            <w:shd w:val="clear" w:color="000000" w:fill="FFFFFF"/>
            <w:vAlign w:val="bottom"/>
            <w:hideMark/>
          </w:tcPr>
          <w:p w:rsidR="00816DAB" w:rsidRPr="00816DAB" w:rsidRDefault="00816DAB" w:rsidP="00816DAB">
            <w:pPr>
              <w:jc w:val="right"/>
              <w:rPr>
                <w:b/>
                <w:bCs/>
                <w:sz w:val="16"/>
                <w:szCs w:val="16"/>
              </w:rPr>
            </w:pPr>
            <w:r w:rsidRPr="00816DAB">
              <w:rPr>
                <w:b/>
                <w:bCs/>
                <w:sz w:val="16"/>
                <w:szCs w:val="16"/>
              </w:rPr>
              <w:t>012</w:t>
            </w:r>
          </w:p>
        </w:tc>
        <w:tc>
          <w:tcPr>
            <w:tcW w:w="567"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14</w:t>
            </w:r>
          </w:p>
        </w:tc>
        <w:tc>
          <w:tcPr>
            <w:tcW w:w="491"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03</w:t>
            </w:r>
          </w:p>
        </w:tc>
        <w:tc>
          <w:tcPr>
            <w:tcW w:w="1133"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 </w:t>
            </w:r>
          </w:p>
        </w:tc>
        <w:tc>
          <w:tcPr>
            <w:tcW w:w="537"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 </w:t>
            </w:r>
          </w:p>
        </w:tc>
        <w:tc>
          <w:tcPr>
            <w:tcW w:w="1099"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92 340,00</w:t>
            </w:r>
          </w:p>
        </w:tc>
        <w:tc>
          <w:tcPr>
            <w:tcW w:w="1126"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92 340,00</w:t>
            </w:r>
          </w:p>
        </w:tc>
        <w:tc>
          <w:tcPr>
            <w:tcW w:w="1038"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0,00</w:t>
            </w:r>
          </w:p>
        </w:tc>
      </w:tr>
      <w:tr w:rsidR="00816DAB" w:rsidRPr="00816DAB" w:rsidTr="00816DAB">
        <w:trPr>
          <w:gridAfter w:val="1"/>
          <w:wAfter w:w="150" w:type="dxa"/>
          <w:trHeight w:val="645"/>
        </w:trPr>
        <w:tc>
          <w:tcPr>
            <w:tcW w:w="426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816DAB" w:rsidRPr="00816DAB" w:rsidRDefault="00816DAB" w:rsidP="00816DAB">
            <w:pPr>
              <w:rPr>
                <w:rFonts w:ascii="Arial" w:hAnsi="Arial" w:cs="Arial"/>
                <w:sz w:val="16"/>
                <w:szCs w:val="16"/>
              </w:rPr>
            </w:pPr>
            <w:r w:rsidRPr="00816DAB">
              <w:rPr>
                <w:rFonts w:ascii="Arial" w:hAnsi="Arial" w:cs="Arial"/>
                <w:sz w:val="16"/>
                <w:szCs w:val="16"/>
              </w:rPr>
              <w:t>Иные межбюджетные трансферты, передаваемые бюджетам муниципальных районов из бюджетов городских и сельских поселений</w:t>
            </w:r>
          </w:p>
        </w:tc>
        <w:tc>
          <w:tcPr>
            <w:tcW w:w="567" w:type="dxa"/>
            <w:tcBorders>
              <w:top w:val="nil"/>
              <w:left w:val="single" w:sz="4" w:space="0" w:color="auto"/>
              <w:bottom w:val="single" w:sz="4" w:space="0" w:color="auto"/>
              <w:right w:val="nil"/>
            </w:tcBorders>
            <w:shd w:val="clear" w:color="000000" w:fill="FFFFFF"/>
            <w:vAlign w:val="bottom"/>
            <w:hideMark/>
          </w:tcPr>
          <w:p w:rsidR="00816DAB" w:rsidRPr="00816DAB" w:rsidRDefault="00816DAB" w:rsidP="00816DAB">
            <w:pPr>
              <w:jc w:val="right"/>
              <w:rPr>
                <w:sz w:val="16"/>
                <w:szCs w:val="16"/>
              </w:rPr>
            </w:pPr>
            <w:r w:rsidRPr="00816DAB">
              <w:rPr>
                <w:sz w:val="16"/>
                <w:szCs w:val="16"/>
              </w:rPr>
              <w:t>012</w:t>
            </w:r>
          </w:p>
        </w:tc>
        <w:tc>
          <w:tcPr>
            <w:tcW w:w="567"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14</w:t>
            </w:r>
          </w:p>
        </w:tc>
        <w:tc>
          <w:tcPr>
            <w:tcW w:w="491"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03</w:t>
            </w:r>
          </w:p>
        </w:tc>
        <w:tc>
          <w:tcPr>
            <w:tcW w:w="1133"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7000046210</w:t>
            </w:r>
          </w:p>
        </w:tc>
        <w:tc>
          <w:tcPr>
            <w:tcW w:w="537"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 </w:t>
            </w:r>
          </w:p>
        </w:tc>
        <w:tc>
          <w:tcPr>
            <w:tcW w:w="1099"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92 340,00</w:t>
            </w:r>
          </w:p>
        </w:tc>
        <w:tc>
          <w:tcPr>
            <w:tcW w:w="1126" w:type="dxa"/>
            <w:gridSpan w:val="2"/>
            <w:tcBorders>
              <w:top w:val="nil"/>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92 340,00</w:t>
            </w:r>
          </w:p>
        </w:tc>
        <w:tc>
          <w:tcPr>
            <w:tcW w:w="1038"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0,00</w:t>
            </w:r>
          </w:p>
        </w:tc>
      </w:tr>
      <w:tr w:rsidR="00816DAB" w:rsidRPr="00816DAB" w:rsidTr="00816DAB">
        <w:trPr>
          <w:gridAfter w:val="1"/>
          <w:wAfter w:w="150" w:type="dxa"/>
          <w:trHeight w:val="855"/>
        </w:trPr>
        <w:tc>
          <w:tcPr>
            <w:tcW w:w="4268" w:type="dxa"/>
            <w:gridSpan w:val="8"/>
            <w:tcBorders>
              <w:top w:val="single" w:sz="4" w:space="0" w:color="auto"/>
              <w:left w:val="single" w:sz="8" w:space="0" w:color="auto"/>
              <w:bottom w:val="single" w:sz="8" w:space="0" w:color="auto"/>
              <w:right w:val="single" w:sz="4" w:space="0" w:color="auto"/>
            </w:tcBorders>
            <w:shd w:val="clear" w:color="000000" w:fill="FFFFFF"/>
            <w:vAlign w:val="bottom"/>
            <w:hideMark/>
          </w:tcPr>
          <w:p w:rsidR="00816DAB" w:rsidRPr="00816DAB" w:rsidRDefault="00816DAB" w:rsidP="00816DAB">
            <w:pPr>
              <w:rPr>
                <w:rFonts w:ascii="Arial" w:hAnsi="Arial" w:cs="Arial"/>
                <w:sz w:val="16"/>
                <w:szCs w:val="16"/>
              </w:rPr>
            </w:pPr>
            <w:r w:rsidRPr="00816DAB">
              <w:rPr>
                <w:rFonts w:ascii="Arial" w:hAnsi="Arial" w:cs="Arial"/>
                <w:sz w:val="16"/>
                <w:szCs w:val="16"/>
              </w:rPr>
              <w:t>Иные межбюджетные трансферты, передаваемые бюджетам муниципальных районов из бюджетов городских и сельских поселений (Иные межбюджетные трансферты)</w:t>
            </w:r>
          </w:p>
        </w:tc>
        <w:tc>
          <w:tcPr>
            <w:tcW w:w="567" w:type="dxa"/>
            <w:tcBorders>
              <w:top w:val="nil"/>
              <w:left w:val="single" w:sz="4" w:space="0" w:color="auto"/>
              <w:bottom w:val="single" w:sz="8" w:space="0" w:color="auto"/>
              <w:right w:val="nil"/>
            </w:tcBorders>
            <w:shd w:val="clear" w:color="000000" w:fill="FFFFFF"/>
            <w:vAlign w:val="bottom"/>
            <w:hideMark/>
          </w:tcPr>
          <w:p w:rsidR="00816DAB" w:rsidRPr="00816DAB" w:rsidRDefault="00816DAB" w:rsidP="00816DAB">
            <w:pPr>
              <w:jc w:val="right"/>
              <w:rPr>
                <w:sz w:val="16"/>
                <w:szCs w:val="16"/>
              </w:rPr>
            </w:pPr>
            <w:r w:rsidRPr="00816DAB">
              <w:rPr>
                <w:sz w:val="16"/>
                <w:szCs w:val="16"/>
              </w:rPr>
              <w:t>012</w:t>
            </w:r>
          </w:p>
        </w:tc>
        <w:tc>
          <w:tcPr>
            <w:tcW w:w="567" w:type="dxa"/>
            <w:gridSpan w:val="2"/>
            <w:tcBorders>
              <w:top w:val="nil"/>
              <w:left w:val="single" w:sz="4" w:space="0" w:color="auto"/>
              <w:bottom w:val="single" w:sz="8"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14</w:t>
            </w:r>
          </w:p>
        </w:tc>
        <w:tc>
          <w:tcPr>
            <w:tcW w:w="491" w:type="dxa"/>
            <w:gridSpan w:val="2"/>
            <w:tcBorders>
              <w:top w:val="nil"/>
              <w:left w:val="single" w:sz="4" w:space="0" w:color="auto"/>
              <w:bottom w:val="single" w:sz="8"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03</w:t>
            </w:r>
          </w:p>
        </w:tc>
        <w:tc>
          <w:tcPr>
            <w:tcW w:w="1133" w:type="dxa"/>
            <w:gridSpan w:val="2"/>
            <w:tcBorders>
              <w:top w:val="nil"/>
              <w:left w:val="single" w:sz="4" w:space="0" w:color="auto"/>
              <w:bottom w:val="single" w:sz="8"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7000046210</w:t>
            </w:r>
          </w:p>
        </w:tc>
        <w:tc>
          <w:tcPr>
            <w:tcW w:w="537" w:type="dxa"/>
            <w:gridSpan w:val="2"/>
            <w:tcBorders>
              <w:top w:val="nil"/>
              <w:left w:val="single" w:sz="4" w:space="0" w:color="auto"/>
              <w:bottom w:val="single" w:sz="8"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540</w:t>
            </w:r>
          </w:p>
        </w:tc>
        <w:tc>
          <w:tcPr>
            <w:tcW w:w="1099" w:type="dxa"/>
            <w:gridSpan w:val="2"/>
            <w:tcBorders>
              <w:top w:val="nil"/>
              <w:left w:val="single" w:sz="4" w:space="0" w:color="auto"/>
              <w:bottom w:val="single" w:sz="8"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92 340,00</w:t>
            </w:r>
          </w:p>
        </w:tc>
        <w:tc>
          <w:tcPr>
            <w:tcW w:w="1126" w:type="dxa"/>
            <w:gridSpan w:val="2"/>
            <w:tcBorders>
              <w:top w:val="nil"/>
              <w:left w:val="single" w:sz="4" w:space="0" w:color="auto"/>
              <w:bottom w:val="single" w:sz="8" w:space="0" w:color="auto"/>
              <w:right w:val="nil"/>
            </w:tcBorders>
            <w:shd w:val="clear" w:color="000000" w:fill="FFFFFF"/>
            <w:noWrap/>
            <w:vAlign w:val="bottom"/>
            <w:hideMark/>
          </w:tcPr>
          <w:p w:rsidR="00816DAB" w:rsidRPr="00816DAB" w:rsidRDefault="00816DAB" w:rsidP="00816DAB">
            <w:pPr>
              <w:jc w:val="right"/>
              <w:rPr>
                <w:sz w:val="16"/>
                <w:szCs w:val="16"/>
              </w:rPr>
            </w:pPr>
            <w:r w:rsidRPr="00816DAB">
              <w:rPr>
                <w:sz w:val="16"/>
                <w:szCs w:val="16"/>
              </w:rPr>
              <w:t>92 340,00</w:t>
            </w:r>
          </w:p>
        </w:tc>
        <w:tc>
          <w:tcPr>
            <w:tcW w:w="1038"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0,00</w:t>
            </w:r>
          </w:p>
        </w:tc>
      </w:tr>
      <w:tr w:rsidR="00816DAB" w:rsidRPr="00816DAB" w:rsidTr="00816DAB">
        <w:trPr>
          <w:gridAfter w:val="1"/>
          <w:wAfter w:w="150" w:type="dxa"/>
          <w:trHeight w:val="315"/>
        </w:trPr>
        <w:tc>
          <w:tcPr>
            <w:tcW w:w="272" w:type="dxa"/>
            <w:tcBorders>
              <w:top w:val="nil"/>
              <w:left w:val="single" w:sz="8" w:space="0" w:color="auto"/>
              <w:bottom w:val="single" w:sz="8" w:space="0" w:color="auto"/>
              <w:right w:val="nil"/>
            </w:tcBorders>
            <w:shd w:val="clear" w:color="auto" w:fill="auto"/>
            <w:noWrap/>
            <w:vAlign w:val="bottom"/>
            <w:hideMark/>
          </w:tcPr>
          <w:p w:rsidR="00816DAB" w:rsidRPr="00816DAB" w:rsidRDefault="00816DAB" w:rsidP="00816DAB">
            <w:pPr>
              <w:rPr>
                <w:rFonts w:ascii="Arial" w:hAnsi="Arial" w:cs="Arial"/>
                <w:sz w:val="20"/>
                <w:szCs w:val="20"/>
              </w:rPr>
            </w:pPr>
            <w:r w:rsidRPr="00816DAB">
              <w:rPr>
                <w:rFonts w:ascii="Arial" w:hAnsi="Arial" w:cs="Arial"/>
                <w:sz w:val="20"/>
                <w:szCs w:val="20"/>
              </w:rPr>
              <w:t> </w:t>
            </w:r>
          </w:p>
        </w:tc>
        <w:tc>
          <w:tcPr>
            <w:tcW w:w="1437" w:type="dxa"/>
            <w:gridSpan w:val="2"/>
            <w:tcBorders>
              <w:top w:val="nil"/>
              <w:left w:val="nil"/>
              <w:bottom w:val="single" w:sz="8" w:space="0" w:color="auto"/>
              <w:right w:val="nil"/>
            </w:tcBorders>
            <w:shd w:val="clear" w:color="auto" w:fill="auto"/>
            <w:noWrap/>
            <w:vAlign w:val="bottom"/>
            <w:hideMark/>
          </w:tcPr>
          <w:p w:rsidR="00816DAB" w:rsidRPr="00816DAB" w:rsidRDefault="00816DAB" w:rsidP="00816DAB">
            <w:pPr>
              <w:rPr>
                <w:rFonts w:ascii="Arial" w:hAnsi="Arial" w:cs="Arial"/>
                <w:sz w:val="20"/>
                <w:szCs w:val="20"/>
              </w:rPr>
            </w:pPr>
            <w:r w:rsidRPr="00816DAB">
              <w:rPr>
                <w:rFonts w:ascii="Arial" w:hAnsi="Arial" w:cs="Arial"/>
                <w:sz w:val="20"/>
                <w:szCs w:val="20"/>
              </w:rPr>
              <w:t>ИТОГО РАСХОДОВ</w:t>
            </w:r>
          </w:p>
        </w:tc>
        <w:tc>
          <w:tcPr>
            <w:tcW w:w="272" w:type="dxa"/>
            <w:tcBorders>
              <w:top w:val="single" w:sz="4" w:space="0" w:color="auto"/>
              <w:left w:val="nil"/>
              <w:bottom w:val="single" w:sz="8" w:space="0" w:color="auto"/>
              <w:right w:val="nil"/>
            </w:tcBorders>
            <w:shd w:val="clear" w:color="auto" w:fill="auto"/>
            <w:noWrap/>
            <w:vAlign w:val="bottom"/>
            <w:hideMark/>
          </w:tcPr>
          <w:p w:rsidR="00816DAB" w:rsidRPr="00816DAB" w:rsidRDefault="00816DAB" w:rsidP="00816DAB">
            <w:pPr>
              <w:rPr>
                <w:rFonts w:ascii="Arial" w:hAnsi="Arial" w:cs="Arial"/>
                <w:sz w:val="20"/>
                <w:szCs w:val="20"/>
              </w:rPr>
            </w:pPr>
            <w:r w:rsidRPr="00816DAB">
              <w:rPr>
                <w:rFonts w:ascii="Arial" w:hAnsi="Arial" w:cs="Arial"/>
                <w:sz w:val="20"/>
                <w:szCs w:val="20"/>
              </w:rPr>
              <w:t> </w:t>
            </w:r>
          </w:p>
        </w:tc>
        <w:tc>
          <w:tcPr>
            <w:tcW w:w="272" w:type="dxa"/>
            <w:tcBorders>
              <w:top w:val="single" w:sz="4" w:space="0" w:color="auto"/>
              <w:left w:val="nil"/>
              <w:bottom w:val="single" w:sz="8" w:space="0" w:color="auto"/>
              <w:right w:val="nil"/>
            </w:tcBorders>
            <w:shd w:val="clear" w:color="auto" w:fill="auto"/>
            <w:noWrap/>
            <w:vAlign w:val="bottom"/>
            <w:hideMark/>
          </w:tcPr>
          <w:p w:rsidR="00816DAB" w:rsidRPr="00816DAB" w:rsidRDefault="00816DAB" w:rsidP="00816DAB">
            <w:pPr>
              <w:rPr>
                <w:rFonts w:ascii="Arial" w:hAnsi="Arial" w:cs="Arial"/>
                <w:sz w:val="20"/>
                <w:szCs w:val="20"/>
              </w:rPr>
            </w:pPr>
            <w:r w:rsidRPr="00816DAB">
              <w:rPr>
                <w:rFonts w:ascii="Arial" w:hAnsi="Arial" w:cs="Arial"/>
                <w:sz w:val="20"/>
                <w:szCs w:val="20"/>
              </w:rPr>
              <w:t> </w:t>
            </w:r>
          </w:p>
        </w:tc>
        <w:tc>
          <w:tcPr>
            <w:tcW w:w="272" w:type="dxa"/>
            <w:tcBorders>
              <w:top w:val="single" w:sz="4" w:space="0" w:color="auto"/>
              <w:left w:val="nil"/>
              <w:bottom w:val="single" w:sz="8" w:space="0" w:color="auto"/>
              <w:right w:val="nil"/>
            </w:tcBorders>
            <w:shd w:val="clear" w:color="auto" w:fill="auto"/>
            <w:noWrap/>
            <w:vAlign w:val="bottom"/>
            <w:hideMark/>
          </w:tcPr>
          <w:p w:rsidR="00816DAB" w:rsidRPr="00816DAB" w:rsidRDefault="00816DAB" w:rsidP="00816DAB">
            <w:pPr>
              <w:rPr>
                <w:rFonts w:ascii="Arial" w:hAnsi="Arial" w:cs="Arial"/>
                <w:sz w:val="20"/>
                <w:szCs w:val="20"/>
              </w:rPr>
            </w:pPr>
            <w:r w:rsidRPr="00816DAB">
              <w:rPr>
                <w:rFonts w:ascii="Arial" w:hAnsi="Arial" w:cs="Arial"/>
                <w:sz w:val="20"/>
                <w:szCs w:val="20"/>
              </w:rPr>
              <w:t> </w:t>
            </w:r>
          </w:p>
        </w:tc>
        <w:tc>
          <w:tcPr>
            <w:tcW w:w="272" w:type="dxa"/>
            <w:tcBorders>
              <w:top w:val="single" w:sz="4" w:space="0" w:color="auto"/>
              <w:left w:val="nil"/>
              <w:bottom w:val="single" w:sz="8" w:space="0" w:color="auto"/>
              <w:right w:val="nil"/>
            </w:tcBorders>
            <w:shd w:val="clear" w:color="auto" w:fill="auto"/>
            <w:noWrap/>
            <w:vAlign w:val="bottom"/>
            <w:hideMark/>
          </w:tcPr>
          <w:p w:rsidR="00816DAB" w:rsidRPr="00816DAB" w:rsidRDefault="00816DAB" w:rsidP="00816DAB">
            <w:pPr>
              <w:rPr>
                <w:rFonts w:ascii="Arial" w:hAnsi="Arial" w:cs="Arial"/>
                <w:sz w:val="20"/>
                <w:szCs w:val="20"/>
              </w:rPr>
            </w:pPr>
            <w:r w:rsidRPr="00816DAB">
              <w:rPr>
                <w:rFonts w:ascii="Arial" w:hAnsi="Arial" w:cs="Arial"/>
                <w:sz w:val="20"/>
                <w:szCs w:val="20"/>
              </w:rPr>
              <w:t> </w:t>
            </w:r>
          </w:p>
        </w:tc>
        <w:tc>
          <w:tcPr>
            <w:tcW w:w="1471" w:type="dxa"/>
            <w:tcBorders>
              <w:top w:val="single" w:sz="4" w:space="0" w:color="auto"/>
              <w:left w:val="nil"/>
              <w:bottom w:val="single" w:sz="8" w:space="0" w:color="auto"/>
              <w:right w:val="nil"/>
            </w:tcBorders>
            <w:shd w:val="clear" w:color="auto" w:fill="auto"/>
            <w:noWrap/>
            <w:vAlign w:val="bottom"/>
            <w:hideMark/>
          </w:tcPr>
          <w:p w:rsidR="00816DAB" w:rsidRPr="00816DAB" w:rsidRDefault="00816DAB" w:rsidP="00816DAB">
            <w:pPr>
              <w:rPr>
                <w:rFonts w:ascii="Arial" w:hAnsi="Arial" w:cs="Arial"/>
                <w:sz w:val="20"/>
                <w:szCs w:val="20"/>
              </w:rPr>
            </w:pPr>
            <w:r w:rsidRPr="00816DAB">
              <w:rPr>
                <w:rFonts w:ascii="Arial" w:hAnsi="Arial" w:cs="Arial"/>
                <w:sz w:val="20"/>
                <w:szCs w:val="20"/>
              </w:rPr>
              <w:t> </w:t>
            </w:r>
          </w:p>
        </w:tc>
        <w:tc>
          <w:tcPr>
            <w:tcW w:w="567" w:type="dxa"/>
            <w:tcBorders>
              <w:top w:val="single" w:sz="4" w:space="0" w:color="auto"/>
              <w:left w:val="nil"/>
              <w:bottom w:val="single" w:sz="8" w:space="0" w:color="auto"/>
              <w:right w:val="nil"/>
            </w:tcBorders>
            <w:shd w:val="clear" w:color="auto" w:fill="auto"/>
            <w:noWrap/>
            <w:vAlign w:val="bottom"/>
            <w:hideMark/>
          </w:tcPr>
          <w:p w:rsidR="00816DAB" w:rsidRPr="00816DAB" w:rsidRDefault="00816DAB" w:rsidP="00816DAB">
            <w:pPr>
              <w:rPr>
                <w:sz w:val="16"/>
                <w:szCs w:val="16"/>
              </w:rPr>
            </w:pPr>
            <w:r w:rsidRPr="00816DAB">
              <w:rPr>
                <w:sz w:val="16"/>
                <w:szCs w:val="16"/>
              </w:rPr>
              <w:t> </w:t>
            </w:r>
          </w:p>
        </w:tc>
        <w:tc>
          <w:tcPr>
            <w:tcW w:w="567" w:type="dxa"/>
            <w:gridSpan w:val="2"/>
            <w:tcBorders>
              <w:top w:val="single" w:sz="4" w:space="0" w:color="auto"/>
              <w:left w:val="nil"/>
              <w:bottom w:val="single" w:sz="8" w:space="0" w:color="auto"/>
              <w:right w:val="nil"/>
            </w:tcBorders>
            <w:shd w:val="clear" w:color="auto" w:fill="auto"/>
            <w:noWrap/>
            <w:vAlign w:val="bottom"/>
            <w:hideMark/>
          </w:tcPr>
          <w:p w:rsidR="00816DAB" w:rsidRPr="00816DAB" w:rsidRDefault="00816DAB" w:rsidP="00816DAB">
            <w:pPr>
              <w:rPr>
                <w:sz w:val="16"/>
                <w:szCs w:val="16"/>
              </w:rPr>
            </w:pPr>
            <w:r w:rsidRPr="00816DAB">
              <w:rPr>
                <w:sz w:val="16"/>
                <w:szCs w:val="16"/>
              </w:rPr>
              <w:t> </w:t>
            </w:r>
          </w:p>
        </w:tc>
        <w:tc>
          <w:tcPr>
            <w:tcW w:w="491" w:type="dxa"/>
            <w:gridSpan w:val="2"/>
            <w:tcBorders>
              <w:top w:val="single" w:sz="4" w:space="0" w:color="auto"/>
              <w:left w:val="nil"/>
              <w:bottom w:val="single" w:sz="8" w:space="0" w:color="auto"/>
              <w:right w:val="nil"/>
            </w:tcBorders>
            <w:shd w:val="clear" w:color="auto" w:fill="auto"/>
            <w:noWrap/>
            <w:vAlign w:val="bottom"/>
            <w:hideMark/>
          </w:tcPr>
          <w:p w:rsidR="00816DAB" w:rsidRPr="00816DAB" w:rsidRDefault="00816DAB" w:rsidP="00816DAB">
            <w:pPr>
              <w:rPr>
                <w:sz w:val="16"/>
                <w:szCs w:val="16"/>
              </w:rPr>
            </w:pPr>
            <w:r w:rsidRPr="00816DAB">
              <w:rPr>
                <w:sz w:val="16"/>
                <w:szCs w:val="16"/>
              </w:rPr>
              <w:t> </w:t>
            </w:r>
          </w:p>
        </w:tc>
        <w:tc>
          <w:tcPr>
            <w:tcW w:w="1133" w:type="dxa"/>
            <w:gridSpan w:val="2"/>
            <w:tcBorders>
              <w:top w:val="single" w:sz="4" w:space="0" w:color="auto"/>
              <w:left w:val="nil"/>
              <w:bottom w:val="single" w:sz="8" w:space="0" w:color="auto"/>
              <w:right w:val="nil"/>
            </w:tcBorders>
            <w:shd w:val="clear" w:color="auto" w:fill="auto"/>
            <w:noWrap/>
            <w:vAlign w:val="bottom"/>
            <w:hideMark/>
          </w:tcPr>
          <w:p w:rsidR="00816DAB" w:rsidRPr="00816DAB" w:rsidRDefault="00816DAB" w:rsidP="00816DAB">
            <w:pPr>
              <w:rPr>
                <w:sz w:val="16"/>
                <w:szCs w:val="16"/>
              </w:rPr>
            </w:pPr>
            <w:r w:rsidRPr="00816DAB">
              <w:rPr>
                <w:sz w:val="16"/>
                <w:szCs w:val="16"/>
              </w:rPr>
              <w:t> </w:t>
            </w:r>
          </w:p>
        </w:tc>
        <w:tc>
          <w:tcPr>
            <w:tcW w:w="537" w:type="dxa"/>
            <w:gridSpan w:val="2"/>
            <w:tcBorders>
              <w:top w:val="single" w:sz="4" w:space="0" w:color="auto"/>
              <w:left w:val="nil"/>
              <w:bottom w:val="single" w:sz="8" w:space="0" w:color="auto"/>
              <w:right w:val="nil"/>
            </w:tcBorders>
            <w:shd w:val="clear" w:color="auto" w:fill="auto"/>
            <w:noWrap/>
            <w:vAlign w:val="bottom"/>
            <w:hideMark/>
          </w:tcPr>
          <w:p w:rsidR="00816DAB" w:rsidRPr="00816DAB" w:rsidRDefault="00816DAB" w:rsidP="00816DAB">
            <w:pPr>
              <w:rPr>
                <w:sz w:val="16"/>
                <w:szCs w:val="16"/>
              </w:rPr>
            </w:pPr>
            <w:r w:rsidRPr="00816DAB">
              <w:rPr>
                <w:sz w:val="16"/>
                <w:szCs w:val="16"/>
              </w:rPr>
              <w:t> </w:t>
            </w:r>
          </w:p>
        </w:tc>
        <w:tc>
          <w:tcPr>
            <w:tcW w:w="1099" w:type="dxa"/>
            <w:gridSpan w:val="2"/>
            <w:tcBorders>
              <w:top w:val="nil"/>
              <w:left w:val="single" w:sz="4" w:space="0" w:color="auto"/>
              <w:bottom w:val="single" w:sz="8" w:space="0" w:color="auto"/>
              <w:right w:val="single" w:sz="4" w:space="0" w:color="auto"/>
            </w:tcBorders>
            <w:shd w:val="clear" w:color="auto" w:fill="auto"/>
            <w:noWrap/>
            <w:vAlign w:val="bottom"/>
            <w:hideMark/>
          </w:tcPr>
          <w:p w:rsidR="00816DAB" w:rsidRPr="00816DAB" w:rsidRDefault="00816DAB" w:rsidP="00816DAB">
            <w:pPr>
              <w:jc w:val="right"/>
              <w:rPr>
                <w:b/>
                <w:bCs/>
                <w:sz w:val="16"/>
                <w:szCs w:val="16"/>
              </w:rPr>
            </w:pPr>
            <w:r w:rsidRPr="00816DAB">
              <w:rPr>
                <w:b/>
                <w:bCs/>
                <w:sz w:val="16"/>
                <w:szCs w:val="16"/>
              </w:rPr>
              <w:t>8 481 230,45</w:t>
            </w:r>
          </w:p>
        </w:tc>
        <w:tc>
          <w:tcPr>
            <w:tcW w:w="1126" w:type="dxa"/>
            <w:gridSpan w:val="2"/>
            <w:tcBorders>
              <w:top w:val="nil"/>
              <w:left w:val="nil"/>
              <w:bottom w:val="single" w:sz="8" w:space="0" w:color="auto"/>
              <w:right w:val="single" w:sz="4" w:space="0" w:color="auto"/>
            </w:tcBorders>
            <w:shd w:val="clear" w:color="auto" w:fill="auto"/>
            <w:noWrap/>
            <w:vAlign w:val="bottom"/>
            <w:hideMark/>
          </w:tcPr>
          <w:p w:rsidR="00816DAB" w:rsidRPr="00816DAB" w:rsidRDefault="00816DAB" w:rsidP="00816DAB">
            <w:pPr>
              <w:jc w:val="right"/>
              <w:rPr>
                <w:b/>
                <w:bCs/>
                <w:sz w:val="16"/>
                <w:szCs w:val="16"/>
              </w:rPr>
            </w:pPr>
            <w:r w:rsidRPr="00816DAB">
              <w:rPr>
                <w:b/>
                <w:bCs/>
                <w:sz w:val="16"/>
                <w:szCs w:val="16"/>
              </w:rPr>
              <w:t>7 987 056,93</w:t>
            </w:r>
          </w:p>
        </w:tc>
        <w:tc>
          <w:tcPr>
            <w:tcW w:w="1038"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816DAB" w:rsidRPr="00816DAB" w:rsidRDefault="00816DAB" w:rsidP="00816DAB">
            <w:pPr>
              <w:jc w:val="right"/>
              <w:rPr>
                <w:b/>
                <w:bCs/>
                <w:sz w:val="16"/>
                <w:szCs w:val="16"/>
              </w:rPr>
            </w:pPr>
            <w:r w:rsidRPr="00816DAB">
              <w:rPr>
                <w:b/>
                <w:bCs/>
                <w:sz w:val="16"/>
                <w:szCs w:val="16"/>
              </w:rPr>
              <w:t>494 173,52</w:t>
            </w:r>
          </w:p>
        </w:tc>
      </w:tr>
    </w:tbl>
    <w:p w:rsidR="00816DAB" w:rsidRDefault="00816DAB" w:rsidP="00ED0742">
      <w:pPr>
        <w:rPr>
          <w:sz w:val="22"/>
          <w:szCs w:val="22"/>
        </w:rPr>
      </w:pPr>
    </w:p>
    <w:tbl>
      <w:tblPr>
        <w:tblW w:w="10360" w:type="dxa"/>
        <w:tblInd w:w="93" w:type="dxa"/>
        <w:tblLook w:val="04A0" w:firstRow="1" w:lastRow="0" w:firstColumn="1" w:lastColumn="0" w:noHBand="0" w:noVBand="1"/>
      </w:tblPr>
      <w:tblGrid>
        <w:gridCol w:w="3362"/>
        <w:gridCol w:w="861"/>
        <w:gridCol w:w="2198"/>
        <w:gridCol w:w="1324"/>
        <w:gridCol w:w="1198"/>
        <w:gridCol w:w="1417"/>
      </w:tblGrid>
      <w:tr w:rsidR="00816DAB" w:rsidTr="00816DAB">
        <w:trPr>
          <w:trHeight w:val="300"/>
        </w:trPr>
        <w:tc>
          <w:tcPr>
            <w:tcW w:w="3624" w:type="dxa"/>
            <w:tcBorders>
              <w:top w:val="nil"/>
              <w:left w:val="nil"/>
              <w:bottom w:val="nil"/>
              <w:right w:val="nil"/>
            </w:tcBorders>
            <w:shd w:val="clear" w:color="auto" w:fill="auto"/>
            <w:vAlign w:val="center"/>
            <w:hideMark/>
          </w:tcPr>
          <w:p w:rsidR="00816DAB" w:rsidRDefault="00816DAB">
            <w:pPr>
              <w:jc w:val="center"/>
              <w:rPr>
                <w:rFonts w:ascii="Arial" w:hAnsi="Arial" w:cs="Arial"/>
                <w:color w:val="000000"/>
                <w:sz w:val="16"/>
                <w:szCs w:val="16"/>
              </w:rPr>
            </w:pPr>
          </w:p>
        </w:tc>
        <w:tc>
          <w:tcPr>
            <w:tcW w:w="882" w:type="dxa"/>
            <w:tcBorders>
              <w:top w:val="nil"/>
              <w:left w:val="nil"/>
              <w:bottom w:val="nil"/>
              <w:right w:val="nil"/>
            </w:tcBorders>
            <w:shd w:val="clear" w:color="auto" w:fill="auto"/>
            <w:vAlign w:val="center"/>
            <w:hideMark/>
          </w:tcPr>
          <w:p w:rsidR="00816DAB" w:rsidRDefault="00816DAB">
            <w:pPr>
              <w:jc w:val="center"/>
              <w:rPr>
                <w:rFonts w:ascii="Arial" w:hAnsi="Arial" w:cs="Arial"/>
                <w:color w:val="000000"/>
                <w:sz w:val="16"/>
                <w:szCs w:val="16"/>
              </w:rPr>
            </w:pPr>
          </w:p>
        </w:tc>
        <w:tc>
          <w:tcPr>
            <w:tcW w:w="5854" w:type="dxa"/>
            <w:gridSpan w:val="4"/>
            <w:tcBorders>
              <w:top w:val="nil"/>
              <w:left w:val="nil"/>
              <w:bottom w:val="nil"/>
              <w:right w:val="nil"/>
            </w:tcBorders>
            <w:shd w:val="clear" w:color="auto" w:fill="auto"/>
            <w:vAlign w:val="center"/>
            <w:hideMark/>
          </w:tcPr>
          <w:p w:rsidR="000622F1" w:rsidRDefault="000622F1">
            <w:pPr>
              <w:jc w:val="right"/>
              <w:rPr>
                <w:rFonts w:ascii="Arial" w:hAnsi="Arial" w:cs="Arial"/>
                <w:color w:val="000000"/>
                <w:sz w:val="16"/>
                <w:szCs w:val="16"/>
              </w:rPr>
            </w:pPr>
          </w:p>
          <w:p w:rsidR="000622F1" w:rsidRDefault="000622F1">
            <w:pPr>
              <w:jc w:val="right"/>
              <w:rPr>
                <w:rFonts w:ascii="Arial" w:hAnsi="Arial" w:cs="Arial"/>
                <w:color w:val="000000"/>
                <w:sz w:val="16"/>
                <w:szCs w:val="16"/>
              </w:rPr>
            </w:pPr>
          </w:p>
          <w:p w:rsidR="000622F1" w:rsidRDefault="000622F1">
            <w:pPr>
              <w:jc w:val="right"/>
              <w:rPr>
                <w:rFonts w:ascii="Arial" w:hAnsi="Arial" w:cs="Arial"/>
                <w:color w:val="000000"/>
                <w:sz w:val="16"/>
                <w:szCs w:val="16"/>
              </w:rPr>
            </w:pPr>
          </w:p>
          <w:p w:rsidR="000622F1" w:rsidRDefault="000622F1">
            <w:pPr>
              <w:jc w:val="right"/>
              <w:rPr>
                <w:rFonts w:ascii="Arial" w:hAnsi="Arial" w:cs="Arial"/>
                <w:color w:val="000000"/>
                <w:sz w:val="16"/>
                <w:szCs w:val="16"/>
              </w:rPr>
            </w:pPr>
          </w:p>
          <w:p w:rsidR="000622F1" w:rsidRDefault="000622F1">
            <w:pPr>
              <w:jc w:val="right"/>
              <w:rPr>
                <w:rFonts w:ascii="Arial" w:hAnsi="Arial" w:cs="Arial"/>
                <w:color w:val="000000"/>
                <w:sz w:val="16"/>
                <w:szCs w:val="16"/>
              </w:rPr>
            </w:pPr>
          </w:p>
          <w:p w:rsidR="000622F1" w:rsidRDefault="000622F1">
            <w:pPr>
              <w:jc w:val="right"/>
              <w:rPr>
                <w:rFonts w:ascii="Arial" w:hAnsi="Arial" w:cs="Arial"/>
                <w:color w:val="000000"/>
                <w:sz w:val="16"/>
                <w:szCs w:val="16"/>
              </w:rPr>
            </w:pPr>
          </w:p>
          <w:p w:rsidR="000622F1" w:rsidRDefault="000622F1">
            <w:pPr>
              <w:jc w:val="right"/>
              <w:rPr>
                <w:rFonts w:ascii="Arial" w:hAnsi="Arial" w:cs="Arial"/>
                <w:color w:val="000000"/>
                <w:sz w:val="16"/>
                <w:szCs w:val="16"/>
              </w:rPr>
            </w:pPr>
          </w:p>
          <w:p w:rsidR="000622F1" w:rsidRDefault="000622F1">
            <w:pPr>
              <w:jc w:val="right"/>
              <w:rPr>
                <w:rFonts w:ascii="Arial" w:hAnsi="Arial" w:cs="Arial"/>
                <w:color w:val="000000"/>
                <w:sz w:val="16"/>
                <w:szCs w:val="16"/>
              </w:rPr>
            </w:pPr>
          </w:p>
          <w:p w:rsidR="000622F1" w:rsidRDefault="000622F1">
            <w:pPr>
              <w:jc w:val="right"/>
              <w:rPr>
                <w:rFonts w:ascii="Arial" w:hAnsi="Arial" w:cs="Arial"/>
                <w:color w:val="000000"/>
                <w:sz w:val="16"/>
                <w:szCs w:val="16"/>
              </w:rPr>
            </w:pPr>
          </w:p>
          <w:p w:rsidR="000622F1" w:rsidRDefault="000622F1">
            <w:pPr>
              <w:jc w:val="right"/>
              <w:rPr>
                <w:rFonts w:ascii="Arial" w:hAnsi="Arial" w:cs="Arial"/>
                <w:color w:val="000000"/>
                <w:sz w:val="16"/>
                <w:szCs w:val="16"/>
              </w:rPr>
            </w:pPr>
          </w:p>
          <w:p w:rsidR="000622F1" w:rsidRDefault="000622F1">
            <w:pPr>
              <w:jc w:val="right"/>
              <w:rPr>
                <w:rFonts w:ascii="Arial" w:hAnsi="Arial" w:cs="Arial"/>
                <w:color w:val="000000"/>
                <w:sz w:val="16"/>
                <w:szCs w:val="16"/>
              </w:rPr>
            </w:pPr>
          </w:p>
          <w:p w:rsidR="000622F1" w:rsidRDefault="000622F1">
            <w:pPr>
              <w:jc w:val="right"/>
              <w:rPr>
                <w:rFonts w:ascii="Arial" w:hAnsi="Arial" w:cs="Arial"/>
                <w:color w:val="000000"/>
                <w:sz w:val="16"/>
                <w:szCs w:val="16"/>
              </w:rPr>
            </w:pPr>
          </w:p>
          <w:p w:rsidR="000622F1" w:rsidRDefault="000622F1">
            <w:pPr>
              <w:jc w:val="right"/>
              <w:rPr>
                <w:rFonts w:ascii="Arial" w:hAnsi="Arial" w:cs="Arial"/>
                <w:color w:val="000000"/>
                <w:sz w:val="16"/>
                <w:szCs w:val="16"/>
              </w:rPr>
            </w:pPr>
          </w:p>
          <w:p w:rsidR="000622F1" w:rsidRDefault="000622F1">
            <w:pPr>
              <w:jc w:val="right"/>
              <w:rPr>
                <w:rFonts w:ascii="Arial" w:hAnsi="Arial" w:cs="Arial"/>
                <w:color w:val="000000"/>
                <w:sz w:val="16"/>
                <w:szCs w:val="16"/>
              </w:rPr>
            </w:pPr>
          </w:p>
          <w:p w:rsidR="000622F1" w:rsidRDefault="000622F1">
            <w:pPr>
              <w:jc w:val="right"/>
              <w:rPr>
                <w:rFonts w:ascii="Arial" w:hAnsi="Arial" w:cs="Arial"/>
                <w:color w:val="000000"/>
                <w:sz w:val="16"/>
                <w:szCs w:val="16"/>
              </w:rPr>
            </w:pPr>
          </w:p>
          <w:p w:rsidR="000622F1" w:rsidRDefault="000622F1">
            <w:pPr>
              <w:jc w:val="right"/>
              <w:rPr>
                <w:rFonts w:ascii="Arial" w:hAnsi="Arial" w:cs="Arial"/>
                <w:color w:val="000000"/>
                <w:sz w:val="16"/>
                <w:szCs w:val="16"/>
              </w:rPr>
            </w:pPr>
          </w:p>
          <w:p w:rsidR="000622F1" w:rsidRDefault="000622F1">
            <w:pPr>
              <w:jc w:val="right"/>
              <w:rPr>
                <w:rFonts w:ascii="Arial" w:hAnsi="Arial" w:cs="Arial"/>
                <w:color w:val="000000"/>
                <w:sz w:val="16"/>
                <w:szCs w:val="16"/>
              </w:rPr>
            </w:pPr>
          </w:p>
          <w:p w:rsidR="000622F1" w:rsidRDefault="000622F1">
            <w:pPr>
              <w:jc w:val="right"/>
              <w:rPr>
                <w:rFonts w:ascii="Arial" w:hAnsi="Arial" w:cs="Arial"/>
                <w:color w:val="000000"/>
                <w:sz w:val="16"/>
                <w:szCs w:val="16"/>
              </w:rPr>
            </w:pPr>
          </w:p>
          <w:p w:rsidR="000622F1" w:rsidRDefault="000622F1">
            <w:pPr>
              <w:jc w:val="right"/>
              <w:rPr>
                <w:rFonts w:ascii="Arial" w:hAnsi="Arial" w:cs="Arial"/>
                <w:color w:val="000000"/>
                <w:sz w:val="16"/>
                <w:szCs w:val="16"/>
              </w:rPr>
            </w:pPr>
          </w:p>
          <w:p w:rsidR="000622F1" w:rsidRDefault="000622F1">
            <w:pPr>
              <w:jc w:val="right"/>
              <w:rPr>
                <w:rFonts w:ascii="Arial" w:hAnsi="Arial" w:cs="Arial"/>
                <w:color w:val="000000"/>
                <w:sz w:val="16"/>
                <w:szCs w:val="16"/>
              </w:rPr>
            </w:pPr>
          </w:p>
          <w:p w:rsidR="000622F1" w:rsidRDefault="000622F1">
            <w:pPr>
              <w:jc w:val="right"/>
              <w:rPr>
                <w:rFonts w:ascii="Arial" w:hAnsi="Arial" w:cs="Arial"/>
                <w:color w:val="000000"/>
                <w:sz w:val="16"/>
                <w:szCs w:val="16"/>
              </w:rPr>
            </w:pPr>
          </w:p>
          <w:p w:rsidR="000622F1" w:rsidRDefault="000622F1">
            <w:pPr>
              <w:jc w:val="right"/>
              <w:rPr>
                <w:rFonts w:ascii="Arial" w:hAnsi="Arial" w:cs="Arial"/>
                <w:color w:val="000000"/>
                <w:sz w:val="16"/>
                <w:szCs w:val="16"/>
              </w:rPr>
            </w:pPr>
          </w:p>
          <w:p w:rsidR="000622F1" w:rsidRDefault="000622F1">
            <w:pPr>
              <w:jc w:val="right"/>
              <w:rPr>
                <w:rFonts w:ascii="Arial" w:hAnsi="Arial" w:cs="Arial"/>
                <w:color w:val="000000"/>
                <w:sz w:val="16"/>
                <w:szCs w:val="16"/>
              </w:rPr>
            </w:pPr>
          </w:p>
          <w:p w:rsidR="000622F1" w:rsidRDefault="000622F1">
            <w:pPr>
              <w:jc w:val="right"/>
              <w:rPr>
                <w:rFonts w:ascii="Arial" w:hAnsi="Arial" w:cs="Arial"/>
                <w:color w:val="000000"/>
                <w:sz w:val="16"/>
                <w:szCs w:val="16"/>
              </w:rPr>
            </w:pPr>
          </w:p>
          <w:p w:rsidR="000622F1" w:rsidRDefault="000622F1">
            <w:pPr>
              <w:jc w:val="right"/>
              <w:rPr>
                <w:rFonts w:ascii="Arial" w:hAnsi="Arial" w:cs="Arial"/>
                <w:color w:val="000000"/>
                <w:sz w:val="16"/>
                <w:szCs w:val="16"/>
              </w:rPr>
            </w:pPr>
          </w:p>
          <w:p w:rsidR="000622F1" w:rsidRDefault="000622F1">
            <w:pPr>
              <w:jc w:val="right"/>
              <w:rPr>
                <w:rFonts w:ascii="Arial" w:hAnsi="Arial" w:cs="Arial"/>
                <w:color w:val="000000"/>
                <w:sz w:val="16"/>
                <w:szCs w:val="16"/>
              </w:rPr>
            </w:pPr>
          </w:p>
          <w:p w:rsidR="000622F1" w:rsidRDefault="000622F1">
            <w:pPr>
              <w:jc w:val="right"/>
              <w:rPr>
                <w:rFonts w:ascii="Arial" w:hAnsi="Arial" w:cs="Arial"/>
                <w:color w:val="000000"/>
                <w:sz w:val="16"/>
                <w:szCs w:val="16"/>
              </w:rPr>
            </w:pPr>
          </w:p>
          <w:p w:rsidR="000622F1" w:rsidRDefault="000622F1">
            <w:pPr>
              <w:jc w:val="right"/>
              <w:rPr>
                <w:rFonts w:ascii="Arial" w:hAnsi="Arial" w:cs="Arial"/>
                <w:color w:val="000000"/>
                <w:sz w:val="16"/>
                <w:szCs w:val="16"/>
              </w:rPr>
            </w:pPr>
          </w:p>
          <w:p w:rsidR="000622F1" w:rsidRDefault="000622F1">
            <w:pPr>
              <w:jc w:val="right"/>
              <w:rPr>
                <w:rFonts w:ascii="Arial" w:hAnsi="Arial" w:cs="Arial"/>
                <w:color w:val="000000"/>
                <w:sz w:val="16"/>
                <w:szCs w:val="16"/>
              </w:rPr>
            </w:pPr>
          </w:p>
          <w:p w:rsidR="000622F1" w:rsidRDefault="000622F1">
            <w:pPr>
              <w:jc w:val="right"/>
              <w:rPr>
                <w:rFonts w:ascii="Arial" w:hAnsi="Arial" w:cs="Arial"/>
                <w:color w:val="000000"/>
                <w:sz w:val="16"/>
                <w:szCs w:val="16"/>
              </w:rPr>
            </w:pPr>
          </w:p>
          <w:p w:rsidR="000622F1" w:rsidRDefault="000622F1">
            <w:pPr>
              <w:jc w:val="right"/>
              <w:rPr>
                <w:rFonts w:ascii="Arial" w:hAnsi="Arial" w:cs="Arial"/>
                <w:color w:val="000000"/>
                <w:sz w:val="16"/>
                <w:szCs w:val="16"/>
              </w:rPr>
            </w:pPr>
          </w:p>
          <w:p w:rsidR="000622F1" w:rsidRDefault="000622F1">
            <w:pPr>
              <w:jc w:val="right"/>
              <w:rPr>
                <w:rFonts w:ascii="Arial" w:hAnsi="Arial" w:cs="Arial"/>
                <w:color w:val="000000"/>
                <w:sz w:val="16"/>
                <w:szCs w:val="16"/>
              </w:rPr>
            </w:pPr>
          </w:p>
          <w:p w:rsidR="000622F1" w:rsidRDefault="000622F1">
            <w:pPr>
              <w:jc w:val="right"/>
              <w:rPr>
                <w:rFonts w:ascii="Arial" w:hAnsi="Arial" w:cs="Arial"/>
                <w:color w:val="000000"/>
                <w:sz w:val="16"/>
                <w:szCs w:val="16"/>
              </w:rPr>
            </w:pPr>
          </w:p>
          <w:p w:rsidR="000622F1" w:rsidRDefault="000622F1">
            <w:pPr>
              <w:jc w:val="right"/>
              <w:rPr>
                <w:rFonts w:ascii="Arial" w:hAnsi="Arial" w:cs="Arial"/>
                <w:color w:val="000000"/>
                <w:sz w:val="16"/>
                <w:szCs w:val="16"/>
              </w:rPr>
            </w:pPr>
          </w:p>
          <w:p w:rsidR="000622F1" w:rsidRDefault="000622F1">
            <w:pPr>
              <w:jc w:val="right"/>
              <w:rPr>
                <w:rFonts w:ascii="Arial" w:hAnsi="Arial" w:cs="Arial"/>
                <w:color w:val="000000"/>
                <w:sz w:val="16"/>
                <w:szCs w:val="16"/>
              </w:rPr>
            </w:pPr>
          </w:p>
          <w:p w:rsidR="000622F1" w:rsidRDefault="000622F1">
            <w:pPr>
              <w:jc w:val="right"/>
              <w:rPr>
                <w:rFonts w:ascii="Arial" w:hAnsi="Arial" w:cs="Arial"/>
                <w:color w:val="000000"/>
                <w:sz w:val="16"/>
                <w:szCs w:val="16"/>
              </w:rPr>
            </w:pPr>
          </w:p>
          <w:p w:rsidR="000622F1" w:rsidRDefault="000622F1">
            <w:pPr>
              <w:jc w:val="right"/>
              <w:rPr>
                <w:rFonts w:ascii="Arial" w:hAnsi="Arial" w:cs="Arial"/>
                <w:color w:val="000000"/>
                <w:sz w:val="16"/>
                <w:szCs w:val="16"/>
              </w:rPr>
            </w:pPr>
          </w:p>
          <w:p w:rsidR="000622F1" w:rsidRDefault="000622F1">
            <w:pPr>
              <w:jc w:val="right"/>
              <w:rPr>
                <w:rFonts w:ascii="Arial" w:hAnsi="Arial" w:cs="Arial"/>
                <w:color w:val="000000"/>
                <w:sz w:val="16"/>
                <w:szCs w:val="16"/>
              </w:rPr>
            </w:pPr>
          </w:p>
          <w:p w:rsidR="000622F1" w:rsidRDefault="000622F1">
            <w:pPr>
              <w:jc w:val="right"/>
              <w:rPr>
                <w:rFonts w:ascii="Arial" w:hAnsi="Arial" w:cs="Arial"/>
                <w:color w:val="000000"/>
                <w:sz w:val="16"/>
                <w:szCs w:val="16"/>
              </w:rPr>
            </w:pPr>
          </w:p>
          <w:p w:rsidR="000622F1" w:rsidRDefault="000622F1">
            <w:pPr>
              <w:jc w:val="right"/>
              <w:rPr>
                <w:rFonts w:ascii="Arial" w:hAnsi="Arial" w:cs="Arial"/>
                <w:color w:val="000000"/>
                <w:sz w:val="16"/>
                <w:szCs w:val="16"/>
              </w:rPr>
            </w:pPr>
          </w:p>
          <w:p w:rsidR="000622F1" w:rsidRDefault="000622F1">
            <w:pPr>
              <w:jc w:val="right"/>
              <w:rPr>
                <w:rFonts w:ascii="Arial" w:hAnsi="Arial" w:cs="Arial"/>
                <w:color w:val="000000"/>
                <w:sz w:val="16"/>
                <w:szCs w:val="16"/>
              </w:rPr>
            </w:pPr>
          </w:p>
          <w:p w:rsidR="000622F1" w:rsidRDefault="000622F1">
            <w:pPr>
              <w:jc w:val="right"/>
              <w:rPr>
                <w:rFonts w:ascii="Arial" w:hAnsi="Arial" w:cs="Arial"/>
                <w:color w:val="000000"/>
                <w:sz w:val="16"/>
                <w:szCs w:val="16"/>
              </w:rPr>
            </w:pPr>
          </w:p>
          <w:p w:rsidR="000622F1" w:rsidRDefault="000622F1">
            <w:pPr>
              <w:jc w:val="right"/>
              <w:rPr>
                <w:rFonts w:ascii="Arial" w:hAnsi="Arial" w:cs="Arial"/>
                <w:color w:val="000000"/>
                <w:sz w:val="16"/>
                <w:szCs w:val="16"/>
              </w:rPr>
            </w:pPr>
          </w:p>
          <w:p w:rsidR="000622F1" w:rsidRDefault="000622F1">
            <w:pPr>
              <w:jc w:val="right"/>
              <w:rPr>
                <w:rFonts w:ascii="Arial" w:hAnsi="Arial" w:cs="Arial"/>
                <w:color w:val="000000"/>
                <w:sz w:val="16"/>
                <w:szCs w:val="16"/>
              </w:rPr>
            </w:pPr>
          </w:p>
          <w:p w:rsidR="000622F1" w:rsidRDefault="000622F1">
            <w:pPr>
              <w:jc w:val="right"/>
              <w:rPr>
                <w:rFonts w:ascii="Arial" w:hAnsi="Arial" w:cs="Arial"/>
                <w:color w:val="000000"/>
                <w:sz w:val="16"/>
                <w:szCs w:val="16"/>
              </w:rPr>
            </w:pPr>
          </w:p>
          <w:p w:rsidR="000622F1" w:rsidRDefault="000622F1">
            <w:pPr>
              <w:jc w:val="right"/>
              <w:rPr>
                <w:rFonts w:ascii="Arial" w:hAnsi="Arial" w:cs="Arial"/>
                <w:color w:val="000000"/>
                <w:sz w:val="16"/>
                <w:szCs w:val="16"/>
              </w:rPr>
            </w:pPr>
          </w:p>
          <w:p w:rsidR="000622F1" w:rsidRDefault="000622F1">
            <w:pPr>
              <w:jc w:val="right"/>
              <w:rPr>
                <w:rFonts w:ascii="Arial" w:hAnsi="Arial" w:cs="Arial"/>
                <w:color w:val="000000"/>
                <w:sz w:val="16"/>
                <w:szCs w:val="16"/>
              </w:rPr>
            </w:pPr>
          </w:p>
          <w:p w:rsidR="000622F1" w:rsidRDefault="000622F1">
            <w:pPr>
              <w:jc w:val="right"/>
              <w:rPr>
                <w:rFonts w:ascii="Arial" w:hAnsi="Arial" w:cs="Arial"/>
                <w:color w:val="000000"/>
                <w:sz w:val="16"/>
                <w:szCs w:val="16"/>
              </w:rPr>
            </w:pPr>
          </w:p>
          <w:p w:rsidR="000622F1" w:rsidRDefault="000622F1">
            <w:pPr>
              <w:jc w:val="right"/>
              <w:rPr>
                <w:rFonts w:ascii="Arial" w:hAnsi="Arial" w:cs="Arial"/>
                <w:color w:val="000000"/>
                <w:sz w:val="16"/>
                <w:szCs w:val="16"/>
              </w:rPr>
            </w:pPr>
          </w:p>
          <w:p w:rsidR="00816DAB" w:rsidRDefault="00816DAB">
            <w:pPr>
              <w:jc w:val="right"/>
              <w:rPr>
                <w:rFonts w:ascii="Arial" w:hAnsi="Arial" w:cs="Arial"/>
                <w:color w:val="000000"/>
                <w:sz w:val="16"/>
                <w:szCs w:val="16"/>
              </w:rPr>
            </w:pPr>
            <w:r>
              <w:rPr>
                <w:rFonts w:ascii="Arial" w:hAnsi="Arial" w:cs="Arial"/>
                <w:color w:val="000000"/>
                <w:sz w:val="16"/>
                <w:szCs w:val="16"/>
              </w:rPr>
              <w:lastRenderedPageBreak/>
              <w:t>Приложение №4</w:t>
            </w:r>
          </w:p>
        </w:tc>
      </w:tr>
      <w:tr w:rsidR="00816DAB" w:rsidTr="00816DAB">
        <w:trPr>
          <w:trHeight w:val="300"/>
        </w:trPr>
        <w:tc>
          <w:tcPr>
            <w:tcW w:w="3624" w:type="dxa"/>
            <w:tcBorders>
              <w:top w:val="nil"/>
              <w:left w:val="nil"/>
              <w:bottom w:val="nil"/>
              <w:right w:val="nil"/>
            </w:tcBorders>
            <w:shd w:val="clear" w:color="auto" w:fill="auto"/>
            <w:vAlign w:val="center"/>
            <w:hideMark/>
          </w:tcPr>
          <w:p w:rsidR="00816DAB" w:rsidRDefault="00816DAB">
            <w:pPr>
              <w:jc w:val="center"/>
              <w:rPr>
                <w:rFonts w:ascii="Arial" w:hAnsi="Arial" w:cs="Arial"/>
                <w:color w:val="000000"/>
                <w:sz w:val="16"/>
                <w:szCs w:val="16"/>
              </w:rPr>
            </w:pPr>
          </w:p>
        </w:tc>
        <w:tc>
          <w:tcPr>
            <w:tcW w:w="882" w:type="dxa"/>
            <w:tcBorders>
              <w:top w:val="nil"/>
              <w:left w:val="nil"/>
              <w:bottom w:val="nil"/>
              <w:right w:val="nil"/>
            </w:tcBorders>
            <w:shd w:val="clear" w:color="auto" w:fill="auto"/>
            <w:vAlign w:val="center"/>
            <w:hideMark/>
          </w:tcPr>
          <w:p w:rsidR="00816DAB" w:rsidRDefault="00816DAB">
            <w:pPr>
              <w:jc w:val="center"/>
              <w:rPr>
                <w:rFonts w:ascii="Arial" w:hAnsi="Arial" w:cs="Arial"/>
                <w:color w:val="000000"/>
                <w:sz w:val="16"/>
                <w:szCs w:val="16"/>
              </w:rPr>
            </w:pPr>
          </w:p>
        </w:tc>
        <w:tc>
          <w:tcPr>
            <w:tcW w:w="5854" w:type="dxa"/>
            <w:gridSpan w:val="4"/>
            <w:tcBorders>
              <w:top w:val="nil"/>
              <w:left w:val="nil"/>
              <w:bottom w:val="nil"/>
              <w:right w:val="nil"/>
            </w:tcBorders>
            <w:shd w:val="clear" w:color="auto" w:fill="auto"/>
            <w:vAlign w:val="center"/>
            <w:hideMark/>
          </w:tcPr>
          <w:p w:rsidR="00816DAB" w:rsidRDefault="00816DAB">
            <w:pPr>
              <w:jc w:val="right"/>
              <w:rPr>
                <w:rFonts w:ascii="Arial" w:hAnsi="Arial" w:cs="Arial"/>
                <w:color w:val="000000"/>
                <w:sz w:val="16"/>
                <w:szCs w:val="16"/>
              </w:rPr>
            </w:pPr>
            <w:r>
              <w:rPr>
                <w:rFonts w:ascii="Arial" w:hAnsi="Arial" w:cs="Arial"/>
                <w:color w:val="000000"/>
                <w:sz w:val="16"/>
                <w:szCs w:val="16"/>
              </w:rPr>
              <w:t>к Решению Совета Кубовского сельского поселения</w:t>
            </w:r>
          </w:p>
        </w:tc>
      </w:tr>
      <w:tr w:rsidR="00816DAB" w:rsidTr="00816DAB">
        <w:trPr>
          <w:trHeight w:val="300"/>
        </w:trPr>
        <w:tc>
          <w:tcPr>
            <w:tcW w:w="3624" w:type="dxa"/>
            <w:tcBorders>
              <w:top w:val="nil"/>
              <w:left w:val="nil"/>
              <w:bottom w:val="nil"/>
              <w:right w:val="nil"/>
            </w:tcBorders>
            <w:shd w:val="clear" w:color="auto" w:fill="auto"/>
            <w:vAlign w:val="center"/>
            <w:hideMark/>
          </w:tcPr>
          <w:p w:rsidR="00816DAB" w:rsidRDefault="00816DAB">
            <w:pPr>
              <w:jc w:val="center"/>
              <w:rPr>
                <w:rFonts w:ascii="Arial" w:hAnsi="Arial" w:cs="Arial"/>
                <w:color w:val="000000"/>
                <w:sz w:val="16"/>
                <w:szCs w:val="16"/>
              </w:rPr>
            </w:pPr>
          </w:p>
        </w:tc>
        <w:tc>
          <w:tcPr>
            <w:tcW w:w="882" w:type="dxa"/>
            <w:tcBorders>
              <w:top w:val="nil"/>
              <w:left w:val="nil"/>
              <w:bottom w:val="nil"/>
              <w:right w:val="nil"/>
            </w:tcBorders>
            <w:shd w:val="clear" w:color="auto" w:fill="auto"/>
            <w:vAlign w:val="center"/>
            <w:hideMark/>
          </w:tcPr>
          <w:p w:rsidR="00816DAB" w:rsidRDefault="00816DAB">
            <w:pPr>
              <w:jc w:val="center"/>
              <w:rPr>
                <w:rFonts w:ascii="Arial" w:hAnsi="Arial" w:cs="Arial"/>
                <w:color w:val="000000"/>
                <w:sz w:val="16"/>
                <w:szCs w:val="16"/>
              </w:rPr>
            </w:pPr>
          </w:p>
        </w:tc>
        <w:tc>
          <w:tcPr>
            <w:tcW w:w="5854" w:type="dxa"/>
            <w:gridSpan w:val="4"/>
            <w:tcBorders>
              <w:top w:val="nil"/>
              <w:left w:val="nil"/>
              <w:bottom w:val="nil"/>
              <w:right w:val="nil"/>
            </w:tcBorders>
            <w:shd w:val="clear" w:color="auto" w:fill="auto"/>
            <w:vAlign w:val="center"/>
            <w:hideMark/>
          </w:tcPr>
          <w:p w:rsidR="00816DAB" w:rsidRDefault="00816DAB">
            <w:pPr>
              <w:jc w:val="right"/>
              <w:rPr>
                <w:rFonts w:ascii="Arial" w:hAnsi="Arial" w:cs="Arial"/>
                <w:color w:val="000000"/>
                <w:sz w:val="16"/>
                <w:szCs w:val="16"/>
              </w:rPr>
            </w:pPr>
            <w:r>
              <w:rPr>
                <w:rFonts w:ascii="Arial" w:hAnsi="Arial" w:cs="Arial"/>
                <w:color w:val="000000"/>
                <w:sz w:val="16"/>
                <w:szCs w:val="16"/>
              </w:rPr>
              <w:t>"Об исполнении бюджета Кубовского сельского пос</w:t>
            </w:r>
            <w:r w:rsidR="00C83F18">
              <w:rPr>
                <w:rFonts w:ascii="Arial" w:hAnsi="Arial" w:cs="Arial"/>
                <w:color w:val="000000"/>
                <w:sz w:val="16"/>
                <w:szCs w:val="16"/>
              </w:rPr>
              <w:t>е</w:t>
            </w:r>
            <w:r>
              <w:rPr>
                <w:rFonts w:ascii="Arial" w:hAnsi="Arial" w:cs="Arial"/>
                <w:color w:val="000000"/>
                <w:sz w:val="16"/>
                <w:szCs w:val="16"/>
              </w:rPr>
              <w:t>ления за 2021 год"</w:t>
            </w:r>
          </w:p>
        </w:tc>
      </w:tr>
      <w:tr w:rsidR="00816DAB" w:rsidTr="00816DAB">
        <w:trPr>
          <w:trHeight w:val="300"/>
        </w:trPr>
        <w:tc>
          <w:tcPr>
            <w:tcW w:w="3624" w:type="dxa"/>
            <w:tcBorders>
              <w:top w:val="nil"/>
              <w:left w:val="nil"/>
              <w:bottom w:val="nil"/>
              <w:right w:val="nil"/>
            </w:tcBorders>
            <w:shd w:val="clear" w:color="auto" w:fill="auto"/>
            <w:vAlign w:val="center"/>
            <w:hideMark/>
          </w:tcPr>
          <w:p w:rsidR="00816DAB" w:rsidRDefault="00816DAB">
            <w:pPr>
              <w:jc w:val="center"/>
              <w:rPr>
                <w:rFonts w:ascii="Arial" w:hAnsi="Arial" w:cs="Arial"/>
                <w:color w:val="000000"/>
                <w:sz w:val="16"/>
                <w:szCs w:val="16"/>
              </w:rPr>
            </w:pPr>
          </w:p>
        </w:tc>
        <w:tc>
          <w:tcPr>
            <w:tcW w:w="882" w:type="dxa"/>
            <w:tcBorders>
              <w:top w:val="nil"/>
              <w:left w:val="nil"/>
              <w:bottom w:val="nil"/>
              <w:right w:val="nil"/>
            </w:tcBorders>
            <w:shd w:val="clear" w:color="auto" w:fill="auto"/>
            <w:vAlign w:val="center"/>
            <w:hideMark/>
          </w:tcPr>
          <w:p w:rsidR="00816DAB" w:rsidRDefault="00816DAB">
            <w:pPr>
              <w:jc w:val="center"/>
              <w:rPr>
                <w:rFonts w:ascii="Arial" w:hAnsi="Arial" w:cs="Arial"/>
                <w:color w:val="000000"/>
                <w:sz w:val="16"/>
                <w:szCs w:val="16"/>
              </w:rPr>
            </w:pPr>
          </w:p>
        </w:tc>
        <w:tc>
          <w:tcPr>
            <w:tcW w:w="5854" w:type="dxa"/>
            <w:gridSpan w:val="4"/>
            <w:tcBorders>
              <w:top w:val="nil"/>
              <w:left w:val="nil"/>
              <w:bottom w:val="nil"/>
              <w:right w:val="nil"/>
            </w:tcBorders>
            <w:shd w:val="clear" w:color="auto" w:fill="auto"/>
            <w:vAlign w:val="center"/>
            <w:hideMark/>
          </w:tcPr>
          <w:p w:rsidR="00816DAB" w:rsidRDefault="000622F1">
            <w:pPr>
              <w:jc w:val="right"/>
              <w:rPr>
                <w:rFonts w:ascii="Arial" w:hAnsi="Arial" w:cs="Arial"/>
                <w:color w:val="000000"/>
                <w:sz w:val="16"/>
                <w:szCs w:val="16"/>
              </w:rPr>
            </w:pPr>
            <w:r>
              <w:rPr>
                <w:rFonts w:ascii="Arial" w:hAnsi="Arial" w:cs="Arial"/>
                <w:color w:val="000000"/>
                <w:sz w:val="16"/>
                <w:szCs w:val="16"/>
              </w:rPr>
              <w:t>о</w:t>
            </w:r>
            <w:r w:rsidR="00816DAB">
              <w:rPr>
                <w:rFonts w:ascii="Arial" w:hAnsi="Arial" w:cs="Arial"/>
                <w:color w:val="000000"/>
                <w:sz w:val="16"/>
                <w:szCs w:val="16"/>
              </w:rPr>
              <w:t>т</w:t>
            </w:r>
            <w:r>
              <w:rPr>
                <w:rFonts w:ascii="Arial" w:hAnsi="Arial" w:cs="Arial"/>
                <w:color w:val="000000"/>
                <w:sz w:val="16"/>
                <w:szCs w:val="16"/>
              </w:rPr>
              <w:t xml:space="preserve"> 18.05.</w:t>
            </w:r>
            <w:r w:rsidR="00816DAB">
              <w:rPr>
                <w:rFonts w:ascii="Arial" w:hAnsi="Arial" w:cs="Arial"/>
                <w:color w:val="000000"/>
                <w:sz w:val="16"/>
                <w:szCs w:val="16"/>
              </w:rPr>
              <w:t xml:space="preserve"> 2022 г. №</w:t>
            </w:r>
            <w:r>
              <w:rPr>
                <w:rFonts w:ascii="Arial" w:hAnsi="Arial" w:cs="Arial"/>
                <w:color w:val="000000"/>
                <w:sz w:val="16"/>
                <w:szCs w:val="16"/>
              </w:rPr>
              <w:t>123</w:t>
            </w:r>
          </w:p>
        </w:tc>
      </w:tr>
      <w:tr w:rsidR="00816DAB" w:rsidTr="00816DAB">
        <w:trPr>
          <w:trHeight w:val="300"/>
        </w:trPr>
        <w:tc>
          <w:tcPr>
            <w:tcW w:w="10360" w:type="dxa"/>
            <w:gridSpan w:val="6"/>
            <w:tcBorders>
              <w:top w:val="nil"/>
              <w:left w:val="nil"/>
              <w:bottom w:val="nil"/>
              <w:right w:val="nil"/>
            </w:tcBorders>
            <w:shd w:val="clear" w:color="auto" w:fill="auto"/>
            <w:vAlign w:val="center"/>
            <w:hideMark/>
          </w:tcPr>
          <w:p w:rsidR="00816DAB" w:rsidRDefault="00816DAB">
            <w:pPr>
              <w:jc w:val="center"/>
              <w:rPr>
                <w:rFonts w:ascii="Arial" w:hAnsi="Arial" w:cs="Arial"/>
                <w:b/>
                <w:bCs/>
                <w:color w:val="000000"/>
                <w:sz w:val="22"/>
                <w:szCs w:val="22"/>
              </w:rPr>
            </w:pPr>
            <w:r>
              <w:rPr>
                <w:rFonts w:ascii="Arial" w:hAnsi="Arial" w:cs="Arial"/>
                <w:b/>
                <w:bCs/>
                <w:color w:val="000000"/>
                <w:sz w:val="22"/>
                <w:szCs w:val="22"/>
              </w:rPr>
              <w:t>Отчет об исполнении бюджета Кубовского сельского поселения по источникам финансирования дефицита за 2021 год</w:t>
            </w:r>
          </w:p>
        </w:tc>
      </w:tr>
      <w:tr w:rsidR="00816DAB" w:rsidTr="00816DAB">
        <w:trPr>
          <w:trHeight w:val="900"/>
        </w:trPr>
        <w:tc>
          <w:tcPr>
            <w:tcW w:w="362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16DAB" w:rsidRDefault="00816DAB">
            <w:pPr>
              <w:jc w:val="center"/>
              <w:rPr>
                <w:rFonts w:ascii="Arial" w:hAnsi="Arial" w:cs="Arial"/>
                <w:color w:val="000000"/>
                <w:sz w:val="16"/>
                <w:szCs w:val="16"/>
              </w:rPr>
            </w:pPr>
            <w:r>
              <w:rPr>
                <w:rFonts w:ascii="Arial" w:hAnsi="Arial" w:cs="Arial"/>
                <w:color w:val="000000"/>
                <w:sz w:val="16"/>
                <w:szCs w:val="16"/>
              </w:rPr>
              <w:t>Наименование показателя</w:t>
            </w:r>
          </w:p>
        </w:tc>
        <w:tc>
          <w:tcPr>
            <w:tcW w:w="882" w:type="dxa"/>
            <w:tcBorders>
              <w:top w:val="single" w:sz="4" w:space="0" w:color="000000"/>
              <w:left w:val="nil"/>
              <w:bottom w:val="single" w:sz="4" w:space="0" w:color="000000"/>
              <w:right w:val="single" w:sz="4" w:space="0" w:color="000000"/>
            </w:tcBorders>
            <w:shd w:val="clear" w:color="auto" w:fill="auto"/>
            <w:vAlign w:val="center"/>
            <w:hideMark/>
          </w:tcPr>
          <w:p w:rsidR="00816DAB" w:rsidRDefault="00816DAB">
            <w:pPr>
              <w:jc w:val="center"/>
              <w:rPr>
                <w:rFonts w:ascii="Arial" w:hAnsi="Arial" w:cs="Arial"/>
                <w:color w:val="000000"/>
                <w:sz w:val="16"/>
                <w:szCs w:val="16"/>
              </w:rPr>
            </w:pPr>
            <w:r>
              <w:rPr>
                <w:rFonts w:ascii="Arial" w:hAnsi="Arial" w:cs="Arial"/>
                <w:color w:val="000000"/>
                <w:sz w:val="16"/>
                <w:szCs w:val="16"/>
              </w:rPr>
              <w:t>Код строки</w:t>
            </w:r>
          </w:p>
        </w:tc>
        <w:tc>
          <w:tcPr>
            <w:tcW w:w="2264" w:type="dxa"/>
            <w:tcBorders>
              <w:top w:val="single" w:sz="4" w:space="0" w:color="000000"/>
              <w:left w:val="nil"/>
              <w:bottom w:val="single" w:sz="4" w:space="0" w:color="000000"/>
              <w:right w:val="single" w:sz="4" w:space="0" w:color="000000"/>
            </w:tcBorders>
            <w:shd w:val="clear" w:color="auto" w:fill="auto"/>
            <w:vAlign w:val="center"/>
            <w:hideMark/>
          </w:tcPr>
          <w:p w:rsidR="00816DAB" w:rsidRDefault="00816DAB">
            <w:pPr>
              <w:jc w:val="center"/>
              <w:rPr>
                <w:rFonts w:ascii="Arial" w:hAnsi="Arial" w:cs="Arial"/>
                <w:color w:val="000000"/>
                <w:sz w:val="16"/>
                <w:szCs w:val="16"/>
              </w:rPr>
            </w:pPr>
            <w:r>
              <w:rPr>
                <w:rFonts w:ascii="Arial" w:hAnsi="Arial" w:cs="Arial"/>
                <w:color w:val="000000"/>
                <w:sz w:val="16"/>
                <w:szCs w:val="16"/>
              </w:rPr>
              <w:t>Код источника финансирования дефицита бюджета по бюджетной классификации</w:t>
            </w:r>
          </w:p>
        </w:tc>
        <w:tc>
          <w:tcPr>
            <w:tcW w:w="1138" w:type="dxa"/>
            <w:tcBorders>
              <w:top w:val="single" w:sz="4" w:space="0" w:color="000000"/>
              <w:left w:val="nil"/>
              <w:bottom w:val="single" w:sz="4" w:space="0" w:color="000000"/>
              <w:right w:val="single" w:sz="4" w:space="0" w:color="000000"/>
            </w:tcBorders>
            <w:shd w:val="clear" w:color="auto" w:fill="auto"/>
            <w:vAlign w:val="center"/>
            <w:hideMark/>
          </w:tcPr>
          <w:p w:rsidR="00816DAB" w:rsidRDefault="00816DAB">
            <w:pPr>
              <w:jc w:val="center"/>
              <w:rPr>
                <w:rFonts w:ascii="Arial" w:hAnsi="Arial" w:cs="Arial"/>
                <w:color w:val="000000"/>
                <w:sz w:val="16"/>
                <w:szCs w:val="16"/>
              </w:rPr>
            </w:pPr>
            <w:r>
              <w:rPr>
                <w:rFonts w:ascii="Arial" w:hAnsi="Arial" w:cs="Arial"/>
                <w:color w:val="000000"/>
                <w:sz w:val="16"/>
                <w:szCs w:val="16"/>
              </w:rPr>
              <w:t>Утвержденные бюджетные назначения</w:t>
            </w:r>
          </w:p>
        </w:tc>
        <w:tc>
          <w:tcPr>
            <w:tcW w:w="1221" w:type="dxa"/>
            <w:tcBorders>
              <w:top w:val="single" w:sz="4" w:space="0" w:color="000000"/>
              <w:left w:val="nil"/>
              <w:bottom w:val="single" w:sz="4" w:space="0" w:color="000000"/>
              <w:right w:val="single" w:sz="4" w:space="0" w:color="000000"/>
            </w:tcBorders>
            <w:shd w:val="clear" w:color="auto" w:fill="auto"/>
            <w:vAlign w:val="center"/>
            <w:hideMark/>
          </w:tcPr>
          <w:p w:rsidR="00816DAB" w:rsidRDefault="00816DAB">
            <w:pPr>
              <w:jc w:val="center"/>
              <w:rPr>
                <w:rFonts w:ascii="Arial" w:hAnsi="Arial" w:cs="Arial"/>
                <w:color w:val="000000"/>
                <w:sz w:val="16"/>
                <w:szCs w:val="16"/>
              </w:rPr>
            </w:pPr>
            <w:r>
              <w:rPr>
                <w:rFonts w:ascii="Arial" w:hAnsi="Arial" w:cs="Arial"/>
                <w:color w:val="000000"/>
                <w:sz w:val="16"/>
                <w:szCs w:val="16"/>
              </w:rPr>
              <w:t>Исполнено</w:t>
            </w:r>
          </w:p>
        </w:tc>
        <w:tc>
          <w:tcPr>
            <w:tcW w:w="1231" w:type="dxa"/>
            <w:tcBorders>
              <w:top w:val="single" w:sz="4" w:space="0" w:color="000000"/>
              <w:left w:val="nil"/>
              <w:bottom w:val="single" w:sz="4" w:space="0" w:color="000000"/>
              <w:right w:val="single" w:sz="4" w:space="0" w:color="000000"/>
            </w:tcBorders>
            <w:shd w:val="clear" w:color="auto" w:fill="auto"/>
            <w:vAlign w:val="center"/>
            <w:hideMark/>
          </w:tcPr>
          <w:p w:rsidR="00816DAB" w:rsidRDefault="00816DAB">
            <w:pPr>
              <w:jc w:val="center"/>
              <w:rPr>
                <w:rFonts w:ascii="Arial" w:hAnsi="Arial" w:cs="Arial"/>
                <w:color w:val="000000"/>
                <w:sz w:val="16"/>
                <w:szCs w:val="16"/>
              </w:rPr>
            </w:pPr>
            <w:r>
              <w:rPr>
                <w:rFonts w:ascii="Arial" w:hAnsi="Arial" w:cs="Arial"/>
                <w:color w:val="000000"/>
                <w:sz w:val="16"/>
                <w:szCs w:val="16"/>
              </w:rPr>
              <w:t>Неисполненные назначения</w:t>
            </w:r>
          </w:p>
        </w:tc>
      </w:tr>
      <w:tr w:rsidR="00816DAB" w:rsidTr="00816DAB">
        <w:trPr>
          <w:trHeight w:val="315"/>
        </w:trPr>
        <w:tc>
          <w:tcPr>
            <w:tcW w:w="3624" w:type="dxa"/>
            <w:tcBorders>
              <w:top w:val="nil"/>
              <w:left w:val="single" w:sz="4" w:space="0" w:color="000000"/>
              <w:bottom w:val="single" w:sz="4" w:space="0" w:color="000000"/>
              <w:right w:val="single" w:sz="4" w:space="0" w:color="000000"/>
            </w:tcBorders>
            <w:shd w:val="clear" w:color="auto" w:fill="auto"/>
            <w:vAlign w:val="center"/>
            <w:hideMark/>
          </w:tcPr>
          <w:p w:rsidR="00816DAB" w:rsidRDefault="00816DAB">
            <w:pPr>
              <w:jc w:val="center"/>
              <w:rPr>
                <w:rFonts w:ascii="Arial" w:hAnsi="Arial" w:cs="Arial"/>
                <w:color w:val="000000"/>
                <w:sz w:val="16"/>
                <w:szCs w:val="16"/>
              </w:rPr>
            </w:pPr>
            <w:r>
              <w:rPr>
                <w:rFonts w:ascii="Arial" w:hAnsi="Arial" w:cs="Arial"/>
                <w:color w:val="000000"/>
                <w:sz w:val="16"/>
                <w:szCs w:val="16"/>
              </w:rPr>
              <w:t>1</w:t>
            </w:r>
          </w:p>
        </w:tc>
        <w:tc>
          <w:tcPr>
            <w:tcW w:w="882" w:type="dxa"/>
            <w:tcBorders>
              <w:top w:val="nil"/>
              <w:left w:val="nil"/>
              <w:bottom w:val="single" w:sz="8" w:space="0" w:color="000000"/>
              <w:right w:val="single" w:sz="4" w:space="0" w:color="000000"/>
            </w:tcBorders>
            <w:shd w:val="clear" w:color="auto" w:fill="auto"/>
            <w:vAlign w:val="center"/>
            <w:hideMark/>
          </w:tcPr>
          <w:p w:rsidR="00816DAB" w:rsidRDefault="00816DAB">
            <w:pPr>
              <w:jc w:val="center"/>
              <w:rPr>
                <w:rFonts w:ascii="Arial" w:hAnsi="Arial" w:cs="Arial"/>
                <w:color w:val="000000"/>
                <w:sz w:val="16"/>
                <w:szCs w:val="16"/>
              </w:rPr>
            </w:pPr>
            <w:r>
              <w:rPr>
                <w:rFonts w:ascii="Arial" w:hAnsi="Arial" w:cs="Arial"/>
                <w:color w:val="000000"/>
                <w:sz w:val="16"/>
                <w:szCs w:val="16"/>
              </w:rPr>
              <w:t>2</w:t>
            </w:r>
          </w:p>
        </w:tc>
        <w:tc>
          <w:tcPr>
            <w:tcW w:w="2264" w:type="dxa"/>
            <w:tcBorders>
              <w:top w:val="nil"/>
              <w:left w:val="nil"/>
              <w:bottom w:val="single" w:sz="8" w:space="0" w:color="000000"/>
              <w:right w:val="single" w:sz="4" w:space="0" w:color="000000"/>
            </w:tcBorders>
            <w:shd w:val="clear" w:color="auto" w:fill="auto"/>
            <w:vAlign w:val="center"/>
            <w:hideMark/>
          </w:tcPr>
          <w:p w:rsidR="00816DAB" w:rsidRDefault="00816DAB">
            <w:pPr>
              <w:jc w:val="center"/>
              <w:rPr>
                <w:rFonts w:ascii="Arial" w:hAnsi="Arial" w:cs="Arial"/>
                <w:color w:val="000000"/>
                <w:sz w:val="16"/>
                <w:szCs w:val="16"/>
              </w:rPr>
            </w:pPr>
            <w:r>
              <w:rPr>
                <w:rFonts w:ascii="Arial" w:hAnsi="Arial" w:cs="Arial"/>
                <w:color w:val="000000"/>
                <w:sz w:val="16"/>
                <w:szCs w:val="16"/>
              </w:rPr>
              <w:t>3</w:t>
            </w:r>
          </w:p>
        </w:tc>
        <w:tc>
          <w:tcPr>
            <w:tcW w:w="1138" w:type="dxa"/>
            <w:tcBorders>
              <w:top w:val="nil"/>
              <w:left w:val="nil"/>
              <w:bottom w:val="single" w:sz="8" w:space="0" w:color="000000"/>
              <w:right w:val="single" w:sz="4" w:space="0" w:color="000000"/>
            </w:tcBorders>
            <w:shd w:val="clear" w:color="auto" w:fill="auto"/>
            <w:vAlign w:val="center"/>
            <w:hideMark/>
          </w:tcPr>
          <w:p w:rsidR="00816DAB" w:rsidRDefault="00816DAB">
            <w:pPr>
              <w:jc w:val="center"/>
              <w:rPr>
                <w:rFonts w:ascii="Arial" w:hAnsi="Arial" w:cs="Arial"/>
                <w:color w:val="000000"/>
                <w:sz w:val="16"/>
                <w:szCs w:val="16"/>
              </w:rPr>
            </w:pPr>
            <w:r>
              <w:rPr>
                <w:rFonts w:ascii="Arial" w:hAnsi="Arial" w:cs="Arial"/>
                <w:color w:val="000000"/>
                <w:sz w:val="16"/>
                <w:szCs w:val="16"/>
              </w:rPr>
              <w:t>4</w:t>
            </w:r>
          </w:p>
        </w:tc>
        <w:tc>
          <w:tcPr>
            <w:tcW w:w="1221" w:type="dxa"/>
            <w:tcBorders>
              <w:top w:val="nil"/>
              <w:left w:val="nil"/>
              <w:bottom w:val="single" w:sz="8" w:space="0" w:color="000000"/>
              <w:right w:val="single" w:sz="4" w:space="0" w:color="000000"/>
            </w:tcBorders>
            <w:shd w:val="clear" w:color="auto" w:fill="auto"/>
            <w:vAlign w:val="center"/>
            <w:hideMark/>
          </w:tcPr>
          <w:p w:rsidR="00816DAB" w:rsidRDefault="00816DAB">
            <w:pPr>
              <w:jc w:val="center"/>
              <w:rPr>
                <w:rFonts w:ascii="Arial" w:hAnsi="Arial" w:cs="Arial"/>
                <w:color w:val="000000"/>
                <w:sz w:val="16"/>
                <w:szCs w:val="16"/>
              </w:rPr>
            </w:pPr>
            <w:r>
              <w:rPr>
                <w:rFonts w:ascii="Arial" w:hAnsi="Arial" w:cs="Arial"/>
                <w:color w:val="000000"/>
                <w:sz w:val="16"/>
                <w:szCs w:val="16"/>
              </w:rPr>
              <w:t>5</w:t>
            </w:r>
          </w:p>
        </w:tc>
        <w:tc>
          <w:tcPr>
            <w:tcW w:w="1231" w:type="dxa"/>
            <w:tcBorders>
              <w:top w:val="nil"/>
              <w:left w:val="nil"/>
              <w:bottom w:val="single" w:sz="8" w:space="0" w:color="000000"/>
              <w:right w:val="single" w:sz="4" w:space="0" w:color="000000"/>
            </w:tcBorders>
            <w:shd w:val="clear" w:color="auto" w:fill="auto"/>
            <w:vAlign w:val="center"/>
            <w:hideMark/>
          </w:tcPr>
          <w:p w:rsidR="00816DAB" w:rsidRDefault="00816DAB">
            <w:pPr>
              <w:jc w:val="center"/>
              <w:rPr>
                <w:rFonts w:ascii="Arial" w:hAnsi="Arial" w:cs="Arial"/>
                <w:color w:val="000000"/>
                <w:sz w:val="16"/>
                <w:szCs w:val="16"/>
              </w:rPr>
            </w:pPr>
            <w:r>
              <w:rPr>
                <w:rFonts w:ascii="Arial" w:hAnsi="Arial" w:cs="Arial"/>
                <w:color w:val="000000"/>
                <w:sz w:val="16"/>
                <w:szCs w:val="16"/>
              </w:rPr>
              <w:t>6</w:t>
            </w:r>
          </w:p>
        </w:tc>
      </w:tr>
      <w:tr w:rsidR="00816DAB" w:rsidTr="00C83F18">
        <w:trPr>
          <w:trHeight w:val="453"/>
        </w:trPr>
        <w:tc>
          <w:tcPr>
            <w:tcW w:w="3624" w:type="dxa"/>
            <w:tcBorders>
              <w:top w:val="nil"/>
              <w:left w:val="single" w:sz="4" w:space="0" w:color="000000"/>
              <w:bottom w:val="single" w:sz="4" w:space="0" w:color="000000"/>
              <w:right w:val="single" w:sz="4" w:space="0" w:color="000000"/>
            </w:tcBorders>
            <w:shd w:val="clear" w:color="auto" w:fill="auto"/>
            <w:hideMark/>
          </w:tcPr>
          <w:p w:rsidR="00816DAB" w:rsidRDefault="00816DAB">
            <w:pPr>
              <w:rPr>
                <w:rFonts w:ascii="Arial" w:hAnsi="Arial" w:cs="Arial"/>
                <w:color w:val="000000"/>
                <w:sz w:val="16"/>
                <w:szCs w:val="16"/>
              </w:rPr>
            </w:pPr>
            <w:r>
              <w:rPr>
                <w:rFonts w:ascii="Arial" w:hAnsi="Arial" w:cs="Arial"/>
                <w:color w:val="000000"/>
                <w:sz w:val="16"/>
                <w:szCs w:val="16"/>
              </w:rPr>
              <w:t>Источники финансирования дефицита бюджета - всего</w:t>
            </w:r>
          </w:p>
        </w:tc>
        <w:tc>
          <w:tcPr>
            <w:tcW w:w="882" w:type="dxa"/>
            <w:tcBorders>
              <w:top w:val="nil"/>
              <w:left w:val="single" w:sz="8" w:space="0" w:color="000000"/>
              <w:bottom w:val="single" w:sz="4" w:space="0" w:color="000000"/>
              <w:right w:val="single" w:sz="4" w:space="0" w:color="000000"/>
            </w:tcBorders>
            <w:shd w:val="clear" w:color="auto" w:fill="auto"/>
            <w:vAlign w:val="bottom"/>
            <w:hideMark/>
          </w:tcPr>
          <w:p w:rsidR="00816DAB" w:rsidRDefault="00816DAB">
            <w:pPr>
              <w:jc w:val="center"/>
              <w:rPr>
                <w:rFonts w:ascii="Arial" w:hAnsi="Arial" w:cs="Arial"/>
                <w:color w:val="000000"/>
                <w:sz w:val="16"/>
                <w:szCs w:val="16"/>
              </w:rPr>
            </w:pPr>
            <w:r>
              <w:rPr>
                <w:rFonts w:ascii="Arial" w:hAnsi="Arial" w:cs="Arial"/>
                <w:color w:val="000000"/>
                <w:sz w:val="16"/>
                <w:szCs w:val="16"/>
              </w:rPr>
              <w:t>500</w:t>
            </w:r>
          </w:p>
        </w:tc>
        <w:tc>
          <w:tcPr>
            <w:tcW w:w="2264" w:type="dxa"/>
            <w:tcBorders>
              <w:top w:val="nil"/>
              <w:left w:val="nil"/>
              <w:bottom w:val="single" w:sz="4" w:space="0" w:color="000000"/>
              <w:right w:val="single" w:sz="4" w:space="0" w:color="000000"/>
            </w:tcBorders>
            <w:shd w:val="clear" w:color="auto" w:fill="auto"/>
            <w:vAlign w:val="bottom"/>
            <w:hideMark/>
          </w:tcPr>
          <w:p w:rsidR="00816DAB" w:rsidRDefault="00816DAB">
            <w:pPr>
              <w:jc w:val="center"/>
              <w:rPr>
                <w:rFonts w:ascii="Arial" w:hAnsi="Arial" w:cs="Arial"/>
                <w:color w:val="000000"/>
                <w:sz w:val="16"/>
                <w:szCs w:val="16"/>
              </w:rPr>
            </w:pPr>
            <w:r>
              <w:rPr>
                <w:rFonts w:ascii="Arial" w:hAnsi="Arial" w:cs="Arial"/>
                <w:color w:val="000000"/>
                <w:sz w:val="16"/>
                <w:szCs w:val="16"/>
              </w:rPr>
              <w:t>X</w:t>
            </w:r>
          </w:p>
        </w:tc>
        <w:tc>
          <w:tcPr>
            <w:tcW w:w="1138" w:type="dxa"/>
            <w:tcBorders>
              <w:top w:val="nil"/>
              <w:left w:val="nil"/>
              <w:bottom w:val="single" w:sz="4" w:space="0" w:color="000000"/>
              <w:right w:val="single" w:sz="4" w:space="0" w:color="000000"/>
            </w:tcBorders>
            <w:shd w:val="clear" w:color="auto" w:fill="auto"/>
            <w:vAlign w:val="bottom"/>
            <w:hideMark/>
          </w:tcPr>
          <w:p w:rsidR="00816DAB" w:rsidRDefault="00816DAB">
            <w:pPr>
              <w:jc w:val="right"/>
              <w:rPr>
                <w:rFonts w:ascii="Arial" w:hAnsi="Arial" w:cs="Arial"/>
                <w:color w:val="000000"/>
                <w:sz w:val="16"/>
                <w:szCs w:val="16"/>
              </w:rPr>
            </w:pPr>
            <w:r>
              <w:rPr>
                <w:rFonts w:ascii="Arial" w:hAnsi="Arial" w:cs="Arial"/>
                <w:color w:val="000000"/>
                <w:sz w:val="16"/>
                <w:szCs w:val="16"/>
              </w:rPr>
              <w:t>143 549,45</w:t>
            </w:r>
          </w:p>
        </w:tc>
        <w:tc>
          <w:tcPr>
            <w:tcW w:w="1221" w:type="dxa"/>
            <w:tcBorders>
              <w:top w:val="nil"/>
              <w:left w:val="nil"/>
              <w:bottom w:val="single" w:sz="4" w:space="0" w:color="000000"/>
              <w:right w:val="single" w:sz="4" w:space="0" w:color="000000"/>
            </w:tcBorders>
            <w:shd w:val="clear" w:color="auto" w:fill="auto"/>
            <w:vAlign w:val="bottom"/>
            <w:hideMark/>
          </w:tcPr>
          <w:p w:rsidR="00816DAB" w:rsidRDefault="00816DAB">
            <w:pPr>
              <w:jc w:val="right"/>
              <w:rPr>
                <w:rFonts w:ascii="Arial" w:hAnsi="Arial" w:cs="Arial"/>
                <w:color w:val="000000"/>
                <w:sz w:val="16"/>
                <w:szCs w:val="16"/>
              </w:rPr>
            </w:pPr>
            <w:r>
              <w:rPr>
                <w:rFonts w:ascii="Arial" w:hAnsi="Arial" w:cs="Arial"/>
                <w:color w:val="000000"/>
                <w:sz w:val="16"/>
                <w:szCs w:val="16"/>
              </w:rPr>
              <w:t>-314 396,52</w:t>
            </w:r>
          </w:p>
        </w:tc>
        <w:tc>
          <w:tcPr>
            <w:tcW w:w="1231" w:type="dxa"/>
            <w:tcBorders>
              <w:top w:val="nil"/>
              <w:left w:val="nil"/>
              <w:bottom w:val="single" w:sz="4" w:space="0" w:color="000000"/>
              <w:right w:val="single" w:sz="8" w:space="0" w:color="000000"/>
            </w:tcBorders>
            <w:shd w:val="clear" w:color="auto" w:fill="auto"/>
            <w:vAlign w:val="bottom"/>
            <w:hideMark/>
          </w:tcPr>
          <w:p w:rsidR="00816DAB" w:rsidRDefault="00816DAB">
            <w:pPr>
              <w:jc w:val="right"/>
              <w:rPr>
                <w:rFonts w:ascii="Arial" w:hAnsi="Arial" w:cs="Arial"/>
                <w:color w:val="000000"/>
                <w:sz w:val="16"/>
                <w:szCs w:val="16"/>
              </w:rPr>
            </w:pPr>
            <w:r>
              <w:rPr>
                <w:rFonts w:ascii="Arial" w:hAnsi="Arial" w:cs="Arial"/>
                <w:color w:val="000000"/>
                <w:sz w:val="16"/>
                <w:szCs w:val="16"/>
              </w:rPr>
              <w:t>457 945,97</w:t>
            </w:r>
          </w:p>
        </w:tc>
      </w:tr>
      <w:tr w:rsidR="00816DAB" w:rsidTr="00816DAB">
        <w:trPr>
          <w:trHeight w:val="300"/>
        </w:trPr>
        <w:tc>
          <w:tcPr>
            <w:tcW w:w="3624" w:type="dxa"/>
            <w:tcBorders>
              <w:top w:val="nil"/>
              <w:left w:val="single" w:sz="4" w:space="0" w:color="000000"/>
              <w:bottom w:val="nil"/>
              <w:right w:val="single" w:sz="4" w:space="0" w:color="000000"/>
            </w:tcBorders>
            <w:shd w:val="clear" w:color="auto" w:fill="auto"/>
            <w:hideMark/>
          </w:tcPr>
          <w:p w:rsidR="00816DAB" w:rsidRDefault="00816DAB">
            <w:pPr>
              <w:rPr>
                <w:rFonts w:ascii="Arial" w:hAnsi="Arial" w:cs="Arial"/>
                <w:color w:val="000000"/>
                <w:sz w:val="16"/>
                <w:szCs w:val="16"/>
              </w:rPr>
            </w:pPr>
            <w:r>
              <w:rPr>
                <w:rFonts w:ascii="Arial" w:hAnsi="Arial" w:cs="Arial"/>
                <w:color w:val="000000"/>
                <w:sz w:val="16"/>
                <w:szCs w:val="16"/>
              </w:rPr>
              <w:t>в том числе:</w:t>
            </w:r>
          </w:p>
        </w:tc>
        <w:tc>
          <w:tcPr>
            <w:tcW w:w="882" w:type="dxa"/>
            <w:tcBorders>
              <w:top w:val="nil"/>
              <w:left w:val="single" w:sz="8" w:space="0" w:color="000000"/>
              <w:bottom w:val="nil"/>
              <w:right w:val="single" w:sz="4" w:space="0" w:color="000000"/>
            </w:tcBorders>
            <w:shd w:val="clear" w:color="auto" w:fill="auto"/>
            <w:vAlign w:val="bottom"/>
            <w:hideMark/>
          </w:tcPr>
          <w:p w:rsidR="00816DAB" w:rsidRDefault="00816DAB">
            <w:pPr>
              <w:jc w:val="center"/>
              <w:rPr>
                <w:rFonts w:ascii="Arial" w:hAnsi="Arial" w:cs="Arial"/>
                <w:color w:val="000000"/>
                <w:sz w:val="16"/>
                <w:szCs w:val="16"/>
              </w:rPr>
            </w:pPr>
            <w:r>
              <w:rPr>
                <w:rFonts w:ascii="Arial" w:hAnsi="Arial" w:cs="Arial"/>
                <w:color w:val="000000"/>
                <w:sz w:val="16"/>
                <w:szCs w:val="16"/>
              </w:rPr>
              <w:t> </w:t>
            </w:r>
          </w:p>
        </w:tc>
        <w:tc>
          <w:tcPr>
            <w:tcW w:w="2264" w:type="dxa"/>
            <w:tcBorders>
              <w:top w:val="nil"/>
              <w:left w:val="nil"/>
              <w:bottom w:val="nil"/>
              <w:right w:val="single" w:sz="4" w:space="0" w:color="000000"/>
            </w:tcBorders>
            <w:shd w:val="clear" w:color="auto" w:fill="auto"/>
            <w:vAlign w:val="bottom"/>
            <w:hideMark/>
          </w:tcPr>
          <w:p w:rsidR="00816DAB" w:rsidRDefault="00816DAB">
            <w:pPr>
              <w:jc w:val="center"/>
              <w:rPr>
                <w:rFonts w:ascii="Arial" w:hAnsi="Arial" w:cs="Arial"/>
                <w:color w:val="000000"/>
                <w:sz w:val="16"/>
                <w:szCs w:val="16"/>
              </w:rPr>
            </w:pPr>
            <w:r>
              <w:rPr>
                <w:rFonts w:ascii="Arial" w:hAnsi="Arial" w:cs="Arial"/>
                <w:color w:val="000000"/>
                <w:sz w:val="16"/>
                <w:szCs w:val="16"/>
              </w:rPr>
              <w:t> </w:t>
            </w:r>
          </w:p>
        </w:tc>
        <w:tc>
          <w:tcPr>
            <w:tcW w:w="1138" w:type="dxa"/>
            <w:tcBorders>
              <w:top w:val="nil"/>
              <w:left w:val="nil"/>
              <w:bottom w:val="nil"/>
              <w:right w:val="single" w:sz="4" w:space="0" w:color="000000"/>
            </w:tcBorders>
            <w:shd w:val="clear" w:color="auto" w:fill="auto"/>
            <w:vAlign w:val="bottom"/>
            <w:hideMark/>
          </w:tcPr>
          <w:p w:rsidR="00816DAB" w:rsidRDefault="00816DAB">
            <w:pPr>
              <w:jc w:val="right"/>
              <w:rPr>
                <w:rFonts w:ascii="Arial" w:hAnsi="Arial" w:cs="Arial"/>
                <w:color w:val="000000"/>
                <w:sz w:val="16"/>
                <w:szCs w:val="16"/>
              </w:rPr>
            </w:pPr>
            <w:r>
              <w:rPr>
                <w:rFonts w:ascii="Arial" w:hAnsi="Arial" w:cs="Arial"/>
                <w:color w:val="000000"/>
                <w:sz w:val="16"/>
                <w:szCs w:val="16"/>
              </w:rPr>
              <w:t> </w:t>
            </w:r>
          </w:p>
        </w:tc>
        <w:tc>
          <w:tcPr>
            <w:tcW w:w="1221" w:type="dxa"/>
            <w:tcBorders>
              <w:top w:val="nil"/>
              <w:left w:val="nil"/>
              <w:bottom w:val="nil"/>
              <w:right w:val="single" w:sz="4" w:space="0" w:color="000000"/>
            </w:tcBorders>
            <w:shd w:val="clear" w:color="auto" w:fill="auto"/>
            <w:vAlign w:val="bottom"/>
            <w:hideMark/>
          </w:tcPr>
          <w:p w:rsidR="00816DAB" w:rsidRDefault="00816DAB">
            <w:pPr>
              <w:jc w:val="right"/>
              <w:rPr>
                <w:rFonts w:ascii="Arial" w:hAnsi="Arial" w:cs="Arial"/>
                <w:color w:val="000000"/>
                <w:sz w:val="16"/>
                <w:szCs w:val="16"/>
              </w:rPr>
            </w:pPr>
            <w:r>
              <w:rPr>
                <w:rFonts w:ascii="Arial" w:hAnsi="Arial" w:cs="Arial"/>
                <w:color w:val="000000"/>
                <w:sz w:val="16"/>
                <w:szCs w:val="16"/>
              </w:rPr>
              <w:t> </w:t>
            </w:r>
          </w:p>
        </w:tc>
        <w:tc>
          <w:tcPr>
            <w:tcW w:w="1231" w:type="dxa"/>
            <w:tcBorders>
              <w:top w:val="nil"/>
              <w:left w:val="nil"/>
              <w:bottom w:val="nil"/>
              <w:right w:val="single" w:sz="8" w:space="0" w:color="000000"/>
            </w:tcBorders>
            <w:shd w:val="clear" w:color="auto" w:fill="auto"/>
            <w:vAlign w:val="bottom"/>
            <w:hideMark/>
          </w:tcPr>
          <w:p w:rsidR="00816DAB" w:rsidRDefault="00816DAB">
            <w:pPr>
              <w:jc w:val="right"/>
              <w:rPr>
                <w:rFonts w:ascii="Arial" w:hAnsi="Arial" w:cs="Arial"/>
                <w:color w:val="000000"/>
                <w:sz w:val="16"/>
                <w:szCs w:val="16"/>
              </w:rPr>
            </w:pPr>
            <w:r>
              <w:rPr>
                <w:rFonts w:ascii="Arial" w:hAnsi="Arial" w:cs="Arial"/>
                <w:color w:val="000000"/>
                <w:sz w:val="16"/>
                <w:szCs w:val="16"/>
              </w:rPr>
              <w:t> </w:t>
            </w:r>
          </w:p>
        </w:tc>
      </w:tr>
      <w:tr w:rsidR="00816DAB" w:rsidTr="00C83F18">
        <w:trPr>
          <w:trHeight w:val="399"/>
        </w:trPr>
        <w:tc>
          <w:tcPr>
            <w:tcW w:w="3624" w:type="dxa"/>
            <w:tcBorders>
              <w:top w:val="nil"/>
              <w:left w:val="single" w:sz="4" w:space="0" w:color="000000"/>
              <w:bottom w:val="single" w:sz="4" w:space="0" w:color="000000"/>
              <w:right w:val="single" w:sz="4" w:space="0" w:color="000000"/>
            </w:tcBorders>
            <w:shd w:val="clear" w:color="auto" w:fill="auto"/>
            <w:hideMark/>
          </w:tcPr>
          <w:p w:rsidR="00816DAB" w:rsidRDefault="00816DAB">
            <w:pPr>
              <w:rPr>
                <w:rFonts w:ascii="Arial" w:hAnsi="Arial" w:cs="Arial"/>
                <w:color w:val="000000"/>
                <w:sz w:val="16"/>
                <w:szCs w:val="16"/>
              </w:rPr>
            </w:pPr>
            <w:r>
              <w:rPr>
                <w:rFonts w:ascii="Arial" w:hAnsi="Arial" w:cs="Arial"/>
                <w:color w:val="000000"/>
                <w:sz w:val="16"/>
                <w:szCs w:val="16"/>
              </w:rPr>
              <w:t>источники внутреннего финансирования бюджета</w:t>
            </w:r>
          </w:p>
        </w:tc>
        <w:tc>
          <w:tcPr>
            <w:tcW w:w="882" w:type="dxa"/>
            <w:tcBorders>
              <w:top w:val="nil"/>
              <w:left w:val="single" w:sz="8" w:space="0" w:color="000000"/>
              <w:bottom w:val="single" w:sz="4" w:space="0" w:color="000000"/>
              <w:right w:val="single" w:sz="4" w:space="0" w:color="000000"/>
            </w:tcBorders>
            <w:shd w:val="clear" w:color="auto" w:fill="auto"/>
            <w:vAlign w:val="bottom"/>
            <w:hideMark/>
          </w:tcPr>
          <w:p w:rsidR="00816DAB" w:rsidRDefault="00816DAB">
            <w:pPr>
              <w:jc w:val="center"/>
              <w:rPr>
                <w:rFonts w:ascii="Arial" w:hAnsi="Arial" w:cs="Arial"/>
                <w:color w:val="000000"/>
                <w:sz w:val="16"/>
                <w:szCs w:val="16"/>
              </w:rPr>
            </w:pPr>
            <w:r>
              <w:rPr>
                <w:rFonts w:ascii="Arial" w:hAnsi="Arial" w:cs="Arial"/>
                <w:color w:val="000000"/>
                <w:sz w:val="16"/>
                <w:szCs w:val="16"/>
              </w:rPr>
              <w:t>520</w:t>
            </w:r>
          </w:p>
        </w:tc>
        <w:tc>
          <w:tcPr>
            <w:tcW w:w="2264" w:type="dxa"/>
            <w:tcBorders>
              <w:top w:val="nil"/>
              <w:left w:val="nil"/>
              <w:bottom w:val="single" w:sz="4" w:space="0" w:color="000000"/>
              <w:right w:val="single" w:sz="4" w:space="0" w:color="000000"/>
            </w:tcBorders>
            <w:shd w:val="clear" w:color="auto" w:fill="auto"/>
            <w:vAlign w:val="bottom"/>
            <w:hideMark/>
          </w:tcPr>
          <w:p w:rsidR="00816DAB" w:rsidRDefault="00816DAB">
            <w:pPr>
              <w:jc w:val="center"/>
              <w:rPr>
                <w:rFonts w:ascii="Arial" w:hAnsi="Arial" w:cs="Arial"/>
                <w:color w:val="000000"/>
                <w:sz w:val="16"/>
                <w:szCs w:val="16"/>
              </w:rPr>
            </w:pPr>
            <w:r>
              <w:rPr>
                <w:rFonts w:ascii="Arial" w:hAnsi="Arial" w:cs="Arial"/>
                <w:color w:val="000000"/>
                <w:sz w:val="16"/>
                <w:szCs w:val="16"/>
              </w:rPr>
              <w:t>X</w:t>
            </w:r>
          </w:p>
        </w:tc>
        <w:tc>
          <w:tcPr>
            <w:tcW w:w="1138" w:type="dxa"/>
            <w:tcBorders>
              <w:top w:val="nil"/>
              <w:left w:val="nil"/>
              <w:bottom w:val="single" w:sz="4" w:space="0" w:color="000000"/>
              <w:right w:val="single" w:sz="4" w:space="0" w:color="000000"/>
            </w:tcBorders>
            <w:shd w:val="clear" w:color="auto" w:fill="auto"/>
            <w:vAlign w:val="bottom"/>
            <w:hideMark/>
          </w:tcPr>
          <w:p w:rsidR="00816DAB" w:rsidRDefault="00816DAB">
            <w:pPr>
              <w:jc w:val="right"/>
              <w:rPr>
                <w:rFonts w:ascii="Arial" w:hAnsi="Arial" w:cs="Arial"/>
                <w:color w:val="000000"/>
                <w:sz w:val="16"/>
                <w:szCs w:val="16"/>
              </w:rPr>
            </w:pPr>
            <w:r>
              <w:rPr>
                <w:rFonts w:ascii="Arial" w:hAnsi="Arial" w:cs="Arial"/>
                <w:color w:val="000000"/>
                <w:sz w:val="16"/>
                <w:szCs w:val="16"/>
              </w:rPr>
              <w:t>0,00</w:t>
            </w:r>
          </w:p>
        </w:tc>
        <w:tc>
          <w:tcPr>
            <w:tcW w:w="1221" w:type="dxa"/>
            <w:tcBorders>
              <w:top w:val="nil"/>
              <w:left w:val="nil"/>
              <w:bottom w:val="single" w:sz="4" w:space="0" w:color="000000"/>
              <w:right w:val="single" w:sz="4" w:space="0" w:color="000000"/>
            </w:tcBorders>
            <w:shd w:val="clear" w:color="auto" w:fill="auto"/>
            <w:vAlign w:val="bottom"/>
            <w:hideMark/>
          </w:tcPr>
          <w:p w:rsidR="00816DAB" w:rsidRDefault="00816DAB">
            <w:pPr>
              <w:jc w:val="right"/>
              <w:rPr>
                <w:rFonts w:ascii="Arial" w:hAnsi="Arial" w:cs="Arial"/>
                <w:color w:val="000000"/>
                <w:sz w:val="16"/>
                <w:szCs w:val="16"/>
              </w:rPr>
            </w:pPr>
            <w:r>
              <w:rPr>
                <w:rFonts w:ascii="Arial" w:hAnsi="Arial" w:cs="Arial"/>
                <w:color w:val="000000"/>
                <w:sz w:val="16"/>
                <w:szCs w:val="16"/>
              </w:rPr>
              <w:t>0,00</w:t>
            </w:r>
          </w:p>
        </w:tc>
        <w:tc>
          <w:tcPr>
            <w:tcW w:w="1231" w:type="dxa"/>
            <w:tcBorders>
              <w:top w:val="nil"/>
              <w:left w:val="nil"/>
              <w:bottom w:val="single" w:sz="4" w:space="0" w:color="000000"/>
              <w:right w:val="single" w:sz="8" w:space="0" w:color="000000"/>
            </w:tcBorders>
            <w:shd w:val="clear" w:color="auto" w:fill="auto"/>
            <w:vAlign w:val="bottom"/>
            <w:hideMark/>
          </w:tcPr>
          <w:p w:rsidR="00816DAB" w:rsidRDefault="00816DAB">
            <w:pPr>
              <w:jc w:val="right"/>
              <w:rPr>
                <w:rFonts w:ascii="Arial" w:hAnsi="Arial" w:cs="Arial"/>
                <w:color w:val="000000"/>
                <w:sz w:val="16"/>
                <w:szCs w:val="16"/>
              </w:rPr>
            </w:pPr>
            <w:r>
              <w:rPr>
                <w:rFonts w:ascii="Arial" w:hAnsi="Arial" w:cs="Arial"/>
                <w:color w:val="000000"/>
                <w:sz w:val="16"/>
                <w:szCs w:val="16"/>
              </w:rPr>
              <w:t>0,00</w:t>
            </w:r>
          </w:p>
        </w:tc>
      </w:tr>
      <w:tr w:rsidR="00816DAB" w:rsidTr="00816DAB">
        <w:trPr>
          <w:trHeight w:val="300"/>
        </w:trPr>
        <w:tc>
          <w:tcPr>
            <w:tcW w:w="3624" w:type="dxa"/>
            <w:tcBorders>
              <w:top w:val="nil"/>
              <w:left w:val="single" w:sz="4" w:space="0" w:color="000000"/>
              <w:bottom w:val="nil"/>
              <w:right w:val="single" w:sz="4" w:space="0" w:color="000000"/>
            </w:tcBorders>
            <w:shd w:val="clear" w:color="auto" w:fill="auto"/>
            <w:hideMark/>
          </w:tcPr>
          <w:p w:rsidR="00816DAB" w:rsidRDefault="00816DAB">
            <w:pPr>
              <w:rPr>
                <w:rFonts w:ascii="Arial" w:hAnsi="Arial" w:cs="Arial"/>
                <w:color w:val="000000"/>
                <w:sz w:val="16"/>
                <w:szCs w:val="16"/>
              </w:rPr>
            </w:pPr>
            <w:r>
              <w:rPr>
                <w:rFonts w:ascii="Arial" w:hAnsi="Arial" w:cs="Arial"/>
                <w:color w:val="000000"/>
                <w:sz w:val="16"/>
                <w:szCs w:val="16"/>
              </w:rPr>
              <w:t>из них:</w:t>
            </w:r>
          </w:p>
        </w:tc>
        <w:tc>
          <w:tcPr>
            <w:tcW w:w="882" w:type="dxa"/>
            <w:tcBorders>
              <w:top w:val="nil"/>
              <w:left w:val="single" w:sz="8" w:space="0" w:color="000000"/>
              <w:bottom w:val="nil"/>
              <w:right w:val="single" w:sz="4" w:space="0" w:color="000000"/>
            </w:tcBorders>
            <w:shd w:val="clear" w:color="auto" w:fill="auto"/>
            <w:vAlign w:val="bottom"/>
            <w:hideMark/>
          </w:tcPr>
          <w:p w:rsidR="00816DAB" w:rsidRDefault="00816DAB">
            <w:pPr>
              <w:jc w:val="center"/>
              <w:rPr>
                <w:rFonts w:ascii="Arial" w:hAnsi="Arial" w:cs="Arial"/>
                <w:color w:val="000000"/>
                <w:sz w:val="16"/>
                <w:szCs w:val="16"/>
              </w:rPr>
            </w:pPr>
            <w:r>
              <w:rPr>
                <w:rFonts w:ascii="Arial" w:hAnsi="Arial" w:cs="Arial"/>
                <w:color w:val="000000"/>
                <w:sz w:val="16"/>
                <w:szCs w:val="16"/>
              </w:rPr>
              <w:t> </w:t>
            </w:r>
          </w:p>
        </w:tc>
        <w:tc>
          <w:tcPr>
            <w:tcW w:w="2264" w:type="dxa"/>
            <w:tcBorders>
              <w:top w:val="nil"/>
              <w:left w:val="nil"/>
              <w:bottom w:val="nil"/>
              <w:right w:val="single" w:sz="4" w:space="0" w:color="000000"/>
            </w:tcBorders>
            <w:shd w:val="clear" w:color="auto" w:fill="auto"/>
            <w:vAlign w:val="bottom"/>
            <w:hideMark/>
          </w:tcPr>
          <w:p w:rsidR="00816DAB" w:rsidRDefault="00816DAB">
            <w:pPr>
              <w:jc w:val="center"/>
              <w:rPr>
                <w:rFonts w:ascii="Arial" w:hAnsi="Arial" w:cs="Arial"/>
                <w:color w:val="000000"/>
                <w:sz w:val="16"/>
                <w:szCs w:val="16"/>
              </w:rPr>
            </w:pPr>
            <w:r>
              <w:rPr>
                <w:rFonts w:ascii="Arial" w:hAnsi="Arial" w:cs="Arial"/>
                <w:color w:val="000000"/>
                <w:sz w:val="16"/>
                <w:szCs w:val="16"/>
              </w:rPr>
              <w:t> </w:t>
            </w:r>
          </w:p>
        </w:tc>
        <w:tc>
          <w:tcPr>
            <w:tcW w:w="1138" w:type="dxa"/>
            <w:tcBorders>
              <w:top w:val="nil"/>
              <w:left w:val="nil"/>
              <w:bottom w:val="nil"/>
              <w:right w:val="single" w:sz="4" w:space="0" w:color="000000"/>
            </w:tcBorders>
            <w:shd w:val="clear" w:color="auto" w:fill="auto"/>
            <w:vAlign w:val="bottom"/>
            <w:hideMark/>
          </w:tcPr>
          <w:p w:rsidR="00816DAB" w:rsidRDefault="00816DAB">
            <w:pPr>
              <w:jc w:val="right"/>
              <w:rPr>
                <w:rFonts w:ascii="Arial" w:hAnsi="Arial" w:cs="Arial"/>
                <w:color w:val="000000"/>
                <w:sz w:val="16"/>
                <w:szCs w:val="16"/>
              </w:rPr>
            </w:pPr>
            <w:r>
              <w:rPr>
                <w:rFonts w:ascii="Arial" w:hAnsi="Arial" w:cs="Arial"/>
                <w:color w:val="000000"/>
                <w:sz w:val="16"/>
                <w:szCs w:val="16"/>
              </w:rPr>
              <w:t> </w:t>
            </w:r>
          </w:p>
        </w:tc>
        <w:tc>
          <w:tcPr>
            <w:tcW w:w="1221" w:type="dxa"/>
            <w:tcBorders>
              <w:top w:val="nil"/>
              <w:left w:val="nil"/>
              <w:bottom w:val="nil"/>
              <w:right w:val="single" w:sz="4" w:space="0" w:color="000000"/>
            </w:tcBorders>
            <w:shd w:val="clear" w:color="auto" w:fill="auto"/>
            <w:vAlign w:val="bottom"/>
            <w:hideMark/>
          </w:tcPr>
          <w:p w:rsidR="00816DAB" w:rsidRDefault="00816DAB">
            <w:pPr>
              <w:jc w:val="right"/>
              <w:rPr>
                <w:rFonts w:ascii="Arial" w:hAnsi="Arial" w:cs="Arial"/>
                <w:color w:val="000000"/>
                <w:sz w:val="16"/>
                <w:szCs w:val="16"/>
              </w:rPr>
            </w:pPr>
            <w:r>
              <w:rPr>
                <w:rFonts w:ascii="Arial" w:hAnsi="Arial" w:cs="Arial"/>
                <w:color w:val="000000"/>
                <w:sz w:val="16"/>
                <w:szCs w:val="16"/>
              </w:rPr>
              <w:t> </w:t>
            </w:r>
          </w:p>
        </w:tc>
        <w:tc>
          <w:tcPr>
            <w:tcW w:w="1231" w:type="dxa"/>
            <w:tcBorders>
              <w:top w:val="nil"/>
              <w:left w:val="nil"/>
              <w:bottom w:val="nil"/>
              <w:right w:val="single" w:sz="8" w:space="0" w:color="000000"/>
            </w:tcBorders>
            <w:shd w:val="clear" w:color="auto" w:fill="auto"/>
            <w:vAlign w:val="bottom"/>
            <w:hideMark/>
          </w:tcPr>
          <w:p w:rsidR="00816DAB" w:rsidRDefault="00816DAB">
            <w:pPr>
              <w:jc w:val="right"/>
              <w:rPr>
                <w:rFonts w:ascii="Arial" w:hAnsi="Arial" w:cs="Arial"/>
                <w:color w:val="000000"/>
                <w:sz w:val="16"/>
                <w:szCs w:val="16"/>
              </w:rPr>
            </w:pPr>
            <w:r>
              <w:rPr>
                <w:rFonts w:ascii="Arial" w:hAnsi="Arial" w:cs="Arial"/>
                <w:color w:val="000000"/>
                <w:sz w:val="16"/>
                <w:szCs w:val="16"/>
              </w:rPr>
              <w:t> </w:t>
            </w:r>
          </w:p>
        </w:tc>
      </w:tr>
      <w:tr w:rsidR="00816DAB" w:rsidTr="00C83F18">
        <w:trPr>
          <w:trHeight w:val="80"/>
        </w:trPr>
        <w:tc>
          <w:tcPr>
            <w:tcW w:w="3624" w:type="dxa"/>
            <w:tcBorders>
              <w:top w:val="nil"/>
              <w:left w:val="single" w:sz="4" w:space="0" w:color="000000"/>
              <w:bottom w:val="single" w:sz="4" w:space="0" w:color="000000"/>
              <w:right w:val="single" w:sz="4" w:space="0" w:color="000000"/>
            </w:tcBorders>
            <w:shd w:val="clear" w:color="auto" w:fill="auto"/>
            <w:hideMark/>
          </w:tcPr>
          <w:p w:rsidR="00816DAB" w:rsidRDefault="00816DAB">
            <w:pPr>
              <w:rPr>
                <w:rFonts w:ascii="Arial" w:hAnsi="Arial" w:cs="Arial"/>
                <w:color w:val="000000"/>
                <w:sz w:val="16"/>
                <w:szCs w:val="16"/>
              </w:rPr>
            </w:pPr>
            <w:r>
              <w:rPr>
                <w:rFonts w:ascii="Arial" w:hAnsi="Arial" w:cs="Arial"/>
                <w:color w:val="000000"/>
                <w:sz w:val="16"/>
                <w:szCs w:val="16"/>
              </w:rPr>
              <w:t> </w:t>
            </w:r>
          </w:p>
        </w:tc>
        <w:tc>
          <w:tcPr>
            <w:tcW w:w="882" w:type="dxa"/>
            <w:tcBorders>
              <w:top w:val="nil"/>
              <w:left w:val="single" w:sz="8" w:space="0" w:color="000000"/>
              <w:bottom w:val="single" w:sz="4" w:space="0" w:color="000000"/>
              <w:right w:val="single" w:sz="4" w:space="0" w:color="000000"/>
            </w:tcBorders>
            <w:shd w:val="clear" w:color="auto" w:fill="auto"/>
            <w:vAlign w:val="bottom"/>
            <w:hideMark/>
          </w:tcPr>
          <w:p w:rsidR="00816DAB" w:rsidRDefault="00816DAB">
            <w:pPr>
              <w:jc w:val="center"/>
              <w:rPr>
                <w:rFonts w:ascii="Arial" w:hAnsi="Arial" w:cs="Arial"/>
                <w:color w:val="000000"/>
                <w:sz w:val="16"/>
                <w:szCs w:val="16"/>
              </w:rPr>
            </w:pPr>
            <w:r>
              <w:rPr>
                <w:rFonts w:ascii="Arial" w:hAnsi="Arial" w:cs="Arial"/>
                <w:color w:val="000000"/>
                <w:sz w:val="16"/>
                <w:szCs w:val="16"/>
              </w:rPr>
              <w:t>520</w:t>
            </w:r>
          </w:p>
        </w:tc>
        <w:tc>
          <w:tcPr>
            <w:tcW w:w="2264" w:type="dxa"/>
            <w:tcBorders>
              <w:top w:val="nil"/>
              <w:left w:val="nil"/>
              <w:bottom w:val="single" w:sz="4" w:space="0" w:color="000000"/>
              <w:right w:val="single" w:sz="4" w:space="0" w:color="000000"/>
            </w:tcBorders>
            <w:shd w:val="clear" w:color="auto" w:fill="auto"/>
            <w:vAlign w:val="bottom"/>
            <w:hideMark/>
          </w:tcPr>
          <w:p w:rsidR="00816DAB" w:rsidRDefault="00816DAB">
            <w:pPr>
              <w:jc w:val="center"/>
              <w:rPr>
                <w:rFonts w:ascii="Arial" w:hAnsi="Arial" w:cs="Arial"/>
                <w:color w:val="000000"/>
                <w:sz w:val="16"/>
                <w:szCs w:val="16"/>
              </w:rPr>
            </w:pPr>
            <w:r>
              <w:rPr>
                <w:rFonts w:ascii="Arial" w:hAnsi="Arial" w:cs="Arial"/>
                <w:color w:val="000000"/>
                <w:sz w:val="16"/>
                <w:szCs w:val="16"/>
              </w:rPr>
              <w:t xml:space="preserve"> </w:t>
            </w:r>
          </w:p>
        </w:tc>
        <w:tc>
          <w:tcPr>
            <w:tcW w:w="1138" w:type="dxa"/>
            <w:tcBorders>
              <w:top w:val="nil"/>
              <w:left w:val="nil"/>
              <w:bottom w:val="single" w:sz="4" w:space="0" w:color="000000"/>
              <w:right w:val="single" w:sz="4" w:space="0" w:color="000000"/>
            </w:tcBorders>
            <w:shd w:val="clear" w:color="auto" w:fill="auto"/>
            <w:vAlign w:val="bottom"/>
            <w:hideMark/>
          </w:tcPr>
          <w:p w:rsidR="00816DAB" w:rsidRDefault="00816DAB">
            <w:pPr>
              <w:jc w:val="right"/>
              <w:rPr>
                <w:rFonts w:ascii="Arial" w:hAnsi="Arial" w:cs="Arial"/>
                <w:color w:val="000000"/>
                <w:sz w:val="16"/>
                <w:szCs w:val="16"/>
              </w:rPr>
            </w:pPr>
            <w:r>
              <w:rPr>
                <w:rFonts w:ascii="Arial" w:hAnsi="Arial" w:cs="Arial"/>
                <w:color w:val="000000"/>
                <w:sz w:val="16"/>
                <w:szCs w:val="16"/>
              </w:rPr>
              <w:t>0,00</w:t>
            </w:r>
          </w:p>
        </w:tc>
        <w:tc>
          <w:tcPr>
            <w:tcW w:w="1221" w:type="dxa"/>
            <w:tcBorders>
              <w:top w:val="nil"/>
              <w:left w:val="nil"/>
              <w:bottom w:val="single" w:sz="4" w:space="0" w:color="000000"/>
              <w:right w:val="single" w:sz="4" w:space="0" w:color="000000"/>
            </w:tcBorders>
            <w:shd w:val="clear" w:color="auto" w:fill="auto"/>
            <w:vAlign w:val="bottom"/>
            <w:hideMark/>
          </w:tcPr>
          <w:p w:rsidR="00816DAB" w:rsidRDefault="00816DAB">
            <w:pPr>
              <w:jc w:val="right"/>
              <w:rPr>
                <w:rFonts w:ascii="Arial" w:hAnsi="Arial" w:cs="Arial"/>
                <w:color w:val="000000"/>
                <w:sz w:val="16"/>
                <w:szCs w:val="16"/>
              </w:rPr>
            </w:pPr>
            <w:r>
              <w:rPr>
                <w:rFonts w:ascii="Arial" w:hAnsi="Arial" w:cs="Arial"/>
                <w:color w:val="000000"/>
                <w:sz w:val="16"/>
                <w:szCs w:val="16"/>
              </w:rPr>
              <w:t>0,00</w:t>
            </w:r>
          </w:p>
        </w:tc>
        <w:tc>
          <w:tcPr>
            <w:tcW w:w="1231" w:type="dxa"/>
            <w:tcBorders>
              <w:top w:val="nil"/>
              <w:left w:val="nil"/>
              <w:bottom w:val="single" w:sz="4" w:space="0" w:color="000000"/>
              <w:right w:val="single" w:sz="8" w:space="0" w:color="000000"/>
            </w:tcBorders>
            <w:shd w:val="clear" w:color="auto" w:fill="auto"/>
            <w:vAlign w:val="bottom"/>
            <w:hideMark/>
          </w:tcPr>
          <w:p w:rsidR="00816DAB" w:rsidRDefault="00816DAB">
            <w:pPr>
              <w:jc w:val="right"/>
              <w:rPr>
                <w:rFonts w:ascii="Arial" w:hAnsi="Arial" w:cs="Arial"/>
                <w:color w:val="000000"/>
                <w:sz w:val="16"/>
                <w:szCs w:val="16"/>
              </w:rPr>
            </w:pPr>
            <w:r>
              <w:rPr>
                <w:rFonts w:ascii="Arial" w:hAnsi="Arial" w:cs="Arial"/>
                <w:color w:val="000000"/>
                <w:sz w:val="16"/>
                <w:szCs w:val="16"/>
              </w:rPr>
              <w:t>0,00</w:t>
            </w:r>
          </w:p>
        </w:tc>
      </w:tr>
      <w:tr w:rsidR="00816DAB" w:rsidTr="00816DAB">
        <w:trPr>
          <w:trHeight w:val="420"/>
        </w:trPr>
        <w:tc>
          <w:tcPr>
            <w:tcW w:w="3624" w:type="dxa"/>
            <w:tcBorders>
              <w:top w:val="nil"/>
              <w:left w:val="single" w:sz="4" w:space="0" w:color="000000"/>
              <w:bottom w:val="single" w:sz="4" w:space="0" w:color="000000"/>
              <w:right w:val="single" w:sz="4" w:space="0" w:color="000000"/>
            </w:tcBorders>
            <w:shd w:val="clear" w:color="auto" w:fill="auto"/>
            <w:hideMark/>
          </w:tcPr>
          <w:p w:rsidR="00816DAB" w:rsidRDefault="00816DAB">
            <w:pPr>
              <w:rPr>
                <w:rFonts w:ascii="Arial" w:hAnsi="Arial" w:cs="Arial"/>
                <w:color w:val="000000"/>
                <w:sz w:val="16"/>
                <w:szCs w:val="16"/>
              </w:rPr>
            </w:pPr>
            <w:r>
              <w:rPr>
                <w:rFonts w:ascii="Arial" w:hAnsi="Arial" w:cs="Arial"/>
                <w:color w:val="000000"/>
                <w:sz w:val="16"/>
                <w:szCs w:val="16"/>
              </w:rPr>
              <w:t>источники внешнего финансирования бюджета</w:t>
            </w:r>
          </w:p>
        </w:tc>
        <w:tc>
          <w:tcPr>
            <w:tcW w:w="882" w:type="dxa"/>
            <w:tcBorders>
              <w:top w:val="nil"/>
              <w:left w:val="single" w:sz="8" w:space="0" w:color="000000"/>
              <w:bottom w:val="single" w:sz="4" w:space="0" w:color="000000"/>
              <w:right w:val="single" w:sz="4" w:space="0" w:color="000000"/>
            </w:tcBorders>
            <w:shd w:val="clear" w:color="auto" w:fill="auto"/>
            <w:vAlign w:val="bottom"/>
            <w:hideMark/>
          </w:tcPr>
          <w:p w:rsidR="00816DAB" w:rsidRDefault="00816DAB">
            <w:pPr>
              <w:jc w:val="center"/>
              <w:rPr>
                <w:rFonts w:ascii="Arial" w:hAnsi="Arial" w:cs="Arial"/>
                <w:color w:val="000000"/>
                <w:sz w:val="16"/>
                <w:szCs w:val="16"/>
              </w:rPr>
            </w:pPr>
            <w:r>
              <w:rPr>
                <w:rFonts w:ascii="Arial" w:hAnsi="Arial" w:cs="Arial"/>
                <w:color w:val="000000"/>
                <w:sz w:val="16"/>
                <w:szCs w:val="16"/>
              </w:rPr>
              <w:t>620</w:t>
            </w:r>
          </w:p>
        </w:tc>
        <w:tc>
          <w:tcPr>
            <w:tcW w:w="2264" w:type="dxa"/>
            <w:tcBorders>
              <w:top w:val="nil"/>
              <w:left w:val="nil"/>
              <w:bottom w:val="single" w:sz="4" w:space="0" w:color="000000"/>
              <w:right w:val="single" w:sz="4" w:space="0" w:color="000000"/>
            </w:tcBorders>
            <w:shd w:val="clear" w:color="auto" w:fill="auto"/>
            <w:vAlign w:val="bottom"/>
            <w:hideMark/>
          </w:tcPr>
          <w:p w:rsidR="00816DAB" w:rsidRDefault="00816DAB">
            <w:pPr>
              <w:jc w:val="center"/>
              <w:rPr>
                <w:rFonts w:ascii="Arial" w:hAnsi="Arial" w:cs="Arial"/>
                <w:color w:val="000000"/>
                <w:sz w:val="16"/>
                <w:szCs w:val="16"/>
              </w:rPr>
            </w:pPr>
            <w:r>
              <w:rPr>
                <w:rFonts w:ascii="Arial" w:hAnsi="Arial" w:cs="Arial"/>
                <w:color w:val="000000"/>
                <w:sz w:val="16"/>
                <w:szCs w:val="16"/>
              </w:rPr>
              <w:t>X</w:t>
            </w:r>
          </w:p>
        </w:tc>
        <w:tc>
          <w:tcPr>
            <w:tcW w:w="1138" w:type="dxa"/>
            <w:tcBorders>
              <w:top w:val="nil"/>
              <w:left w:val="nil"/>
              <w:bottom w:val="single" w:sz="4" w:space="0" w:color="000000"/>
              <w:right w:val="single" w:sz="4" w:space="0" w:color="000000"/>
            </w:tcBorders>
            <w:shd w:val="clear" w:color="auto" w:fill="auto"/>
            <w:vAlign w:val="bottom"/>
            <w:hideMark/>
          </w:tcPr>
          <w:p w:rsidR="00816DAB" w:rsidRDefault="00816DAB">
            <w:pPr>
              <w:jc w:val="right"/>
              <w:rPr>
                <w:rFonts w:ascii="Arial" w:hAnsi="Arial" w:cs="Arial"/>
                <w:color w:val="000000"/>
                <w:sz w:val="16"/>
                <w:szCs w:val="16"/>
              </w:rPr>
            </w:pPr>
            <w:r>
              <w:rPr>
                <w:rFonts w:ascii="Arial" w:hAnsi="Arial" w:cs="Arial"/>
                <w:color w:val="000000"/>
                <w:sz w:val="16"/>
                <w:szCs w:val="16"/>
              </w:rPr>
              <w:t>0,00</w:t>
            </w:r>
          </w:p>
        </w:tc>
        <w:tc>
          <w:tcPr>
            <w:tcW w:w="1221" w:type="dxa"/>
            <w:tcBorders>
              <w:top w:val="nil"/>
              <w:left w:val="nil"/>
              <w:bottom w:val="single" w:sz="4" w:space="0" w:color="000000"/>
              <w:right w:val="single" w:sz="4" w:space="0" w:color="000000"/>
            </w:tcBorders>
            <w:shd w:val="clear" w:color="auto" w:fill="auto"/>
            <w:vAlign w:val="bottom"/>
            <w:hideMark/>
          </w:tcPr>
          <w:p w:rsidR="00816DAB" w:rsidRDefault="00816DAB">
            <w:pPr>
              <w:jc w:val="right"/>
              <w:rPr>
                <w:rFonts w:ascii="Arial" w:hAnsi="Arial" w:cs="Arial"/>
                <w:color w:val="000000"/>
                <w:sz w:val="16"/>
                <w:szCs w:val="16"/>
              </w:rPr>
            </w:pPr>
            <w:r>
              <w:rPr>
                <w:rFonts w:ascii="Arial" w:hAnsi="Arial" w:cs="Arial"/>
                <w:color w:val="000000"/>
                <w:sz w:val="16"/>
                <w:szCs w:val="16"/>
              </w:rPr>
              <w:t>0,00</w:t>
            </w:r>
          </w:p>
        </w:tc>
        <w:tc>
          <w:tcPr>
            <w:tcW w:w="1231" w:type="dxa"/>
            <w:tcBorders>
              <w:top w:val="nil"/>
              <w:left w:val="nil"/>
              <w:bottom w:val="single" w:sz="4" w:space="0" w:color="000000"/>
              <w:right w:val="single" w:sz="8" w:space="0" w:color="000000"/>
            </w:tcBorders>
            <w:shd w:val="clear" w:color="auto" w:fill="auto"/>
            <w:vAlign w:val="bottom"/>
            <w:hideMark/>
          </w:tcPr>
          <w:p w:rsidR="00816DAB" w:rsidRDefault="00816DAB">
            <w:pPr>
              <w:jc w:val="right"/>
              <w:rPr>
                <w:rFonts w:ascii="Arial" w:hAnsi="Arial" w:cs="Arial"/>
                <w:color w:val="000000"/>
                <w:sz w:val="16"/>
                <w:szCs w:val="16"/>
              </w:rPr>
            </w:pPr>
            <w:r>
              <w:rPr>
                <w:rFonts w:ascii="Arial" w:hAnsi="Arial" w:cs="Arial"/>
                <w:color w:val="000000"/>
                <w:sz w:val="16"/>
                <w:szCs w:val="16"/>
              </w:rPr>
              <w:t>0,00</w:t>
            </w:r>
          </w:p>
        </w:tc>
      </w:tr>
      <w:tr w:rsidR="00816DAB" w:rsidTr="00816DAB">
        <w:trPr>
          <w:trHeight w:val="300"/>
        </w:trPr>
        <w:tc>
          <w:tcPr>
            <w:tcW w:w="3624" w:type="dxa"/>
            <w:tcBorders>
              <w:top w:val="nil"/>
              <w:left w:val="single" w:sz="4" w:space="0" w:color="000000"/>
              <w:bottom w:val="nil"/>
              <w:right w:val="single" w:sz="4" w:space="0" w:color="000000"/>
            </w:tcBorders>
            <w:shd w:val="clear" w:color="auto" w:fill="auto"/>
            <w:hideMark/>
          </w:tcPr>
          <w:p w:rsidR="00816DAB" w:rsidRDefault="00816DAB">
            <w:pPr>
              <w:rPr>
                <w:rFonts w:ascii="Arial" w:hAnsi="Arial" w:cs="Arial"/>
                <w:color w:val="000000"/>
                <w:sz w:val="16"/>
                <w:szCs w:val="16"/>
              </w:rPr>
            </w:pPr>
            <w:r>
              <w:rPr>
                <w:rFonts w:ascii="Arial" w:hAnsi="Arial" w:cs="Arial"/>
                <w:color w:val="000000"/>
                <w:sz w:val="16"/>
                <w:szCs w:val="16"/>
              </w:rPr>
              <w:t>из них:</w:t>
            </w:r>
          </w:p>
        </w:tc>
        <w:tc>
          <w:tcPr>
            <w:tcW w:w="882" w:type="dxa"/>
            <w:tcBorders>
              <w:top w:val="nil"/>
              <w:left w:val="single" w:sz="8" w:space="0" w:color="000000"/>
              <w:bottom w:val="nil"/>
              <w:right w:val="single" w:sz="4" w:space="0" w:color="000000"/>
            </w:tcBorders>
            <w:shd w:val="clear" w:color="auto" w:fill="auto"/>
            <w:vAlign w:val="bottom"/>
            <w:hideMark/>
          </w:tcPr>
          <w:p w:rsidR="00816DAB" w:rsidRDefault="00816DAB">
            <w:pPr>
              <w:jc w:val="center"/>
              <w:rPr>
                <w:rFonts w:ascii="Arial" w:hAnsi="Arial" w:cs="Arial"/>
                <w:color w:val="000000"/>
                <w:sz w:val="16"/>
                <w:szCs w:val="16"/>
              </w:rPr>
            </w:pPr>
            <w:r>
              <w:rPr>
                <w:rFonts w:ascii="Arial" w:hAnsi="Arial" w:cs="Arial"/>
                <w:color w:val="000000"/>
                <w:sz w:val="16"/>
                <w:szCs w:val="16"/>
              </w:rPr>
              <w:t> </w:t>
            </w:r>
          </w:p>
        </w:tc>
        <w:tc>
          <w:tcPr>
            <w:tcW w:w="2264" w:type="dxa"/>
            <w:tcBorders>
              <w:top w:val="nil"/>
              <w:left w:val="nil"/>
              <w:bottom w:val="nil"/>
              <w:right w:val="single" w:sz="4" w:space="0" w:color="000000"/>
            </w:tcBorders>
            <w:shd w:val="clear" w:color="auto" w:fill="auto"/>
            <w:vAlign w:val="bottom"/>
            <w:hideMark/>
          </w:tcPr>
          <w:p w:rsidR="00816DAB" w:rsidRDefault="00816DAB">
            <w:pPr>
              <w:jc w:val="center"/>
              <w:rPr>
                <w:rFonts w:ascii="Arial" w:hAnsi="Arial" w:cs="Arial"/>
                <w:color w:val="000000"/>
                <w:sz w:val="16"/>
                <w:szCs w:val="16"/>
              </w:rPr>
            </w:pPr>
            <w:r>
              <w:rPr>
                <w:rFonts w:ascii="Arial" w:hAnsi="Arial" w:cs="Arial"/>
                <w:color w:val="000000"/>
                <w:sz w:val="16"/>
                <w:szCs w:val="16"/>
              </w:rPr>
              <w:t> </w:t>
            </w:r>
          </w:p>
        </w:tc>
        <w:tc>
          <w:tcPr>
            <w:tcW w:w="1138" w:type="dxa"/>
            <w:tcBorders>
              <w:top w:val="nil"/>
              <w:left w:val="nil"/>
              <w:bottom w:val="nil"/>
              <w:right w:val="single" w:sz="4" w:space="0" w:color="000000"/>
            </w:tcBorders>
            <w:shd w:val="clear" w:color="auto" w:fill="auto"/>
            <w:vAlign w:val="bottom"/>
            <w:hideMark/>
          </w:tcPr>
          <w:p w:rsidR="00816DAB" w:rsidRDefault="00816DAB">
            <w:pPr>
              <w:jc w:val="right"/>
              <w:rPr>
                <w:rFonts w:ascii="Arial" w:hAnsi="Arial" w:cs="Arial"/>
                <w:color w:val="000000"/>
                <w:sz w:val="16"/>
                <w:szCs w:val="16"/>
              </w:rPr>
            </w:pPr>
            <w:r>
              <w:rPr>
                <w:rFonts w:ascii="Arial" w:hAnsi="Arial" w:cs="Arial"/>
                <w:color w:val="000000"/>
                <w:sz w:val="16"/>
                <w:szCs w:val="16"/>
              </w:rPr>
              <w:t> </w:t>
            </w:r>
          </w:p>
        </w:tc>
        <w:tc>
          <w:tcPr>
            <w:tcW w:w="1221" w:type="dxa"/>
            <w:tcBorders>
              <w:top w:val="nil"/>
              <w:left w:val="nil"/>
              <w:bottom w:val="nil"/>
              <w:right w:val="single" w:sz="4" w:space="0" w:color="000000"/>
            </w:tcBorders>
            <w:shd w:val="clear" w:color="auto" w:fill="auto"/>
            <w:vAlign w:val="bottom"/>
            <w:hideMark/>
          </w:tcPr>
          <w:p w:rsidR="00816DAB" w:rsidRDefault="00816DAB">
            <w:pPr>
              <w:jc w:val="right"/>
              <w:rPr>
                <w:rFonts w:ascii="Arial" w:hAnsi="Arial" w:cs="Arial"/>
                <w:color w:val="000000"/>
                <w:sz w:val="16"/>
                <w:szCs w:val="16"/>
              </w:rPr>
            </w:pPr>
            <w:r>
              <w:rPr>
                <w:rFonts w:ascii="Arial" w:hAnsi="Arial" w:cs="Arial"/>
                <w:color w:val="000000"/>
                <w:sz w:val="16"/>
                <w:szCs w:val="16"/>
              </w:rPr>
              <w:t> </w:t>
            </w:r>
          </w:p>
        </w:tc>
        <w:tc>
          <w:tcPr>
            <w:tcW w:w="1231" w:type="dxa"/>
            <w:tcBorders>
              <w:top w:val="nil"/>
              <w:left w:val="nil"/>
              <w:bottom w:val="nil"/>
              <w:right w:val="single" w:sz="8" w:space="0" w:color="000000"/>
            </w:tcBorders>
            <w:shd w:val="clear" w:color="auto" w:fill="auto"/>
            <w:vAlign w:val="bottom"/>
            <w:hideMark/>
          </w:tcPr>
          <w:p w:rsidR="00816DAB" w:rsidRDefault="00816DAB">
            <w:pPr>
              <w:jc w:val="right"/>
              <w:rPr>
                <w:rFonts w:ascii="Arial" w:hAnsi="Arial" w:cs="Arial"/>
                <w:color w:val="000000"/>
                <w:sz w:val="16"/>
                <w:szCs w:val="16"/>
              </w:rPr>
            </w:pPr>
            <w:r>
              <w:rPr>
                <w:rFonts w:ascii="Arial" w:hAnsi="Arial" w:cs="Arial"/>
                <w:color w:val="000000"/>
                <w:sz w:val="16"/>
                <w:szCs w:val="16"/>
              </w:rPr>
              <w:t> </w:t>
            </w:r>
          </w:p>
        </w:tc>
      </w:tr>
      <w:tr w:rsidR="00816DAB" w:rsidTr="00C83F18">
        <w:trPr>
          <w:trHeight w:val="80"/>
        </w:trPr>
        <w:tc>
          <w:tcPr>
            <w:tcW w:w="3624" w:type="dxa"/>
            <w:tcBorders>
              <w:top w:val="nil"/>
              <w:left w:val="single" w:sz="4" w:space="0" w:color="000000"/>
              <w:bottom w:val="single" w:sz="4" w:space="0" w:color="000000"/>
              <w:right w:val="single" w:sz="4" w:space="0" w:color="000000"/>
            </w:tcBorders>
            <w:shd w:val="clear" w:color="auto" w:fill="auto"/>
            <w:hideMark/>
          </w:tcPr>
          <w:p w:rsidR="00816DAB" w:rsidRDefault="00816DAB">
            <w:pPr>
              <w:rPr>
                <w:rFonts w:ascii="Arial" w:hAnsi="Arial" w:cs="Arial"/>
                <w:color w:val="000000"/>
                <w:sz w:val="16"/>
                <w:szCs w:val="16"/>
              </w:rPr>
            </w:pPr>
            <w:r>
              <w:rPr>
                <w:rFonts w:ascii="Arial" w:hAnsi="Arial" w:cs="Arial"/>
                <w:color w:val="000000"/>
                <w:sz w:val="16"/>
                <w:szCs w:val="16"/>
              </w:rPr>
              <w:t> </w:t>
            </w:r>
          </w:p>
        </w:tc>
        <w:tc>
          <w:tcPr>
            <w:tcW w:w="882" w:type="dxa"/>
            <w:tcBorders>
              <w:top w:val="nil"/>
              <w:left w:val="single" w:sz="8" w:space="0" w:color="000000"/>
              <w:bottom w:val="single" w:sz="4" w:space="0" w:color="000000"/>
              <w:right w:val="single" w:sz="4" w:space="0" w:color="000000"/>
            </w:tcBorders>
            <w:shd w:val="clear" w:color="auto" w:fill="auto"/>
            <w:vAlign w:val="bottom"/>
            <w:hideMark/>
          </w:tcPr>
          <w:p w:rsidR="00816DAB" w:rsidRDefault="00816DAB">
            <w:pPr>
              <w:jc w:val="center"/>
              <w:rPr>
                <w:rFonts w:ascii="Arial" w:hAnsi="Arial" w:cs="Arial"/>
                <w:color w:val="000000"/>
                <w:sz w:val="16"/>
                <w:szCs w:val="16"/>
              </w:rPr>
            </w:pPr>
            <w:r>
              <w:rPr>
                <w:rFonts w:ascii="Arial" w:hAnsi="Arial" w:cs="Arial"/>
                <w:color w:val="000000"/>
                <w:sz w:val="16"/>
                <w:szCs w:val="16"/>
              </w:rPr>
              <w:t>620</w:t>
            </w:r>
          </w:p>
        </w:tc>
        <w:tc>
          <w:tcPr>
            <w:tcW w:w="2264" w:type="dxa"/>
            <w:tcBorders>
              <w:top w:val="nil"/>
              <w:left w:val="nil"/>
              <w:bottom w:val="single" w:sz="4" w:space="0" w:color="000000"/>
              <w:right w:val="single" w:sz="4" w:space="0" w:color="000000"/>
            </w:tcBorders>
            <w:shd w:val="clear" w:color="auto" w:fill="auto"/>
            <w:vAlign w:val="bottom"/>
            <w:hideMark/>
          </w:tcPr>
          <w:p w:rsidR="00816DAB" w:rsidRDefault="00816DAB">
            <w:pPr>
              <w:jc w:val="center"/>
              <w:rPr>
                <w:rFonts w:ascii="Arial" w:hAnsi="Arial" w:cs="Arial"/>
                <w:color w:val="000000"/>
                <w:sz w:val="16"/>
                <w:szCs w:val="16"/>
              </w:rPr>
            </w:pPr>
            <w:r>
              <w:rPr>
                <w:rFonts w:ascii="Arial" w:hAnsi="Arial" w:cs="Arial"/>
                <w:color w:val="000000"/>
                <w:sz w:val="16"/>
                <w:szCs w:val="16"/>
              </w:rPr>
              <w:t xml:space="preserve"> </w:t>
            </w:r>
          </w:p>
        </w:tc>
        <w:tc>
          <w:tcPr>
            <w:tcW w:w="1138" w:type="dxa"/>
            <w:tcBorders>
              <w:top w:val="nil"/>
              <w:left w:val="nil"/>
              <w:bottom w:val="single" w:sz="4" w:space="0" w:color="000000"/>
              <w:right w:val="single" w:sz="4" w:space="0" w:color="000000"/>
            </w:tcBorders>
            <w:shd w:val="clear" w:color="auto" w:fill="auto"/>
            <w:vAlign w:val="bottom"/>
            <w:hideMark/>
          </w:tcPr>
          <w:p w:rsidR="00816DAB" w:rsidRDefault="00816DAB">
            <w:pPr>
              <w:jc w:val="right"/>
              <w:rPr>
                <w:rFonts w:ascii="Arial" w:hAnsi="Arial" w:cs="Arial"/>
                <w:color w:val="000000"/>
                <w:sz w:val="16"/>
                <w:szCs w:val="16"/>
              </w:rPr>
            </w:pPr>
            <w:r>
              <w:rPr>
                <w:rFonts w:ascii="Arial" w:hAnsi="Arial" w:cs="Arial"/>
                <w:color w:val="000000"/>
                <w:sz w:val="16"/>
                <w:szCs w:val="16"/>
              </w:rPr>
              <w:t>0,00</w:t>
            </w:r>
          </w:p>
        </w:tc>
        <w:tc>
          <w:tcPr>
            <w:tcW w:w="1221" w:type="dxa"/>
            <w:tcBorders>
              <w:top w:val="nil"/>
              <w:left w:val="nil"/>
              <w:bottom w:val="single" w:sz="4" w:space="0" w:color="000000"/>
              <w:right w:val="single" w:sz="4" w:space="0" w:color="000000"/>
            </w:tcBorders>
            <w:shd w:val="clear" w:color="auto" w:fill="auto"/>
            <w:vAlign w:val="bottom"/>
            <w:hideMark/>
          </w:tcPr>
          <w:p w:rsidR="00816DAB" w:rsidRDefault="00816DAB">
            <w:pPr>
              <w:jc w:val="right"/>
              <w:rPr>
                <w:rFonts w:ascii="Arial" w:hAnsi="Arial" w:cs="Arial"/>
                <w:color w:val="000000"/>
                <w:sz w:val="16"/>
                <w:szCs w:val="16"/>
              </w:rPr>
            </w:pPr>
            <w:r>
              <w:rPr>
                <w:rFonts w:ascii="Arial" w:hAnsi="Arial" w:cs="Arial"/>
                <w:color w:val="000000"/>
                <w:sz w:val="16"/>
                <w:szCs w:val="16"/>
              </w:rPr>
              <w:t>0,00</w:t>
            </w:r>
          </w:p>
        </w:tc>
        <w:tc>
          <w:tcPr>
            <w:tcW w:w="1231" w:type="dxa"/>
            <w:tcBorders>
              <w:top w:val="nil"/>
              <w:left w:val="nil"/>
              <w:bottom w:val="single" w:sz="4" w:space="0" w:color="000000"/>
              <w:right w:val="single" w:sz="8" w:space="0" w:color="000000"/>
            </w:tcBorders>
            <w:shd w:val="clear" w:color="auto" w:fill="auto"/>
            <w:vAlign w:val="bottom"/>
            <w:hideMark/>
          </w:tcPr>
          <w:p w:rsidR="00816DAB" w:rsidRDefault="00816DAB">
            <w:pPr>
              <w:jc w:val="right"/>
              <w:rPr>
                <w:rFonts w:ascii="Arial" w:hAnsi="Arial" w:cs="Arial"/>
                <w:color w:val="000000"/>
                <w:sz w:val="16"/>
                <w:szCs w:val="16"/>
              </w:rPr>
            </w:pPr>
            <w:r>
              <w:rPr>
                <w:rFonts w:ascii="Arial" w:hAnsi="Arial" w:cs="Arial"/>
                <w:color w:val="000000"/>
                <w:sz w:val="16"/>
                <w:szCs w:val="16"/>
              </w:rPr>
              <w:t>0,00</w:t>
            </w:r>
          </w:p>
        </w:tc>
      </w:tr>
      <w:tr w:rsidR="00816DAB" w:rsidTr="00816DAB">
        <w:trPr>
          <w:trHeight w:val="390"/>
        </w:trPr>
        <w:tc>
          <w:tcPr>
            <w:tcW w:w="3624" w:type="dxa"/>
            <w:tcBorders>
              <w:top w:val="nil"/>
              <w:left w:val="single" w:sz="4" w:space="0" w:color="000000"/>
              <w:bottom w:val="single" w:sz="4" w:space="0" w:color="000000"/>
              <w:right w:val="single" w:sz="4" w:space="0" w:color="000000"/>
            </w:tcBorders>
            <w:shd w:val="clear" w:color="auto" w:fill="auto"/>
            <w:hideMark/>
          </w:tcPr>
          <w:p w:rsidR="00816DAB" w:rsidRDefault="00816DAB">
            <w:pPr>
              <w:rPr>
                <w:rFonts w:ascii="Arial" w:hAnsi="Arial" w:cs="Arial"/>
                <w:color w:val="000000"/>
                <w:sz w:val="16"/>
                <w:szCs w:val="16"/>
              </w:rPr>
            </w:pPr>
            <w:r>
              <w:rPr>
                <w:rFonts w:ascii="Arial" w:hAnsi="Arial" w:cs="Arial"/>
                <w:color w:val="000000"/>
                <w:sz w:val="16"/>
                <w:szCs w:val="16"/>
              </w:rPr>
              <w:t>Изменение остатков средств</w:t>
            </w:r>
          </w:p>
        </w:tc>
        <w:tc>
          <w:tcPr>
            <w:tcW w:w="882" w:type="dxa"/>
            <w:tcBorders>
              <w:top w:val="nil"/>
              <w:left w:val="single" w:sz="8" w:space="0" w:color="000000"/>
              <w:bottom w:val="single" w:sz="4" w:space="0" w:color="000000"/>
              <w:right w:val="single" w:sz="4" w:space="0" w:color="000000"/>
            </w:tcBorders>
            <w:shd w:val="clear" w:color="auto" w:fill="auto"/>
            <w:vAlign w:val="bottom"/>
            <w:hideMark/>
          </w:tcPr>
          <w:p w:rsidR="00816DAB" w:rsidRDefault="00816DAB">
            <w:pPr>
              <w:jc w:val="center"/>
              <w:rPr>
                <w:rFonts w:ascii="Arial" w:hAnsi="Arial" w:cs="Arial"/>
                <w:color w:val="000000"/>
                <w:sz w:val="16"/>
                <w:szCs w:val="16"/>
              </w:rPr>
            </w:pPr>
            <w:r>
              <w:rPr>
                <w:rFonts w:ascii="Arial" w:hAnsi="Arial" w:cs="Arial"/>
                <w:color w:val="000000"/>
                <w:sz w:val="16"/>
                <w:szCs w:val="16"/>
              </w:rPr>
              <w:t>700</w:t>
            </w:r>
          </w:p>
        </w:tc>
        <w:tc>
          <w:tcPr>
            <w:tcW w:w="2264" w:type="dxa"/>
            <w:tcBorders>
              <w:top w:val="nil"/>
              <w:left w:val="nil"/>
              <w:bottom w:val="single" w:sz="4" w:space="0" w:color="000000"/>
              <w:right w:val="single" w:sz="4" w:space="0" w:color="000000"/>
            </w:tcBorders>
            <w:shd w:val="clear" w:color="auto" w:fill="auto"/>
            <w:vAlign w:val="bottom"/>
            <w:hideMark/>
          </w:tcPr>
          <w:p w:rsidR="00816DAB" w:rsidRDefault="00816DAB">
            <w:pPr>
              <w:jc w:val="center"/>
              <w:rPr>
                <w:rFonts w:ascii="Arial" w:hAnsi="Arial" w:cs="Arial"/>
                <w:color w:val="000000"/>
                <w:sz w:val="16"/>
                <w:szCs w:val="16"/>
              </w:rPr>
            </w:pPr>
            <w:r>
              <w:rPr>
                <w:rFonts w:ascii="Arial" w:hAnsi="Arial" w:cs="Arial"/>
                <w:color w:val="000000"/>
                <w:sz w:val="16"/>
                <w:szCs w:val="16"/>
              </w:rPr>
              <w:t>000 01000000000000000</w:t>
            </w:r>
          </w:p>
        </w:tc>
        <w:tc>
          <w:tcPr>
            <w:tcW w:w="1138" w:type="dxa"/>
            <w:tcBorders>
              <w:top w:val="nil"/>
              <w:left w:val="nil"/>
              <w:bottom w:val="single" w:sz="4" w:space="0" w:color="000000"/>
              <w:right w:val="single" w:sz="4" w:space="0" w:color="000000"/>
            </w:tcBorders>
            <w:shd w:val="clear" w:color="auto" w:fill="auto"/>
            <w:vAlign w:val="bottom"/>
            <w:hideMark/>
          </w:tcPr>
          <w:p w:rsidR="00816DAB" w:rsidRDefault="00816DAB">
            <w:pPr>
              <w:jc w:val="right"/>
              <w:rPr>
                <w:rFonts w:ascii="Arial" w:hAnsi="Arial" w:cs="Arial"/>
                <w:color w:val="000000"/>
                <w:sz w:val="16"/>
                <w:szCs w:val="16"/>
              </w:rPr>
            </w:pPr>
            <w:r>
              <w:rPr>
                <w:rFonts w:ascii="Arial" w:hAnsi="Arial" w:cs="Arial"/>
                <w:color w:val="000000"/>
                <w:sz w:val="16"/>
                <w:szCs w:val="16"/>
              </w:rPr>
              <w:t>143 549,45</w:t>
            </w:r>
          </w:p>
        </w:tc>
        <w:tc>
          <w:tcPr>
            <w:tcW w:w="1221" w:type="dxa"/>
            <w:tcBorders>
              <w:top w:val="nil"/>
              <w:left w:val="nil"/>
              <w:bottom w:val="single" w:sz="4" w:space="0" w:color="000000"/>
              <w:right w:val="single" w:sz="4" w:space="0" w:color="000000"/>
            </w:tcBorders>
            <w:shd w:val="clear" w:color="auto" w:fill="auto"/>
            <w:vAlign w:val="bottom"/>
            <w:hideMark/>
          </w:tcPr>
          <w:p w:rsidR="00816DAB" w:rsidRDefault="00816DAB">
            <w:pPr>
              <w:jc w:val="right"/>
              <w:rPr>
                <w:rFonts w:ascii="Arial" w:hAnsi="Arial" w:cs="Arial"/>
                <w:color w:val="000000"/>
                <w:sz w:val="16"/>
                <w:szCs w:val="16"/>
              </w:rPr>
            </w:pPr>
            <w:r>
              <w:rPr>
                <w:rFonts w:ascii="Arial" w:hAnsi="Arial" w:cs="Arial"/>
                <w:color w:val="000000"/>
                <w:sz w:val="16"/>
                <w:szCs w:val="16"/>
              </w:rPr>
              <w:t>-314 396,52</w:t>
            </w:r>
          </w:p>
        </w:tc>
        <w:tc>
          <w:tcPr>
            <w:tcW w:w="1231" w:type="dxa"/>
            <w:tcBorders>
              <w:top w:val="nil"/>
              <w:left w:val="nil"/>
              <w:bottom w:val="single" w:sz="4" w:space="0" w:color="000000"/>
              <w:right w:val="single" w:sz="8" w:space="0" w:color="000000"/>
            </w:tcBorders>
            <w:shd w:val="clear" w:color="auto" w:fill="auto"/>
            <w:vAlign w:val="bottom"/>
            <w:hideMark/>
          </w:tcPr>
          <w:p w:rsidR="00816DAB" w:rsidRDefault="00816DAB">
            <w:pPr>
              <w:jc w:val="right"/>
              <w:rPr>
                <w:rFonts w:ascii="Arial" w:hAnsi="Arial" w:cs="Arial"/>
                <w:color w:val="000000"/>
                <w:sz w:val="16"/>
                <w:szCs w:val="16"/>
              </w:rPr>
            </w:pPr>
            <w:r>
              <w:rPr>
                <w:rFonts w:ascii="Arial" w:hAnsi="Arial" w:cs="Arial"/>
                <w:color w:val="000000"/>
                <w:sz w:val="16"/>
                <w:szCs w:val="16"/>
              </w:rPr>
              <w:t>457 945,97</w:t>
            </w:r>
          </w:p>
        </w:tc>
      </w:tr>
      <w:tr w:rsidR="00816DAB" w:rsidTr="00C83F18">
        <w:trPr>
          <w:trHeight w:val="449"/>
        </w:trPr>
        <w:tc>
          <w:tcPr>
            <w:tcW w:w="3624" w:type="dxa"/>
            <w:tcBorders>
              <w:top w:val="nil"/>
              <w:left w:val="single" w:sz="4" w:space="0" w:color="000000"/>
              <w:bottom w:val="single" w:sz="4" w:space="0" w:color="000000"/>
              <w:right w:val="single" w:sz="4" w:space="0" w:color="000000"/>
            </w:tcBorders>
            <w:shd w:val="clear" w:color="auto" w:fill="auto"/>
            <w:hideMark/>
          </w:tcPr>
          <w:p w:rsidR="00816DAB" w:rsidRDefault="00816DAB">
            <w:pPr>
              <w:rPr>
                <w:rFonts w:ascii="Arial" w:hAnsi="Arial" w:cs="Arial"/>
                <w:color w:val="000000"/>
                <w:sz w:val="16"/>
                <w:szCs w:val="16"/>
              </w:rPr>
            </w:pPr>
            <w:r>
              <w:rPr>
                <w:rFonts w:ascii="Arial" w:hAnsi="Arial" w:cs="Arial"/>
                <w:color w:val="000000"/>
                <w:sz w:val="16"/>
                <w:szCs w:val="16"/>
              </w:rPr>
              <w:t>Изменение остатков средств на счетах по учету средств бюджетов</w:t>
            </w:r>
          </w:p>
        </w:tc>
        <w:tc>
          <w:tcPr>
            <w:tcW w:w="882" w:type="dxa"/>
            <w:tcBorders>
              <w:top w:val="nil"/>
              <w:left w:val="single" w:sz="8" w:space="0" w:color="000000"/>
              <w:bottom w:val="single" w:sz="4" w:space="0" w:color="000000"/>
              <w:right w:val="single" w:sz="4" w:space="0" w:color="000000"/>
            </w:tcBorders>
            <w:shd w:val="clear" w:color="auto" w:fill="auto"/>
            <w:vAlign w:val="bottom"/>
            <w:hideMark/>
          </w:tcPr>
          <w:p w:rsidR="00816DAB" w:rsidRDefault="00816DAB">
            <w:pPr>
              <w:jc w:val="center"/>
              <w:rPr>
                <w:rFonts w:ascii="Arial" w:hAnsi="Arial" w:cs="Arial"/>
                <w:color w:val="000000"/>
                <w:sz w:val="16"/>
                <w:szCs w:val="16"/>
              </w:rPr>
            </w:pPr>
            <w:r>
              <w:rPr>
                <w:rFonts w:ascii="Arial" w:hAnsi="Arial" w:cs="Arial"/>
                <w:color w:val="000000"/>
                <w:sz w:val="16"/>
                <w:szCs w:val="16"/>
              </w:rPr>
              <w:t>700</w:t>
            </w:r>
          </w:p>
        </w:tc>
        <w:tc>
          <w:tcPr>
            <w:tcW w:w="2264" w:type="dxa"/>
            <w:tcBorders>
              <w:top w:val="nil"/>
              <w:left w:val="nil"/>
              <w:bottom w:val="single" w:sz="4" w:space="0" w:color="000000"/>
              <w:right w:val="single" w:sz="4" w:space="0" w:color="000000"/>
            </w:tcBorders>
            <w:shd w:val="clear" w:color="auto" w:fill="auto"/>
            <w:vAlign w:val="bottom"/>
            <w:hideMark/>
          </w:tcPr>
          <w:p w:rsidR="00816DAB" w:rsidRDefault="00816DAB">
            <w:pPr>
              <w:jc w:val="center"/>
              <w:rPr>
                <w:rFonts w:ascii="Arial" w:hAnsi="Arial" w:cs="Arial"/>
                <w:color w:val="000000"/>
                <w:sz w:val="16"/>
                <w:szCs w:val="16"/>
              </w:rPr>
            </w:pPr>
            <w:r>
              <w:rPr>
                <w:rFonts w:ascii="Arial" w:hAnsi="Arial" w:cs="Arial"/>
                <w:color w:val="000000"/>
                <w:sz w:val="16"/>
                <w:szCs w:val="16"/>
              </w:rPr>
              <w:t>000 01050000000000000</w:t>
            </w:r>
          </w:p>
        </w:tc>
        <w:tc>
          <w:tcPr>
            <w:tcW w:w="1138" w:type="dxa"/>
            <w:tcBorders>
              <w:top w:val="nil"/>
              <w:left w:val="nil"/>
              <w:bottom w:val="single" w:sz="4" w:space="0" w:color="000000"/>
              <w:right w:val="single" w:sz="4" w:space="0" w:color="000000"/>
            </w:tcBorders>
            <w:shd w:val="clear" w:color="auto" w:fill="auto"/>
            <w:vAlign w:val="bottom"/>
            <w:hideMark/>
          </w:tcPr>
          <w:p w:rsidR="00816DAB" w:rsidRDefault="00816DAB">
            <w:pPr>
              <w:jc w:val="right"/>
              <w:rPr>
                <w:rFonts w:ascii="Arial" w:hAnsi="Arial" w:cs="Arial"/>
                <w:color w:val="000000"/>
                <w:sz w:val="16"/>
                <w:szCs w:val="16"/>
              </w:rPr>
            </w:pPr>
            <w:r>
              <w:rPr>
                <w:rFonts w:ascii="Arial" w:hAnsi="Arial" w:cs="Arial"/>
                <w:color w:val="000000"/>
                <w:sz w:val="16"/>
                <w:szCs w:val="16"/>
              </w:rPr>
              <w:t>143 549,45</w:t>
            </w:r>
          </w:p>
        </w:tc>
        <w:tc>
          <w:tcPr>
            <w:tcW w:w="1221" w:type="dxa"/>
            <w:tcBorders>
              <w:top w:val="nil"/>
              <w:left w:val="nil"/>
              <w:bottom w:val="single" w:sz="4" w:space="0" w:color="000000"/>
              <w:right w:val="single" w:sz="4" w:space="0" w:color="000000"/>
            </w:tcBorders>
            <w:shd w:val="clear" w:color="auto" w:fill="auto"/>
            <w:vAlign w:val="bottom"/>
            <w:hideMark/>
          </w:tcPr>
          <w:p w:rsidR="00816DAB" w:rsidRDefault="00816DAB">
            <w:pPr>
              <w:jc w:val="right"/>
              <w:rPr>
                <w:rFonts w:ascii="Arial" w:hAnsi="Arial" w:cs="Arial"/>
                <w:color w:val="000000"/>
                <w:sz w:val="16"/>
                <w:szCs w:val="16"/>
              </w:rPr>
            </w:pPr>
            <w:r>
              <w:rPr>
                <w:rFonts w:ascii="Arial" w:hAnsi="Arial" w:cs="Arial"/>
                <w:color w:val="000000"/>
                <w:sz w:val="16"/>
                <w:szCs w:val="16"/>
              </w:rPr>
              <w:t>-314 396,52</w:t>
            </w:r>
          </w:p>
        </w:tc>
        <w:tc>
          <w:tcPr>
            <w:tcW w:w="1231" w:type="dxa"/>
            <w:tcBorders>
              <w:top w:val="nil"/>
              <w:left w:val="nil"/>
              <w:bottom w:val="single" w:sz="4" w:space="0" w:color="000000"/>
              <w:right w:val="single" w:sz="8" w:space="0" w:color="000000"/>
            </w:tcBorders>
            <w:shd w:val="clear" w:color="auto" w:fill="auto"/>
            <w:vAlign w:val="bottom"/>
            <w:hideMark/>
          </w:tcPr>
          <w:p w:rsidR="00816DAB" w:rsidRDefault="00816DAB">
            <w:pPr>
              <w:jc w:val="right"/>
              <w:rPr>
                <w:rFonts w:ascii="Arial" w:hAnsi="Arial" w:cs="Arial"/>
                <w:color w:val="000000"/>
                <w:sz w:val="16"/>
                <w:szCs w:val="16"/>
              </w:rPr>
            </w:pPr>
            <w:r>
              <w:rPr>
                <w:rFonts w:ascii="Arial" w:hAnsi="Arial" w:cs="Arial"/>
                <w:color w:val="000000"/>
                <w:sz w:val="16"/>
                <w:szCs w:val="16"/>
              </w:rPr>
              <w:t>457 945,97</w:t>
            </w:r>
          </w:p>
        </w:tc>
      </w:tr>
      <w:tr w:rsidR="00816DAB" w:rsidTr="00816DAB">
        <w:trPr>
          <w:trHeight w:val="435"/>
        </w:trPr>
        <w:tc>
          <w:tcPr>
            <w:tcW w:w="3624" w:type="dxa"/>
            <w:tcBorders>
              <w:top w:val="nil"/>
              <w:left w:val="single" w:sz="4" w:space="0" w:color="000000"/>
              <w:bottom w:val="single" w:sz="4" w:space="0" w:color="000000"/>
              <w:right w:val="single" w:sz="4" w:space="0" w:color="000000"/>
            </w:tcBorders>
            <w:shd w:val="clear" w:color="auto" w:fill="auto"/>
            <w:hideMark/>
          </w:tcPr>
          <w:p w:rsidR="00816DAB" w:rsidRDefault="00816DAB">
            <w:pPr>
              <w:rPr>
                <w:rFonts w:ascii="Arial" w:hAnsi="Arial" w:cs="Arial"/>
                <w:color w:val="000000"/>
                <w:sz w:val="16"/>
                <w:szCs w:val="16"/>
              </w:rPr>
            </w:pPr>
            <w:r>
              <w:rPr>
                <w:rFonts w:ascii="Arial" w:hAnsi="Arial" w:cs="Arial"/>
                <w:color w:val="000000"/>
                <w:sz w:val="16"/>
                <w:szCs w:val="16"/>
              </w:rPr>
              <w:t>увеличение остатков средств, всего</w:t>
            </w:r>
          </w:p>
        </w:tc>
        <w:tc>
          <w:tcPr>
            <w:tcW w:w="882" w:type="dxa"/>
            <w:tcBorders>
              <w:top w:val="nil"/>
              <w:left w:val="single" w:sz="8" w:space="0" w:color="000000"/>
              <w:bottom w:val="single" w:sz="4" w:space="0" w:color="000000"/>
              <w:right w:val="single" w:sz="4" w:space="0" w:color="000000"/>
            </w:tcBorders>
            <w:shd w:val="clear" w:color="auto" w:fill="auto"/>
            <w:vAlign w:val="bottom"/>
            <w:hideMark/>
          </w:tcPr>
          <w:p w:rsidR="00816DAB" w:rsidRDefault="00816DAB">
            <w:pPr>
              <w:jc w:val="center"/>
              <w:rPr>
                <w:rFonts w:ascii="Arial" w:hAnsi="Arial" w:cs="Arial"/>
                <w:color w:val="000000"/>
                <w:sz w:val="16"/>
                <w:szCs w:val="16"/>
              </w:rPr>
            </w:pPr>
            <w:r>
              <w:rPr>
                <w:rFonts w:ascii="Arial" w:hAnsi="Arial" w:cs="Arial"/>
                <w:color w:val="000000"/>
                <w:sz w:val="16"/>
                <w:szCs w:val="16"/>
              </w:rPr>
              <w:t>710</w:t>
            </w:r>
          </w:p>
        </w:tc>
        <w:tc>
          <w:tcPr>
            <w:tcW w:w="2264" w:type="dxa"/>
            <w:tcBorders>
              <w:top w:val="nil"/>
              <w:left w:val="nil"/>
              <w:bottom w:val="single" w:sz="4" w:space="0" w:color="000000"/>
              <w:right w:val="single" w:sz="4" w:space="0" w:color="000000"/>
            </w:tcBorders>
            <w:shd w:val="clear" w:color="auto" w:fill="auto"/>
            <w:vAlign w:val="bottom"/>
            <w:hideMark/>
          </w:tcPr>
          <w:p w:rsidR="00816DAB" w:rsidRDefault="00816DAB">
            <w:pPr>
              <w:jc w:val="center"/>
              <w:rPr>
                <w:rFonts w:ascii="Arial" w:hAnsi="Arial" w:cs="Arial"/>
                <w:color w:val="000000"/>
                <w:sz w:val="16"/>
                <w:szCs w:val="16"/>
              </w:rPr>
            </w:pPr>
            <w:r>
              <w:rPr>
                <w:rFonts w:ascii="Arial" w:hAnsi="Arial" w:cs="Arial"/>
                <w:color w:val="000000"/>
                <w:sz w:val="16"/>
                <w:szCs w:val="16"/>
              </w:rPr>
              <w:t>000 01050000000000500</w:t>
            </w:r>
          </w:p>
        </w:tc>
        <w:tc>
          <w:tcPr>
            <w:tcW w:w="1138" w:type="dxa"/>
            <w:tcBorders>
              <w:top w:val="nil"/>
              <w:left w:val="nil"/>
              <w:bottom w:val="single" w:sz="4" w:space="0" w:color="000000"/>
              <w:right w:val="single" w:sz="4" w:space="0" w:color="000000"/>
            </w:tcBorders>
            <w:shd w:val="clear" w:color="auto" w:fill="auto"/>
            <w:vAlign w:val="bottom"/>
            <w:hideMark/>
          </w:tcPr>
          <w:p w:rsidR="00816DAB" w:rsidRDefault="00816DAB">
            <w:pPr>
              <w:jc w:val="right"/>
              <w:rPr>
                <w:rFonts w:ascii="Arial" w:hAnsi="Arial" w:cs="Arial"/>
                <w:color w:val="000000"/>
                <w:sz w:val="16"/>
                <w:szCs w:val="16"/>
              </w:rPr>
            </w:pPr>
            <w:r>
              <w:rPr>
                <w:rFonts w:ascii="Arial" w:hAnsi="Arial" w:cs="Arial"/>
                <w:color w:val="000000"/>
                <w:sz w:val="16"/>
                <w:szCs w:val="16"/>
              </w:rPr>
              <w:t>-8 337 681,00</w:t>
            </w:r>
          </w:p>
        </w:tc>
        <w:tc>
          <w:tcPr>
            <w:tcW w:w="1221" w:type="dxa"/>
            <w:tcBorders>
              <w:top w:val="nil"/>
              <w:left w:val="nil"/>
              <w:bottom w:val="single" w:sz="4" w:space="0" w:color="000000"/>
              <w:right w:val="single" w:sz="4" w:space="0" w:color="000000"/>
            </w:tcBorders>
            <w:shd w:val="clear" w:color="auto" w:fill="auto"/>
            <w:vAlign w:val="bottom"/>
            <w:hideMark/>
          </w:tcPr>
          <w:p w:rsidR="00816DAB" w:rsidRDefault="00816DAB">
            <w:pPr>
              <w:jc w:val="right"/>
              <w:rPr>
                <w:rFonts w:ascii="Arial" w:hAnsi="Arial" w:cs="Arial"/>
                <w:color w:val="000000"/>
                <w:sz w:val="16"/>
                <w:szCs w:val="16"/>
              </w:rPr>
            </w:pPr>
            <w:r>
              <w:rPr>
                <w:rFonts w:ascii="Arial" w:hAnsi="Arial" w:cs="Arial"/>
                <w:color w:val="000000"/>
                <w:sz w:val="16"/>
                <w:szCs w:val="16"/>
              </w:rPr>
              <w:t>-8 302 847,41</w:t>
            </w:r>
          </w:p>
        </w:tc>
        <w:tc>
          <w:tcPr>
            <w:tcW w:w="1231" w:type="dxa"/>
            <w:tcBorders>
              <w:top w:val="nil"/>
              <w:left w:val="nil"/>
              <w:bottom w:val="single" w:sz="4" w:space="0" w:color="000000"/>
              <w:right w:val="single" w:sz="8" w:space="0" w:color="000000"/>
            </w:tcBorders>
            <w:shd w:val="clear" w:color="auto" w:fill="auto"/>
            <w:vAlign w:val="bottom"/>
            <w:hideMark/>
          </w:tcPr>
          <w:p w:rsidR="00816DAB" w:rsidRDefault="00816DAB">
            <w:pPr>
              <w:jc w:val="center"/>
              <w:rPr>
                <w:rFonts w:ascii="Arial" w:hAnsi="Arial" w:cs="Arial"/>
                <w:color w:val="000000"/>
                <w:sz w:val="16"/>
                <w:szCs w:val="16"/>
              </w:rPr>
            </w:pPr>
            <w:r>
              <w:rPr>
                <w:rFonts w:ascii="Arial" w:hAnsi="Arial" w:cs="Arial"/>
                <w:color w:val="000000"/>
                <w:sz w:val="16"/>
                <w:szCs w:val="16"/>
              </w:rPr>
              <w:t>X</w:t>
            </w:r>
          </w:p>
        </w:tc>
      </w:tr>
      <w:tr w:rsidR="00816DAB" w:rsidTr="00816DAB">
        <w:trPr>
          <w:trHeight w:val="525"/>
        </w:trPr>
        <w:tc>
          <w:tcPr>
            <w:tcW w:w="3624" w:type="dxa"/>
            <w:tcBorders>
              <w:top w:val="nil"/>
              <w:left w:val="single" w:sz="4" w:space="0" w:color="000000"/>
              <w:bottom w:val="single" w:sz="4" w:space="0" w:color="000000"/>
              <w:right w:val="single" w:sz="4" w:space="0" w:color="000000"/>
            </w:tcBorders>
            <w:shd w:val="clear" w:color="auto" w:fill="auto"/>
            <w:hideMark/>
          </w:tcPr>
          <w:p w:rsidR="00816DAB" w:rsidRDefault="00816DAB">
            <w:pPr>
              <w:rPr>
                <w:rFonts w:ascii="Arial" w:hAnsi="Arial" w:cs="Arial"/>
                <w:color w:val="000000"/>
                <w:sz w:val="16"/>
                <w:szCs w:val="16"/>
              </w:rPr>
            </w:pPr>
            <w:r>
              <w:rPr>
                <w:rFonts w:ascii="Arial" w:hAnsi="Arial" w:cs="Arial"/>
                <w:color w:val="000000"/>
                <w:sz w:val="16"/>
                <w:szCs w:val="16"/>
              </w:rPr>
              <w:t>Увеличение прочих остатков средств бюджетов</w:t>
            </w:r>
          </w:p>
        </w:tc>
        <w:tc>
          <w:tcPr>
            <w:tcW w:w="882" w:type="dxa"/>
            <w:tcBorders>
              <w:top w:val="nil"/>
              <w:left w:val="single" w:sz="8" w:space="0" w:color="000000"/>
              <w:bottom w:val="single" w:sz="4" w:space="0" w:color="000000"/>
              <w:right w:val="single" w:sz="4" w:space="0" w:color="000000"/>
            </w:tcBorders>
            <w:shd w:val="clear" w:color="auto" w:fill="auto"/>
            <w:vAlign w:val="bottom"/>
            <w:hideMark/>
          </w:tcPr>
          <w:p w:rsidR="00816DAB" w:rsidRDefault="00816DAB">
            <w:pPr>
              <w:jc w:val="center"/>
              <w:rPr>
                <w:rFonts w:ascii="Arial" w:hAnsi="Arial" w:cs="Arial"/>
                <w:color w:val="000000"/>
                <w:sz w:val="16"/>
                <w:szCs w:val="16"/>
              </w:rPr>
            </w:pPr>
            <w:r>
              <w:rPr>
                <w:rFonts w:ascii="Arial" w:hAnsi="Arial" w:cs="Arial"/>
                <w:color w:val="000000"/>
                <w:sz w:val="16"/>
                <w:szCs w:val="16"/>
              </w:rPr>
              <w:t>710</w:t>
            </w:r>
          </w:p>
        </w:tc>
        <w:tc>
          <w:tcPr>
            <w:tcW w:w="2264" w:type="dxa"/>
            <w:tcBorders>
              <w:top w:val="nil"/>
              <w:left w:val="nil"/>
              <w:bottom w:val="single" w:sz="4" w:space="0" w:color="000000"/>
              <w:right w:val="single" w:sz="4" w:space="0" w:color="000000"/>
            </w:tcBorders>
            <w:shd w:val="clear" w:color="auto" w:fill="auto"/>
            <w:vAlign w:val="bottom"/>
            <w:hideMark/>
          </w:tcPr>
          <w:p w:rsidR="00816DAB" w:rsidRDefault="00816DAB">
            <w:pPr>
              <w:jc w:val="center"/>
              <w:rPr>
                <w:rFonts w:ascii="Arial" w:hAnsi="Arial" w:cs="Arial"/>
                <w:color w:val="000000"/>
                <w:sz w:val="16"/>
                <w:szCs w:val="16"/>
              </w:rPr>
            </w:pPr>
            <w:r>
              <w:rPr>
                <w:rFonts w:ascii="Arial" w:hAnsi="Arial" w:cs="Arial"/>
                <w:color w:val="000000"/>
                <w:sz w:val="16"/>
                <w:szCs w:val="16"/>
              </w:rPr>
              <w:t>000 01050200000000500</w:t>
            </w:r>
          </w:p>
        </w:tc>
        <w:tc>
          <w:tcPr>
            <w:tcW w:w="1138" w:type="dxa"/>
            <w:tcBorders>
              <w:top w:val="nil"/>
              <w:left w:val="nil"/>
              <w:bottom w:val="single" w:sz="4" w:space="0" w:color="000000"/>
              <w:right w:val="single" w:sz="4" w:space="0" w:color="000000"/>
            </w:tcBorders>
            <w:shd w:val="clear" w:color="auto" w:fill="auto"/>
            <w:vAlign w:val="bottom"/>
            <w:hideMark/>
          </w:tcPr>
          <w:p w:rsidR="00816DAB" w:rsidRDefault="00816DAB">
            <w:pPr>
              <w:jc w:val="right"/>
              <w:rPr>
                <w:rFonts w:ascii="Arial" w:hAnsi="Arial" w:cs="Arial"/>
                <w:color w:val="000000"/>
                <w:sz w:val="16"/>
                <w:szCs w:val="16"/>
              </w:rPr>
            </w:pPr>
            <w:r>
              <w:rPr>
                <w:rFonts w:ascii="Arial" w:hAnsi="Arial" w:cs="Arial"/>
                <w:color w:val="000000"/>
                <w:sz w:val="16"/>
                <w:szCs w:val="16"/>
              </w:rPr>
              <w:t>-8 337 681,00</w:t>
            </w:r>
          </w:p>
        </w:tc>
        <w:tc>
          <w:tcPr>
            <w:tcW w:w="1221" w:type="dxa"/>
            <w:tcBorders>
              <w:top w:val="nil"/>
              <w:left w:val="nil"/>
              <w:bottom w:val="single" w:sz="4" w:space="0" w:color="000000"/>
              <w:right w:val="single" w:sz="4" w:space="0" w:color="000000"/>
            </w:tcBorders>
            <w:shd w:val="clear" w:color="auto" w:fill="auto"/>
            <w:vAlign w:val="bottom"/>
            <w:hideMark/>
          </w:tcPr>
          <w:p w:rsidR="00816DAB" w:rsidRDefault="00816DAB">
            <w:pPr>
              <w:jc w:val="right"/>
              <w:rPr>
                <w:rFonts w:ascii="Arial" w:hAnsi="Arial" w:cs="Arial"/>
                <w:color w:val="000000"/>
                <w:sz w:val="16"/>
                <w:szCs w:val="16"/>
              </w:rPr>
            </w:pPr>
            <w:r>
              <w:rPr>
                <w:rFonts w:ascii="Arial" w:hAnsi="Arial" w:cs="Arial"/>
                <w:color w:val="000000"/>
                <w:sz w:val="16"/>
                <w:szCs w:val="16"/>
              </w:rPr>
              <w:t>-8 302 847,41</w:t>
            </w:r>
          </w:p>
        </w:tc>
        <w:tc>
          <w:tcPr>
            <w:tcW w:w="1231" w:type="dxa"/>
            <w:tcBorders>
              <w:top w:val="nil"/>
              <w:left w:val="nil"/>
              <w:bottom w:val="single" w:sz="4" w:space="0" w:color="000000"/>
              <w:right w:val="single" w:sz="8" w:space="0" w:color="000000"/>
            </w:tcBorders>
            <w:shd w:val="clear" w:color="auto" w:fill="auto"/>
            <w:vAlign w:val="bottom"/>
            <w:hideMark/>
          </w:tcPr>
          <w:p w:rsidR="00816DAB" w:rsidRDefault="00816DAB">
            <w:pPr>
              <w:jc w:val="center"/>
              <w:rPr>
                <w:rFonts w:ascii="Arial" w:hAnsi="Arial" w:cs="Arial"/>
                <w:color w:val="000000"/>
                <w:sz w:val="16"/>
                <w:szCs w:val="16"/>
              </w:rPr>
            </w:pPr>
            <w:r>
              <w:rPr>
                <w:rFonts w:ascii="Arial" w:hAnsi="Arial" w:cs="Arial"/>
                <w:color w:val="000000"/>
                <w:sz w:val="16"/>
                <w:szCs w:val="16"/>
              </w:rPr>
              <w:t>X</w:t>
            </w:r>
          </w:p>
        </w:tc>
      </w:tr>
      <w:tr w:rsidR="00816DAB" w:rsidTr="00816DAB">
        <w:trPr>
          <w:trHeight w:val="675"/>
        </w:trPr>
        <w:tc>
          <w:tcPr>
            <w:tcW w:w="3624" w:type="dxa"/>
            <w:tcBorders>
              <w:top w:val="nil"/>
              <w:left w:val="single" w:sz="4" w:space="0" w:color="000000"/>
              <w:bottom w:val="single" w:sz="4" w:space="0" w:color="000000"/>
              <w:right w:val="single" w:sz="4" w:space="0" w:color="000000"/>
            </w:tcBorders>
            <w:shd w:val="clear" w:color="auto" w:fill="auto"/>
            <w:hideMark/>
          </w:tcPr>
          <w:p w:rsidR="00816DAB" w:rsidRDefault="00816DAB">
            <w:pPr>
              <w:rPr>
                <w:rFonts w:ascii="Arial" w:hAnsi="Arial" w:cs="Arial"/>
                <w:color w:val="000000"/>
                <w:sz w:val="16"/>
                <w:szCs w:val="16"/>
              </w:rPr>
            </w:pPr>
            <w:r>
              <w:rPr>
                <w:rFonts w:ascii="Arial" w:hAnsi="Arial" w:cs="Arial"/>
                <w:color w:val="000000"/>
                <w:sz w:val="16"/>
                <w:szCs w:val="16"/>
              </w:rPr>
              <w:t>Увеличение прочих остатков денежных средств бюджетов</w:t>
            </w:r>
          </w:p>
        </w:tc>
        <w:tc>
          <w:tcPr>
            <w:tcW w:w="882" w:type="dxa"/>
            <w:tcBorders>
              <w:top w:val="nil"/>
              <w:left w:val="single" w:sz="8" w:space="0" w:color="000000"/>
              <w:bottom w:val="single" w:sz="4" w:space="0" w:color="000000"/>
              <w:right w:val="single" w:sz="4" w:space="0" w:color="000000"/>
            </w:tcBorders>
            <w:shd w:val="clear" w:color="auto" w:fill="auto"/>
            <w:vAlign w:val="bottom"/>
            <w:hideMark/>
          </w:tcPr>
          <w:p w:rsidR="00816DAB" w:rsidRDefault="00816DAB">
            <w:pPr>
              <w:jc w:val="center"/>
              <w:rPr>
                <w:rFonts w:ascii="Arial" w:hAnsi="Arial" w:cs="Arial"/>
                <w:color w:val="000000"/>
                <w:sz w:val="16"/>
                <w:szCs w:val="16"/>
              </w:rPr>
            </w:pPr>
            <w:r>
              <w:rPr>
                <w:rFonts w:ascii="Arial" w:hAnsi="Arial" w:cs="Arial"/>
                <w:color w:val="000000"/>
                <w:sz w:val="16"/>
                <w:szCs w:val="16"/>
              </w:rPr>
              <w:t>710</w:t>
            </w:r>
          </w:p>
        </w:tc>
        <w:tc>
          <w:tcPr>
            <w:tcW w:w="2264" w:type="dxa"/>
            <w:tcBorders>
              <w:top w:val="nil"/>
              <w:left w:val="nil"/>
              <w:bottom w:val="single" w:sz="4" w:space="0" w:color="000000"/>
              <w:right w:val="single" w:sz="4" w:space="0" w:color="000000"/>
            </w:tcBorders>
            <w:shd w:val="clear" w:color="auto" w:fill="auto"/>
            <w:vAlign w:val="bottom"/>
            <w:hideMark/>
          </w:tcPr>
          <w:p w:rsidR="00816DAB" w:rsidRDefault="00816DAB">
            <w:pPr>
              <w:jc w:val="center"/>
              <w:rPr>
                <w:rFonts w:ascii="Arial" w:hAnsi="Arial" w:cs="Arial"/>
                <w:color w:val="000000"/>
                <w:sz w:val="16"/>
                <w:szCs w:val="16"/>
              </w:rPr>
            </w:pPr>
            <w:r>
              <w:rPr>
                <w:rFonts w:ascii="Arial" w:hAnsi="Arial" w:cs="Arial"/>
                <w:color w:val="000000"/>
                <w:sz w:val="16"/>
                <w:szCs w:val="16"/>
              </w:rPr>
              <w:t>000 01050201000000510</w:t>
            </w:r>
          </w:p>
        </w:tc>
        <w:tc>
          <w:tcPr>
            <w:tcW w:w="1138" w:type="dxa"/>
            <w:tcBorders>
              <w:top w:val="nil"/>
              <w:left w:val="nil"/>
              <w:bottom w:val="single" w:sz="4" w:space="0" w:color="000000"/>
              <w:right w:val="single" w:sz="4" w:space="0" w:color="000000"/>
            </w:tcBorders>
            <w:shd w:val="clear" w:color="auto" w:fill="auto"/>
            <w:vAlign w:val="bottom"/>
            <w:hideMark/>
          </w:tcPr>
          <w:p w:rsidR="00816DAB" w:rsidRDefault="00816DAB">
            <w:pPr>
              <w:jc w:val="right"/>
              <w:rPr>
                <w:rFonts w:ascii="Arial" w:hAnsi="Arial" w:cs="Arial"/>
                <w:color w:val="000000"/>
                <w:sz w:val="16"/>
                <w:szCs w:val="16"/>
              </w:rPr>
            </w:pPr>
            <w:r>
              <w:rPr>
                <w:rFonts w:ascii="Arial" w:hAnsi="Arial" w:cs="Arial"/>
                <w:color w:val="000000"/>
                <w:sz w:val="16"/>
                <w:szCs w:val="16"/>
              </w:rPr>
              <w:t>-8 337 681,00</w:t>
            </w:r>
          </w:p>
        </w:tc>
        <w:tc>
          <w:tcPr>
            <w:tcW w:w="1221" w:type="dxa"/>
            <w:tcBorders>
              <w:top w:val="nil"/>
              <w:left w:val="nil"/>
              <w:bottom w:val="single" w:sz="4" w:space="0" w:color="000000"/>
              <w:right w:val="single" w:sz="4" w:space="0" w:color="000000"/>
            </w:tcBorders>
            <w:shd w:val="clear" w:color="auto" w:fill="auto"/>
            <w:vAlign w:val="bottom"/>
            <w:hideMark/>
          </w:tcPr>
          <w:p w:rsidR="00816DAB" w:rsidRDefault="00816DAB">
            <w:pPr>
              <w:jc w:val="right"/>
              <w:rPr>
                <w:rFonts w:ascii="Arial" w:hAnsi="Arial" w:cs="Arial"/>
                <w:color w:val="000000"/>
                <w:sz w:val="16"/>
                <w:szCs w:val="16"/>
              </w:rPr>
            </w:pPr>
            <w:r>
              <w:rPr>
                <w:rFonts w:ascii="Arial" w:hAnsi="Arial" w:cs="Arial"/>
                <w:color w:val="000000"/>
                <w:sz w:val="16"/>
                <w:szCs w:val="16"/>
              </w:rPr>
              <w:t>-8 302 847,41</w:t>
            </w:r>
          </w:p>
        </w:tc>
        <w:tc>
          <w:tcPr>
            <w:tcW w:w="1231" w:type="dxa"/>
            <w:tcBorders>
              <w:top w:val="nil"/>
              <w:left w:val="nil"/>
              <w:bottom w:val="single" w:sz="4" w:space="0" w:color="000000"/>
              <w:right w:val="single" w:sz="8" w:space="0" w:color="000000"/>
            </w:tcBorders>
            <w:shd w:val="clear" w:color="auto" w:fill="auto"/>
            <w:vAlign w:val="bottom"/>
            <w:hideMark/>
          </w:tcPr>
          <w:p w:rsidR="00816DAB" w:rsidRDefault="00816DAB">
            <w:pPr>
              <w:jc w:val="center"/>
              <w:rPr>
                <w:rFonts w:ascii="Arial" w:hAnsi="Arial" w:cs="Arial"/>
                <w:color w:val="000000"/>
                <w:sz w:val="16"/>
                <w:szCs w:val="16"/>
              </w:rPr>
            </w:pPr>
            <w:r>
              <w:rPr>
                <w:rFonts w:ascii="Arial" w:hAnsi="Arial" w:cs="Arial"/>
                <w:color w:val="000000"/>
                <w:sz w:val="16"/>
                <w:szCs w:val="16"/>
              </w:rPr>
              <w:t>X</w:t>
            </w:r>
          </w:p>
        </w:tc>
      </w:tr>
      <w:tr w:rsidR="00816DAB" w:rsidTr="00816DAB">
        <w:trPr>
          <w:trHeight w:val="645"/>
        </w:trPr>
        <w:tc>
          <w:tcPr>
            <w:tcW w:w="3624" w:type="dxa"/>
            <w:tcBorders>
              <w:top w:val="nil"/>
              <w:left w:val="single" w:sz="4" w:space="0" w:color="000000"/>
              <w:bottom w:val="single" w:sz="4" w:space="0" w:color="000000"/>
              <w:right w:val="single" w:sz="4" w:space="0" w:color="000000"/>
            </w:tcBorders>
            <w:shd w:val="clear" w:color="auto" w:fill="auto"/>
            <w:hideMark/>
          </w:tcPr>
          <w:p w:rsidR="00816DAB" w:rsidRDefault="00816DAB">
            <w:pPr>
              <w:rPr>
                <w:rFonts w:ascii="Arial" w:hAnsi="Arial" w:cs="Arial"/>
                <w:color w:val="000000"/>
                <w:sz w:val="16"/>
                <w:szCs w:val="16"/>
              </w:rPr>
            </w:pPr>
            <w:r>
              <w:rPr>
                <w:rFonts w:ascii="Arial" w:hAnsi="Arial" w:cs="Arial"/>
                <w:color w:val="000000"/>
                <w:sz w:val="16"/>
                <w:szCs w:val="16"/>
              </w:rPr>
              <w:t>Увеличение прочих остатков денежных средств бюджетов сельских поселений</w:t>
            </w:r>
          </w:p>
        </w:tc>
        <w:tc>
          <w:tcPr>
            <w:tcW w:w="882" w:type="dxa"/>
            <w:tcBorders>
              <w:top w:val="nil"/>
              <w:left w:val="single" w:sz="8" w:space="0" w:color="000000"/>
              <w:bottom w:val="single" w:sz="4" w:space="0" w:color="000000"/>
              <w:right w:val="single" w:sz="4" w:space="0" w:color="000000"/>
            </w:tcBorders>
            <w:shd w:val="clear" w:color="auto" w:fill="auto"/>
            <w:vAlign w:val="bottom"/>
            <w:hideMark/>
          </w:tcPr>
          <w:p w:rsidR="00816DAB" w:rsidRDefault="00816DAB">
            <w:pPr>
              <w:jc w:val="center"/>
              <w:rPr>
                <w:rFonts w:ascii="Arial" w:hAnsi="Arial" w:cs="Arial"/>
                <w:color w:val="000000"/>
                <w:sz w:val="16"/>
                <w:szCs w:val="16"/>
              </w:rPr>
            </w:pPr>
            <w:r>
              <w:rPr>
                <w:rFonts w:ascii="Arial" w:hAnsi="Arial" w:cs="Arial"/>
                <w:color w:val="000000"/>
                <w:sz w:val="16"/>
                <w:szCs w:val="16"/>
              </w:rPr>
              <w:t>710</w:t>
            </w:r>
          </w:p>
        </w:tc>
        <w:tc>
          <w:tcPr>
            <w:tcW w:w="2264" w:type="dxa"/>
            <w:tcBorders>
              <w:top w:val="nil"/>
              <w:left w:val="nil"/>
              <w:bottom w:val="single" w:sz="4" w:space="0" w:color="000000"/>
              <w:right w:val="single" w:sz="4" w:space="0" w:color="000000"/>
            </w:tcBorders>
            <w:shd w:val="clear" w:color="auto" w:fill="auto"/>
            <w:vAlign w:val="bottom"/>
            <w:hideMark/>
          </w:tcPr>
          <w:p w:rsidR="00816DAB" w:rsidRDefault="00816DAB">
            <w:pPr>
              <w:jc w:val="center"/>
              <w:rPr>
                <w:rFonts w:ascii="Arial" w:hAnsi="Arial" w:cs="Arial"/>
                <w:color w:val="000000"/>
                <w:sz w:val="16"/>
                <w:szCs w:val="16"/>
              </w:rPr>
            </w:pPr>
            <w:r>
              <w:rPr>
                <w:rFonts w:ascii="Arial" w:hAnsi="Arial" w:cs="Arial"/>
                <w:color w:val="000000"/>
                <w:sz w:val="16"/>
                <w:szCs w:val="16"/>
              </w:rPr>
              <w:t>012 01050201100000510</w:t>
            </w:r>
          </w:p>
        </w:tc>
        <w:tc>
          <w:tcPr>
            <w:tcW w:w="1138" w:type="dxa"/>
            <w:tcBorders>
              <w:top w:val="nil"/>
              <w:left w:val="nil"/>
              <w:bottom w:val="single" w:sz="4" w:space="0" w:color="000000"/>
              <w:right w:val="single" w:sz="4" w:space="0" w:color="000000"/>
            </w:tcBorders>
            <w:shd w:val="clear" w:color="auto" w:fill="auto"/>
            <w:vAlign w:val="bottom"/>
            <w:hideMark/>
          </w:tcPr>
          <w:p w:rsidR="00816DAB" w:rsidRDefault="00816DAB">
            <w:pPr>
              <w:jc w:val="right"/>
              <w:rPr>
                <w:rFonts w:ascii="Arial" w:hAnsi="Arial" w:cs="Arial"/>
                <w:color w:val="000000"/>
                <w:sz w:val="16"/>
                <w:szCs w:val="16"/>
              </w:rPr>
            </w:pPr>
            <w:r>
              <w:rPr>
                <w:rFonts w:ascii="Arial" w:hAnsi="Arial" w:cs="Arial"/>
                <w:color w:val="000000"/>
                <w:sz w:val="16"/>
                <w:szCs w:val="16"/>
              </w:rPr>
              <w:t>-8 337 681,00</w:t>
            </w:r>
          </w:p>
        </w:tc>
        <w:tc>
          <w:tcPr>
            <w:tcW w:w="1221" w:type="dxa"/>
            <w:tcBorders>
              <w:top w:val="nil"/>
              <w:left w:val="nil"/>
              <w:bottom w:val="single" w:sz="4" w:space="0" w:color="000000"/>
              <w:right w:val="single" w:sz="4" w:space="0" w:color="000000"/>
            </w:tcBorders>
            <w:shd w:val="clear" w:color="auto" w:fill="auto"/>
            <w:vAlign w:val="bottom"/>
            <w:hideMark/>
          </w:tcPr>
          <w:p w:rsidR="00816DAB" w:rsidRDefault="00816DAB">
            <w:pPr>
              <w:jc w:val="right"/>
              <w:rPr>
                <w:rFonts w:ascii="Arial" w:hAnsi="Arial" w:cs="Arial"/>
                <w:color w:val="000000"/>
                <w:sz w:val="16"/>
                <w:szCs w:val="16"/>
              </w:rPr>
            </w:pPr>
            <w:r>
              <w:rPr>
                <w:rFonts w:ascii="Arial" w:hAnsi="Arial" w:cs="Arial"/>
                <w:color w:val="000000"/>
                <w:sz w:val="16"/>
                <w:szCs w:val="16"/>
              </w:rPr>
              <w:t>-8 302 847,41</w:t>
            </w:r>
          </w:p>
        </w:tc>
        <w:tc>
          <w:tcPr>
            <w:tcW w:w="1231" w:type="dxa"/>
            <w:tcBorders>
              <w:top w:val="nil"/>
              <w:left w:val="nil"/>
              <w:bottom w:val="single" w:sz="4" w:space="0" w:color="000000"/>
              <w:right w:val="single" w:sz="8" w:space="0" w:color="000000"/>
            </w:tcBorders>
            <w:shd w:val="clear" w:color="auto" w:fill="auto"/>
            <w:vAlign w:val="bottom"/>
            <w:hideMark/>
          </w:tcPr>
          <w:p w:rsidR="00816DAB" w:rsidRDefault="00816DAB">
            <w:pPr>
              <w:jc w:val="center"/>
              <w:rPr>
                <w:rFonts w:ascii="Arial" w:hAnsi="Arial" w:cs="Arial"/>
                <w:color w:val="000000"/>
                <w:sz w:val="16"/>
                <w:szCs w:val="16"/>
              </w:rPr>
            </w:pPr>
            <w:r>
              <w:rPr>
                <w:rFonts w:ascii="Arial" w:hAnsi="Arial" w:cs="Arial"/>
                <w:color w:val="000000"/>
                <w:sz w:val="16"/>
                <w:szCs w:val="16"/>
              </w:rPr>
              <w:t>X</w:t>
            </w:r>
          </w:p>
        </w:tc>
      </w:tr>
      <w:tr w:rsidR="00816DAB" w:rsidTr="00816DAB">
        <w:trPr>
          <w:trHeight w:val="405"/>
        </w:trPr>
        <w:tc>
          <w:tcPr>
            <w:tcW w:w="3624" w:type="dxa"/>
            <w:tcBorders>
              <w:top w:val="nil"/>
              <w:left w:val="single" w:sz="4" w:space="0" w:color="000000"/>
              <w:bottom w:val="single" w:sz="4" w:space="0" w:color="000000"/>
              <w:right w:val="single" w:sz="4" w:space="0" w:color="000000"/>
            </w:tcBorders>
            <w:shd w:val="clear" w:color="auto" w:fill="auto"/>
            <w:hideMark/>
          </w:tcPr>
          <w:p w:rsidR="00816DAB" w:rsidRDefault="00816DAB">
            <w:pPr>
              <w:rPr>
                <w:rFonts w:ascii="Arial" w:hAnsi="Arial" w:cs="Arial"/>
                <w:color w:val="000000"/>
                <w:sz w:val="16"/>
                <w:szCs w:val="16"/>
              </w:rPr>
            </w:pPr>
            <w:r>
              <w:rPr>
                <w:rFonts w:ascii="Arial" w:hAnsi="Arial" w:cs="Arial"/>
                <w:color w:val="000000"/>
                <w:sz w:val="16"/>
                <w:szCs w:val="16"/>
              </w:rPr>
              <w:t>уменьшение остатков средств, всего</w:t>
            </w:r>
          </w:p>
        </w:tc>
        <w:tc>
          <w:tcPr>
            <w:tcW w:w="882" w:type="dxa"/>
            <w:tcBorders>
              <w:top w:val="nil"/>
              <w:left w:val="single" w:sz="8" w:space="0" w:color="000000"/>
              <w:bottom w:val="single" w:sz="4" w:space="0" w:color="000000"/>
              <w:right w:val="single" w:sz="4" w:space="0" w:color="000000"/>
            </w:tcBorders>
            <w:shd w:val="clear" w:color="auto" w:fill="auto"/>
            <w:vAlign w:val="bottom"/>
            <w:hideMark/>
          </w:tcPr>
          <w:p w:rsidR="00816DAB" w:rsidRDefault="00816DAB">
            <w:pPr>
              <w:jc w:val="center"/>
              <w:rPr>
                <w:rFonts w:ascii="Arial" w:hAnsi="Arial" w:cs="Arial"/>
                <w:color w:val="000000"/>
                <w:sz w:val="16"/>
                <w:szCs w:val="16"/>
              </w:rPr>
            </w:pPr>
            <w:r>
              <w:rPr>
                <w:rFonts w:ascii="Arial" w:hAnsi="Arial" w:cs="Arial"/>
                <w:color w:val="000000"/>
                <w:sz w:val="16"/>
                <w:szCs w:val="16"/>
              </w:rPr>
              <w:t>720</w:t>
            </w:r>
          </w:p>
        </w:tc>
        <w:tc>
          <w:tcPr>
            <w:tcW w:w="2264" w:type="dxa"/>
            <w:tcBorders>
              <w:top w:val="nil"/>
              <w:left w:val="nil"/>
              <w:bottom w:val="single" w:sz="4" w:space="0" w:color="000000"/>
              <w:right w:val="single" w:sz="4" w:space="0" w:color="000000"/>
            </w:tcBorders>
            <w:shd w:val="clear" w:color="auto" w:fill="auto"/>
            <w:vAlign w:val="bottom"/>
            <w:hideMark/>
          </w:tcPr>
          <w:p w:rsidR="00816DAB" w:rsidRDefault="00816DAB">
            <w:pPr>
              <w:jc w:val="center"/>
              <w:rPr>
                <w:rFonts w:ascii="Arial" w:hAnsi="Arial" w:cs="Arial"/>
                <w:color w:val="000000"/>
                <w:sz w:val="16"/>
                <w:szCs w:val="16"/>
              </w:rPr>
            </w:pPr>
            <w:r>
              <w:rPr>
                <w:rFonts w:ascii="Arial" w:hAnsi="Arial" w:cs="Arial"/>
                <w:color w:val="000000"/>
                <w:sz w:val="16"/>
                <w:szCs w:val="16"/>
              </w:rPr>
              <w:t>000 01050000000000600</w:t>
            </w:r>
          </w:p>
        </w:tc>
        <w:tc>
          <w:tcPr>
            <w:tcW w:w="1138" w:type="dxa"/>
            <w:tcBorders>
              <w:top w:val="nil"/>
              <w:left w:val="nil"/>
              <w:bottom w:val="single" w:sz="4" w:space="0" w:color="000000"/>
              <w:right w:val="single" w:sz="4" w:space="0" w:color="000000"/>
            </w:tcBorders>
            <w:shd w:val="clear" w:color="auto" w:fill="auto"/>
            <w:vAlign w:val="bottom"/>
            <w:hideMark/>
          </w:tcPr>
          <w:p w:rsidR="00816DAB" w:rsidRDefault="00816DAB">
            <w:pPr>
              <w:jc w:val="right"/>
              <w:rPr>
                <w:rFonts w:ascii="Arial" w:hAnsi="Arial" w:cs="Arial"/>
                <w:color w:val="000000"/>
                <w:sz w:val="16"/>
                <w:szCs w:val="16"/>
              </w:rPr>
            </w:pPr>
            <w:r>
              <w:rPr>
                <w:rFonts w:ascii="Arial" w:hAnsi="Arial" w:cs="Arial"/>
                <w:color w:val="000000"/>
                <w:sz w:val="16"/>
                <w:szCs w:val="16"/>
              </w:rPr>
              <w:t>8 481 230,45</w:t>
            </w:r>
          </w:p>
        </w:tc>
        <w:tc>
          <w:tcPr>
            <w:tcW w:w="1221" w:type="dxa"/>
            <w:tcBorders>
              <w:top w:val="nil"/>
              <w:left w:val="nil"/>
              <w:bottom w:val="single" w:sz="4" w:space="0" w:color="000000"/>
              <w:right w:val="single" w:sz="4" w:space="0" w:color="000000"/>
            </w:tcBorders>
            <w:shd w:val="clear" w:color="auto" w:fill="auto"/>
            <w:vAlign w:val="bottom"/>
            <w:hideMark/>
          </w:tcPr>
          <w:p w:rsidR="00816DAB" w:rsidRDefault="00816DAB">
            <w:pPr>
              <w:jc w:val="right"/>
              <w:rPr>
                <w:rFonts w:ascii="Arial" w:hAnsi="Arial" w:cs="Arial"/>
                <w:color w:val="000000"/>
                <w:sz w:val="16"/>
                <w:szCs w:val="16"/>
              </w:rPr>
            </w:pPr>
            <w:r>
              <w:rPr>
                <w:rFonts w:ascii="Arial" w:hAnsi="Arial" w:cs="Arial"/>
                <w:color w:val="000000"/>
                <w:sz w:val="16"/>
                <w:szCs w:val="16"/>
              </w:rPr>
              <w:t>7 988 450,89</w:t>
            </w:r>
          </w:p>
        </w:tc>
        <w:tc>
          <w:tcPr>
            <w:tcW w:w="1231" w:type="dxa"/>
            <w:tcBorders>
              <w:top w:val="nil"/>
              <w:left w:val="nil"/>
              <w:bottom w:val="single" w:sz="4" w:space="0" w:color="000000"/>
              <w:right w:val="single" w:sz="8" w:space="0" w:color="000000"/>
            </w:tcBorders>
            <w:shd w:val="clear" w:color="auto" w:fill="auto"/>
            <w:vAlign w:val="bottom"/>
            <w:hideMark/>
          </w:tcPr>
          <w:p w:rsidR="00816DAB" w:rsidRDefault="00816DAB">
            <w:pPr>
              <w:jc w:val="center"/>
              <w:rPr>
                <w:rFonts w:ascii="Arial" w:hAnsi="Arial" w:cs="Arial"/>
                <w:color w:val="000000"/>
                <w:sz w:val="16"/>
                <w:szCs w:val="16"/>
              </w:rPr>
            </w:pPr>
            <w:r>
              <w:rPr>
                <w:rFonts w:ascii="Arial" w:hAnsi="Arial" w:cs="Arial"/>
                <w:color w:val="000000"/>
                <w:sz w:val="16"/>
                <w:szCs w:val="16"/>
              </w:rPr>
              <w:t>X</w:t>
            </w:r>
          </w:p>
        </w:tc>
      </w:tr>
      <w:tr w:rsidR="00816DAB" w:rsidTr="00816DAB">
        <w:trPr>
          <w:trHeight w:val="570"/>
        </w:trPr>
        <w:tc>
          <w:tcPr>
            <w:tcW w:w="3624" w:type="dxa"/>
            <w:tcBorders>
              <w:top w:val="nil"/>
              <w:left w:val="single" w:sz="4" w:space="0" w:color="000000"/>
              <w:bottom w:val="single" w:sz="4" w:space="0" w:color="000000"/>
              <w:right w:val="single" w:sz="4" w:space="0" w:color="000000"/>
            </w:tcBorders>
            <w:shd w:val="clear" w:color="auto" w:fill="auto"/>
            <w:hideMark/>
          </w:tcPr>
          <w:p w:rsidR="00816DAB" w:rsidRDefault="00816DAB">
            <w:pPr>
              <w:rPr>
                <w:rFonts w:ascii="Arial" w:hAnsi="Arial" w:cs="Arial"/>
                <w:color w:val="000000"/>
                <w:sz w:val="16"/>
                <w:szCs w:val="16"/>
              </w:rPr>
            </w:pPr>
            <w:r>
              <w:rPr>
                <w:rFonts w:ascii="Arial" w:hAnsi="Arial" w:cs="Arial"/>
                <w:color w:val="000000"/>
                <w:sz w:val="16"/>
                <w:szCs w:val="16"/>
              </w:rPr>
              <w:t>Уменьшение прочих остатков средств бюджетов</w:t>
            </w:r>
          </w:p>
        </w:tc>
        <w:tc>
          <w:tcPr>
            <w:tcW w:w="882" w:type="dxa"/>
            <w:tcBorders>
              <w:top w:val="nil"/>
              <w:left w:val="single" w:sz="8" w:space="0" w:color="000000"/>
              <w:bottom w:val="single" w:sz="4" w:space="0" w:color="000000"/>
              <w:right w:val="single" w:sz="4" w:space="0" w:color="000000"/>
            </w:tcBorders>
            <w:shd w:val="clear" w:color="auto" w:fill="auto"/>
            <w:vAlign w:val="bottom"/>
            <w:hideMark/>
          </w:tcPr>
          <w:p w:rsidR="00816DAB" w:rsidRDefault="00816DAB">
            <w:pPr>
              <w:jc w:val="center"/>
              <w:rPr>
                <w:rFonts w:ascii="Arial" w:hAnsi="Arial" w:cs="Arial"/>
                <w:color w:val="000000"/>
                <w:sz w:val="16"/>
                <w:szCs w:val="16"/>
              </w:rPr>
            </w:pPr>
            <w:r>
              <w:rPr>
                <w:rFonts w:ascii="Arial" w:hAnsi="Arial" w:cs="Arial"/>
                <w:color w:val="000000"/>
                <w:sz w:val="16"/>
                <w:szCs w:val="16"/>
              </w:rPr>
              <w:t>720</w:t>
            </w:r>
          </w:p>
        </w:tc>
        <w:tc>
          <w:tcPr>
            <w:tcW w:w="2264" w:type="dxa"/>
            <w:tcBorders>
              <w:top w:val="nil"/>
              <w:left w:val="nil"/>
              <w:bottom w:val="single" w:sz="4" w:space="0" w:color="000000"/>
              <w:right w:val="single" w:sz="4" w:space="0" w:color="000000"/>
            </w:tcBorders>
            <w:shd w:val="clear" w:color="auto" w:fill="auto"/>
            <w:vAlign w:val="bottom"/>
            <w:hideMark/>
          </w:tcPr>
          <w:p w:rsidR="00816DAB" w:rsidRDefault="00816DAB">
            <w:pPr>
              <w:jc w:val="center"/>
              <w:rPr>
                <w:rFonts w:ascii="Arial" w:hAnsi="Arial" w:cs="Arial"/>
                <w:color w:val="000000"/>
                <w:sz w:val="16"/>
                <w:szCs w:val="16"/>
              </w:rPr>
            </w:pPr>
            <w:r>
              <w:rPr>
                <w:rFonts w:ascii="Arial" w:hAnsi="Arial" w:cs="Arial"/>
                <w:color w:val="000000"/>
                <w:sz w:val="16"/>
                <w:szCs w:val="16"/>
              </w:rPr>
              <w:t>000 01050200000000600</w:t>
            </w:r>
          </w:p>
        </w:tc>
        <w:tc>
          <w:tcPr>
            <w:tcW w:w="1138" w:type="dxa"/>
            <w:tcBorders>
              <w:top w:val="nil"/>
              <w:left w:val="nil"/>
              <w:bottom w:val="single" w:sz="4" w:space="0" w:color="000000"/>
              <w:right w:val="single" w:sz="4" w:space="0" w:color="000000"/>
            </w:tcBorders>
            <w:shd w:val="clear" w:color="auto" w:fill="auto"/>
            <w:vAlign w:val="bottom"/>
            <w:hideMark/>
          </w:tcPr>
          <w:p w:rsidR="00816DAB" w:rsidRDefault="00816DAB">
            <w:pPr>
              <w:jc w:val="right"/>
              <w:rPr>
                <w:rFonts w:ascii="Arial" w:hAnsi="Arial" w:cs="Arial"/>
                <w:color w:val="000000"/>
                <w:sz w:val="16"/>
                <w:szCs w:val="16"/>
              </w:rPr>
            </w:pPr>
            <w:r>
              <w:rPr>
                <w:rFonts w:ascii="Arial" w:hAnsi="Arial" w:cs="Arial"/>
                <w:color w:val="000000"/>
                <w:sz w:val="16"/>
                <w:szCs w:val="16"/>
              </w:rPr>
              <w:t>8 481 230,45</w:t>
            </w:r>
          </w:p>
        </w:tc>
        <w:tc>
          <w:tcPr>
            <w:tcW w:w="1221" w:type="dxa"/>
            <w:tcBorders>
              <w:top w:val="nil"/>
              <w:left w:val="nil"/>
              <w:bottom w:val="single" w:sz="4" w:space="0" w:color="000000"/>
              <w:right w:val="single" w:sz="4" w:space="0" w:color="000000"/>
            </w:tcBorders>
            <w:shd w:val="clear" w:color="auto" w:fill="auto"/>
            <w:vAlign w:val="bottom"/>
            <w:hideMark/>
          </w:tcPr>
          <w:p w:rsidR="00816DAB" w:rsidRDefault="00816DAB">
            <w:pPr>
              <w:jc w:val="right"/>
              <w:rPr>
                <w:rFonts w:ascii="Arial" w:hAnsi="Arial" w:cs="Arial"/>
                <w:color w:val="000000"/>
                <w:sz w:val="16"/>
                <w:szCs w:val="16"/>
              </w:rPr>
            </w:pPr>
            <w:r>
              <w:rPr>
                <w:rFonts w:ascii="Arial" w:hAnsi="Arial" w:cs="Arial"/>
                <w:color w:val="000000"/>
                <w:sz w:val="16"/>
                <w:szCs w:val="16"/>
              </w:rPr>
              <w:t>7 988 450,89</w:t>
            </w:r>
          </w:p>
        </w:tc>
        <w:tc>
          <w:tcPr>
            <w:tcW w:w="1231" w:type="dxa"/>
            <w:tcBorders>
              <w:top w:val="nil"/>
              <w:left w:val="nil"/>
              <w:bottom w:val="single" w:sz="4" w:space="0" w:color="000000"/>
              <w:right w:val="single" w:sz="8" w:space="0" w:color="000000"/>
            </w:tcBorders>
            <w:shd w:val="clear" w:color="auto" w:fill="auto"/>
            <w:vAlign w:val="bottom"/>
            <w:hideMark/>
          </w:tcPr>
          <w:p w:rsidR="00816DAB" w:rsidRDefault="00816DAB">
            <w:pPr>
              <w:jc w:val="center"/>
              <w:rPr>
                <w:rFonts w:ascii="Arial" w:hAnsi="Arial" w:cs="Arial"/>
                <w:color w:val="000000"/>
                <w:sz w:val="16"/>
                <w:szCs w:val="16"/>
              </w:rPr>
            </w:pPr>
            <w:r>
              <w:rPr>
                <w:rFonts w:ascii="Arial" w:hAnsi="Arial" w:cs="Arial"/>
                <w:color w:val="000000"/>
                <w:sz w:val="16"/>
                <w:szCs w:val="16"/>
              </w:rPr>
              <w:t>X</w:t>
            </w:r>
          </w:p>
        </w:tc>
      </w:tr>
      <w:tr w:rsidR="00816DAB" w:rsidTr="00816DAB">
        <w:trPr>
          <w:trHeight w:val="615"/>
        </w:trPr>
        <w:tc>
          <w:tcPr>
            <w:tcW w:w="3624" w:type="dxa"/>
            <w:tcBorders>
              <w:top w:val="nil"/>
              <w:left w:val="single" w:sz="4" w:space="0" w:color="000000"/>
              <w:bottom w:val="single" w:sz="4" w:space="0" w:color="000000"/>
              <w:right w:val="single" w:sz="4" w:space="0" w:color="000000"/>
            </w:tcBorders>
            <w:shd w:val="clear" w:color="auto" w:fill="auto"/>
            <w:hideMark/>
          </w:tcPr>
          <w:p w:rsidR="00816DAB" w:rsidRDefault="00816DAB">
            <w:pPr>
              <w:rPr>
                <w:rFonts w:ascii="Arial" w:hAnsi="Arial" w:cs="Arial"/>
                <w:color w:val="000000"/>
                <w:sz w:val="16"/>
                <w:szCs w:val="16"/>
              </w:rPr>
            </w:pPr>
            <w:r>
              <w:rPr>
                <w:rFonts w:ascii="Arial" w:hAnsi="Arial" w:cs="Arial"/>
                <w:color w:val="000000"/>
                <w:sz w:val="16"/>
                <w:szCs w:val="16"/>
              </w:rPr>
              <w:t>Уменьшение прочих остатков денежных средств бюджетов</w:t>
            </w:r>
          </w:p>
        </w:tc>
        <w:tc>
          <w:tcPr>
            <w:tcW w:w="882" w:type="dxa"/>
            <w:tcBorders>
              <w:top w:val="nil"/>
              <w:left w:val="single" w:sz="8" w:space="0" w:color="000000"/>
              <w:bottom w:val="single" w:sz="4" w:space="0" w:color="000000"/>
              <w:right w:val="single" w:sz="4" w:space="0" w:color="000000"/>
            </w:tcBorders>
            <w:shd w:val="clear" w:color="auto" w:fill="auto"/>
            <w:vAlign w:val="bottom"/>
            <w:hideMark/>
          </w:tcPr>
          <w:p w:rsidR="00816DAB" w:rsidRDefault="00816DAB">
            <w:pPr>
              <w:jc w:val="center"/>
              <w:rPr>
                <w:rFonts w:ascii="Arial" w:hAnsi="Arial" w:cs="Arial"/>
                <w:color w:val="000000"/>
                <w:sz w:val="16"/>
                <w:szCs w:val="16"/>
              </w:rPr>
            </w:pPr>
            <w:r>
              <w:rPr>
                <w:rFonts w:ascii="Arial" w:hAnsi="Arial" w:cs="Arial"/>
                <w:color w:val="000000"/>
                <w:sz w:val="16"/>
                <w:szCs w:val="16"/>
              </w:rPr>
              <w:t>720</w:t>
            </w:r>
          </w:p>
        </w:tc>
        <w:tc>
          <w:tcPr>
            <w:tcW w:w="2264" w:type="dxa"/>
            <w:tcBorders>
              <w:top w:val="nil"/>
              <w:left w:val="nil"/>
              <w:bottom w:val="single" w:sz="4" w:space="0" w:color="000000"/>
              <w:right w:val="single" w:sz="4" w:space="0" w:color="000000"/>
            </w:tcBorders>
            <w:shd w:val="clear" w:color="auto" w:fill="auto"/>
            <w:vAlign w:val="bottom"/>
            <w:hideMark/>
          </w:tcPr>
          <w:p w:rsidR="00816DAB" w:rsidRDefault="00816DAB">
            <w:pPr>
              <w:jc w:val="center"/>
              <w:rPr>
                <w:rFonts w:ascii="Arial" w:hAnsi="Arial" w:cs="Arial"/>
                <w:color w:val="000000"/>
                <w:sz w:val="16"/>
                <w:szCs w:val="16"/>
              </w:rPr>
            </w:pPr>
            <w:r>
              <w:rPr>
                <w:rFonts w:ascii="Arial" w:hAnsi="Arial" w:cs="Arial"/>
                <w:color w:val="000000"/>
                <w:sz w:val="16"/>
                <w:szCs w:val="16"/>
              </w:rPr>
              <w:t>000 01050201000000610</w:t>
            </w:r>
          </w:p>
        </w:tc>
        <w:tc>
          <w:tcPr>
            <w:tcW w:w="1138" w:type="dxa"/>
            <w:tcBorders>
              <w:top w:val="nil"/>
              <w:left w:val="nil"/>
              <w:bottom w:val="single" w:sz="4" w:space="0" w:color="000000"/>
              <w:right w:val="single" w:sz="4" w:space="0" w:color="000000"/>
            </w:tcBorders>
            <w:shd w:val="clear" w:color="auto" w:fill="auto"/>
            <w:vAlign w:val="bottom"/>
            <w:hideMark/>
          </w:tcPr>
          <w:p w:rsidR="00816DAB" w:rsidRDefault="00816DAB">
            <w:pPr>
              <w:jc w:val="right"/>
              <w:rPr>
                <w:rFonts w:ascii="Arial" w:hAnsi="Arial" w:cs="Arial"/>
                <w:color w:val="000000"/>
                <w:sz w:val="16"/>
                <w:szCs w:val="16"/>
              </w:rPr>
            </w:pPr>
            <w:r>
              <w:rPr>
                <w:rFonts w:ascii="Arial" w:hAnsi="Arial" w:cs="Arial"/>
                <w:color w:val="000000"/>
                <w:sz w:val="16"/>
                <w:szCs w:val="16"/>
              </w:rPr>
              <w:t>8 481 230,45</w:t>
            </w:r>
          </w:p>
        </w:tc>
        <w:tc>
          <w:tcPr>
            <w:tcW w:w="1221" w:type="dxa"/>
            <w:tcBorders>
              <w:top w:val="nil"/>
              <w:left w:val="nil"/>
              <w:bottom w:val="single" w:sz="4" w:space="0" w:color="000000"/>
              <w:right w:val="single" w:sz="4" w:space="0" w:color="000000"/>
            </w:tcBorders>
            <w:shd w:val="clear" w:color="auto" w:fill="auto"/>
            <w:vAlign w:val="bottom"/>
            <w:hideMark/>
          </w:tcPr>
          <w:p w:rsidR="00816DAB" w:rsidRDefault="00816DAB">
            <w:pPr>
              <w:jc w:val="right"/>
              <w:rPr>
                <w:rFonts w:ascii="Arial" w:hAnsi="Arial" w:cs="Arial"/>
                <w:color w:val="000000"/>
                <w:sz w:val="16"/>
                <w:szCs w:val="16"/>
              </w:rPr>
            </w:pPr>
            <w:r>
              <w:rPr>
                <w:rFonts w:ascii="Arial" w:hAnsi="Arial" w:cs="Arial"/>
                <w:color w:val="000000"/>
                <w:sz w:val="16"/>
                <w:szCs w:val="16"/>
              </w:rPr>
              <w:t>7 988 450,89</w:t>
            </w:r>
          </w:p>
        </w:tc>
        <w:tc>
          <w:tcPr>
            <w:tcW w:w="1231" w:type="dxa"/>
            <w:tcBorders>
              <w:top w:val="nil"/>
              <w:left w:val="nil"/>
              <w:bottom w:val="single" w:sz="4" w:space="0" w:color="000000"/>
              <w:right w:val="single" w:sz="8" w:space="0" w:color="000000"/>
            </w:tcBorders>
            <w:shd w:val="clear" w:color="auto" w:fill="auto"/>
            <w:vAlign w:val="bottom"/>
            <w:hideMark/>
          </w:tcPr>
          <w:p w:rsidR="00816DAB" w:rsidRDefault="00816DAB">
            <w:pPr>
              <w:jc w:val="center"/>
              <w:rPr>
                <w:rFonts w:ascii="Arial" w:hAnsi="Arial" w:cs="Arial"/>
                <w:color w:val="000000"/>
                <w:sz w:val="16"/>
                <w:szCs w:val="16"/>
              </w:rPr>
            </w:pPr>
            <w:r>
              <w:rPr>
                <w:rFonts w:ascii="Arial" w:hAnsi="Arial" w:cs="Arial"/>
                <w:color w:val="000000"/>
                <w:sz w:val="16"/>
                <w:szCs w:val="16"/>
              </w:rPr>
              <w:t>X</w:t>
            </w:r>
          </w:p>
        </w:tc>
      </w:tr>
      <w:tr w:rsidR="00816DAB" w:rsidTr="00816DAB">
        <w:trPr>
          <w:trHeight w:val="660"/>
        </w:trPr>
        <w:tc>
          <w:tcPr>
            <w:tcW w:w="3624" w:type="dxa"/>
            <w:tcBorders>
              <w:top w:val="nil"/>
              <w:left w:val="single" w:sz="4" w:space="0" w:color="000000"/>
              <w:bottom w:val="single" w:sz="4" w:space="0" w:color="000000"/>
              <w:right w:val="single" w:sz="4" w:space="0" w:color="000000"/>
            </w:tcBorders>
            <w:shd w:val="clear" w:color="auto" w:fill="auto"/>
            <w:hideMark/>
          </w:tcPr>
          <w:p w:rsidR="00816DAB" w:rsidRDefault="00816DAB">
            <w:pPr>
              <w:rPr>
                <w:rFonts w:ascii="Arial" w:hAnsi="Arial" w:cs="Arial"/>
                <w:color w:val="000000"/>
                <w:sz w:val="16"/>
                <w:szCs w:val="16"/>
              </w:rPr>
            </w:pPr>
            <w:r>
              <w:rPr>
                <w:rFonts w:ascii="Arial" w:hAnsi="Arial" w:cs="Arial"/>
                <w:color w:val="000000"/>
                <w:sz w:val="16"/>
                <w:szCs w:val="16"/>
              </w:rPr>
              <w:t>Уменьшение прочих остатков денежных средств бюджетов сельских поселений</w:t>
            </w:r>
          </w:p>
        </w:tc>
        <w:tc>
          <w:tcPr>
            <w:tcW w:w="882" w:type="dxa"/>
            <w:tcBorders>
              <w:top w:val="nil"/>
              <w:left w:val="single" w:sz="8" w:space="0" w:color="000000"/>
              <w:bottom w:val="single" w:sz="4" w:space="0" w:color="000000"/>
              <w:right w:val="single" w:sz="4" w:space="0" w:color="000000"/>
            </w:tcBorders>
            <w:shd w:val="clear" w:color="auto" w:fill="auto"/>
            <w:vAlign w:val="bottom"/>
            <w:hideMark/>
          </w:tcPr>
          <w:p w:rsidR="00816DAB" w:rsidRDefault="00816DAB">
            <w:pPr>
              <w:jc w:val="center"/>
              <w:rPr>
                <w:rFonts w:ascii="Arial" w:hAnsi="Arial" w:cs="Arial"/>
                <w:color w:val="000000"/>
                <w:sz w:val="16"/>
                <w:szCs w:val="16"/>
              </w:rPr>
            </w:pPr>
            <w:r>
              <w:rPr>
                <w:rFonts w:ascii="Arial" w:hAnsi="Arial" w:cs="Arial"/>
                <w:color w:val="000000"/>
                <w:sz w:val="16"/>
                <w:szCs w:val="16"/>
              </w:rPr>
              <w:t>720</w:t>
            </w:r>
          </w:p>
        </w:tc>
        <w:tc>
          <w:tcPr>
            <w:tcW w:w="2264" w:type="dxa"/>
            <w:tcBorders>
              <w:top w:val="nil"/>
              <w:left w:val="nil"/>
              <w:bottom w:val="single" w:sz="4" w:space="0" w:color="000000"/>
              <w:right w:val="single" w:sz="4" w:space="0" w:color="000000"/>
            </w:tcBorders>
            <w:shd w:val="clear" w:color="auto" w:fill="auto"/>
            <w:vAlign w:val="bottom"/>
            <w:hideMark/>
          </w:tcPr>
          <w:p w:rsidR="00816DAB" w:rsidRDefault="00816DAB">
            <w:pPr>
              <w:jc w:val="center"/>
              <w:rPr>
                <w:rFonts w:ascii="Arial" w:hAnsi="Arial" w:cs="Arial"/>
                <w:color w:val="000000"/>
                <w:sz w:val="16"/>
                <w:szCs w:val="16"/>
              </w:rPr>
            </w:pPr>
            <w:r>
              <w:rPr>
                <w:rFonts w:ascii="Arial" w:hAnsi="Arial" w:cs="Arial"/>
                <w:color w:val="000000"/>
                <w:sz w:val="16"/>
                <w:szCs w:val="16"/>
              </w:rPr>
              <w:t>012 01050201100000610</w:t>
            </w:r>
          </w:p>
        </w:tc>
        <w:tc>
          <w:tcPr>
            <w:tcW w:w="1138" w:type="dxa"/>
            <w:tcBorders>
              <w:top w:val="nil"/>
              <w:left w:val="nil"/>
              <w:bottom w:val="single" w:sz="4" w:space="0" w:color="000000"/>
              <w:right w:val="single" w:sz="4" w:space="0" w:color="000000"/>
            </w:tcBorders>
            <w:shd w:val="clear" w:color="auto" w:fill="auto"/>
            <w:vAlign w:val="bottom"/>
            <w:hideMark/>
          </w:tcPr>
          <w:p w:rsidR="00816DAB" w:rsidRDefault="00816DAB">
            <w:pPr>
              <w:jc w:val="right"/>
              <w:rPr>
                <w:rFonts w:ascii="Arial" w:hAnsi="Arial" w:cs="Arial"/>
                <w:color w:val="000000"/>
                <w:sz w:val="16"/>
                <w:szCs w:val="16"/>
              </w:rPr>
            </w:pPr>
            <w:r>
              <w:rPr>
                <w:rFonts w:ascii="Arial" w:hAnsi="Arial" w:cs="Arial"/>
                <w:color w:val="000000"/>
                <w:sz w:val="16"/>
                <w:szCs w:val="16"/>
              </w:rPr>
              <w:t>8 481 230,45</w:t>
            </w:r>
          </w:p>
        </w:tc>
        <w:tc>
          <w:tcPr>
            <w:tcW w:w="1221" w:type="dxa"/>
            <w:tcBorders>
              <w:top w:val="nil"/>
              <w:left w:val="nil"/>
              <w:bottom w:val="single" w:sz="4" w:space="0" w:color="000000"/>
              <w:right w:val="single" w:sz="4" w:space="0" w:color="000000"/>
            </w:tcBorders>
            <w:shd w:val="clear" w:color="auto" w:fill="auto"/>
            <w:vAlign w:val="bottom"/>
            <w:hideMark/>
          </w:tcPr>
          <w:p w:rsidR="00816DAB" w:rsidRDefault="00816DAB">
            <w:pPr>
              <w:jc w:val="right"/>
              <w:rPr>
                <w:rFonts w:ascii="Arial" w:hAnsi="Arial" w:cs="Arial"/>
                <w:color w:val="000000"/>
                <w:sz w:val="16"/>
                <w:szCs w:val="16"/>
              </w:rPr>
            </w:pPr>
            <w:r>
              <w:rPr>
                <w:rFonts w:ascii="Arial" w:hAnsi="Arial" w:cs="Arial"/>
                <w:color w:val="000000"/>
                <w:sz w:val="16"/>
                <w:szCs w:val="16"/>
              </w:rPr>
              <w:t>7 988 450,89</w:t>
            </w:r>
          </w:p>
        </w:tc>
        <w:tc>
          <w:tcPr>
            <w:tcW w:w="1231" w:type="dxa"/>
            <w:tcBorders>
              <w:top w:val="nil"/>
              <w:left w:val="nil"/>
              <w:bottom w:val="single" w:sz="4" w:space="0" w:color="000000"/>
              <w:right w:val="single" w:sz="8" w:space="0" w:color="000000"/>
            </w:tcBorders>
            <w:shd w:val="clear" w:color="auto" w:fill="auto"/>
            <w:vAlign w:val="bottom"/>
            <w:hideMark/>
          </w:tcPr>
          <w:p w:rsidR="00816DAB" w:rsidRDefault="00816DAB">
            <w:pPr>
              <w:jc w:val="center"/>
              <w:rPr>
                <w:rFonts w:ascii="Arial" w:hAnsi="Arial" w:cs="Arial"/>
                <w:color w:val="000000"/>
                <w:sz w:val="16"/>
                <w:szCs w:val="16"/>
              </w:rPr>
            </w:pPr>
            <w:r>
              <w:rPr>
                <w:rFonts w:ascii="Arial" w:hAnsi="Arial" w:cs="Arial"/>
                <w:color w:val="000000"/>
                <w:sz w:val="16"/>
                <w:szCs w:val="16"/>
              </w:rPr>
              <w:t>X</w:t>
            </w:r>
          </w:p>
        </w:tc>
      </w:tr>
      <w:tr w:rsidR="00816DAB" w:rsidTr="00816DAB">
        <w:trPr>
          <w:trHeight w:val="450"/>
        </w:trPr>
        <w:tc>
          <w:tcPr>
            <w:tcW w:w="3624" w:type="dxa"/>
            <w:tcBorders>
              <w:top w:val="nil"/>
              <w:left w:val="single" w:sz="4" w:space="0" w:color="000000"/>
              <w:bottom w:val="single" w:sz="4" w:space="0" w:color="000000"/>
              <w:right w:val="single" w:sz="4" w:space="0" w:color="000000"/>
            </w:tcBorders>
            <w:shd w:val="clear" w:color="auto" w:fill="auto"/>
            <w:hideMark/>
          </w:tcPr>
          <w:p w:rsidR="00816DAB" w:rsidRDefault="00816DAB">
            <w:pPr>
              <w:rPr>
                <w:rFonts w:ascii="Arial" w:hAnsi="Arial" w:cs="Arial"/>
                <w:color w:val="000000"/>
                <w:sz w:val="16"/>
                <w:szCs w:val="16"/>
              </w:rPr>
            </w:pPr>
            <w:r>
              <w:rPr>
                <w:rFonts w:ascii="Arial" w:hAnsi="Arial" w:cs="Arial"/>
                <w:color w:val="000000"/>
                <w:sz w:val="16"/>
                <w:szCs w:val="16"/>
              </w:rPr>
              <w:t> </w:t>
            </w:r>
          </w:p>
        </w:tc>
        <w:tc>
          <w:tcPr>
            <w:tcW w:w="882" w:type="dxa"/>
            <w:tcBorders>
              <w:top w:val="nil"/>
              <w:left w:val="single" w:sz="8" w:space="0" w:color="000000"/>
              <w:bottom w:val="single" w:sz="4" w:space="0" w:color="000000"/>
              <w:right w:val="single" w:sz="4" w:space="0" w:color="000000"/>
            </w:tcBorders>
            <w:shd w:val="clear" w:color="auto" w:fill="auto"/>
            <w:vAlign w:val="bottom"/>
            <w:hideMark/>
          </w:tcPr>
          <w:p w:rsidR="00816DAB" w:rsidRDefault="00816DAB">
            <w:pPr>
              <w:jc w:val="center"/>
              <w:rPr>
                <w:rFonts w:ascii="Arial" w:hAnsi="Arial" w:cs="Arial"/>
                <w:color w:val="000000"/>
                <w:sz w:val="16"/>
                <w:szCs w:val="16"/>
              </w:rPr>
            </w:pPr>
            <w:r>
              <w:rPr>
                <w:rFonts w:ascii="Arial" w:hAnsi="Arial" w:cs="Arial"/>
                <w:color w:val="000000"/>
                <w:sz w:val="16"/>
                <w:szCs w:val="16"/>
              </w:rPr>
              <w:t>700</w:t>
            </w:r>
          </w:p>
        </w:tc>
        <w:tc>
          <w:tcPr>
            <w:tcW w:w="2264" w:type="dxa"/>
            <w:tcBorders>
              <w:top w:val="nil"/>
              <w:left w:val="nil"/>
              <w:bottom w:val="single" w:sz="4" w:space="0" w:color="000000"/>
              <w:right w:val="single" w:sz="4" w:space="0" w:color="000000"/>
            </w:tcBorders>
            <w:shd w:val="clear" w:color="auto" w:fill="auto"/>
            <w:vAlign w:val="bottom"/>
            <w:hideMark/>
          </w:tcPr>
          <w:p w:rsidR="00816DAB" w:rsidRDefault="00816DAB">
            <w:pPr>
              <w:jc w:val="center"/>
              <w:rPr>
                <w:rFonts w:ascii="Arial" w:hAnsi="Arial" w:cs="Arial"/>
                <w:color w:val="000000"/>
                <w:sz w:val="16"/>
                <w:szCs w:val="16"/>
              </w:rPr>
            </w:pPr>
            <w:r>
              <w:rPr>
                <w:rFonts w:ascii="Arial" w:hAnsi="Arial" w:cs="Arial"/>
                <w:color w:val="000000"/>
                <w:sz w:val="16"/>
                <w:szCs w:val="16"/>
              </w:rPr>
              <w:t>000 01060000000000000</w:t>
            </w:r>
          </w:p>
        </w:tc>
        <w:tc>
          <w:tcPr>
            <w:tcW w:w="1138" w:type="dxa"/>
            <w:tcBorders>
              <w:top w:val="nil"/>
              <w:left w:val="nil"/>
              <w:bottom w:val="single" w:sz="4" w:space="0" w:color="000000"/>
              <w:right w:val="single" w:sz="4" w:space="0" w:color="000000"/>
            </w:tcBorders>
            <w:shd w:val="clear" w:color="auto" w:fill="auto"/>
            <w:vAlign w:val="bottom"/>
            <w:hideMark/>
          </w:tcPr>
          <w:p w:rsidR="00816DAB" w:rsidRDefault="00816DAB">
            <w:pPr>
              <w:jc w:val="right"/>
              <w:rPr>
                <w:rFonts w:ascii="Arial" w:hAnsi="Arial" w:cs="Arial"/>
                <w:color w:val="000000"/>
                <w:sz w:val="16"/>
                <w:szCs w:val="16"/>
              </w:rPr>
            </w:pPr>
            <w:r>
              <w:rPr>
                <w:rFonts w:ascii="Arial" w:hAnsi="Arial" w:cs="Arial"/>
                <w:color w:val="000000"/>
                <w:sz w:val="16"/>
                <w:szCs w:val="16"/>
              </w:rPr>
              <w:t>0,00</w:t>
            </w:r>
          </w:p>
        </w:tc>
        <w:tc>
          <w:tcPr>
            <w:tcW w:w="1221" w:type="dxa"/>
            <w:tcBorders>
              <w:top w:val="nil"/>
              <w:left w:val="nil"/>
              <w:bottom w:val="single" w:sz="4" w:space="0" w:color="000000"/>
              <w:right w:val="single" w:sz="4" w:space="0" w:color="000000"/>
            </w:tcBorders>
            <w:shd w:val="clear" w:color="auto" w:fill="auto"/>
            <w:vAlign w:val="bottom"/>
            <w:hideMark/>
          </w:tcPr>
          <w:p w:rsidR="00816DAB" w:rsidRDefault="00816DAB">
            <w:pPr>
              <w:jc w:val="right"/>
              <w:rPr>
                <w:rFonts w:ascii="Arial" w:hAnsi="Arial" w:cs="Arial"/>
                <w:color w:val="000000"/>
                <w:sz w:val="16"/>
                <w:szCs w:val="16"/>
              </w:rPr>
            </w:pPr>
            <w:r>
              <w:rPr>
                <w:rFonts w:ascii="Arial" w:hAnsi="Arial" w:cs="Arial"/>
                <w:color w:val="000000"/>
                <w:sz w:val="16"/>
                <w:szCs w:val="16"/>
              </w:rPr>
              <w:t>0,00</w:t>
            </w:r>
          </w:p>
        </w:tc>
        <w:tc>
          <w:tcPr>
            <w:tcW w:w="1231" w:type="dxa"/>
            <w:tcBorders>
              <w:top w:val="nil"/>
              <w:left w:val="nil"/>
              <w:bottom w:val="single" w:sz="4" w:space="0" w:color="000000"/>
              <w:right w:val="single" w:sz="8" w:space="0" w:color="000000"/>
            </w:tcBorders>
            <w:shd w:val="clear" w:color="auto" w:fill="auto"/>
            <w:vAlign w:val="bottom"/>
            <w:hideMark/>
          </w:tcPr>
          <w:p w:rsidR="00816DAB" w:rsidRDefault="00816DAB">
            <w:pPr>
              <w:jc w:val="right"/>
              <w:rPr>
                <w:rFonts w:ascii="Arial" w:hAnsi="Arial" w:cs="Arial"/>
                <w:color w:val="000000"/>
                <w:sz w:val="16"/>
                <w:szCs w:val="16"/>
              </w:rPr>
            </w:pPr>
            <w:r>
              <w:rPr>
                <w:rFonts w:ascii="Arial" w:hAnsi="Arial" w:cs="Arial"/>
                <w:color w:val="000000"/>
                <w:sz w:val="16"/>
                <w:szCs w:val="16"/>
              </w:rPr>
              <w:t>0,00</w:t>
            </w:r>
          </w:p>
        </w:tc>
      </w:tr>
      <w:tr w:rsidR="00816DAB" w:rsidTr="00816DAB">
        <w:trPr>
          <w:trHeight w:val="480"/>
        </w:trPr>
        <w:tc>
          <w:tcPr>
            <w:tcW w:w="3624" w:type="dxa"/>
            <w:tcBorders>
              <w:top w:val="nil"/>
              <w:left w:val="single" w:sz="4" w:space="0" w:color="000000"/>
              <w:bottom w:val="single" w:sz="4" w:space="0" w:color="000000"/>
              <w:right w:val="single" w:sz="4" w:space="0" w:color="000000"/>
            </w:tcBorders>
            <w:shd w:val="clear" w:color="auto" w:fill="auto"/>
            <w:hideMark/>
          </w:tcPr>
          <w:p w:rsidR="00816DAB" w:rsidRDefault="00816DAB">
            <w:pPr>
              <w:rPr>
                <w:rFonts w:ascii="Arial" w:hAnsi="Arial" w:cs="Arial"/>
                <w:color w:val="000000"/>
                <w:sz w:val="16"/>
                <w:szCs w:val="16"/>
              </w:rPr>
            </w:pPr>
            <w:r>
              <w:rPr>
                <w:rFonts w:ascii="Arial" w:hAnsi="Arial" w:cs="Arial"/>
                <w:color w:val="000000"/>
                <w:sz w:val="16"/>
                <w:szCs w:val="16"/>
              </w:rPr>
              <w:t> </w:t>
            </w:r>
          </w:p>
        </w:tc>
        <w:tc>
          <w:tcPr>
            <w:tcW w:w="882" w:type="dxa"/>
            <w:tcBorders>
              <w:top w:val="nil"/>
              <w:left w:val="single" w:sz="8" w:space="0" w:color="000000"/>
              <w:bottom w:val="single" w:sz="4" w:space="0" w:color="000000"/>
              <w:right w:val="single" w:sz="4" w:space="0" w:color="000000"/>
            </w:tcBorders>
            <w:shd w:val="clear" w:color="auto" w:fill="auto"/>
            <w:vAlign w:val="bottom"/>
            <w:hideMark/>
          </w:tcPr>
          <w:p w:rsidR="00816DAB" w:rsidRDefault="00816DAB">
            <w:pPr>
              <w:jc w:val="center"/>
              <w:rPr>
                <w:rFonts w:ascii="Arial" w:hAnsi="Arial" w:cs="Arial"/>
                <w:color w:val="000000"/>
                <w:sz w:val="16"/>
                <w:szCs w:val="16"/>
              </w:rPr>
            </w:pPr>
            <w:r>
              <w:rPr>
                <w:rFonts w:ascii="Arial" w:hAnsi="Arial" w:cs="Arial"/>
                <w:color w:val="000000"/>
                <w:sz w:val="16"/>
                <w:szCs w:val="16"/>
              </w:rPr>
              <w:t>710</w:t>
            </w:r>
          </w:p>
        </w:tc>
        <w:tc>
          <w:tcPr>
            <w:tcW w:w="2264" w:type="dxa"/>
            <w:tcBorders>
              <w:top w:val="nil"/>
              <w:left w:val="nil"/>
              <w:bottom w:val="single" w:sz="4" w:space="0" w:color="000000"/>
              <w:right w:val="single" w:sz="4" w:space="0" w:color="000000"/>
            </w:tcBorders>
            <w:shd w:val="clear" w:color="auto" w:fill="auto"/>
            <w:vAlign w:val="bottom"/>
            <w:hideMark/>
          </w:tcPr>
          <w:p w:rsidR="00816DAB" w:rsidRDefault="00816DAB">
            <w:pPr>
              <w:jc w:val="center"/>
              <w:rPr>
                <w:rFonts w:ascii="Arial" w:hAnsi="Arial" w:cs="Arial"/>
                <w:color w:val="000000"/>
                <w:sz w:val="16"/>
                <w:szCs w:val="16"/>
              </w:rPr>
            </w:pPr>
            <w:r>
              <w:rPr>
                <w:rFonts w:ascii="Arial" w:hAnsi="Arial" w:cs="Arial"/>
                <w:color w:val="000000"/>
                <w:sz w:val="16"/>
                <w:szCs w:val="16"/>
              </w:rPr>
              <w:t>000 01060000000000500</w:t>
            </w:r>
          </w:p>
        </w:tc>
        <w:tc>
          <w:tcPr>
            <w:tcW w:w="1138" w:type="dxa"/>
            <w:tcBorders>
              <w:top w:val="nil"/>
              <w:left w:val="nil"/>
              <w:bottom w:val="single" w:sz="4" w:space="0" w:color="000000"/>
              <w:right w:val="single" w:sz="4" w:space="0" w:color="000000"/>
            </w:tcBorders>
            <w:shd w:val="clear" w:color="auto" w:fill="auto"/>
            <w:vAlign w:val="bottom"/>
            <w:hideMark/>
          </w:tcPr>
          <w:p w:rsidR="00816DAB" w:rsidRDefault="00816DAB">
            <w:pPr>
              <w:jc w:val="right"/>
              <w:rPr>
                <w:rFonts w:ascii="Arial" w:hAnsi="Arial" w:cs="Arial"/>
                <w:color w:val="000000"/>
                <w:sz w:val="16"/>
                <w:szCs w:val="16"/>
              </w:rPr>
            </w:pPr>
            <w:r>
              <w:rPr>
                <w:rFonts w:ascii="Arial" w:hAnsi="Arial" w:cs="Arial"/>
                <w:color w:val="000000"/>
                <w:sz w:val="16"/>
                <w:szCs w:val="16"/>
              </w:rPr>
              <w:t>0,00</w:t>
            </w:r>
          </w:p>
        </w:tc>
        <w:tc>
          <w:tcPr>
            <w:tcW w:w="1221" w:type="dxa"/>
            <w:tcBorders>
              <w:top w:val="nil"/>
              <w:left w:val="nil"/>
              <w:bottom w:val="single" w:sz="4" w:space="0" w:color="000000"/>
              <w:right w:val="single" w:sz="4" w:space="0" w:color="000000"/>
            </w:tcBorders>
            <w:shd w:val="clear" w:color="auto" w:fill="auto"/>
            <w:vAlign w:val="bottom"/>
            <w:hideMark/>
          </w:tcPr>
          <w:p w:rsidR="00816DAB" w:rsidRDefault="00816DAB">
            <w:pPr>
              <w:jc w:val="right"/>
              <w:rPr>
                <w:rFonts w:ascii="Arial" w:hAnsi="Arial" w:cs="Arial"/>
                <w:color w:val="000000"/>
                <w:sz w:val="16"/>
                <w:szCs w:val="16"/>
              </w:rPr>
            </w:pPr>
            <w:r>
              <w:rPr>
                <w:rFonts w:ascii="Arial" w:hAnsi="Arial" w:cs="Arial"/>
                <w:color w:val="000000"/>
                <w:sz w:val="16"/>
                <w:szCs w:val="16"/>
              </w:rPr>
              <w:t>0,00</w:t>
            </w:r>
          </w:p>
        </w:tc>
        <w:tc>
          <w:tcPr>
            <w:tcW w:w="1231" w:type="dxa"/>
            <w:tcBorders>
              <w:top w:val="nil"/>
              <w:left w:val="nil"/>
              <w:bottom w:val="single" w:sz="4" w:space="0" w:color="000000"/>
              <w:right w:val="single" w:sz="8" w:space="0" w:color="000000"/>
            </w:tcBorders>
            <w:shd w:val="clear" w:color="auto" w:fill="auto"/>
            <w:vAlign w:val="bottom"/>
            <w:hideMark/>
          </w:tcPr>
          <w:p w:rsidR="00816DAB" w:rsidRDefault="00816DAB">
            <w:pPr>
              <w:jc w:val="center"/>
              <w:rPr>
                <w:rFonts w:ascii="Arial" w:hAnsi="Arial" w:cs="Arial"/>
                <w:color w:val="000000"/>
                <w:sz w:val="16"/>
                <w:szCs w:val="16"/>
              </w:rPr>
            </w:pPr>
            <w:r>
              <w:rPr>
                <w:rFonts w:ascii="Arial" w:hAnsi="Arial" w:cs="Arial"/>
                <w:color w:val="000000"/>
                <w:sz w:val="16"/>
                <w:szCs w:val="16"/>
              </w:rPr>
              <w:t>X</w:t>
            </w:r>
          </w:p>
        </w:tc>
      </w:tr>
      <w:tr w:rsidR="00816DAB" w:rsidTr="00816DAB">
        <w:trPr>
          <w:trHeight w:val="300"/>
        </w:trPr>
        <w:tc>
          <w:tcPr>
            <w:tcW w:w="3624" w:type="dxa"/>
            <w:tcBorders>
              <w:top w:val="nil"/>
              <w:left w:val="single" w:sz="4" w:space="0" w:color="000000"/>
              <w:bottom w:val="single" w:sz="4" w:space="0" w:color="000000"/>
              <w:right w:val="single" w:sz="4" w:space="0" w:color="000000"/>
            </w:tcBorders>
            <w:shd w:val="clear" w:color="auto" w:fill="auto"/>
            <w:hideMark/>
          </w:tcPr>
          <w:p w:rsidR="00816DAB" w:rsidRDefault="00816DAB">
            <w:pPr>
              <w:rPr>
                <w:rFonts w:ascii="Arial" w:hAnsi="Arial" w:cs="Arial"/>
                <w:color w:val="000000"/>
                <w:sz w:val="16"/>
                <w:szCs w:val="16"/>
              </w:rPr>
            </w:pPr>
            <w:r>
              <w:rPr>
                <w:rFonts w:ascii="Arial" w:hAnsi="Arial" w:cs="Arial"/>
                <w:color w:val="000000"/>
                <w:sz w:val="16"/>
                <w:szCs w:val="16"/>
              </w:rPr>
              <w:t> </w:t>
            </w:r>
          </w:p>
        </w:tc>
        <w:tc>
          <w:tcPr>
            <w:tcW w:w="882" w:type="dxa"/>
            <w:tcBorders>
              <w:top w:val="nil"/>
              <w:left w:val="single" w:sz="8" w:space="0" w:color="000000"/>
              <w:bottom w:val="single" w:sz="4" w:space="0" w:color="000000"/>
              <w:right w:val="single" w:sz="4" w:space="0" w:color="000000"/>
            </w:tcBorders>
            <w:shd w:val="clear" w:color="auto" w:fill="auto"/>
            <w:vAlign w:val="bottom"/>
            <w:hideMark/>
          </w:tcPr>
          <w:p w:rsidR="00816DAB" w:rsidRDefault="00816DAB">
            <w:pPr>
              <w:jc w:val="center"/>
              <w:rPr>
                <w:rFonts w:ascii="Arial" w:hAnsi="Arial" w:cs="Arial"/>
                <w:color w:val="000000"/>
                <w:sz w:val="16"/>
                <w:szCs w:val="16"/>
              </w:rPr>
            </w:pPr>
            <w:r>
              <w:rPr>
                <w:rFonts w:ascii="Arial" w:hAnsi="Arial" w:cs="Arial"/>
                <w:color w:val="000000"/>
                <w:sz w:val="16"/>
                <w:szCs w:val="16"/>
              </w:rPr>
              <w:t>710</w:t>
            </w:r>
          </w:p>
        </w:tc>
        <w:tc>
          <w:tcPr>
            <w:tcW w:w="2264" w:type="dxa"/>
            <w:tcBorders>
              <w:top w:val="nil"/>
              <w:left w:val="nil"/>
              <w:bottom w:val="single" w:sz="4" w:space="0" w:color="000000"/>
              <w:right w:val="single" w:sz="4" w:space="0" w:color="000000"/>
            </w:tcBorders>
            <w:shd w:val="clear" w:color="auto" w:fill="auto"/>
            <w:vAlign w:val="bottom"/>
            <w:hideMark/>
          </w:tcPr>
          <w:p w:rsidR="00816DAB" w:rsidRDefault="00816DAB">
            <w:pPr>
              <w:jc w:val="center"/>
              <w:rPr>
                <w:rFonts w:ascii="Arial" w:hAnsi="Arial" w:cs="Arial"/>
                <w:color w:val="000000"/>
                <w:sz w:val="16"/>
                <w:szCs w:val="16"/>
              </w:rPr>
            </w:pPr>
            <w:r>
              <w:rPr>
                <w:rFonts w:ascii="Arial" w:hAnsi="Arial" w:cs="Arial"/>
                <w:color w:val="000000"/>
                <w:sz w:val="16"/>
                <w:szCs w:val="16"/>
              </w:rPr>
              <w:t xml:space="preserve"> </w:t>
            </w:r>
          </w:p>
        </w:tc>
        <w:tc>
          <w:tcPr>
            <w:tcW w:w="1138" w:type="dxa"/>
            <w:tcBorders>
              <w:top w:val="nil"/>
              <w:left w:val="nil"/>
              <w:bottom w:val="single" w:sz="4" w:space="0" w:color="000000"/>
              <w:right w:val="single" w:sz="4" w:space="0" w:color="000000"/>
            </w:tcBorders>
            <w:shd w:val="clear" w:color="auto" w:fill="auto"/>
            <w:vAlign w:val="bottom"/>
            <w:hideMark/>
          </w:tcPr>
          <w:p w:rsidR="00816DAB" w:rsidRDefault="00816DAB">
            <w:pPr>
              <w:jc w:val="right"/>
              <w:rPr>
                <w:rFonts w:ascii="Arial" w:hAnsi="Arial" w:cs="Arial"/>
                <w:color w:val="000000"/>
                <w:sz w:val="16"/>
                <w:szCs w:val="16"/>
              </w:rPr>
            </w:pPr>
            <w:r>
              <w:rPr>
                <w:rFonts w:ascii="Arial" w:hAnsi="Arial" w:cs="Arial"/>
                <w:color w:val="000000"/>
                <w:sz w:val="16"/>
                <w:szCs w:val="16"/>
              </w:rPr>
              <w:t>0,00</w:t>
            </w:r>
          </w:p>
        </w:tc>
        <w:tc>
          <w:tcPr>
            <w:tcW w:w="1221" w:type="dxa"/>
            <w:tcBorders>
              <w:top w:val="nil"/>
              <w:left w:val="nil"/>
              <w:bottom w:val="single" w:sz="4" w:space="0" w:color="000000"/>
              <w:right w:val="single" w:sz="4" w:space="0" w:color="000000"/>
            </w:tcBorders>
            <w:shd w:val="clear" w:color="auto" w:fill="auto"/>
            <w:vAlign w:val="bottom"/>
            <w:hideMark/>
          </w:tcPr>
          <w:p w:rsidR="00816DAB" w:rsidRDefault="00816DAB">
            <w:pPr>
              <w:jc w:val="right"/>
              <w:rPr>
                <w:rFonts w:ascii="Arial" w:hAnsi="Arial" w:cs="Arial"/>
                <w:color w:val="000000"/>
                <w:sz w:val="16"/>
                <w:szCs w:val="16"/>
              </w:rPr>
            </w:pPr>
            <w:r>
              <w:rPr>
                <w:rFonts w:ascii="Arial" w:hAnsi="Arial" w:cs="Arial"/>
                <w:color w:val="000000"/>
                <w:sz w:val="16"/>
                <w:szCs w:val="16"/>
              </w:rPr>
              <w:t>0,00</w:t>
            </w:r>
          </w:p>
        </w:tc>
        <w:tc>
          <w:tcPr>
            <w:tcW w:w="1231" w:type="dxa"/>
            <w:tcBorders>
              <w:top w:val="nil"/>
              <w:left w:val="nil"/>
              <w:bottom w:val="single" w:sz="4" w:space="0" w:color="000000"/>
              <w:right w:val="single" w:sz="8" w:space="0" w:color="000000"/>
            </w:tcBorders>
            <w:shd w:val="clear" w:color="auto" w:fill="auto"/>
            <w:vAlign w:val="bottom"/>
            <w:hideMark/>
          </w:tcPr>
          <w:p w:rsidR="00816DAB" w:rsidRDefault="00816DAB">
            <w:pPr>
              <w:jc w:val="center"/>
              <w:rPr>
                <w:rFonts w:ascii="Arial" w:hAnsi="Arial" w:cs="Arial"/>
                <w:color w:val="000000"/>
                <w:sz w:val="16"/>
                <w:szCs w:val="16"/>
              </w:rPr>
            </w:pPr>
            <w:r>
              <w:rPr>
                <w:rFonts w:ascii="Arial" w:hAnsi="Arial" w:cs="Arial"/>
                <w:color w:val="000000"/>
                <w:sz w:val="16"/>
                <w:szCs w:val="16"/>
              </w:rPr>
              <w:t>X</w:t>
            </w:r>
          </w:p>
        </w:tc>
      </w:tr>
      <w:tr w:rsidR="00816DAB" w:rsidTr="00816DAB">
        <w:trPr>
          <w:trHeight w:val="435"/>
        </w:trPr>
        <w:tc>
          <w:tcPr>
            <w:tcW w:w="3624" w:type="dxa"/>
            <w:tcBorders>
              <w:top w:val="nil"/>
              <w:left w:val="single" w:sz="4" w:space="0" w:color="000000"/>
              <w:bottom w:val="single" w:sz="4" w:space="0" w:color="000000"/>
              <w:right w:val="single" w:sz="4" w:space="0" w:color="000000"/>
            </w:tcBorders>
            <w:shd w:val="clear" w:color="auto" w:fill="auto"/>
            <w:hideMark/>
          </w:tcPr>
          <w:p w:rsidR="00816DAB" w:rsidRDefault="00816DAB">
            <w:pPr>
              <w:rPr>
                <w:rFonts w:ascii="Arial" w:hAnsi="Arial" w:cs="Arial"/>
                <w:color w:val="000000"/>
                <w:sz w:val="16"/>
                <w:szCs w:val="16"/>
              </w:rPr>
            </w:pPr>
            <w:r>
              <w:rPr>
                <w:rFonts w:ascii="Arial" w:hAnsi="Arial" w:cs="Arial"/>
                <w:color w:val="000000"/>
                <w:sz w:val="16"/>
                <w:szCs w:val="16"/>
              </w:rPr>
              <w:t> </w:t>
            </w:r>
          </w:p>
        </w:tc>
        <w:tc>
          <w:tcPr>
            <w:tcW w:w="882" w:type="dxa"/>
            <w:tcBorders>
              <w:top w:val="nil"/>
              <w:left w:val="single" w:sz="8" w:space="0" w:color="000000"/>
              <w:bottom w:val="single" w:sz="4" w:space="0" w:color="000000"/>
              <w:right w:val="single" w:sz="4" w:space="0" w:color="000000"/>
            </w:tcBorders>
            <w:shd w:val="clear" w:color="auto" w:fill="auto"/>
            <w:vAlign w:val="bottom"/>
            <w:hideMark/>
          </w:tcPr>
          <w:p w:rsidR="00816DAB" w:rsidRDefault="00816DAB">
            <w:pPr>
              <w:jc w:val="center"/>
              <w:rPr>
                <w:rFonts w:ascii="Arial" w:hAnsi="Arial" w:cs="Arial"/>
                <w:color w:val="000000"/>
                <w:sz w:val="16"/>
                <w:szCs w:val="16"/>
              </w:rPr>
            </w:pPr>
            <w:r>
              <w:rPr>
                <w:rFonts w:ascii="Arial" w:hAnsi="Arial" w:cs="Arial"/>
                <w:color w:val="000000"/>
                <w:sz w:val="16"/>
                <w:szCs w:val="16"/>
              </w:rPr>
              <w:t>720</w:t>
            </w:r>
          </w:p>
        </w:tc>
        <w:tc>
          <w:tcPr>
            <w:tcW w:w="2264" w:type="dxa"/>
            <w:tcBorders>
              <w:top w:val="nil"/>
              <w:left w:val="nil"/>
              <w:bottom w:val="single" w:sz="4" w:space="0" w:color="000000"/>
              <w:right w:val="single" w:sz="4" w:space="0" w:color="000000"/>
            </w:tcBorders>
            <w:shd w:val="clear" w:color="auto" w:fill="auto"/>
            <w:vAlign w:val="bottom"/>
            <w:hideMark/>
          </w:tcPr>
          <w:p w:rsidR="00816DAB" w:rsidRDefault="00816DAB">
            <w:pPr>
              <w:jc w:val="center"/>
              <w:rPr>
                <w:rFonts w:ascii="Arial" w:hAnsi="Arial" w:cs="Arial"/>
                <w:color w:val="000000"/>
                <w:sz w:val="16"/>
                <w:szCs w:val="16"/>
              </w:rPr>
            </w:pPr>
            <w:r>
              <w:rPr>
                <w:rFonts w:ascii="Arial" w:hAnsi="Arial" w:cs="Arial"/>
                <w:color w:val="000000"/>
                <w:sz w:val="16"/>
                <w:szCs w:val="16"/>
              </w:rPr>
              <w:t>000 01060000000000600</w:t>
            </w:r>
          </w:p>
        </w:tc>
        <w:tc>
          <w:tcPr>
            <w:tcW w:w="1138" w:type="dxa"/>
            <w:tcBorders>
              <w:top w:val="nil"/>
              <w:left w:val="nil"/>
              <w:bottom w:val="single" w:sz="4" w:space="0" w:color="000000"/>
              <w:right w:val="single" w:sz="4" w:space="0" w:color="000000"/>
            </w:tcBorders>
            <w:shd w:val="clear" w:color="auto" w:fill="auto"/>
            <w:vAlign w:val="bottom"/>
            <w:hideMark/>
          </w:tcPr>
          <w:p w:rsidR="00816DAB" w:rsidRDefault="00816DAB">
            <w:pPr>
              <w:jc w:val="right"/>
              <w:rPr>
                <w:rFonts w:ascii="Arial" w:hAnsi="Arial" w:cs="Arial"/>
                <w:color w:val="000000"/>
                <w:sz w:val="16"/>
                <w:szCs w:val="16"/>
              </w:rPr>
            </w:pPr>
            <w:r>
              <w:rPr>
                <w:rFonts w:ascii="Arial" w:hAnsi="Arial" w:cs="Arial"/>
                <w:color w:val="000000"/>
                <w:sz w:val="16"/>
                <w:szCs w:val="16"/>
              </w:rPr>
              <w:t>0,00</w:t>
            </w:r>
          </w:p>
        </w:tc>
        <w:tc>
          <w:tcPr>
            <w:tcW w:w="1221" w:type="dxa"/>
            <w:tcBorders>
              <w:top w:val="nil"/>
              <w:left w:val="nil"/>
              <w:bottom w:val="single" w:sz="4" w:space="0" w:color="000000"/>
              <w:right w:val="single" w:sz="4" w:space="0" w:color="000000"/>
            </w:tcBorders>
            <w:shd w:val="clear" w:color="auto" w:fill="auto"/>
            <w:vAlign w:val="bottom"/>
            <w:hideMark/>
          </w:tcPr>
          <w:p w:rsidR="00816DAB" w:rsidRDefault="00816DAB">
            <w:pPr>
              <w:jc w:val="right"/>
              <w:rPr>
                <w:rFonts w:ascii="Arial" w:hAnsi="Arial" w:cs="Arial"/>
                <w:color w:val="000000"/>
                <w:sz w:val="16"/>
                <w:szCs w:val="16"/>
              </w:rPr>
            </w:pPr>
            <w:r>
              <w:rPr>
                <w:rFonts w:ascii="Arial" w:hAnsi="Arial" w:cs="Arial"/>
                <w:color w:val="000000"/>
                <w:sz w:val="16"/>
                <w:szCs w:val="16"/>
              </w:rPr>
              <w:t>0,00</w:t>
            </w:r>
          </w:p>
        </w:tc>
        <w:tc>
          <w:tcPr>
            <w:tcW w:w="1231" w:type="dxa"/>
            <w:tcBorders>
              <w:top w:val="nil"/>
              <w:left w:val="nil"/>
              <w:bottom w:val="single" w:sz="4" w:space="0" w:color="000000"/>
              <w:right w:val="single" w:sz="8" w:space="0" w:color="000000"/>
            </w:tcBorders>
            <w:shd w:val="clear" w:color="auto" w:fill="auto"/>
            <w:vAlign w:val="bottom"/>
            <w:hideMark/>
          </w:tcPr>
          <w:p w:rsidR="00816DAB" w:rsidRDefault="00816DAB">
            <w:pPr>
              <w:jc w:val="center"/>
              <w:rPr>
                <w:rFonts w:ascii="Arial" w:hAnsi="Arial" w:cs="Arial"/>
                <w:color w:val="000000"/>
                <w:sz w:val="16"/>
                <w:szCs w:val="16"/>
              </w:rPr>
            </w:pPr>
            <w:r>
              <w:rPr>
                <w:rFonts w:ascii="Arial" w:hAnsi="Arial" w:cs="Arial"/>
                <w:color w:val="000000"/>
                <w:sz w:val="16"/>
                <w:szCs w:val="16"/>
              </w:rPr>
              <w:t>X</w:t>
            </w:r>
          </w:p>
        </w:tc>
      </w:tr>
      <w:tr w:rsidR="00816DAB" w:rsidTr="00816DAB">
        <w:trPr>
          <w:trHeight w:val="315"/>
        </w:trPr>
        <w:tc>
          <w:tcPr>
            <w:tcW w:w="3624" w:type="dxa"/>
            <w:tcBorders>
              <w:top w:val="nil"/>
              <w:left w:val="single" w:sz="4" w:space="0" w:color="000000"/>
              <w:bottom w:val="single" w:sz="4" w:space="0" w:color="000000"/>
              <w:right w:val="single" w:sz="4" w:space="0" w:color="000000"/>
            </w:tcBorders>
            <w:shd w:val="clear" w:color="auto" w:fill="auto"/>
            <w:hideMark/>
          </w:tcPr>
          <w:p w:rsidR="00816DAB" w:rsidRDefault="00816DAB">
            <w:pPr>
              <w:rPr>
                <w:rFonts w:ascii="Arial" w:hAnsi="Arial" w:cs="Arial"/>
                <w:color w:val="000000"/>
                <w:sz w:val="16"/>
                <w:szCs w:val="16"/>
              </w:rPr>
            </w:pPr>
            <w:r>
              <w:rPr>
                <w:rFonts w:ascii="Arial" w:hAnsi="Arial" w:cs="Arial"/>
                <w:color w:val="000000"/>
                <w:sz w:val="16"/>
                <w:szCs w:val="16"/>
              </w:rPr>
              <w:t> </w:t>
            </w:r>
          </w:p>
        </w:tc>
        <w:tc>
          <w:tcPr>
            <w:tcW w:w="882" w:type="dxa"/>
            <w:tcBorders>
              <w:top w:val="nil"/>
              <w:left w:val="single" w:sz="8" w:space="0" w:color="000000"/>
              <w:bottom w:val="single" w:sz="4" w:space="0" w:color="000000"/>
              <w:right w:val="single" w:sz="4" w:space="0" w:color="000000"/>
            </w:tcBorders>
            <w:shd w:val="clear" w:color="auto" w:fill="auto"/>
            <w:vAlign w:val="bottom"/>
            <w:hideMark/>
          </w:tcPr>
          <w:p w:rsidR="00816DAB" w:rsidRDefault="00816DAB">
            <w:pPr>
              <w:jc w:val="center"/>
              <w:rPr>
                <w:rFonts w:ascii="Arial" w:hAnsi="Arial" w:cs="Arial"/>
                <w:color w:val="000000"/>
                <w:sz w:val="16"/>
                <w:szCs w:val="16"/>
              </w:rPr>
            </w:pPr>
            <w:r>
              <w:rPr>
                <w:rFonts w:ascii="Arial" w:hAnsi="Arial" w:cs="Arial"/>
                <w:color w:val="000000"/>
                <w:sz w:val="16"/>
                <w:szCs w:val="16"/>
              </w:rPr>
              <w:t>720</w:t>
            </w:r>
          </w:p>
        </w:tc>
        <w:tc>
          <w:tcPr>
            <w:tcW w:w="2264" w:type="dxa"/>
            <w:tcBorders>
              <w:top w:val="nil"/>
              <w:left w:val="nil"/>
              <w:bottom w:val="single" w:sz="4" w:space="0" w:color="000000"/>
              <w:right w:val="single" w:sz="4" w:space="0" w:color="000000"/>
            </w:tcBorders>
            <w:shd w:val="clear" w:color="auto" w:fill="auto"/>
            <w:vAlign w:val="bottom"/>
            <w:hideMark/>
          </w:tcPr>
          <w:p w:rsidR="00816DAB" w:rsidRDefault="00816DAB">
            <w:pPr>
              <w:jc w:val="center"/>
              <w:rPr>
                <w:rFonts w:ascii="Arial" w:hAnsi="Arial" w:cs="Arial"/>
                <w:color w:val="000000"/>
                <w:sz w:val="16"/>
                <w:szCs w:val="16"/>
              </w:rPr>
            </w:pPr>
            <w:r>
              <w:rPr>
                <w:rFonts w:ascii="Arial" w:hAnsi="Arial" w:cs="Arial"/>
                <w:color w:val="000000"/>
                <w:sz w:val="16"/>
                <w:szCs w:val="16"/>
              </w:rPr>
              <w:t xml:space="preserve"> </w:t>
            </w:r>
          </w:p>
        </w:tc>
        <w:tc>
          <w:tcPr>
            <w:tcW w:w="1138" w:type="dxa"/>
            <w:tcBorders>
              <w:top w:val="nil"/>
              <w:left w:val="nil"/>
              <w:bottom w:val="single" w:sz="4" w:space="0" w:color="000000"/>
              <w:right w:val="single" w:sz="4" w:space="0" w:color="000000"/>
            </w:tcBorders>
            <w:shd w:val="clear" w:color="auto" w:fill="auto"/>
            <w:vAlign w:val="bottom"/>
            <w:hideMark/>
          </w:tcPr>
          <w:p w:rsidR="00816DAB" w:rsidRDefault="00816DAB">
            <w:pPr>
              <w:jc w:val="right"/>
              <w:rPr>
                <w:rFonts w:ascii="Arial" w:hAnsi="Arial" w:cs="Arial"/>
                <w:color w:val="000000"/>
                <w:sz w:val="16"/>
                <w:szCs w:val="16"/>
              </w:rPr>
            </w:pPr>
            <w:r>
              <w:rPr>
                <w:rFonts w:ascii="Arial" w:hAnsi="Arial" w:cs="Arial"/>
                <w:color w:val="000000"/>
                <w:sz w:val="16"/>
                <w:szCs w:val="16"/>
              </w:rPr>
              <w:t>0,00</w:t>
            </w:r>
          </w:p>
        </w:tc>
        <w:tc>
          <w:tcPr>
            <w:tcW w:w="1221" w:type="dxa"/>
            <w:tcBorders>
              <w:top w:val="nil"/>
              <w:left w:val="nil"/>
              <w:bottom w:val="single" w:sz="4" w:space="0" w:color="000000"/>
              <w:right w:val="single" w:sz="4" w:space="0" w:color="000000"/>
            </w:tcBorders>
            <w:shd w:val="clear" w:color="auto" w:fill="auto"/>
            <w:vAlign w:val="bottom"/>
            <w:hideMark/>
          </w:tcPr>
          <w:p w:rsidR="00816DAB" w:rsidRDefault="00816DAB">
            <w:pPr>
              <w:jc w:val="right"/>
              <w:rPr>
                <w:rFonts w:ascii="Arial" w:hAnsi="Arial" w:cs="Arial"/>
                <w:color w:val="000000"/>
                <w:sz w:val="16"/>
                <w:szCs w:val="16"/>
              </w:rPr>
            </w:pPr>
            <w:r>
              <w:rPr>
                <w:rFonts w:ascii="Arial" w:hAnsi="Arial" w:cs="Arial"/>
                <w:color w:val="000000"/>
                <w:sz w:val="16"/>
                <w:szCs w:val="16"/>
              </w:rPr>
              <w:t>0,00</w:t>
            </w:r>
          </w:p>
        </w:tc>
        <w:tc>
          <w:tcPr>
            <w:tcW w:w="1231" w:type="dxa"/>
            <w:tcBorders>
              <w:top w:val="nil"/>
              <w:left w:val="nil"/>
              <w:bottom w:val="single" w:sz="4" w:space="0" w:color="000000"/>
              <w:right w:val="single" w:sz="8" w:space="0" w:color="000000"/>
            </w:tcBorders>
            <w:shd w:val="clear" w:color="auto" w:fill="auto"/>
            <w:vAlign w:val="bottom"/>
            <w:hideMark/>
          </w:tcPr>
          <w:p w:rsidR="00816DAB" w:rsidRDefault="00816DAB">
            <w:pPr>
              <w:jc w:val="center"/>
              <w:rPr>
                <w:rFonts w:ascii="Arial" w:hAnsi="Arial" w:cs="Arial"/>
                <w:color w:val="000000"/>
                <w:sz w:val="16"/>
                <w:szCs w:val="16"/>
              </w:rPr>
            </w:pPr>
            <w:r>
              <w:rPr>
                <w:rFonts w:ascii="Arial" w:hAnsi="Arial" w:cs="Arial"/>
                <w:color w:val="000000"/>
                <w:sz w:val="16"/>
                <w:szCs w:val="16"/>
              </w:rPr>
              <w:t>X</w:t>
            </w:r>
          </w:p>
        </w:tc>
      </w:tr>
    </w:tbl>
    <w:p w:rsidR="00816DAB" w:rsidRDefault="00816DAB" w:rsidP="00ED0742">
      <w:pPr>
        <w:rPr>
          <w:sz w:val="22"/>
          <w:szCs w:val="22"/>
        </w:rPr>
      </w:pPr>
    </w:p>
    <w:p w:rsidR="000622F1" w:rsidRDefault="000622F1" w:rsidP="00ED0742">
      <w:pPr>
        <w:rPr>
          <w:sz w:val="22"/>
          <w:szCs w:val="22"/>
        </w:rPr>
      </w:pPr>
    </w:p>
    <w:p w:rsidR="000622F1" w:rsidRDefault="000622F1" w:rsidP="00ED0742">
      <w:pPr>
        <w:rPr>
          <w:sz w:val="22"/>
          <w:szCs w:val="22"/>
        </w:rPr>
      </w:pPr>
    </w:p>
    <w:p w:rsidR="002F411F" w:rsidRDefault="002F411F" w:rsidP="00ED0742">
      <w:pPr>
        <w:rPr>
          <w:sz w:val="22"/>
          <w:szCs w:val="22"/>
        </w:rPr>
      </w:pPr>
    </w:p>
    <w:tbl>
      <w:tblPr>
        <w:tblW w:w="11074" w:type="dxa"/>
        <w:tblInd w:w="93" w:type="dxa"/>
        <w:tblLayout w:type="fixed"/>
        <w:tblLook w:val="04A0" w:firstRow="1" w:lastRow="0" w:firstColumn="1" w:lastColumn="0" w:noHBand="0" w:noVBand="1"/>
      </w:tblPr>
      <w:tblGrid>
        <w:gridCol w:w="2280"/>
        <w:gridCol w:w="243"/>
        <w:gridCol w:w="2170"/>
        <w:gridCol w:w="192"/>
        <w:gridCol w:w="989"/>
        <w:gridCol w:w="377"/>
        <w:gridCol w:w="574"/>
        <w:gridCol w:w="845"/>
        <w:gridCol w:w="144"/>
        <w:gridCol w:w="1056"/>
        <w:gridCol w:w="144"/>
        <w:gridCol w:w="782"/>
        <w:gridCol w:w="144"/>
        <w:gridCol w:w="990"/>
        <w:gridCol w:w="144"/>
      </w:tblGrid>
      <w:tr w:rsidR="002F411F" w:rsidTr="002F411F">
        <w:trPr>
          <w:gridAfter w:val="1"/>
          <w:wAfter w:w="144" w:type="dxa"/>
          <w:trHeight w:val="255"/>
        </w:trPr>
        <w:tc>
          <w:tcPr>
            <w:tcW w:w="9796" w:type="dxa"/>
            <w:gridSpan w:val="12"/>
            <w:tcBorders>
              <w:top w:val="nil"/>
              <w:left w:val="nil"/>
              <w:bottom w:val="nil"/>
              <w:right w:val="nil"/>
            </w:tcBorders>
            <w:shd w:val="clear" w:color="auto" w:fill="auto"/>
            <w:noWrap/>
            <w:vAlign w:val="bottom"/>
            <w:hideMark/>
          </w:tcPr>
          <w:p w:rsidR="002F411F" w:rsidRDefault="002F411F">
            <w:pPr>
              <w:rPr>
                <w:rFonts w:ascii="Arial" w:hAnsi="Arial" w:cs="Arial"/>
                <w:b/>
                <w:bCs/>
                <w:sz w:val="20"/>
                <w:szCs w:val="20"/>
              </w:rPr>
            </w:pPr>
            <w:r>
              <w:rPr>
                <w:rFonts w:ascii="Arial" w:hAnsi="Arial" w:cs="Arial"/>
                <w:b/>
                <w:bCs/>
                <w:sz w:val="20"/>
                <w:szCs w:val="20"/>
              </w:rPr>
              <w:t xml:space="preserve">   Пояснительная записка по поступлению доходов в Кубовском сельском поселении</w:t>
            </w:r>
          </w:p>
        </w:tc>
        <w:tc>
          <w:tcPr>
            <w:tcW w:w="1134" w:type="dxa"/>
            <w:gridSpan w:val="2"/>
            <w:tcBorders>
              <w:top w:val="nil"/>
              <w:left w:val="nil"/>
              <w:bottom w:val="nil"/>
              <w:right w:val="nil"/>
            </w:tcBorders>
            <w:shd w:val="clear" w:color="auto" w:fill="auto"/>
            <w:noWrap/>
            <w:vAlign w:val="bottom"/>
            <w:hideMark/>
          </w:tcPr>
          <w:p w:rsidR="002F411F" w:rsidRDefault="002F411F">
            <w:pPr>
              <w:rPr>
                <w:rFonts w:ascii="Arial" w:hAnsi="Arial" w:cs="Arial"/>
                <w:sz w:val="20"/>
                <w:szCs w:val="20"/>
              </w:rPr>
            </w:pPr>
          </w:p>
        </w:tc>
      </w:tr>
      <w:tr w:rsidR="002F411F" w:rsidTr="000622F1">
        <w:trPr>
          <w:trHeight w:val="255"/>
        </w:trPr>
        <w:tc>
          <w:tcPr>
            <w:tcW w:w="2280" w:type="dxa"/>
            <w:tcBorders>
              <w:top w:val="nil"/>
              <w:left w:val="nil"/>
              <w:bottom w:val="nil"/>
              <w:right w:val="nil"/>
            </w:tcBorders>
            <w:shd w:val="clear" w:color="auto" w:fill="auto"/>
            <w:noWrap/>
            <w:vAlign w:val="bottom"/>
            <w:hideMark/>
          </w:tcPr>
          <w:p w:rsidR="002F411F" w:rsidRDefault="002F411F">
            <w:pPr>
              <w:rPr>
                <w:rFonts w:ascii="Arial" w:hAnsi="Arial" w:cs="Arial"/>
                <w:b/>
                <w:bCs/>
                <w:sz w:val="20"/>
                <w:szCs w:val="20"/>
              </w:rPr>
            </w:pPr>
          </w:p>
        </w:tc>
        <w:tc>
          <w:tcPr>
            <w:tcW w:w="3594" w:type="dxa"/>
            <w:gridSpan w:val="4"/>
            <w:tcBorders>
              <w:top w:val="nil"/>
              <w:left w:val="nil"/>
              <w:bottom w:val="nil"/>
              <w:right w:val="nil"/>
            </w:tcBorders>
            <w:shd w:val="clear" w:color="auto" w:fill="auto"/>
            <w:noWrap/>
            <w:vAlign w:val="bottom"/>
            <w:hideMark/>
          </w:tcPr>
          <w:p w:rsidR="002F411F" w:rsidRDefault="002F411F">
            <w:pPr>
              <w:rPr>
                <w:rFonts w:ascii="Arial" w:hAnsi="Arial" w:cs="Arial"/>
                <w:b/>
                <w:bCs/>
                <w:sz w:val="20"/>
                <w:szCs w:val="20"/>
              </w:rPr>
            </w:pPr>
            <w:r>
              <w:rPr>
                <w:rFonts w:ascii="Arial" w:hAnsi="Arial" w:cs="Arial"/>
                <w:b/>
                <w:bCs/>
                <w:sz w:val="20"/>
                <w:szCs w:val="20"/>
              </w:rPr>
              <w:t>за 12 месяцев  2021 года</w:t>
            </w:r>
          </w:p>
        </w:tc>
        <w:tc>
          <w:tcPr>
            <w:tcW w:w="951" w:type="dxa"/>
            <w:gridSpan w:val="2"/>
            <w:tcBorders>
              <w:top w:val="nil"/>
              <w:left w:val="nil"/>
              <w:bottom w:val="nil"/>
              <w:right w:val="nil"/>
            </w:tcBorders>
            <w:shd w:val="clear" w:color="auto" w:fill="auto"/>
            <w:noWrap/>
            <w:vAlign w:val="bottom"/>
            <w:hideMark/>
          </w:tcPr>
          <w:p w:rsidR="002F411F" w:rsidRDefault="002F411F">
            <w:pPr>
              <w:rPr>
                <w:rFonts w:ascii="Arial" w:hAnsi="Arial" w:cs="Arial"/>
                <w:sz w:val="20"/>
                <w:szCs w:val="20"/>
              </w:rPr>
            </w:pPr>
          </w:p>
        </w:tc>
        <w:tc>
          <w:tcPr>
            <w:tcW w:w="989" w:type="dxa"/>
            <w:gridSpan w:val="2"/>
            <w:tcBorders>
              <w:top w:val="nil"/>
              <w:left w:val="nil"/>
              <w:bottom w:val="nil"/>
              <w:right w:val="nil"/>
            </w:tcBorders>
            <w:shd w:val="clear" w:color="auto" w:fill="auto"/>
            <w:noWrap/>
            <w:vAlign w:val="bottom"/>
            <w:hideMark/>
          </w:tcPr>
          <w:p w:rsidR="002F411F" w:rsidRDefault="002F411F">
            <w:pPr>
              <w:rPr>
                <w:rFonts w:ascii="Arial" w:hAnsi="Arial" w:cs="Arial"/>
                <w:sz w:val="20"/>
                <w:szCs w:val="20"/>
              </w:rPr>
            </w:pPr>
          </w:p>
        </w:tc>
        <w:tc>
          <w:tcPr>
            <w:tcW w:w="1200" w:type="dxa"/>
            <w:gridSpan w:val="2"/>
            <w:tcBorders>
              <w:top w:val="nil"/>
              <w:left w:val="nil"/>
              <w:bottom w:val="nil"/>
              <w:right w:val="nil"/>
            </w:tcBorders>
            <w:shd w:val="clear" w:color="auto" w:fill="auto"/>
            <w:noWrap/>
            <w:vAlign w:val="bottom"/>
            <w:hideMark/>
          </w:tcPr>
          <w:p w:rsidR="002F411F" w:rsidRDefault="002F411F">
            <w:pPr>
              <w:rPr>
                <w:rFonts w:ascii="Arial" w:hAnsi="Arial" w:cs="Arial"/>
                <w:sz w:val="20"/>
                <w:szCs w:val="20"/>
              </w:rPr>
            </w:pPr>
          </w:p>
        </w:tc>
        <w:tc>
          <w:tcPr>
            <w:tcW w:w="926" w:type="dxa"/>
            <w:gridSpan w:val="2"/>
            <w:tcBorders>
              <w:top w:val="nil"/>
              <w:left w:val="nil"/>
              <w:bottom w:val="nil"/>
              <w:right w:val="nil"/>
            </w:tcBorders>
            <w:shd w:val="clear" w:color="auto" w:fill="auto"/>
            <w:noWrap/>
            <w:vAlign w:val="bottom"/>
            <w:hideMark/>
          </w:tcPr>
          <w:p w:rsidR="002F411F" w:rsidRDefault="002F411F">
            <w:pPr>
              <w:rPr>
                <w:rFonts w:ascii="Arial" w:hAnsi="Arial" w:cs="Arial"/>
                <w:sz w:val="20"/>
                <w:szCs w:val="20"/>
              </w:rPr>
            </w:pPr>
          </w:p>
        </w:tc>
        <w:tc>
          <w:tcPr>
            <w:tcW w:w="1134" w:type="dxa"/>
            <w:gridSpan w:val="2"/>
            <w:tcBorders>
              <w:top w:val="nil"/>
              <w:left w:val="nil"/>
              <w:bottom w:val="nil"/>
              <w:right w:val="nil"/>
            </w:tcBorders>
            <w:shd w:val="clear" w:color="auto" w:fill="auto"/>
            <w:noWrap/>
            <w:vAlign w:val="bottom"/>
            <w:hideMark/>
          </w:tcPr>
          <w:p w:rsidR="002F411F" w:rsidRDefault="002F411F">
            <w:pPr>
              <w:rPr>
                <w:rFonts w:ascii="Arial" w:hAnsi="Arial" w:cs="Arial"/>
                <w:sz w:val="20"/>
                <w:szCs w:val="20"/>
              </w:rPr>
            </w:pPr>
          </w:p>
        </w:tc>
      </w:tr>
      <w:tr w:rsidR="002F411F" w:rsidTr="002F411F">
        <w:trPr>
          <w:gridAfter w:val="1"/>
          <w:wAfter w:w="144" w:type="dxa"/>
          <w:trHeight w:val="405"/>
        </w:trPr>
        <w:tc>
          <w:tcPr>
            <w:tcW w:w="9796" w:type="dxa"/>
            <w:gridSpan w:val="12"/>
            <w:tcBorders>
              <w:top w:val="nil"/>
              <w:left w:val="nil"/>
              <w:bottom w:val="nil"/>
              <w:right w:val="nil"/>
            </w:tcBorders>
            <w:shd w:val="clear" w:color="auto" w:fill="auto"/>
            <w:noWrap/>
            <w:vAlign w:val="bottom"/>
            <w:hideMark/>
          </w:tcPr>
          <w:p w:rsidR="002F411F" w:rsidRDefault="002F411F">
            <w:pPr>
              <w:rPr>
                <w:rFonts w:ascii="Arial" w:hAnsi="Arial" w:cs="Arial"/>
                <w:sz w:val="20"/>
                <w:szCs w:val="20"/>
              </w:rPr>
            </w:pPr>
            <w:r>
              <w:rPr>
                <w:rFonts w:ascii="Arial" w:hAnsi="Arial" w:cs="Arial"/>
                <w:sz w:val="20"/>
                <w:szCs w:val="20"/>
              </w:rPr>
              <w:t xml:space="preserve">За 12 месяцев 2020 года в бюджет Кубовского сельского поселения поступило доходов в сумме </w:t>
            </w:r>
          </w:p>
        </w:tc>
        <w:tc>
          <w:tcPr>
            <w:tcW w:w="1134" w:type="dxa"/>
            <w:gridSpan w:val="2"/>
            <w:tcBorders>
              <w:top w:val="nil"/>
              <w:left w:val="nil"/>
              <w:bottom w:val="nil"/>
              <w:right w:val="nil"/>
            </w:tcBorders>
            <w:shd w:val="clear" w:color="auto" w:fill="auto"/>
            <w:noWrap/>
            <w:vAlign w:val="bottom"/>
            <w:hideMark/>
          </w:tcPr>
          <w:p w:rsidR="002F411F" w:rsidRDefault="002F411F">
            <w:pPr>
              <w:rPr>
                <w:rFonts w:ascii="Arial" w:hAnsi="Arial" w:cs="Arial"/>
                <w:sz w:val="20"/>
                <w:szCs w:val="20"/>
              </w:rPr>
            </w:pPr>
          </w:p>
        </w:tc>
      </w:tr>
      <w:tr w:rsidR="002F411F" w:rsidTr="002F411F">
        <w:trPr>
          <w:trHeight w:val="285"/>
        </w:trPr>
        <w:tc>
          <w:tcPr>
            <w:tcW w:w="2280" w:type="dxa"/>
            <w:tcBorders>
              <w:top w:val="nil"/>
              <w:left w:val="nil"/>
              <w:bottom w:val="nil"/>
              <w:right w:val="nil"/>
            </w:tcBorders>
            <w:shd w:val="clear" w:color="auto" w:fill="auto"/>
            <w:noWrap/>
            <w:vAlign w:val="bottom"/>
            <w:hideMark/>
          </w:tcPr>
          <w:p w:rsidR="002F411F" w:rsidRDefault="002F411F">
            <w:pPr>
              <w:jc w:val="right"/>
              <w:rPr>
                <w:rFonts w:ascii="Arial" w:hAnsi="Arial" w:cs="Arial"/>
                <w:sz w:val="22"/>
                <w:szCs w:val="22"/>
              </w:rPr>
            </w:pPr>
            <w:r>
              <w:rPr>
                <w:rFonts w:ascii="Arial" w:hAnsi="Arial" w:cs="Arial"/>
                <w:sz w:val="22"/>
                <w:szCs w:val="22"/>
              </w:rPr>
              <w:t>8301,4</w:t>
            </w:r>
          </w:p>
        </w:tc>
        <w:tc>
          <w:tcPr>
            <w:tcW w:w="2605" w:type="dxa"/>
            <w:gridSpan w:val="3"/>
            <w:tcBorders>
              <w:top w:val="nil"/>
              <w:left w:val="nil"/>
              <w:bottom w:val="nil"/>
              <w:right w:val="nil"/>
            </w:tcBorders>
            <w:shd w:val="clear" w:color="auto" w:fill="auto"/>
            <w:noWrap/>
            <w:vAlign w:val="bottom"/>
            <w:hideMark/>
          </w:tcPr>
          <w:p w:rsidR="00494D69" w:rsidRDefault="00494D69">
            <w:pPr>
              <w:rPr>
                <w:rFonts w:ascii="Arial" w:hAnsi="Arial" w:cs="Arial"/>
                <w:sz w:val="20"/>
                <w:szCs w:val="20"/>
              </w:rPr>
            </w:pPr>
          </w:p>
          <w:p w:rsidR="002F411F" w:rsidRDefault="002F411F">
            <w:pPr>
              <w:rPr>
                <w:rFonts w:ascii="Arial" w:hAnsi="Arial" w:cs="Arial"/>
                <w:sz w:val="20"/>
                <w:szCs w:val="20"/>
              </w:rPr>
            </w:pPr>
            <w:bookmarkStart w:id="0" w:name="_GoBack"/>
            <w:bookmarkEnd w:id="0"/>
            <w:r>
              <w:rPr>
                <w:rFonts w:ascii="Arial" w:hAnsi="Arial" w:cs="Arial"/>
                <w:sz w:val="20"/>
                <w:szCs w:val="20"/>
              </w:rPr>
              <w:t>тыс.рублей,  в том числе :</w:t>
            </w:r>
          </w:p>
        </w:tc>
        <w:tc>
          <w:tcPr>
            <w:tcW w:w="989" w:type="dxa"/>
            <w:tcBorders>
              <w:top w:val="nil"/>
              <w:left w:val="nil"/>
              <w:bottom w:val="nil"/>
              <w:right w:val="nil"/>
            </w:tcBorders>
            <w:shd w:val="clear" w:color="auto" w:fill="auto"/>
            <w:noWrap/>
            <w:vAlign w:val="bottom"/>
            <w:hideMark/>
          </w:tcPr>
          <w:p w:rsidR="002F411F" w:rsidRDefault="002F411F">
            <w:pPr>
              <w:rPr>
                <w:rFonts w:ascii="Arial" w:hAnsi="Arial" w:cs="Arial"/>
                <w:sz w:val="20"/>
                <w:szCs w:val="20"/>
              </w:rPr>
            </w:pPr>
          </w:p>
        </w:tc>
        <w:tc>
          <w:tcPr>
            <w:tcW w:w="951" w:type="dxa"/>
            <w:gridSpan w:val="2"/>
            <w:tcBorders>
              <w:top w:val="nil"/>
              <w:left w:val="nil"/>
              <w:bottom w:val="nil"/>
              <w:right w:val="nil"/>
            </w:tcBorders>
            <w:shd w:val="clear" w:color="auto" w:fill="auto"/>
            <w:noWrap/>
            <w:vAlign w:val="bottom"/>
            <w:hideMark/>
          </w:tcPr>
          <w:p w:rsidR="002F411F" w:rsidRDefault="002F411F">
            <w:pPr>
              <w:rPr>
                <w:rFonts w:ascii="Arial" w:hAnsi="Arial" w:cs="Arial"/>
                <w:sz w:val="20"/>
                <w:szCs w:val="20"/>
              </w:rPr>
            </w:pPr>
          </w:p>
        </w:tc>
        <w:tc>
          <w:tcPr>
            <w:tcW w:w="989" w:type="dxa"/>
            <w:gridSpan w:val="2"/>
            <w:tcBorders>
              <w:top w:val="nil"/>
              <w:left w:val="nil"/>
              <w:bottom w:val="nil"/>
              <w:right w:val="nil"/>
            </w:tcBorders>
            <w:shd w:val="clear" w:color="auto" w:fill="auto"/>
            <w:noWrap/>
            <w:vAlign w:val="bottom"/>
            <w:hideMark/>
          </w:tcPr>
          <w:p w:rsidR="002F411F" w:rsidRDefault="002F411F">
            <w:pPr>
              <w:rPr>
                <w:rFonts w:ascii="Arial" w:hAnsi="Arial" w:cs="Arial"/>
                <w:sz w:val="20"/>
                <w:szCs w:val="20"/>
              </w:rPr>
            </w:pPr>
          </w:p>
        </w:tc>
        <w:tc>
          <w:tcPr>
            <w:tcW w:w="1200" w:type="dxa"/>
            <w:gridSpan w:val="2"/>
            <w:tcBorders>
              <w:top w:val="nil"/>
              <w:left w:val="nil"/>
              <w:bottom w:val="nil"/>
              <w:right w:val="nil"/>
            </w:tcBorders>
            <w:shd w:val="clear" w:color="auto" w:fill="auto"/>
            <w:noWrap/>
            <w:vAlign w:val="bottom"/>
            <w:hideMark/>
          </w:tcPr>
          <w:p w:rsidR="002F411F" w:rsidRDefault="002F411F">
            <w:pPr>
              <w:rPr>
                <w:rFonts w:ascii="Arial" w:hAnsi="Arial" w:cs="Arial"/>
                <w:sz w:val="20"/>
                <w:szCs w:val="20"/>
              </w:rPr>
            </w:pPr>
          </w:p>
        </w:tc>
        <w:tc>
          <w:tcPr>
            <w:tcW w:w="926" w:type="dxa"/>
            <w:gridSpan w:val="2"/>
            <w:tcBorders>
              <w:top w:val="nil"/>
              <w:left w:val="nil"/>
              <w:bottom w:val="nil"/>
              <w:right w:val="nil"/>
            </w:tcBorders>
            <w:shd w:val="clear" w:color="auto" w:fill="auto"/>
            <w:noWrap/>
            <w:vAlign w:val="bottom"/>
            <w:hideMark/>
          </w:tcPr>
          <w:p w:rsidR="002F411F" w:rsidRDefault="002F411F">
            <w:pPr>
              <w:rPr>
                <w:rFonts w:ascii="Arial" w:hAnsi="Arial" w:cs="Arial"/>
                <w:sz w:val="20"/>
                <w:szCs w:val="20"/>
              </w:rPr>
            </w:pPr>
          </w:p>
        </w:tc>
        <w:tc>
          <w:tcPr>
            <w:tcW w:w="1134" w:type="dxa"/>
            <w:gridSpan w:val="2"/>
            <w:tcBorders>
              <w:top w:val="nil"/>
              <w:left w:val="nil"/>
              <w:bottom w:val="nil"/>
              <w:right w:val="nil"/>
            </w:tcBorders>
            <w:shd w:val="clear" w:color="auto" w:fill="auto"/>
            <w:noWrap/>
            <w:vAlign w:val="bottom"/>
            <w:hideMark/>
          </w:tcPr>
          <w:p w:rsidR="002F411F" w:rsidRDefault="002F411F">
            <w:pPr>
              <w:rPr>
                <w:rFonts w:ascii="Arial" w:hAnsi="Arial" w:cs="Arial"/>
                <w:sz w:val="20"/>
                <w:szCs w:val="20"/>
              </w:rPr>
            </w:pPr>
          </w:p>
        </w:tc>
      </w:tr>
      <w:tr w:rsidR="002F411F" w:rsidTr="002F411F">
        <w:trPr>
          <w:trHeight w:val="285"/>
        </w:trPr>
        <w:tc>
          <w:tcPr>
            <w:tcW w:w="2280" w:type="dxa"/>
            <w:tcBorders>
              <w:top w:val="nil"/>
              <w:left w:val="nil"/>
              <w:bottom w:val="nil"/>
              <w:right w:val="nil"/>
            </w:tcBorders>
            <w:shd w:val="clear" w:color="auto" w:fill="auto"/>
            <w:noWrap/>
            <w:vAlign w:val="bottom"/>
            <w:hideMark/>
          </w:tcPr>
          <w:p w:rsidR="002F411F" w:rsidRDefault="002F411F">
            <w:pPr>
              <w:rPr>
                <w:rFonts w:ascii="Arial" w:hAnsi="Arial" w:cs="Arial"/>
                <w:sz w:val="22"/>
                <w:szCs w:val="22"/>
              </w:rPr>
            </w:pPr>
          </w:p>
        </w:tc>
        <w:tc>
          <w:tcPr>
            <w:tcW w:w="243" w:type="dxa"/>
            <w:tcBorders>
              <w:top w:val="nil"/>
              <w:left w:val="nil"/>
              <w:bottom w:val="nil"/>
              <w:right w:val="nil"/>
            </w:tcBorders>
            <w:shd w:val="clear" w:color="auto" w:fill="auto"/>
            <w:noWrap/>
            <w:vAlign w:val="bottom"/>
            <w:hideMark/>
          </w:tcPr>
          <w:p w:rsidR="002F411F" w:rsidRDefault="002F411F">
            <w:pPr>
              <w:rPr>
                <w:rFonts w:ascii="Arial" w:hAnsi="Arial" w:cs="Arial"/>
                <w:sz w:val="20"/>
                <w:szCs w:val="20"/>
              </w:rPr>
            </w:pPr>
          </w:p>
        </w:tc>
        <w:tc>
          <w:tcPr>
            <w:tcW w:w="2362" w:type="dxa"/>
            <w:gridSpan w:val="2"/>
            <w:tcBorders>
              <w:top w:val="nil"/>
              <w:left w:val="nil"/>
              <w:bottom w:val="nil"/>
              <w:right w:val="nil"/>
            </w:tcBorders>
            <w:shd w:val="clear" w:color="auto" w:fill="auto"/>
            <w:noWrap/>
            <w:vAlign w:val="bottom"/>
            <w:hideMark/>
          </w:tcPr>
          <w:p w:rsidR="002F411F" w:rsidRDefault="002F411F">
            <w:pPr>
              <w:rPr>
                <w:rFonts w:ascii="Arial" w:hAnsi="Arial" w:cs="Arial"/>
                <w:sz w:val="20"/>
                <w:szCs w:val="20"/>
              </w:rPr>
            </w:pPr>
          </w:p>
        </w:tc>
        <w:tc>
          <w:tcPr>
            <w:tcW w:w="989" w:type="dxa"/>
            <w:tcBorders>
              <w:top w:val="nil"/>
              <w:left w:val="nil"/>
              <w:bottom w:val="nil"/>
              <w:right w:val="nil"/>
            </w:tcBorders>
            <w:shd w:val="clear" w:color="auto" w:fill="auto"/>
            <w:noWrap/>
            <w:vAlign w:val="bottom"/>
            <w:hideMark/>
          </w:tcPr>
          <w:p w:rsidR="002F411F" w:rsidRDefault="002F411F">
            <w:pPr>
              <w:rPr>
                <w:rFonts w:ascii="Arial" w:hAnsi="Arial" w:cs="Arial"/>
                <w:sz w:val="20"/>
                <w:szCs w:val="20"/>
              </w:rPr>
            </w:pPr>
          </w:p>
        </w:tc>
        <w:tc>
          <w:tcPr>
            <w:tcW w:w="9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411F" w:rsidRDefault="002F411F">
            <w:pPr>
              <w:rPr>
                <w:rFonts w:ascii="Arial" w:hAnsi="Arial" w:cs="Arial"/>
                <w:b/>
                <w:bCs/>
                <w:sz w:val="20"/>
                <w:szCs w:val="20"/>
              </w:rPr>
            </w:pPr>
            <w:r>
              <w:rPr>
                <w:rFonts w:ascii="Arial" w:hAnsi="Arial" w:cs="Arial"/>
                <w:b/>
                <w:bCs/>
                <w:sz w:val="20"/>
                <w:szCs w:val="20"/>
              </w:rPr>
              <w:t xml:space="preserve">План </w:t>
            </w:r>
          </w:p>
        </w:tc>
        <w:tc>
          <w:tcPr>
            <w:tcW w:w="989" w:type="dxa"/>
            <w:gridSpan w:val="2"/>
            <w:tcBorders>
              <w:top w:val="single" w:sz="4" w:space="0" w:color="auto"/>
              <w:left w:val="nil"/>
              <w:bottom w:val="single" w:sz="4" w:space="0" w:color="auto"/>
              <w:right w:val="single" w:sz="4" w:space="0" w:color="auto"/>
            </w:tcBorders>
            <w:shd w:val="clear" w:color="auto" w:fill="auto"/>
            <w:noWrap/>
            <w:vAlign w:val="bottom"/>
            <w:hideMark/>
          </w:tcPr>
          <w:p w:rsidR="002F411F" w:rsidRDefault="002F411F">
            <w:pPr>
              <w:rPr>
                <w:rFonts w:ascii="Arial" w:hAnsi="Arial" w:cs="Arial"/>
                <w:b/>
                <w:bCs/>
                <w:sz w:val="20"/>
                <w:szCs w:val="20"/>
              </w:rPr>
            </w:pPr>
            <w:r>
              <w:rPr>
                <w:rFonts w:ascii="Arial" w:hAnsi="Arial" w:cs="Arial"/>
                <w:b/>
                <w:bCs/>
                <w:sz w:val="20"/>
                <w:szCs w:val="20"/>
              </w:rPr>
              <w:t>Факт</w:t>
            </w:r>
          </w:p>
        </w:tc>
        <w:tc>
          <w:tcPr>
            <w:tcW w:w="1200" w:type="dxa"/>
            <w:gridSpan w:val="2"/>
            <w:tcBorders>
              <w:top w:val="nil"/>
              <w:left w:val="nil"/>
              <w:bottom w:val="nil"/>
              <w:right w:val="nil"/>
            </w:tcBorders>
            <w:shd w:val="clear" w:color="auto" w:fill="auto"/>
            <w:noWrap/>
            <w:vAlign w:val="bottom"/>
            <w:hideMark/>
          </w:tcPr>
          <w:p w:rsidR="002F411F" w:rsidRDefault="002F411F">
            <w:pPr>
              <w:rPr>
                <w:rFonts w:ascii="Arial" w:hAnsi="Arial" w:cs="Arial"/>
                <w:sz w:val="20"/>
                <w:szCs w:val="20"/>
              </w:rPr>
            </w:pPr>
          </w:p>
        </w:tc>
        <w:tc>
          <w:tcPr>
            <w:tcW w:w="926" w:type="dxa"/>
            <w:gridSpan w:val="2"/>
            <w:tcBorders>
              <w:top w:val="nil"/>
              <w:left w:val="nil"/>
              <w:bottom w:val="nil"/>
              <w:right w:val="nil"/>
            </w:tcBorders>
            <w:shd w:val="clear" w:color="auto" w:fill="auto"/>
            <w:noWrap/>
            <w:vAlign w:val="bottom"/>
            <w:hideMark/>
          </w:tcPr>
          <w:p w:rsidR="002F411F" w:rsidRDefault="002F411F">
            <w:pPr>
              <w:rPr>
                <w:rFonts w:ascii="Arial" w:hAnsi="Arial" w:cs="Arial"/>
                <w:sz w:val="20"/>
                <w:szCs w:val="20"/>
              </w:rPr>
            </w:pPr>
          </w:p>
        </w:tc>
        <w:tc>
          <w:tcPr>
            <w:tcW w:w="1134" w:type="dxa"/>
            <w:gridSpan w:val="2"/>
            <w:tcBorders>
              <w:top w:val="nil"/>
              <w:left w:val="nil"/>
              <w:bottom w:val="nil"/>
              <w:right w:val="nil"/>
            </w:tcBorders>
            <w:shd w:val="clear" w:color="auto" w:fill="auto"/>
            <w:noWrap/>
            <w:vAlign w:val="bottom"/>
            <w:hideMark/>
          </w:tcPr>
          <w:p w:rsidR="002F411F" w:rsidRDefault="002F411F">
            <w:pPr>
              <w:rPr>
                <w:rFonts w:ascii="Arial" w:hAnsi="Arial" w:cs="Arial"/>
                <w:sz w:val="20"/>
                <w:szCs w:val="20"/>
              </w:rPr>
            </w:pPr>
          </w:p>
        </w:tc>
      </w:tr>
      <w:tr w:rsidR="002F411F" w:rsidTr="002F411F">
        <w:trPr>
          <w:trHeight w:val="315"/>
        </w:trPr>
        <w:tc>
          <w:tcPr>
            <w:tcW w:w="2280" w:type="dxa"/>
            <w:tcBorders>
              <w:top w:val="nil"/>
              <w:left w:val="nil"/>
              <w:bottom w:val="nil"/>
              <w:right w:val="nil"/>
            </w:tcBorders>
            <w:shd w:val="clear" w:color="auto" w:fill="auto"/>
            <w:noWrap/>
            <w:vAlign w:val="bottom"/>
            <w:hideMark/>
          </w:tcPr>
          <w:p w:rsidR="002F411F" w:rsidRDefault="002F411F">
            <w:pPr>
              <w:rPr>
                <w:rFonts w:ascii="Arial" w:hAnsi="Arial" w:cs="Arial"/>
                <w:sz w:val="22"/>
                <w:szCs w:val="22"/>
              </w:rPr>
            </w:pPr>
          </w:p>
        </w:tc>
        <w:tc>
          <w:tcPr>
            <w:tcW w:w="243" w:type="dxa"/>
            <w:tcBorders>
              <w:top w:val="nil"/>
              <w:left w:val="nil"/>
              <w:bottom w:val="nil"/>
              <w:right w:val="nil"/>
            </w:tcBorders>
            <w:shd w:val="clear" w:color="auto" w:fill="auto"/>
            <w:noWrap/>
            <w:vAlign w:val="bottom"/>
            <w:hideMark/>
          </w:tcPr>
          <w:p w:rsidR="002F411F" w:rsidRDefault="002F411F">
            <w:pPr>
              <w:rPr>
                <w:rFonts w:ascii="Arial" w:hAnsi="Arial" w:cs="Arial"/>
                <w:sz w:val="20"/>
                <w:szCs w:val="20"/>
              </w:rPr>
            </w:pPr>
          </w:p>
        </w:tc>
        <w:tc>
          <w:tcPr>
            <w:tcW w:w="2362" w:type="dxa"/>
            <w:gridSpan w:val="2"/>
            <w:tcBorders>
              <w:top w:val="nil"/>
              <w:left w:val="nil"/>
              <w:bottom w:val="nil"/>
              <w:right w:val="nil"/>
            </w:tcBorders>
            <w:shd w:val="clear" w:color="auto" w:fill="auto"/>
            <w:noWrap/>
            <w:vAlign w:val="bottom"/>
            <w:hideMark/>
          </w:tcPr>
          <w:p w:rsidR="002F411F" w:rsidRDefault="002F411F">
            <w:pPr>
              <w:rPr>
                <w:rFonts w:ascii="Arial" w:hAnsi="Arial" w:cs="Arial"/>
                <w:sz w:val="20"/>
                <w:szCs w:val="20"/>
              </w:rPr>
            </w:pPr>
          </w:p>
        </w:tc>
        <w:tc>
          <w:tcPr>
            <w:tcW w:w="989" w:type="dxa"/>
            <w:tcBorders>
              <w:top w:val="nil"/>
              <w:left w:val="nil"/>
              <w:bottom w:val="nil"/>
              <w:right w:val="nil"/>
            </w:tcBorders>
            <w:shd w:val="clear" w:color="auto" w:fill="auto"/>
            <w:noWrap/>
            <w:vAlign w:val="bottom"/>
            <w:hideMark/>
          </w:tcPr>
          <w:p w:rsidR="002F411F" w:rsidRDefault="002F411F">
            <w:pPr>
              <w:rPr>
                <w:rFonts w:ascii="Arial" w:hAnsi="Arial" w:cs="Arial"/>
                <w:sz w:val="20"/>
                <w:szCs w:val="20"/>
              </w:rPr>
            </w:pPr>
          </w:p>
        </w:tc>
        <w:tc>
          <w:tcPr>
            <w:tcW w:w="951" w:type="dxa"/>
            <w:gridSpan w:val="2"/>
            <w:tcBorders>
              <w:top w:val="nil"/>
              <w:left w:val="single" w:sz="4" w:space="0" w:color="auto"/>
              <w:bottom w:val="single" w:sz="4" w:space="0" w:color="auto"/>
              <w:right w:val="single" w:sz="4" w:space="0" w:color="auto"/>
            </w:tcBorders>
            <w:shd w:val="clear" w:color="auto" w:fill="auto"/>
            <w:noWrap/>
            <w:vAlign w:val="bottom"/>
            <w:hideMark/>
          </w:tcPr>
          <w:p w:rsidR="002F411F" w:rsidRDefault="002F411F">
            <w:pPr>
              <w:jc w:val="right"/>
              <w:rPr>
                <w:rFonts w:ascii="Arial" w:hAnsi="Arial" w:cs="Arial"/>
                <w:b/>
                <w:bCs/>
              </w:rPr>
            </w:pPr>
            <w:r>
              <w:rPr>
                <w:rFonts w:ascii="Arial" w:hAnsi="Arial" w:cs="Arial"/>
                <w:b/>
                <w:bCs/>
              </w:rPr>
              <w:t>8337,7</w:t>
            </w:r>
          </w:p>
        </w:tc>
        <w:tc>
          <w:tcPr>
            <w:tcW w:w="989" w:type="dxa"/>
            <w:gridSpan w:val="2"/>
            <w:tcBorders>
              <w:top w:val="nil"/>
              <w:left w:val="nil"/>
              <w:bottom w:val="single" w:sz="4" w:space="0" w:color="auto"/>
              <w:right w:val="single" w:sz="4" w:space="0" w:color="auto"/>
            </w:tcBorders>
            <w:shd w:val="clear" w:color="auto" w:fill="auto"/>
            <w:noWrap/>
            <w:vAlign w:val="bottom"/>
            <w:hideMark/>
          </w:tcPr>
          <w:p w:rsidR="002F411F" w:rsidRDefault="002F411F">
            <w:pPr>
              <w:jc w:val="right"/>
              <w:rPr>
                <w:rFonts w:ascii="Arial" w:hAnsi="Arial" w:cs="Arial"/>
                <w:b/>
                <w:bCs/>
              </w:rPr>
            </w:pPr>
            <w:r>
              <w:rPr>
                <w:rFonts w:ascii="Arial" w:hAnsi="Arial" w:cs="Arial"/>
                <w:b/>
                <w:bCs/>
              </w:rPr>
              <w:t>8301,4</w:t>
            </w:r>
          </w:p>
        </w:tc>
        <w:tc>
          <w:tcPr>
            <w:tcW w:w="1200" w:type="dxa"/>
            <w:gridSpan w:val="2"/>
            <w:tcBorders>
              <w:top w:val="nil"/>
              <w:left w:val="nil"/>
              <w:bottom w:val="nil"/>
              <w:right w:val="nil"/>
            </w:tcBorders>
            <w:shd w:val="clear" w:color="auto" w:fill="auto"/>
            <w:noWrap/>
            <w:vAlign w:val="bottom"/>
            <w:hideMark/>
          </w:tcPr>
          <w:p w:rsidR="002F411F" w:rsidRDefault="002F411F">
            <w:pPr>
              <w:rPr>
                <w:rFonts w:ascii="Arial" w:hAnsi="Arial" w:cs="Arial"/>
                <w:sz w:val="20"/>
                <w:szCs w:val="20"/>
              </w:rPr>
            </w:pPr>
          </w:p>
        </w:tc>
        <w:tc>
          <w:tcPr>
            <w:tcW w:w="926" w:type="dxa"/>
            <w:gridSpan w:val="2"/>
            <w:tcBorders>
              <w:top w:val="nil"/>
              <w:left w:val="nil"/>
              <w:bottom w:val="nil"/>
              <w:right w:val="nil"/>
            </w:tcBorders>
            <w:shd w:val="clear" w:color="auto" w:fill="auto"/>
            <w:noWrap/>
            <w:vAlign w:val="bottom"/>
            <w:hideMark/>
          </w:tcPr>
          <w:p w:rsidR="002F411F" w:rsidRDefault="002F411F">
            <w:pPr>
              <w:rPr>
                <w:rFonts w:ascii="Arial" w:hAnsi="Arial" w:cs="Arial"/>
                <w:sz w:val="20"/>
                <w:szCs w:val="20"/>
              </w:rPr>
            </w:pPr>
          </w:p>
        </w:tc>
        <w:tc>
          <w:tcPr>
            <w:tcW w:w="1134" w:type="dxa"/>
            <w:gridSpan w:val="2"/>
            <w:tcBorders>
              <w:top w:val="nil"/>
              <w:left w:val="nil"/>
              <w:bottom w:val="nil"/>
              <w:right w:val="nil"/>
            </w:tcBorders>
            <w:shd w:val="clear" w:color="auto" w:fill="auto"/>
            <w:noWrap/>
            <w:vAlign w:val="bottom"/>
            <w:hideMark/>
          </w:tcPr>
          <w:p w:rsidR="002F411F" w:rsidRDefault="002F411F">
            <w:pPr>
              <w:rPr>
                <w:rFonts w:ascii="Arial" w:hAnsi="Arial" w:cs="Arial"/>
                <w:sz w:val="20"/>
                <w:szCs w:val="20"/>
              </w:rPr>
            </w:pPr>
          </w:p>
        </w:tc>
      </w:tr>
      <w:tr w:rsidR="002F411F" w:rsidTr="002F411F">
        <w:trPr>
          <w:trHeight w:val="285"/>
        </w:trPr>
        <w:tc>
          <w:tcPr>
            <w:tcW w:w="4885" w:type="dxa"/>
            <w:gridSpan w:val="4"/>
            <w:tcBorders>
              <w:top w:val="nil"/>
              <w:left w:val="nil"/>
              <w:bottom w:val="nil"/>
              <w:right w:val="nil"/>
            </w:tcBorders>
            <w:shd w:val="clear" w:color="auto" w:fill="auto"/>
            <w:noWrap/>
            <w:vAlign w:val="bottom"/>
            <w:hideMark/>
          </w:tcPr>
          <w:p w:rsidR="002F411F" w:rsidRDefault="002F411F">
            <w:pPr>
              <w:rPr>
                <w:rFonts w:ascii="Arial" w:hAnsi="Arial" w:cs="Arial"/>
                <w:sz w:val="20"/>
                <w:szCs w:val="20"/>
              </w:rPr>
            </w:pPr>
            <w:r>
              <w:rPr>
                <w:rFonts w:ascii="Arial" w:hAnsi="Arial" w:cs="Arial"/>
                <w:sz w:val="20"/>
                <w:szCs w:val="20"/>
              </w:rPr>
              <w:t xml:space="preserve">  - собственные доходы      </w:t>
            </w:r>
          </w:p>
        </w:tc>
        <w:tc>
          <w:tcPr>
            <w:tcW w:w="989" w:type="dxa"/>
            <w:tcBorders>
              <w:top w:val="nil"/>
              <w:left w:val="nil"/>
              <w:bottom w:val="nil"/>
              <w:right w:val="nil"/>
            </w:tcBorders>
            <w:shd w:val="clear" w:color="auto" w:fill="auto"/>
            <w:noWrap/>
            <w:vAlign w:val="bottom"/>
            <w:hideMark/>
          </w:tcPr>
          <w:p w:rsidR="002F411F" w:rsidRDefault="002F411F">
            <w:pPr>
              <w:rPr>
                <w:rFonts w:ascii="Arial" w:hAnsi="Arial" w:cs="Arial"/>
                <w:sz w:val="20"/>
                <w:szCs w:val="20"/>
              </w:rPr>
            </w:pPr>
          </w:p>
        </w:tc>
        <w:tc>
          <w:tcPr>
            <w:tcW w:w="951" w:type="dxa"/>
            <w:gridSpan w:val="2"/>
            <w:tcBorders>
              <w:top w:val="nil"/>
              <w:left w:val="single" w:sz="4" w:space="0" w:color="auto"/>
              <w:bottom w:val="single" w:sz="4" w:space="0" w:color="auto"/>
              <w:right w:val="single" w:sz="4" w:space="0" w:color="auto"/>
            </w:tcBorders>
            <w:shd w:val="clear" w:color="auto" w:fill="auto"/>
            <w:noWrap/>
            <w:vAlign w:val="bottom"/>
            <w:hideMark/>
          </w:tcPr>
          <w:p w:rsidR="002F411F" w:rsidRDefault="002F411F">
            <w:pPr>
              <w:jc w:val="right"/>
              <w:rPr>
                <w:rFonts w:ascii="Arial" w:hAnsi="Arial" w:cs="Arial"/>
                <w:sz w:val="22"/>
                <w:szCs w:val="22"/>
              </w:rPr>
            </w:pPr>
            <w:r>
              <w:rPr>
                <w:rFonts w:ascii="Arial" w:hAnsi="Arial" w:cs="Arial"/>
                <w:sz w:val="22"/>
                <w:szCs w:val="22"/>
              </w:rPr>
              <w:t>2136,3</w:t>
            </w:r>
          </w:p>
        </w:tc>
        <w:tc>
          <w:tcPr>
            <w:tcW w:w="989" w:type="dxa"/>
            <w:gridSpan w:val="2"/>
            <w:tcBorders>
              <w:top w:val="nil"/>
              <w:left w:val="nil"/>
              <w:bottom w:val="single" w:sz="4" w:space="0" w:color="auto"/>
              <w:right w:val="single" w:sz="4" w:space="0" w:color="auto"/>
            </w:tcBorders>
            <w:shd w:val="clear" w:color="auto" w:fill="auto"/>
            <w:noWrap/>
            <w:vAlign w:val="bottom"/>
            <w:hideMark/>
          </w:tcPr>
          <w:p w:rsidR="002F411F" w:rsidRDefault="002F411F">
            <w:pPr>
              <w:jc w:val="right"/>
              <w:rPr>
                <w:rFonts w:ascii="Arial" w:hAnsi="Arial" w:cs="Arial"/>
                <w:sz w:val="22"/>
                <w:szCs w:val="22"/>
              </w:rPr>
            </w:pPr>
            <w:r>
              <w:rPr>
                <w:rFonts w:ascii="Arial" w:hAnsi="Arial" w:cs="Arial"/>
                <w:sz w:val="22"/>
                <w:szCs w:val="22"/>
              </w:rPr>
              <w:t>2099,9</w:t>
            </w:r>
          </w:p>
        </w:tc>
        <w:tc>
          <w:tcPr>
            <w:tcW w:w="1200" w:type="dxa"/>
            <w:gridSpan w:val="2"/>
            <w:tcBorders>
              <w:top w:val="nil"/>
              <w:left w:val="nil"/>
              <w:bottom w:val="nil"/>
              <w:right w:val="nil"/>
            </w:tcBorders>
            <w:shd w:val="clear" w:color="auto" w:fill="auto"/>
            <w:noWrap/>
            <w:vAlign w:val="bottom"/>
            <w:hideMark/>
          </w:tcPr>
          <w:p w:rsidR="002F411F" w:rsidRDefault="002F411F">
            <w:pPr>
              <w:jc w:val="center"/>
              <w:rPr>
                <w:rFonts w:ascii="Arial" w:hAnsi="Arial" w:cs="Arial"/>
                <w:sz w:val="20"/>
                <w:szCs w:val="20"/>
              </w:rPr>
            </w:pPr>
            <w:r>
              <w:rPr>
                <w:rFonts w:ascii="Arial" w:hAnsi="Arial" w:cs="Arial"/>
                <w:sz w:val="20"/>
                <w:szCs w:val="20"/>
              </w:rPr>
              <w:t>тыс.руб.</w:t>
            </w:r>
          </w:p>
        </w:tc>
        <w:tc>
          <w:tcPr>
            <w:tcW w:w="926" w:type="dxa"/>
            <w:gridSpan w:val="2"/>
            <w:tcBorders>
              <w:top w:val="nil"/>
              <w:left w:val="nil"/>
              <w:bottom w:val="nil"/>
              <w:right w:val="nil"/>
            </w:tcBorders>
            <w:shd w:val="clear" w:color="auto" w:fill="auto"/>
            <w:noWrap/>
            <w:vAlign w:val="bottom"/>
            <w:hideMark/>
          </w:tcPr>
          <w:p w:rsidR="002F411F" w:rsidRDefault="002F411F">
            <w:pPr>
              <w:rPr>
                <w:rFonts w:ascii="Arial" w:hAnsi="Arial" w:cs="Arial"/>
                <w:sz w:val="20"/>
                <w:szCs w:val="20"/>
              </w:rPr>
            </w:pPr>
          </w:p>
        </w:tc>
        <w:tc>
          <w:tcPr>
            <w:tcW w:w="1134" w:type="dxa"/>
            <w:gridSpan w:val="2"/>
            <w:tcBorders>
              <w:top w:val="nil"/>
              <w:left w:val="nil"/>
              <w:bottom w:val="nil"/>
              <w:right w:val="nil"/>
            </w:tcBorders>
            <w:shd w:val="clear" w:color="auto" w:fill="auto"/>
            <w:noWrap/>
            <w:vAlign w:val="bottom"/>
            <w:hideMark/>
          </w:tcPr>
          <w:p w:rsidR="002F411F" w:rsidRDefault="002F411F">
            <w:pPr>
              <w:rPr>
                <w:rFonts w:ascii="Arial" w:hAnsi="Arial" w:cs="Arial"/>
                <w:sz w:val="20"/>
                <w:szCs w:val="20"/>
              </w:rPr>
            </w:pPr>
          </w:p>
        </w:tc>
      </w:tr>
      <w:tr w:rsidR="002F411F" w:rsidTr="002F411F">
        <w:trPr>
          <w:trHeight w:val="285"/>
        </w:trPr>
        <w:tc>
          <w:tcPr>
            <w:tcW w:w="4885" w:type="dxa"/>
            <w:gridSpan w:val="4"/>
            <w:tcBorders>
              <w:top w:val="nil"/>
              <w:left w:val="nil"/>
              <w:bottom w:val="nil"/>
              <w:right w:val="nil"/>
            </w:tcBorders>
            <w:shd w:val="clear" w:color="auto" w:fill="auto"/>
            <w:noWrap/>
            <w:vAlign w:val="bottom"/>
            <w:hideMark/>
          </w:tcPr>
          <w:p w:rsidR="002F411F" w:rsidRDefault="002F411F">
            <w:pPr>
              <w:rPr>
                <w:rFonts w:ascii="Arial" w:hAnsi="Arial" w:cs="Arial"/>
                <w:sz w:val="20"/>
                <w:szCs w:val="20"/>
              </w:rPr>
            </w:pPr>
            <w:r>
              <w:rPr>
                <w:rFonts w:ascii="Arial" w:hAnsi="Arial" w:cs="Arial"/>
                <w:sz w:val="20"/>
                <w:szCs w:val="20"/>
              </w:rPr>
              <w:t xml:space="preserve">  - дотации бюджетам поселений </w:t>
            </w:r>
          </w:p>
        </w:tc>
        <w:tc>
          <w:tcPr>
            <w:tcW w:w="989" w:type="dxa"/>
            <w:tcBorders>
              <w:top w:val="nil"/>
              <w:left w:val="nil"/>
              <w:bottom w:val="nil"/>
              <w:right w:val="nil"/>
            </w:tcBorders>
            <w:shd w:val="clear" w:color="auto" w:fill="auto"/>
            <w:noWrap/>
            <w:vAlign w:val="bottom"/>
            <w:hideMark/>
          </w:tcPr>
          <w:p w:rsidR="002F411F" w:rsidRDefault="002F411F">
            <w:pPr>
              <w:rPr>
                <w:rFonts w:ascii="Arial" w:hAnsi="Arial" w:cs="Arial"/>
                <w:sz w:val="20"/>
                <w:szCs w:val="20"/>
              </w:rPr>
            </w:pPr>
          </w:p>
        </w:tc>
        <w:tc>
          <w:tcPr>
            <w:tcW w:w="951" w:type="dxa"/>
            <w:gridSpan w:val="2"/>
            <w:tcBorders>
              <w:top w:val="nil"/>
              <w:left w:val="single" w:sz="4" w:space="0" w:color="auto"/>
              <w:bottom w:val="single" w:sz="4" w:space="0" w:color="auto"/>
              <w:right w:val="single" w:sz="4" w:space="0" w:color="auto"/>
            </w:tcBorders>
            <w:shd w:val="clear" w:color="auto" w:fill="auto"/>
            <w:noWrap/>
            <w:vAlign w:val="bottom"/>
            <w:hideMark/>
          </w:tcPr>
          <w:p w:rsidR="002F411F" w:rsidRDefault="002F411F">
            <w:pPr>
              <w:jc w:val="right"/>
              <w:rPr>
                <w:rFonts w:ascii="Arial" w:hAnsi="Arial" w:cs="Arial"/>
                <w:sz w:val="22"/>
                <w:szCs w:val="22"/>
              </w:rPr>
            </w:pPr>
            <w:r>
              <w:rPr>
                <w:rFonts w:ascii="Arial" w:hAnsi="Arial" w:cs="Arial"/>
                <w:sz w:val="22"/>
                <w:szCs w:val="22"/>
              </w:rPr>
              <w:t>6201,4</w:t>
            </w:r>
          </w:p>
        </w:tc>
        <w:tc>
          <w:tcPr>
            <w:tcW w:w="989" w:type="dxa"/>
            <w:gridSpan w:val="2"/>
            <w:tcBorders>
              <w:top w:val="nil"/>
              <w:left w:val="nil"/>
              <w:bottom w:val="single" w:sz="4" w:space="0" w:color="auto"/>
              <w:right w:val="single" w:sz="4" w:space="0" w:color="auto"/>
            </w:tcBorders>
            <w:shd w:val="clear" w:color="auto" w:fill="auto"/>
            <w:noWrap/>
            <w:vAlign w:val="bottom"/>
            <w:hideMark/>
          </w:tcPr>
          <w:p w:rsidR="002F411F" w:rsidRDefault="002F411F">
            <w:pPr>
              <w:jc w:val="right"/>
              <w:rPr>
                <w:rFonts w:ascii="Arial" w:hAnsi="Arial" w:cs="Arial"/>
                <w:sz w:val="22"/>
                <w:szCs w:val="22"/>
              </w:rPr>
            </w:pPr>
            <w:r>
              <w:rPr>
                <w:rFonts w:ascii="Arial" w:hAnsi="Arial" w:cs="Arial"/>
                <w:sz w:val="22"/>
                <w:szCs w:val="22"/>
              </w:rPr>
              <w:t>6201,4</w:t>
            </w:r>
          </w:p>
        </w:tc>
        <w:tc>
          <w:tcPr>
            <w:tcW w:w="1200" w:type="dxa"/>
            <w:gridSpan w:val="2"/>
            <w:tcBorders>
              <w:top w:val="nil"/>
              <w:left w:val="nil"/>
              <w:bottom w:val="nil"/>
              <w:right w:val="nil"/>
            </w:tcBorders>
            <w:shd w:val="clear" w:color="auto" w:fill="auto"/>
            <w:noWrap/>
            <w:vAlign w:val="bottom"/>
            <w:hideMark/>
          </w:tcPr>
          <w:p w:rsidR="002F411F" w:rsidRDefault="002F411F">
            <w:pPr>
              <w:jc w:val="center"/>
              <w:rPr>
                <w:rFonts w:ascii="Arial" w:hAnsi="Arial" w:cs="Arial"/>
                <w:sz w:val="20"/>
                <w:szCs w:val="20"/>
              </w:rPr>
            </w:pPr>
            <w:r>
              <w:rPr>
                <w:rFonts w:ascii="Arial" w:hAnsi="Arial" w:cs="Arial"/>
                <w:sz w:val="20"/>
                <w:szCs w:val="20"/>
              </w:rPr>
              <w:t>тыс.руб.</w:t>
            </w:r>
          </w:p>
        </w:tc>
        <w:tc>
          <w:tcPr>
            <w:tcW w:w="926" w:type="dxa"/>
            <w:gridSpan w:val="2"/>
            <w:tcBorders>
              <w:top w:val="nil"/>
              <w:left w:val="nil"/>
              <w:bottom w:val="nil"/>
              <w:right w:val="nil"/>
            </w:tcBorders>
            <w:shd w:val="clear" w:color="auto" w:fill="auto"/>
            <w:noWrap/>
            <w:vAlign w:val="bottom"/>
            <w:hideMark/>
          </w:tcPr>
          <w:p w:rsidR="002F411F" w:rsidRDefault="002F411F">
            <w:pPr>
              <w:rPr>
                <w:rFonts w:ascii="Arial" w:hAnsi="Arial" w:cs="Arial"/>
                <w:sz w:val="20"/>
                <w:szCs w:val="20"/>
              </w:rPr>
            </w:pPr>
          </w:p>
        </w:tc>
        <w:tc>
          <w:tcPr>
            <w:tcW w:w="1134" w:type="dxa"/>
            <w:gridSpan w:val="2"/>
            <w:tcBorders>
              <w:top w:val="nil"/>
              <w:left w:val="nil"/>
              <w:bottom w:val="nil"/>
              <w:right w:val="nil"/>
            </w:tcBorders>
            <w:shd w:val="clear" w:color="auto" w:fill="auto"/>
            <w:noWrap/>
            <w:vAlign w:val="bottom"/>
            <w:hideMark/>
          </w:tcPr>
          <w:p w:rsidR="002F411F" w:rsidRDefault="002F411F">
            <w:pPr>
              <w:rPr>
                <w:rFonts w:ascii="Arial" w:hAnsi="Arial" w:cs="Arial"/>
                <w:sz w:val="20"/>
                <w:szCs w:val="20"/>
              </w:rPr>
            </w:pPr>
          </w:p>
        </w:tc>
      </w:tr>
      <w:tr w:rsidR="002F411F" w:rsidTr="002F411F">
        <w:trPr>
          <w:gridAfter w:val="1"/>
          <w:wAfter w:w="144" w:type="dxa"/>
          <w:trHeight w:val="255"/>
        </w:trPr>
        <w:tc>
          <w:tcPr>
            <w:tcW w:w="9796" w:type="dxa"/>
            <w:gridSpan w:val="12"/>
            <w:tcBorders>
              <w:top w:val="nil"/>
              <w:left w:val="nil"/>
              <w:bottom w:val="nil"/>
              <w:right w:val="nil"/>
            </w:tcBorders>
            <w:shd w:val="clear" w:color="auto" w:fill="auto"/>
            <w:noWrap/>
            <w:vAlign w:val="bottom"/>
            <w:hideMark/>
          </w:tcPr>
          <w:p w:rsidR="002F411F" w:rsidRDefault="002F411F">
            <w:pPr>
              <w:rPr>
                <w:rFonts w:ascii="Arial" w:hAnsi="Arial" w:cs="Arial"/>
                <w:sz w:val="20"/>
                <w:szCs w:val="20"/>
              </w:rPr>
            </w:pPr>
            <w:r>
              <w:rPr>
                <w:rFonts w:ascii="Arial" w:hAnsi="Arial" w:cs="Arial"/>
                <w:sz w:val="20"/>
                <w:szCs w:val="20"/>
              </w:rPr>
              <w:t xml:space="preserve">     При плане поступления собственных доходов в бюджет Кубоввского сельского поселения </w:t>
            </w:r>
          </w:p>
        </w:tc>
        <w:tc>
          <w:tcPr>
            <w:tcW w:w="1134" w:type="dxa"/>
            <w:gridSpan w:val="2"/>
            <w:tcBorders>
              <w:top w:val="nil"/>
              <w:left w:val="nil"/>
              <w:bottom w:val="nil"/>
              <w:right w:val="nil"/>
            </w:tcBorders>
            <w:shd w:val="clear" w:color="auto" w:fill="auto"/>
            <w:noWrap/>
            <w:vAlign w:val="bottom"/>
            <w:hideMark/>
          </w:tcPr>
          <w:p w:rsidR="002F411F" w:rsidRDefault="002F411F">
            <w:pPr>
              <w:rPr>
                <w:rFonts w:ascii="Arial" w:hAnsi="Arial" w:cs="Arial"/>
                <w:sz w:val="20"/>
                <w:szCs w:val="20"/>
              </w:rPr>
            </w:pPr>
          </w:p>
        </w:tc>
      </w:tr>
      <w:tr w:rsidR="002F411F" w:rsidTr="002F411F">
        <w:trPr>
          <w:trHeight w:val="285"/>
        </w:trPr>
        <w:tc>
          <w:tcPr>
            <w:tcW w:w="2523" w:type="dxa"/>
            <w:gridSpan w:val="2"/>
            <w:tcBorders>
              <w:top w:val="nil"/>
              <w:left w:val="nil"/>
              <w:bottom w:val="nil"/>
              <w:right w:val="nil"/>
            </w:tcBorders>
            <w:shd w:val="clear" w:color="auto" w:fill="auto"/>
            <w:noWrap/>
            <w:vAlign w:val="bottom"/>
            <w:hideMark/>
          </w:tcPr>
          <w:p w:rsidR="002F411F" w:rsidRDefault="002F411F">
            <w:pPr>
              <w:rPr>
                <w:rFonts w:ascii="Arial" w:hAnsi="Arial" w:cs="Arial"/>
                <w:sz w:val="20"/>
                <w:szCs w:val="20"/>
              </w:rPr>
            </w:pPr>
            <w:r>
              <w:rPr>
                <w:rFonts w:ascii="Arial" w:hAnsi="Arial" w:cs="Arial"/>
                <w:sz w:val="20"/>
                <w:szCs w:val="20"/>
              </w:rPr>
              <w:t xml:space="preserve"> на 12 месяцев 2021 года       </w:t>
            </w:r>
          </w:p>
        </w:tc>
        <w:tc>
          <w:tcPr>
            <w:tcW w:w="2362" w:type="dxa"/>
            <w:gridSpan w:val="2"/>
            <w:tcBorders>
              <w:top w:val="nil"/>
              <w:left w:val="nil"/>
              <w:bottom w:val="nil"/>
              <w:right w:val="nil"/>
            </w:tcBorders>
            <w:shd w:val="clear" w:color="auto" w:fill="auto"/>
            <w:noWrap/>
            <w:vAlign w:val="bottom"/>
            <w:hideMark/>
          </w:tcPr>
          <w:p w:rsidR="002F411F" w:rsidRDefault="002F411F">
            <w:pPr>
              <w:jc w:val="right"/>
              <w:rPr>
                <w:rFonts w:ascii="Arial" w:hAnsi="Arial" w:cs="Arial"/>
                <w:sz w:val="22"/>
                <w:szCs w:val="22"/>
              </w:rPr>
            </w:pPr>
            <w:r>
              <w:rPr>
                <w:rFonts w:ascii="Arial" w:hAnsi="Arial" w:cs="Arial"/>
                <w:sz w:val="22"/>
                <w:szCs w:val="22"/>
              </w:rPr>
              <w:t>2136,3</w:t>
            </w:r>
          </w:p>
        </w:tc>
        <w:tc>
          <w:tcPr>
            <w:tcW w:w="989" w:type="dxa"/>
            <w:tcBorders>
              <w:top w:val="nil"/>
              <w:left w:val="nil"/>
              <w:bottom w:val="nil"/>
              <w:right w:val="nil"/>
            </w:tcBorders>
            <w:shd w:val="clear" w:color="auto" w:fill="auto"/>
            <w:noWrap/>
            <w:vAlign w:val="bottom"/>
            <w:hideMark/>
          </w:tcPr>
          <w:p w:rsidR="002F411F" w:rsidRDefault="002F411F">
            <w:pPr>
              <w:rPr>
                <w:rFonts w:ascii="Arial" w:hAnsi="Arial" w:cs="Arial"/>
                <w:sz w:val="20"/>
                <w:szCs w:val="20"/>
              </w:rPr>
            </w:pPr>
            <w:r>
              <w:rPr>
                <w:rFonts w:ascii="Arial" w:hAnsi="Arial" w:cs="Arial"/>
                <w:sz w:val="20"/>
                <w:szCs w:val="20"/>
              </w:rPr>
              <w:t>тыс.руб.</w:t>
            </w:r>
          </w:p>
        </w:tc>
        <w:tc>
          <w:tcPr>
            <w:tcW w:w="4066" w:type="dxa"/>
            <w:gridSpan w:val="8"/>
            <w:tcBorders>
              <w:top w:val="nil"/>
              <w:left w:val="nil"/>
              <w:bottom w:val="nil"/>
              <w:right w:val="nil"/>
            </w:tcBorders>
            <w:shd w:val="clear" w:color="auto" w:fill="auto"/>
            <w:noWrap/>
            <w:vAlign w:val="bottom"/>
            <w:hideMark/>
          </w:tcPr>
          <w:p w:rsidR="002F411F" w:rsidRDefault="002F411F">
            <w:pPr>
              <w:rPr>
                <w:rFonts w:ascii="Arial" w:hAnsi="Arial" w:cs="Arial"/>
                <w:sz w:val="20"/>
                <w:szCs w:val="20"/>
              </w:rPr>
            </w:pPr>
            <w:r>
              <w:rPr>
                <w:rFonts w:ascii="Arial" w:hAnsi="Arial" w:cs="Arial"/>
                <w:sz w:val="20"/>
                <w:szCs w:val="20"/>
              </w:rPr>
              <w:t>фактическое поступление собственных доходов</w:t>
            </w:r>
          </w:p>
        </w:tc>
        <w:tc>
          <w:tcPr>
            <w:tcW w:w="1134" w:type="dxa"/>
            <w:gridSpan w:val="2"/>
            <w:tcBorders>
              <w:top w:val="nil"/>
              <w:left w:val="nil"/>
              <w:bottom w:val="nil"/>
              <w:right w:val="nil"/>
            </w:tcBorders>
            <w:shd w:val="clear" w:color="auto" w:fill="auto"/>
            <w:noWrap/>
            <w:vAlign w:val="bottom"/>
            <w:hideMark/>
          </w:tcPr>
          <w:p w:rsidR="002F411F" w:rsidRDefault="002F411F">
            <w:pPr>
              <w:rPr>
                <w:rFonts w:ascii="Arial" w:hAnsi="Arial" w:cs="Arial"/>
                <w:sz w:val="20"/>
                <w:szCs w:val="20"/>
              </w:rPr>
            </w:pPr>
          </w:p>
        </w:tc>
      </w:tr>
      <w:tr w:rsidR="002F411F" w:rsidTr="002F411F">
        <w:trPr>
          <w:trHeight w:val="285"/>
        </w:trPr>
        <w:tc>
          <w:tcPr>
            <w:tcW w:w="2523" w:type="dxa"/>
            <w:gridSpan w:val="2"/>
            <w:tcBorders>
              <w:top w:val="nil"/>
              <w:left w:val="nil"/>
              <w:bottom w:val="nil"/>
              <w:right w:val="nil"/>
            </w:tcBorders>
            <w:shd w:val="clear" w:color="auto" w:fill="auto"/>
            <w:noWrap/>
            <w:vAlign w:val="bottom"/>
            <w:hideMark/>
          </w:tcPr>
          <w:p w:rsidR="002F411F" w:rsidRDefault="002F411F">
            <w:pPr>
              <w:rPr>
                <w:rFonts w:ascii="Arial" w:hAnsi="Arial" w:cs="Arial"/>
                <w:sz w:val="20"/>
                <w:szCs w:val="20"/>
              </w:rPr>
            </w:pPr>
            <w:r>
              <w:rPr>
                <w:rFonts w:ascii="Arial" w:hAnsi="Arial" w:cs="Arial"/>
                <w:sz w:val="20"/>
                <w:szCs w:val="20"/>
              </w:rPr>
              <w:t xml:space="preserve"> в бюджет составило</w:t>
            </w:r>
          </w:p>
        </w:tc>
        <w:tc>
          <w:tcPr>
            <w:tcW w:w="2362" w:type="dxa"/>
            <w:gridSpan w:val="2"/>
            <w:tcBorders>
              <w:top w:val="nil"/>
              <w:left w:val="nil"/>
              <w:bottom w:val="nil"/>
              <w:right w:val="nil"/>
            </w:tcBorders>
            <w:shd w:val="clear" w:color="auto" w:fill="auto"/>
            <w:noWrap/>
            <w:vAlign w:val="bottom"/>
            <w:hideMark/>
          </w:tcPr>
          <w:p w:rsidR="002F411F" w:rsidRDefault="002F411F">
            <w:pPr>
              <w:jc w:val="right"/>
              <w:rPr>
                <w:rFonts w:ascii="Arial" w:hAnsi="Arial" w:cs="Arial"/>
                <w:sz w:val="22"/>
                <w:szCs w:val="22"/>
              </w:rPr>
            </w:pPr>
            <w:r>
              <w:rPr>
                <w:rFonts w:ascii="Arial" w:hAnsi="Arial" w:cs="Arial"/>
                <w:sz w:val="22"/>
                <w:szCs w:val="22"/>
              </w:rPr>
              <w:t>2 099,9</w:t>
            </w:r>
          </w:p>
        </w:tc>
        <w:tc>
          <w:tcPr>
            <w:tcW w:w="989" w:type="dxa"/>
            <w:tcBorders>
              <w:top w:val="nil"/>
              <w:left w:val="nil"/>
              <w:bottom w:val="nil"/>
              <w:right w:val="nil"/>
            </w:tcBorders>
            <w:shd w:val="clear" w:color="auto" w:fill="auto"/>
            <w:noWrap/>
            <w:vAlign w:val="bottom"/>
            <w:hideMark/>
          </w:tcPr>
          <w:p w:rsidR="002F411F" w:rsidRDefault="002F411F">
            <w:pPr>
              <w:rPr>
                <w:rFonts w:ascii="Arial" w:hAnsi="Arial" w:cs="Arial"/>
                <w:sz w:val="20"/>
                <w:szCs w:val="20"/>
              </w:rPr>
            </w:pPr>
            <w:r>
              <w:rPr>
                <w:rFonts w:ascii="Arial" w:hAnsi="Arial" w:cs="Arial"/>
                <w:sz w:val="20"/>
                <w:szCs w:val="20"/>
              </w:rPr>
              <w:t>тыс.руб.</w:t>
            </w:r>
          </w:p>
        </w:tc>
        <w:tc>
          <w:tcPr>
            <w:tcW w:w="951" w:type="dxa"/>
            <w:gridSpan w:val="2"/>
            <w:tcBorders>
              <w:top w:val="nil"/>
              <w:left w:val="nil"/>
              <w:bottom w:val="nil"/>
              <w:right w:val="nil"/>
            </w:tcBorders>
            <w:shd w:val="clear" w:color="auto" w:fill="auto"/>
            <w:noWrap/>
            <w:vAlign w:val="bottom"/>
            <w:hideMark/>
          </w:tcPr>
          <w:p w:rsidR="002F411F" w:rsidRDefault="002F411F">
            <w:pPr>
              <w:jc w:val="right"/>
              <w:rPr>
                <w:rFonts w:ascii="Arial" w:hAnsi="Arial" w:cs="Arial"/>
                <w:sz w:val="20"/>
                <w:szCs w:val="20"/>
              </w:rPr>
            </w:pPr>
            <w:r>
              <w:rPr>
                <w:rFonts w:ascii="Arial" w:hAnsi="Arial" w:cs="Arial"/>
                <w:sz w:val="20"/>
                <w:szCs w:val="20"/>
              </w:rPr>
              <w:t>98,3</w:t>
            </w:r>
          </w:p>
        </w:tc>
        <w:tc>
          <w:tcPr>
            <w:tcW w:w="989" w:type="dxa"/>
            <w:gridSpan w:val="2"/>
            <w:tcBorders>
              <w:top w:val="nil"/>
              <w:left w:val="nil"/>
              <w:bottom w:val="nil"/>
              <w:right w:val="nil"/>
            </w:tcBorders>
            <w:shd w:val="clear" w:color="auto" w:fill="auto"/>
            <w:noWrap/>
            <w:vAlign w:val="bottom"/>
            <w:hideMark/>
          </w:tcPr>
          <w:p w:rsidR="002F411F" w:rsidRDefault="002F411F">
            <w:pPr>
              <w:rPr>
                <w:rFonts w:ascii="Arial" w:hAnsi="Arial" w:cs="Arial"/>
                <w:sz w:val="20"/>
                <w:szCs w:val="20"/>
              </w:rPr>
            </w:pPr>
          </w:p>
        </w:tc>
        <w:tc>
          <w:tcPr>
            <w:tcW w:w="3260" w:type="dxa"/>
            <w:gridSpan w:val="6"/>
            <w:tcBorders>
              <w:top w:val="nil"/>
              <w:left w:val="nil"/>
              <w:bottom w:val="nil"/>
              <w:right w:val="nil"/>
            </w:tcBorders>
            <w:shd w:val="clear" w:color="auto" w:fill="auto"/>
            <w:noWrap/>
            <w:vAlign w:val="bottom"/>
            <w:hideMark/>
          </w:tcPr>
          <w:p w:rsidR="002F411F" w:rsidRDefault="002F411F">
            <w:pPr>
              <w:rPr>
                <w:rFonts w:ascii="Arial" w:hAnsi="Arial" w:cs="Arial"/>
                <w:sz w:val="20"/>
                <w:szCs w:val="20"/>
              </w:rPr>
            </w:pPr>
            <w:r>
              <w:rPr>
                <w:rFonts w:ascii="Arial" w:hAnsi="Arial" w:cs="Arial"/>
                <w:sz w:val="20"/>
                <w:szCs w:val="20"/>
              </w:rPr>
              <w:t>% от плановых назначений , в т.ч. :</w:t>
            </w:r>
          </w:p>
        </w:tc>
      </w:tr>
      <w:tr w:rsidR="002F411F" w:rsidTr="002F411F">
        <w:trPr>
          <w:gridAfter w:val="1"/>
          <w:wAfter w:w="144" w:type="dxa"/>
          <w:trHeight w:val="255"/>
        </w:trPr>
        <w:tc>
          <w:tcPr>
            <w:tcW w:w="9796" w:type="dxa"/>
            <w:gridSpan w:val="12"/>
            <w:tcBorders>
              <w:top w:val="nil"/>
              <w:left w:val="nil"/>
              <w:bottom w:val="nil"/>
              <w:right w:val="nil"/>
            </w:tcBorders>
            <w:shd w:val="clear" w:color="auto" w:fill="auto"/>
            <w:noWrap/>
            <w:vAlign w:val="bottom"/>
            <w:hideMark/>
          </w:tcPr>
          <w:p w:rsidR="002F411F" w:rsidRDefault="002F411F">
            <w:pPr>
              <w:rPr>
                <w:rFonts w:ascii="Arial" w:hAnsi="Arial" w:cs="Arial"/>
                <w:sz w:val="20"/>
                <w:szCs w:val="20"/>
              </w:rPr>
            </w:pPr>
            <w:r>
              <w:rPr>
                <w:rFonts w:ascii="Arial" w:hAnsi="Arial" w:cs="Arial"/>
                <w:sz w:val="20"/>
                <w:szCs w:val="20"/>
              </w:rPr>
              <w:t xml:space="preserve">     При плане поступления безвозмездных доходов в бюджет Кубоввского сельского поселения </w:t>
            </w:r>
          </w:p>
        </w:tc>
        <w:tc>
          <w:tcPr>
            <w:tcW w:w="1134" w:type="dxa"/>
            <w:gridSpan w:val="2"/>
            <w:tcBorders>
              <w:top w:val="nil"/>
              <w:left w:val="nil"/>
              <w:bottom w:val="nil"/>
              <w:right w:val="nil"/>
            </w:tcBorders>
            <w:shd w:val="clear" w:color="auto" w:fill="auto"/>
            <w:noWrap/>
            <w:vAlign w:val="bottom"/>
            <w:hideMark/>
          </w:tcPr>
          <w:p w:rsidR="002F411F" w:rsidRDefault="002F411F">
            <w:pPr>
              <w:rPr>
                <w:rFonts w:ascii="Arial" w:hAnsi="Arial" w:cs="Arial"/>
                <w:sz w:val="20"/>
                <w:szCs w:val="20"/>
              </w:rPr>
            </w:pPr>
          </w:p>
        </w:tc>
      </w:tr>
      <w:tr w:rsidR="002F411F" w:rsidTr="002F411F">
        <w:trPr>
          <w:trHeight w:val="285"/>
        </w:trPr>
        <w:tc>
          <w:tcPr>
            <w:tcW w:w="2523" w:type="dxa"/>
            <w:gridSpan w:val="2"/>
            <w:tcBorders>
              <w:top w:val="nil"/>
              <w:left w:val="nil"/>
              <w:bottom w:val="nil"/>
              <w:right w:val="nil"/>
            </w:tcBorders>
            <w:shd w:val="clear" w:color="auto" w:fill="auto"/>
            <w:noWrap/>
            <w:vAlign w:val="bottom"/>
            <w:hideMark/>
          </w:tcPr>
          <w:p w:rsidR="002F411F" w:rsidRDefault="002F411F">
            <w:pPr>
              <w:rPr>
                <w:rFonts w:ascii="Arial" w:hAnsi="Arial" w:cs="Arial"/>
                <w:sz w:val="20"/>
                <w:szCs w:val="20"/>
              </w:rPr>
            </w:pPr>
            <w:r>
              <w:rPr>
                <w:rFonts w:ascii="Arial" w:hAnsi="Arial" w:cs="Arial"/>
                <w:sz w:val="20"/>
                <w:szCs w:val="20"/>
              </w:rPr>
              <w:t xml:space="preserve"> на 12 месяцев 2021 года       </w:t>
            </w:r>
          </w:p>
        </w:tc>
        <w:tc>
          <w:tcPr>
            <w:tcW w:w="2362" w:type="dxa"/>
            <w:gridSpan w:val="2"/>
            <w:tcBorders>
              <w:top w:val="nil"/>
              <w:left w:val="nil"/>
              <w:bottom w:val="nil"/>
              <w:right w:val="nil"/>
            </w:tcBorders>
            <w:shd w:val="clear" w:color="auto" w:fill="auto"/>
            <w:noWrap/>
            <w:vAlign w:val="bottom"/>
            <w:hideMark/>
          </w:tcPr>
          <w:p w:rsidR="002F411F" w:rsidRDefault="002F411F">
            <w:pPr>
              <w:jc w:val="right"/>
              <w:rPr>
                <w:rFonts w:ascii="Arial" w:hAnsi="Arial" w:cs="Arial"/>
                <w:sz w:val="22"/>
                <w:szCs w:val="22"/>
              </w:rPr>
            </w:pPr>
            <w:r>
              <w:rPr>
                <w:rFonts w:ascii="Arial" w:hAnsi="Arial" w:cs="Arial"/>
                <w:sz w:val="22"/>
                <w:szCs w:val="22"/>
              </w:rPr>
              <w:t>6201,4</w:t>
            </w:r>
          </w:p>
        </w:tc>
        <w:tc>
          <w:tcPr>
            <w:tcW w:w="989" w:type="dxa"/>
            <w:tcBorders>
              <w:top w:val="nil"/>
              <w:left w:val="nil"/>
              <w:bottom w:val="nil"/>
              <w:right w:val="nil"/>
            </w:tcBorders>
            <w:shd w:val="clear" w:color="auto" w:fill="auto"/>
            <w:noWrap/>
            <w:vAlign w:val="bottom"/>
            <w:hideMark/>
          </w:tcPr>
          <w:p w:rsidR="002F411F" w:rsidRDefault="002F411F">
            <w:pPr>
              <w:rPr>
                <w:rFonts w:ascii="Arial" w:hAnsi="Arial" w:cs="Arial"/>
                <w:sz w:val="20"/>
                <w:szCs w:val="20"/>
              </w:rPr>
            </w:pPr>
            <w:r>
              <w:rPr>
                <w:rFonts w:ascii="Arial" w:hAnsi="Arial" w:cs="Arial"/>
                <w:sz w:val="20"/>
                <w:szCs w:val="20"/>
              </w:rPr>
              <w:t>тыс.руб.</w:t>
            </w:r>
          </w:p>
        </w:tc>
        <w:tc>
          <w:tcPr>
            <w:tcW w:w="4066" w:type="dxa"/>
            <w:gridSpan w:val="8"/>
            <w:tcBorders>
              <w:top w:val="nil"/>
              <w:left w:val="nil"/>
              <w:bottom w:val="nil"/>
              <w:right w:val="nil"/>
            </w:tcBorders>
            <w:shd w:val="clear" w:color="auto" w:fill="auto"/>
            <w:noWrap/>
            <w:vAlign w:val="bottom"/>
            <w:hideMark/>
          </w:tcPr>
          <w:p w:rsidR="002F411F" w:rsidRDefault="002F411F">
            <w:pPr>
              <w:rPr>
                <w:rFonts w:ascii="Arial" w:hAnsi="Arial" w:cs="Arial"/>
                <w:sz w:val="20"/>
                <w:szCs w:val="20"/>
              </w:rPr>
            </w:pPr>
            <w:r>
              <w:rPr>
                <w:rFonts w:ascii="Arial" w:hAnsi="Arial" w:cs="Arial"/>
                <w:sz w:val="20"/>
                <w:szCs w:val="20"/>
              </w:rPr>
              <w:t>фактическое поступление безвозмездных доходов</w:t>
            </w:r>
          </w:p>
        </w:tc>
        <w:tc>
          <w:tcPr>
            <w:tcW w:w="1134" w:type="dxa"/>
            <w:gridSpan w:val="2"/>
            <w:tcBorders>
              <w:top w:val="nil"/>
              <w:left w:val="nil"/>
              <w:bottom w:val="nil"/>
              <w:right w:val="nil"/>
            </w:tcBorders>
            <w:shd w:val="clear" w:color="auto" w:fill="auto"/>
            <w:noWrap/>
            <w:vAlign w:val="bottom"/>
            <w:hideMark/>
          </w:tcPr>
          <w:p w:rsidR="002F411F" w:rsidRDefault="002F411F">
            <w:pPr>
              <w:rPr>
                <w:rFonts w:ascii="Arial" w:hAnsi="Arial" w:cs="Arial"/>
                <w:sz w:val="20"/>
                <w:szCs w:val="20"/>
              </w:rPr>
            </w:pPr>
          </w:p>
        </w:tc>
      </w:tr>
      <w:tr w:rsidR="002F411F" w:rsidTr="002F411F">
        <w:trPr>
          <w:trHeight w:val="285"/>
        </w:trPr>
        <w:tc>
          <w:tcPr>
            <w:tcW w:w="2523" w:type="dxa"/>
            <w:gridSpan w:val="2"/>
            <w:tcBorders>
              <w:top w:val="nil"/>
              <w:left w:val="nil"/>
              <w:bottom w:val="nil"/>
              <w:right w:val="nil"/>
            </w:tcBorders>
            <w:shd w:val="clear" w:color="auto" w:fill="auto"/>
            <w:noWrap/>
            <w:vAlign w:val="bottom"/>
            <w:hideMark/>
          </w:tcPr>
          <w:p w:rsidR="002F411F" w:rsidRDefault="002F411F">
            <w:pPr>
              <w:rPr>
                <w:rFonts w:ascii="Arial" w:hAnsi="Arial" w:cs="Arial"/>
                <w:sz w:val="20"/>
                <w:szCs w:val="20"/>
              </w:rPr>
            </w:pPr>
            <w:r>
              <w:rPr>
                <w:rFonts w:ascii="Arial" w:hAnsi="Arial" w:cs="Arial"/>
                <w:sz w:val="20"/>
                <w:szCs w:val="20"/>
              </w:rPr>
              <w:t xml:space="preserve"> в бюджет составило</w:t>
            </w:r>
          </w:p>
        </w:tc>
        <w:tc>
          <w:tcPr>
            <w:tcW w:w="2362" w:type="dxa"/>
            <w:gridSpan w:val="2"/>
            <w:tcBorders>
              <w:top w:val="nil"/>
              <w:left w:val="nil"/>
              <w:bottom w:val="nil"/>
              <w:right w:val="nil"/>
            </w:tcBorders>
            <w:shd w:val="clear" w:color="auto" w:fill="auto"/>
            <w:noWrap/>
            <w:vAlign w:val="bottom"/>
            <w:hideMark/>
          </w:tcPr>
          <w:p w:rsidR="002F411F" w:rsidRDefault="002F411F">
            <w:pPr>
              <w:jc w:val="right"/>
              <w:rPr>
                <w:rFonts w:ascii="Arial" w:hAnsi="Arial" w:cs="Arial"/>
                <w:sz w:val="22"/>
                <w:szCs w:val="22"/>
              </w:rPr>
            </w:pPr>
            <w:r>
              <w:rPr>
                <w:rFonts w:ascii="Arial" w:hAnsi="Arial" w:cs="Arial"/>
                <w:sz w:val="22"/>
                <w:szCs w:val="22"/>
              </w:rPr>
              <w:t>6 201,4</w:t>
            </w:r>
          </w:p>
        </w:tc>
        <w:tc>
          <w:tcPr>
            <w:tcW w:w="989" w:type="dxa"/>
            <w:tcBorders>
              <w:top w:val="nil"/>
              <w:left w:val="nil"/>
              <w:bottom w:val="nil"/>
              <w:right w:val="nil"/>
            </w:tcBorders>
            <w:shd w:val="clear" w:color="auto" w:fill="auto"/>
            <w:noWrap/>
            <w:vAlign w:val="bottom"/>
            <w:hideMark/>
          </w:tcPr>
          <w:p w:rsidR="002F411F" w:rsidRDefault="002F411F">
            <w:pPr>
              <w:rPr>
                <w:rFonts w:ascii="Arial" w:hAnsi="Arial" w:cs="Arial"/>
                <w:sz w:val="20"/>
                <w:szCs w:val="20"/>
              </w:rPr>
            </w:pPr>
            <w:r>
              <w:rPr>
                <w:rFonts w:ascii="Arial" w:hAnsi="Arial" w:cs="Arial"/>
                <w:sz w:val="20"/>
                <w:szCs w:val="20"/>
              </w:rPr>
              <w:t>тыс.руб.</w:t>
            </w:r>
          </w:p>
        </w:tc>
        <w:tc>
          <w:tcPr>
            <w:tcW w:w="951" w:type="dxa"/>
            <w:gridSpan w:val="2"/>
            <w:tcBorders>
              <w:top w:val="nil"/>
              <w:left w:val="nil"/>
              <w:bottom w:val="nil"/>
              <w:right w:val="nil"/>
            </w:tcBorders>
            <w:shd w:val="clear" w:color="auto" w:fill="auto"/>
            <w:noWrap/>
            <w:vAlign w:val="bottom"/>
            <w:hideMark/>
          </w:tcPr>
          <w:p w:rsidR="002F411F" w:rsidRDefault="002F411F">
            <w:pPr>
              <w:jc w:val="right"/>
              <w:rPr>
                <w:rFonts w:ascii="Arial" w:hAnsi="Arial" w:cs="Arial"/>
                <w:sz w:val="20"/>
                <w:szCs w:val="20"/>
              </w:rPr>
            </w:pPr>
            <w:r>
              <w:rPr>
                <w:rFonts w:ascii="Arial" w:hAnsi="Arial" w:cs="Arial"/>
                <w:sz w:val="20"/>
                <w:szCs w:val="20"/>
              </w:rPr>
              <w:t>100,0</w:t>
            </w:r>
          </w:p>
        </w:tc>
        <w:tc>
          <w:tcPr>
            <w:tcW w:w="989" w:type="dxa"/>
            <w:gridSpan w:val="2"/>
            <w:tcBorders>
              <w:top w:val="nil"/>
              <w:left w:val="nil"/>
              <w:bottom w:val="nil"/>
              <w:right w:val="nil"/>
            </w:tcBorders>
            <w:shd w:val="clear" w:color="auto" w:fill="auto"/>
            <w:noWrap/>
            <w:vAlign w:val="bottom"/>
            <w:hideMark/>
          </w:tcPr>
          <w:p w:rsidR="002F411F" w:rsidRDefault="002F411F">
            <w:pPr>
              <w:rPr>
                <w:rFonts w:ascii="Arial" w:hAnsi="Arial" w:cs="Arial"/>
                <w:sz w:val="20"/>
                <w:szCs w:val="20"/>
              </w:rPr>
            </w:pPr>
          </w:p>
        </w:tc>
        <w:tc>
          <w:tcPr>
            <w:tcW w:w="3260" w:type="dxa"/>
            <w:gridSpan w:val="6"/>
            <w:tcBorders>
              <w:top w:val="nil"/>
              <w:left w:val="nil"/>
              <w:bottom w:val="nil"/>
              <w:right w:val="nil"/>
            </w:tcBorders>
            <w:shd w:val="clear" w:color="auto" w:fill="auto"/>
            <w:noWrap/>
            <w:vAlign w:val="bottom"/>
            <w:hideMark/>
          </w:tcPr>
          <w:p w:rsidR="002F411F" w:rsidRDefault="002F411F">
            <w:pPr>
              <w:rPr>
                <w:rFonts w:ascii="Arial" w:hAnsi="Arial" w:cs="Arial"/>
                <w:sz w:val="20"/>
                <w:szCs w:val="20"/>
              </w:rPr>
            </w:pPr>
            <w:r>
              <w:rPr>
                <w:rFonts w:ascii="Arial" w:hAnsi="Arial" w:cs="Arial"/>
                <w:sz w:val="20"/>
                <w:szCs w:val="20"/>
              </w:rPr>
              <w:t>% от плановых назначений , в т.ч. :</w:t>
            </w:r>
          </w:p>
        </w:tc>
      </w:tr>
      <w:tr w:rsidR="002F411F" w:rsidTr="002F411F">
        <w:trPr>
          <w:trHeight w:val="255"/>
        </w:trPr>
        <w:tc>
          <w:tcPr>
            <w:tcW w:w="2280" w:type="dxa"/>
            <w:tcBorders>
              <w:top w:val="nil"/>
              <w:left w:val="nil"/>
              <w:bottom w:val="nil"/>
              <w:right w:val="nil"/>
            </w:tcBorders>
            <w:shd w:val="clear" w:color="auto" w:fill="auto"/>
            <w:noWrap/>
            <w:vAlign w:val="bottom"/>
            <w:hideMark/>
          </w:tcPr>
          <w:p w:rsidR="002F411F" w:rsidRDefault="002F411F">
            <w:pPr>
              <w:rPr>
                <w:rFonts w:ascii="Arial" w:hAnsi="Arial" w:cs="Arial"/>
                <w:sz w:val="20"/>
                <w:szCs w:val="20"/>
              </w:rPr>
            </w:pPr>
          </w:p>
        </w:tc>
        <w:tc>
          <w:tcPr>
            <w:tcW w:w="243" w:type="dxa"/>
            <w:tcBorders>
              <w:top w:val="nil"/>
              <w:left w:val="nil"/>
              <w:bottom w:val="nil"/>
              <w:right w:val="nil"/>
            </w:tcBorders>
            <w:shd w:val="clear" w:color="auto" w:fill="auto"/>
            <w:noWrap/>
            <w:vAlign w:val="bottom"/>
            <w:hideMark/>
          </w:tcPr>
          <w:p w:rsidR="002F411F" w:rsidRDefault="002F411F">
            <w:pPr>
              <w:rPr>
                <w:rFonts w:ascii="Arial" w:hAnsi="Arial" w:cs="Arial"/>
                <w:sz w:val="20"/>
                <w:szCs w:val="20"/>
              </w:rPr>
            </w:pPr>
          </w:p>
        </w:tc>
        <w:tc>
          <w:tcPr>
            <w:tcW w:w="2362" w:type="dxa"/>
            <w:gridSpan w:val="2"/>
            <w:tcBorders>
              <w:top w:val="nil"/>
              <w:left w:val="nil"/>
              <w:bottom w:val="nil"/>
              <w:right w:val="nil"/>
            </w:tcBorders>
            <w:shd w:val="clear" w:color="auto" w:fill="auto"/>
            <w:noWrap/>
            <w:vAlign w:val="bottom"/>
            <w:hideMark/>
          </w:tcPr>
          <w:p w:rsidR="002F411F" w:rsidRDefault="002F411F">
            <w:pPr>
              <w:rPr>
                <w:rFonts w:ascii="Arial" w:hAnsi="Arial" w:cs="Arial"/>
                <w:sz w:val="20"/>
                <w:szCs w:val="20"/>
              </w:rPr>
            </w:pPr>
          </w:p>
        </w:tc>
        <w:tc>
          <w:tcPr>
            <w:tcW w:w="989" w:type="dxa"/>
            <w:tcBorders>
              <w:top w:val="nil"/>
              <w:left w:val="nil"/>
              <w:bottom w:val="nil"/>
              <w:right w:val="nil"/>
            </w:tcBorders>
            <w:shd w:val="clear" w:color="auto" w:fill="auto"/>
            <w:noWrap/>
            <w:vAlign w:val="bottom"/>
            <w:hideMark/>
          </w:tcPr>
          <w:p w:rsidR="002F411F" w:rsidRDefault="002F411F">
            <w:pPr>
              <w:rPr>
                <w:rFonts w:ascii="Arial" w:hAnsi="Arial" w:cs="Arial"/>
                <w:sz w:val="20"/>
                <w:szCs w:val="20"/>
              </w:rPr>
            </w:pPr>
          </w:p>
        </w:tc>
        <w:tc>
          <w:tcPr>
            <w:tcW w:w="951" w:type="dxa"/>
            <w:gridSpan w:val="2"/>
            <w:tcBorders>
              <w:top w:val="nil"/>
              <w:left w:val="nil"/>
              <w:bottom w:val="nil"/>
              <w:right w:val="nil"/>
            </w:tcBorders>
            <w:shd w:val="clear" w:color="auto" w:fill="auto"/>
            <w:noWrap/>
            <w:vAlign w:val="bottom"/>
            <w:hideMark/>
          </w:tcPr>
          <w:p w:rsidR="002F411F" w:rsidRDefault="002F411F">
            <w:pPr>
              <w:rPr>
                <w:rFonts w:ascii="Arial" w:hAnsi="Arial" w:cs="Arial"/>
                <w:sz w:val="20"/>
                <w:szCs w:val="20"/>
              </w:rPr>
            </w:pPr>
          </w:p>
        </w:tc>
        <w:tc>
          <w:tcPr>
            <w:tcW w:w="989" w:type="dxa"/>
            <w:gridSpan w:val="2"/>
            <w:tcBorders>
              <w:top w:val="nil"/>
              <w:left w:val="nil"/>
              <w:bottom w:val="nil"/>
              <w:right w:val="nil"/>
            </w:tcBorders>
            <w:shd w:val="clear" w:color="auto" w:fill="auto"/>
            <w:noWrap/>
            <w:vAlign w:val="bottom"/>
            <w:hideMark/>
          </w:tcPr>
          <w:p w:rsidR="002F411F" w:rsidRDefault="002F411F">
            <w:pPr>
              <w:rPr>
                <w:rFonts w:ascii="Arial" w:hAnsi="Arial" w:cs="Arial"/>
                <w:sz w:val="20"/>
                <w:szCs w:val="20"/>
              </w:rPr>
            </w:pPr>
          </w:p>
        </w:tc>
        <w:tc>
          <w:tcPr>
            <w:tcW w:w="1200" w:type="dxa"/>
            <w:gridSpan w:val="2"/>
            <w:tcBorders>
              <w:top w:val="nil"/>
              <w:left w:val="nil"/>
              <w:bottom w:val="nil"/>
              <w:right w:val="nil"/>
            </w:tcBorders>
            <w:shd w:val="clear" w:color="auto" w:fill="auto"/>
            <w:noWrap/>
            <w:vAlign w:val="bottom"/>
            <w:hideMark/>
          </w:tcPr>
          <w:p w:rsidR="002F411F" w:rsidRDefault="002F411F">
            <w:pPr>
              <w:rPr>
                <w:rFonts w:ascii="Arial" w:hAnsi="Arial" w:cs="Arial"/>
                <w:sz w:val="20"/>
                <w:szCs w:val="20"/>
              </w:rPr>
            </w:pPr>
          </w:p>
        </w:tc>
        <w:tc>
          <w:tcPr>
            <w:tcW w:w="926" w:type="dxa"/>
            <w:gridSpan w:val="2"/>
            <w:tcBorders>
              <w:top w:val="nil"/>
              <w:left w:val="nil"/>
              <w:bottom w:val="nil"/>
              <w:right w:val="nil"/>
            </w:tcBorders>
            <w:shd w:val="clear" w:color="auto" w:fill="auto"/>
            <w:noWrap/>
            <w:vAlign w:val="bottom"/>
            <w:hideMark/>
          </w:tcPr>
          <w:p w:rsidR="002F411F" w:rsidRDefault="002F411F">
            <w:pPr>
              <w:rPr>
                <w:rFonts w:ascii="Arial" w:hAnsi="Arial" w:cs="Arial"/>
                <w:sz w:val="20"/>
                <w:szCs w:val="20"/>
              </w:rPr>
            </w:pPr>
          </w:p>
        </w:tc>
        <w:tc>
          <w:tcPr>
            <w:tcW w:w="1134" w:type="dxa"/>
            <w:gridSpan w:val="2"/>
            <w:tcBorders>
              <w:top w:val="nil"/>
              <w:left w:val="nil"/>
              <w:bottom w:val="nil"/>
              <w:right w:val="nil"/>
            </w:tcBorders>
            <w:shd w:val="clear" w:color="auto" w:fill="auto"/>
            <w:noWrap/>
            <w:vAlign w:val="bottom"/>
            <w:hideMark/>
          </w:tcPr>
          <w:p w:rsidR="002F411F" w:rsidRDefault="002F411F">
            <w:pPr>
              <w:rPr>
                <w:rFonts w:ascii="Arial" w:hAnsi="Arial" w:cs="Arial"/>
                <w:sz w:val="20"/>
                <w:szCs w:val="20"/>
              </w:rPr>
            </w:pPr>
          </w:p>
        </w:tc>
      </w:tr>
      <w:tr w:rsidR="002F411F" w:rsidTr="002F411F">
        <w:trPr>
          <w:gridAfter w:val="1"/>
          <w:wAfter w:w="144" w:type="dxa"/>
          <w:trHeight w:val="720"/>
        </w:trPr>
        <w:tc>
          <w:tcPr>
            <w:tcW w:w="469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411F" w:rsidRDefault="002F411F">
            <w:pPr>
              <w:jc w:val="center"/>
              <w:rPr>
                <w:rFonts w:ascii="Arial" w:hAnsi="Arial" w:cs="Arial"/>
                <w:b/>
                <w:bCs/>
                <w:sz w:val="20"/>
                <w:szCs w:val="20"/>
              </w:rPr>
            </w:pPr>
            <w:r>
              <w:rPr>
                <w:rFonts w:ascii="Arial" w:hAnsi="Arial" w:cs="Arial"/>
                <w:b/>
                <w:bCs/>
                <w:sz w:val="20"/>
                <w:szCs w:val="20"/>
              </w:rPr>
              <w:t xml:space="preserve">Наименование </w:t>
            </w:r>
          </w:p>
        </w:tc>
        <w:tc>
          <w:tcPr>
            <w:tcW w:w="1558" w:type="dxa"/>
            <w:gridSpan w:val="3"/>
            <w:tcBorders>
              <w:top w:val="single" w:sz="4" w:space="0" w:color="auto"/>
              <w:left w:val="nil"/>
              <w:bottom w:val="single" w:sz="4" w:space="0" w:color="auto"/>
              <w:right w:val="single" w:sz="4" w:space="0" w:color="auto"/>
            </w:tcBorders>
            <w:shd w:val="clear" w:color="auto" w:fill="auto"/>
            <w:noWrap/>
            <w:vAlign w:val="bottom"/>
            <w:hideMark/>
          </w:tcPr>
          <w:p w:rsidR="002F411F" w:rsidRDefault="002F411F">
            <w:pPr>
              <w:rPr>
                <w:rFonts w:ascii="Arial" w:hAnsi="Arial" w:cs="Arial"/>
                <w:b/>
                <w:bCs/>
                <w:sz w:val="20"/>
                <w:szCs w:val="20"/>
              </w:rPr>
            </w:pPr>
            <w:r>
              <w:rPr>
                <w:rFonts w:ascii="Arial" w:hAnsi="Arial" w:cs="Arial"/>
                <w:b/>
                <w:bCs/>
                <w:sz w:val="20"/>
                <w:szCs w:val="20"/>
              </w:rPr>
              <w:t>План</w:t>
            </w:r>
          </w:p>
        </w:tc>
        <w:tc>
          <w:tcPr>
            <w:tcW w:w="1419" w:type="dxa"/>
            <w:gridSpan w:val="2"/>
            <w:tcBorders>
              <w:top w:val="single" w:sz="4" w:space="0" w:color="auto"/>
              <w:left w:val="nil"/>
              <w:bottom w:val="single" w:sz="4" w:space="0" w:color="auto"/>
              <w:right w:val="single" w:sz="4" w:space="0" w:color="auto"/>
            </w:tcBorders>
            <w:shd w:val="clear" w:color="auto" w:fill="auto"/>
            <w:vAlign w:val="bottom"/>
            <w:hideMark/>
          </w:tcPr>
          <w:p w:rsidR="002F411F" w:rsidRDefault="002F411F">
            <w:pPr>
              <w:rPr>
                <w:rFonts w:ascii="Arial" w:hAnsi="Arial" w:cs="Arial"/>
                <w:b/>
                <w:bCs/>
                <w:sz w:val="20"/>
                <w:szCs w:val="20"/>
              </w:rPr>
            </w:pPr>
            <w:r>
              <w:rPr>
                <w:rFonts w:ascii="Arial" w:hAnsi="Arial" w:cs="Arial"/>
                <w:b/>
                <w:bCs/>
                <w:sz w:val="20"/>
                <w:szCs w:val="20"/>
              </w:rPr>
              <w:t>План 12 месяцев</w:t>
            </w:r>
          </w:p>
        </w:tc>
        <w:tc>
          <w:tcPr>
            <w:tcW w:w="1200" w:type="dxa"/>
            <w:gridSpan w:val="2"/>
            <w:tcBorders>
              <w:top w:val="single" w:sz="4" w:space="0" w:color="auto"/>
              <w:left w:val="nil"/>
              <w:bottom w:val="single" w:sz="4" w:space="0" w:color="auto"/>
              <w:right w:val="single" w:sz="4" w:space="0" w:color="auto"/>
            </w:tcBorders>
            <w:shd w:val="clear" w:color="auto" w:fill="auto"/>
            <w:noWrap/>
            <w:vAlign w:val="bottom"/>
            <w:hideMark/>
          </w:tcPr>
          <w:p w:rsidR="002F411F" w:rsidRDefault="002F411F">
            <w:pPr>
              <w:rPr>
                <w:rFonts w:ascii="Arial" w:hAnsi="Arial" w:cs="Arial"/>
                <w:b/>
                <w:bCs/>
                <w:sz w:val="20"/>
                <w:szCs w:val="20"/>
              </w:rPr>
            </w:pPr>
            <w:r>
              <w:rPr>
                <w:rFonts w:ascii="Arial" w:hAnsi="Arial" w:cs="Arial"/>
                <w:b/>
                <w:bCs/>
                <w:sz w:val="20"/>
                <w:szCs w:val="20"/>
              </w:rPr>
              <w:t>Факт</w:t>
            </w:r>
          </w:p>
        </w:tc>
        <w:tc>
          <w:tcPr>
            <w:tcW w:w="926" w:type="dxa"/>
            <w:gridSpan w:val="2"/>
            <w:tcBorders>
              <w:top w:val="single" w:sz="4" w:space="0" w:color="auto"/>
              <w:left w:val="nil"/>
              <w:bottom w:val="single" w:sz="4" w:space="0" w:color="auto"/>
              <w:right w:val="single" w:sz="4" w:space="0" w:color="auto"/>
            </w:tcBorders>
            <w:shd w:val="clear" w:color="auto" w:fill="auto"/>
            <w:vAlign w:val="bottom"/>
            <w:hideMark/>
          </w:tcPr>
          <w:p w:rsidR="002F411F" w:rsidRDefault="002F411F">
            <w:pPr>
              <w:jc w:val="center"/>
              <w:rPr>
                <w:rFonts w:ascii="Arial" w:hAnsi="Arial" w:cs="Arial"/>
                <w:b/>
                <w:bCs/>
                <w:sz w:val="20"/>
                <w:szCs w:val="20"/>
              </w:rPr>
            </w:pPr>
            <w:r>
              <w:rPr>
                <w:rFonts w:ascii="Arial" w:hAnsi="Arial" w:cs="Arial"/>
                <w:b/>
                <w:bCs/>
                <w:sz w:val="20"/>
                <w:szCs w:val="20"/>
              </w:rPr>
              <w:t>Отклонение, сумма</w:t>
            </w:r>
          </w:p>
        </w:tc>
        <w:tc>
          <w:tcPr>
            <w:tcW w:w="1134" w:type="dxa"/>
            <w:gridSpan w:val="2"/>
            <w:tcBorders>
              <w:top w:val="single" w:sz="4" w:space="0" w:color="auto"/>
              <w:left w:val="nil"/>
              <w:bottom w:val="single" w:sz="4" w:space="0" w:color="auto"/>
              <w:right w:val="single" w:sz="4" w:space="0" w:color="auto"/>
            </w:tcBorders>
            <w:shd w:val="clear" w:color="auto" w:fill="auto"/>
            <w:vAlign w:val="bottom"/>
            <w:hideMark/>
          </w:tcPr>
          <w:p w:rsidR="002F411F" w:rsidRDefault="002F411F">
            <w:pPr>
              <w:jc w:val="center"/>
              <w:rPr>
                <w:rFonts w:ascii="Arial" w:hAnsi="Arial" w:cs="Arial"/>
                <w:b/>
                <w:bCs/>
                <w:sz w:val="20"/>
                <w:szCs w:val="20"/>
              </w:rPr>
            </w:pPr>
            <w:r>
              <w:rPr>
                <w:rFonts w:ascii="Arial" w:hAnsi="Arial" w:cs="Arial"/>
                <w:b/>
                <w:bCs/>
                <w:sz w:val="20"/>
                <w:szCs w:val="20"/>
              </w:rPr>
              <w:t>% выполнения плана</w:t>
            </w:r>
          </w:p>
        </w:tc>
      </w:tr>
      <w:tr w:rsidR="002F411F" w:rsidTr="002F411F">
        <w:trPr>
          <w:gridAfter w:val="1"/>
          <w:wAfter w:w="144" w:type="dxa"/>
          <w:trHeight w:val="450"/>
        </w:trPr>
        <w:tc>
          <w:tcPr>
            <w:tcW w:w="4693" w:type="dxa"/>
            <w:gridSpan w:val="3"/>
            <w:tcBorders>
              <w:top w:val="single" w:sz="4" w:space="0" w:color="auto"/>
              <w:left w:val="single" w:sz="4" w:space="0" w:color="auto"/>
              <w:bottom w:val="single" w:sz="4" w:space="0" w:color="auto"/>
              <w:right w:val="single" w:sz="4" w:space="0" w:color="auto"/>
            </w:tcBorders>
            <w:shd w:val="clear" w:color="000000" w:fill="CCFFCC"/>
            <w:noWrap/>
            <w:vAlign w:val="bottom"/>
            <w:hideMark/>
          </w:tcPr>
          <w:p w:rsidR="002F411F" w:rsidRDefault="002F411F">
            <w:pPr>
              <w:rPr>
                <w:rFonts w:ascii="Arial" w:hAnsi="Arial" w:cs="Arial"/>
                <w:sz w:val="20"/>
                <w:szCs w:val="20"/>
              </w:rPr>
            </w:pPr>
            <w:r>
              <w:rPr>
                <w:rFonts w:ascii="Arial" w:hAnsi="Arial" w:cs="Arial"/>
                <w:sz w:val="20"/>
                <w:szCs w:val="20"/>
              </w:rPr>
              <w:t>Налог на доходы физических лиц</w:t>
            </w:r>
          </w:p>
        </w:tc>
        <w:tc>
          <w:tcPr>
            <w:tcW w:w="1558" w:type="dxa"/>
            <w:gridSpan w:val="3"/>
            <w:tcBorders>
              <w:top w:val="nil"/>
              <w:left w:val="nil"/>
              <w:bottom w:val="single" w:sz="4" w:space="0" w:color="auto"/>
              <w:right w:val="single" w:sz="4" w:space="0" w:color="auto"/>
            </w:tcBorders>
            <w:shd w:val="clear" w:color="000000" w:fill="CCFFCC"/>
            <w:noWrap/>
            <w:vAlign w:val="bottom"/>
            <w:hideMark/>
          </w:tcPr>
          <w:p w:rsidR="002F411F" w:rsidRDefault="002F411F">
            <w:pPr>
              <w:jc w:val="center"/>
              <w:rPr>
                <w:rFonts w:ascii="Arial" w:hAnsi="Arial" w:cs="Arial"/>
                <w:sz w:val="22"/>
                <w:szCs w:val="22"/>
              </w:rPr>
            </w:pPr>
            <w:r>
              <w:rPr>
                <w:rFonts w:ascii="Arial" w:hAnsi="Arial" w:cs="Arial"/>
                <w:sz w:val="22"/>
                <w:szCs w:val="22"/>
              </w:rPr>
              <w:t>86,0</w:t>
            </w:r>
          </w:p>
        </w:tc>
        <w:tc>
          <w:tcPr>
            <w:tcW w:w="1419" w:type="dxa"/>
            <w:gridSpan w:val="2"/>
            <w:tcBorders>
              <w:top w:val="nil"/>
              <w:left w:val="nil"/>
              <w:bottom w:val="single" w:sz="4" w:space="0" w:color="auto"/>
              <w:right w:val="single" w:sz="4" w:space="0" w:color="auto"/>
            </w:tcBorders>
            <w:shd w:val="clear" w:color="000000" w:fill="CCFFCC"/>
            <w:noWrap/>
            <w:vAlign w:val="bottom"/>
            <w:hideMark/>
          </w:tcPr>
          <w:p w:rsidR="002F411F" w:rsidRDefault="002F411F">
            <w:pPr>
              <w:jc w:val="center"/>
              <w:rPr>
                <w:rFonts w:ascii="Arial" w:hAnsi="Arial" w:cs="Arial"/>
                <w:sz w:val="22"/>
                <w:szCs w:val="22"/>
              </w:rPr>
            </w:pPr>
            <w:r>
              <w:rPr>
                <w:rFonts w:ascii="Arial" w:hAnsi="Arial" w:cs="Arial"/>
                <w:sz w:val="22"/>
                <w:szCs w:val="22"/>
              </w:rPr>
              <w:t>86,0</w:t>
            </w:r>
          </w:p>
        </w:tc>
        <w:tc>
          <w:tcPr>
            <w:tcW w:w="1200" w:type="dxa"/>
            <w:gridSpan w:val="2"/>
            <w:tcBorders>
              <w:top w:val="nil"/>
              <w:left w:val="nil"/>
              <w:bottom w:val="single" w:sz="4" w:space="0" w:color="auto"/>
              <w:right w:val="single" w:sz="4" w:space="0" w:color="auto"/>
            </w:tcBorders>
            <w:shd w:val="clear" w:color="000000" w:fill="CCFFCC"/>
            <w:noWrap/>
            <w:vAlign w:val="bottom"/>
            <w:hideMark/>
          </w:tcPr>
          <w:p w:rsidR="002F411F" w:rsidRDefault="002F411F">
            <w:pPr>
              <w:jc w:val="center"/>
              <w:rPr>
                <w:rFonts w:ascii="Arial" w:hAnsi="Arial" w:cs="Arial"/>
                <w:sz w:val="22"/>
                <w:szCs w:val="22"/>
              </w:rPr>
            </w:pPr>
            <w:r>
              <w:rPr>
                <w:rFonts w:ascii="Arial" w:hAnsi="Arial" w:cs="Arial"/>
                <w:sz w:val="22"/>
                <w:szCs w:val="22"/>
              </w:rPr>
              <w:t>80,1</w:t>
            </w:r>
          </w:p>
        </w:tc>
        <w:tc>
          <w:tcPr>
            <w:tcW w:w="926" w:type="dxa"/>
            <w:gridSpan w:val="2"/>
            <w:tcBorders>
              <w:top w:val="nil"/>
              <w:left w:val="nil"/>
              <w:bottom w:val="single" w:sz="4" w:space="0" w:color="auto"/>
              <w:right w:val="single" w:sz="4" w:space="0" w:color="auto"/>
            </w:tcBorders>
            <w:shd w:val="clear" w:color="000000" w:fill="CCFFCC"/>
            <w:noWrap/>
            <w:vAlign w:val="bottom"/>
            <w:hideMark/>
          </w:tcPr>
          <w:p w:rsidR="002F411F" w:rsidRDefault="002F411F">
            <w:pPr>
              <w:jc w:val="center"/>
              <w:rPr>
                <w:rFonts w:ascii="Arial" w:hAnsi="Arial" w:cs="Arial"/>
                <w:sz w:val="22"/>
                <w:szCs w:val="22"/>
              </w:rPr>
            </w:pPr>
            <w:r>
              <w:rPr>
                <w:rFonts w:ascii="Arial" w:hAnsi="Arial" w:cs="Arial"/>
                <w:sz w:val="22"/>
                <w:szCs w:val="22"/>
              </w:rPr>
              <w:t>5,9</w:t>
            </w:r>
          </w:p>
        </w:tc>
        <w:tc>
          <w:tcPr>
            <w:tcW w:w="1134" w:type="dxa"/>
            <w:gridSpan w:val="2"/>
            <w:tcBorders>
              <w:top w:val="nil"/>
              <w:left w:val="nil"/>
              <w:bottom w:val="single" w:sz="4" w:space="0" w:color="auto"/>
              <w:right w:val="single" w:sz="4" w:space="0" w:color="auto"/>
            </w:tcBorders>
            <w:shd w:val="clear" w:color="000000" w:fill="CCFFCC"/>
            <w:noWrap/>
            <w:vAlign w:val="bottom"/>
            <w:hideMark/>
          </w:tcPr>
          <w:p w:rsidR="002F411F" w:rsidRDefault="002F411F">
            <w:pPr>
              <w:jc w:val="right"/>
              <w:rPr>
                <w:rFonts w:ascii="Arial" w:hAnsi="Arial" w:cs="Arial"/>
                <w:sz w:val="22"/>
                <w:szCs w:val="22"/>
              </w:rPr>
            </w:pPr>
            <w:r>
              <w:rPr>
                <w:rFonts w:ascii="Arial" w:hAnsi="Arial" w:cs="Arial"/>
                <w:sz w:val="22"/>
                <w:szCs w:val="22"/>
              </w:rPr>
              <w:t>93,2%</w:t>
            </w:r>
          </w:p>
        </w:tc>
      </w:tr>
      <w:tr w:rsidR="002F411F" w:rsidTr="002F411F">
        <w:trPr>
          <w:gridAfter w:val="1"/>
          <w:wAfter w:w="144" w:type="dxa"/>
          <w:trHeight w:val="285"/>
        </w:trPr>
        <w:tc>
          <w:tcPr>
            <w:tcW w:w="4693" w:type="dxa"/>
            <w:gridSpan w:val="3"/>
            <w:tcBorders>
              <w:top w:val="single" w:sz="4" w:space="0" w:color="auto"/>
              <w:left w:val="single" w:sz="4" w:space="0" w:color="auto"/>
              <w:bottom w:val="single" w:sz="4" w:space="0" w:color="auto"/>
              <w:right w:val="single" w:sz="4" w:space="0" w:color="auto"/>
            </w:tcBorders>
            <w:shd w:val="clear" w:color="000000" w:fill="CCFFCC"/>
            <w:noWrap/>
            <w:vAlign w:val="bottom"/>
            <w:hideMark/>
          </w:tcPr>
          <w:p w:rsidR="002F411F" w:rsidRDefault="002F411F">
            <w:pPr>
              <w:rPr>
                <w:rFonts w:ascii="Arial" w:hAnsi="Arial" w:cs="Arial"/>
                <w:sz w:val="20"/>
                <w:szCs w:val="20"/>
              </w:rPr>
            </w:pPr>
            <w:r>
              <w:rPr>
                <w:rFonts w:ascii="Arial" w:hAnsi="Arial" w:cs="Arial"/>
                <w:sz w:val="20"/>
                <w:szCs w:val="20"/>
              </w:rPr>
              <w:t>Налог на имущество</w:t>
            </w:r>
          </w:p>
        </w:tc>
        <w:tc>
          <w:tcPr>
            <w:tcW w:w="1558" w:type="dxa"/>
            <w:gridSpan w:val="3"/>
            <w:tcBorders>
              <w:top w:val="nil"/>
              <w:left w:val="nil"/>
              <w:bottom w:val="single" w:sz="4" w:space="0" w:color="auto"/>
              <w:right w:val="single" w:sz="4" w:space="0" w:color="auto"/>
            </w:tcBorders>
            <w:shd w:val="clear" w:color="000000" w:fill="CCFFCC"/>
            <w:noWrap/>
            <w:vAlign w:val="bottom"/>
            <w:hideMark/>
          </w:tcPr>
          <w:p w:rsidR="002F411F" w:rsidRDefault="002F411F">
            <w:pPr>
              <w:jc w:val="center"/>
              <w:rPr>
                <w:rFonts w:ascii="Arial" w:hAnsi="Arial" w:cs="Arial"/>
                <w:sz w:val="22"/>
                <w:szCs w:val="22"/>
              </w:rPr>
            </w:pPr>
            <w:r>
              <w:rPr>
                <w:rFonts w:ascii="Arial" w:hAnsi="Arial" w:cs="Arial"/>
                <w:sz w:val="22"/>
                <w:szCs w:val="22"/>
              </w:rPr>
              <w:t>74,1</w:t>
            </w:r>
          </w:p>
        </w:tc>
        <w:tc>
          <w:tcPr>
            <w:tcW w:w="1419" w:type="dxa"/>
            <w:gridSpan w:val="2"/>
            <w:tcBorders>
              <w:top w:val="nil"/>
              <w:left w:val="nil"/>
              <w:bottom w:val="single" w:sz="4" w:space="0" w:color="auto"/>
              <w:right w:val="single" w:sz="4" w:space="0" w:color="auto"/>
            </w:tcBorders>
            <w:shd w:val="clear" w:color="000000" w:fill="CCFFCC"/>
            <w:noWrap/>
            <w:vAlign w:val="bottom"/>
            <w:hideMark/>
          </w:tcPr>
          <w:p w:rsidR="002F411F" w:rsidRDefault="002F411F">
            <w:pPr>
              <w:jc w:val="center"/>
              <w:rPr>
                <w:rFonts w:ascii="Arial" w:hAnsi="Arial" w:cs="Arial"/>
                <w:sz w:val="22"/>
                <w:szCs w:val="22"/>
              </w:rPr>
            </w:pPr>
            <w:r>
              <w:rPr>
                <w:rFonts w:ascii="Arial" w:hAnsi="Arial" w:cs="Arial"/>
                <w:sz w:val="22"/>
                <w:szCs w:val="22"/>
              </w:rPr>
              <w:t>74,1</w:t>
            </w:r>
          </w:p>
        </w:tc>
        <w:tc>
          <w:tcPr>
            <w:tcW w:w="1200" w:type="dxa"/>
            <w:gridSpan w:val="2"/>
            <w:tcBorders>
              <w:top w:val="nil"/>
              <w:left w:val="nil"/>
              <w:bottom w:val="single" w:sz="4" w:space="0" w:color="auto"/>
              <w:right w:val="single" w:sz="4" w:space="0" w:color="auto"/>
            </w:tcBorders>
            <w:shd w:val="clear" w:color="000000" w:fill="CCFFCC"/>
            <w:noWrap/>
            <w:vAlign w:val="bottom"/>
            <w:hideMark/>
          </w:tcPr>
          <w:p w:rsidR="002F411F" w:rsidRDefault="002F411F">
            <w:pPr>
              <w:jc w:val="center"/>
              <w:rPr>
                <w:rFonts w:ascii="Arial" w:hAnsi="Arial" w:cs="Arial"/>
                <w:sz w:val="22"/>
                <w:szCs w:val="22"/>
              </w:rPr>
            </w:pPr>
            <w:r>
              <w:rPr>
                <w:rFonts w:ascii="Arial" w:hAnsi="Arial" w:cs="Arial"/>
                <w:sz w:val="22"/>
                <w:szCs w:val="22"/>
              </w:rPr>
              <w:t>75,0</w:t>
            </w:r>
          </w:p>
        </w:tc>
        <w:tc>
          <w:tcPr>
            <w:tcW w:w="926" w:type="dxa"/>
            <w:gridSpan w:val="2"/>
            <w:tcBorders>
              <w:top w:val="nil"/>
              <w:left w:val="nil"/>
              <w:bottom w:val="single" w:sz="4" w:space="0" w:color="auto"/>
              <w:right w:val="single" w:sz="4" w:space="0" w:color="auto"/>
            </w:tcBorders>
            <w:shd w:val="clear" w:color="000000" w:fill="CCFFCC"/>
            <w:noWrap/>
            <w:vAlign w:val="bottom"/>
            <w:hideMark/>
          </w:tcPr>
          <w:p w:rsidR="002F411F" w:rsidRDefault="002F411F">
            <w:pPr>
              <w:jc w:val="center"/>
              <w:rPr>
                <w:rFonts w:ascii="Arial" w:hAnsi="Arial" w:cs="Arial"/>
                <w:sz w:val="22"/>
                <w:szCs w:val="22"/>
              </w:rPr>
            </w:pPr>
            <w:r>
              <w:rPr>
                <w:rFonts w:ascii="Arial" w:hAnsi="Arial" w:cs="Arial"/>
                <w:sz w:val="22"/>
                <w:szCs w:val="22"/>
              </w:rPr>
              <w:t>-1,0</w:t>
            </w:r>
          </w:p>
        </w:tc>
        <w:tc>
          <w:tcPr>
            <w:tcW w:w="1134" w:type="dxa"/>
            <w:gridSpan w:val="2"/>
            <w:tcBorders>
              <w:top w:val="nil"/>
              <w:left w:val="nil"/>
              <w:bottom w:val="single" w:sz="4" w:space="0" w:color="auto"/>
              <w:right w:val="single" w:sz="4" w:space="0" w:color="auto"/>
            </w:tcBorders>
            <w:shd w:val="clear" w:color="000000" w:fill="CCFFCC"/>
            <w:noWrap/>
            <w:vAlign w:val="bottom"/>
            <w:hideMark/>
          </w:tcPr>
          <w:p w:rsidR="002F411F" w:rsidRDefault="002F411F">
            <w:pPr>
              <w:jc w:val="right"/>
              <w:rPr>
                <w:rFonts w:ascii="Arial" w:hAnsi="Arial" w:cs="Arial"/>
                <w:sz w:val="22"/>
                <w:szCs w:val="22"/>
              </w:rPr>
            </w:pPr>
            <w:r>
              <w:rPr>
                <w:rFonts w:ascii="Arial" w:hAnsi="Arial" w:cs="Arial"/>
                <w:sz w:val="22"/>
                <w:szCs w:val="22"/>
              </w:rPr>
              <w:t>101,3%</w:t>
            </w:r>
          </w:p>
        </w:tc>
      </w:tr>
      <w:tr w:rsidR="002F411F" w:rsidTr="002F411F">
        <w:trPr>
          <w:gridAfter w:val="1"/>
          <w:wAfter w:w="144" w:type="dxa"/>
          <w:trHeight w:val="285"/>
        </w:trPr>
        <w:tc>
          <w:tcPr>
            <w:tcW w:w="4693" w:type="dxa"/>
            <w:gridSpan w:val="3"/>
            <w:tcBorders>
              <w:top w:val="single" w:sz="4" w:space="0" w:color="auto"/>
              <w:left w:val="single" w:sz="4" w:space="0" w:color="auto"/>
              <w:bottom w:val="single" w:sz="4" w:space="0" w:color="auto"/>
              <w:right w:val="single" w:sz="4" w:space="0" w:color="auto"/>
            </w:tcBorders>
            <w:shd w:val="clear" w:color="000000" w:fill="CCFFCC"/>
            <w:noWrap/>
            <w:vAlign w:val="bottom"/>
            <w:hideMark/>
          </w:tcPr>
          <w:p w:rsidR="002F411F" w:rsidRDefault="002F411F">
            <w:pPr>
              <w:rPr>
                <w:rFonts w:ascii="Arial" w:hAnsi="Arial" w:cs="Arial"/>
                <w:sz w:val="20"/>
                <w:szCs w:val="20"/>
              </w:rPr>
            </w:pPr>
            <w:r>
              <w:rPr>
                <w:rFonts w:ascii="Arial" w:hAnsi="Arial" w:cs="Arial"/>
                <w:sz w:val="20"/>
                <w:szCs w:val="20"/>
              </w:rPr>
              <w:t>Земельный налог</w:t>
            </w:r>
          </w:p>
        </w:tc>
        <w:tc>
          <w:tcPr>
            <w:tcW w:w="1558" w:type="dxa"/>
            <w:gridSpan w:val="3"/>
            <w:tcBorders>
              <w:top w:val="nil"/>
              <w:left w:val="nil"/>
              <w:bottom w:val="single" w:sz="4" w:space="0" w:color="auto"/>
              <w:right w:val="single" w:sz="4" w:space="0" w:color="auto"/>
            </w:tcBorders>
            <w:shd w:val="clear" w:color="000000" w:fill="CCFFCC"/>
            <w:noWrap/>
            <w:vAlign w:val="bottom"/>
            <w:hideMark/>
          </w:tcPr>
          <w:p w:rsidR="002F411F" w:rsidRDefault="002F411F">
            <w:pPr>
              <w:jc w:val="center"/>
              <w:rPr>
                <w:rFonts w:ascii="Arial" w:hAnsi="Arial" w:cs="Arial"/>
                <w:sz w:val="22"/>
                <w:szCs w:val="22"/>
              </w:rPr>
            </w:pPr>
            <w:r>
              <w:rPr>
                <w:rFonts w:ascii="Arial" w:hAnsi="Arial" w:cs="Arial"/>
                <w:sz w:val="22"/>
                <w:szCs w:val="22"/>
              </w:rPr>
              <w:t>33,2</w:t>
            </w:r>
          </w:p>
        </w:tc>
        <w:tc>
          <w:tcPr>
            <w:tcW w:w="1419" w:type="dxa"/>
            <w:gridSpan w:val="2"/>
            <w:tcBorders>
              <w:top w:val="nil"/>
              <w:left w:val="nil"/>
              <w:bottom w:val="single" w:sz="4" w:space="0" w:color="auto"/>
              <w:right w:val="single" w:sz="4" w:space="0" w:color="auto"/>
            </w:tcBorders>
            <w:shd w:val="clear" w:color="000000" w:fill="CCFFCC"/>
            <w:noWrap/>
            <w:vAlign w:val="bottom"/>
            <w:hideMark/>
          </w:tcPr>
          <w:p w:rsidR="002F411F" w:rsidRDefault="002F411F">
            <w:pPr>
              <w:jc w:val="center"/>
              <w:rPr>
                <w:rFonts w:ascii="Arial" w:hAnsi="Arial" w:cs="Arial"/>
                <w:sz w:val="22"/>
                <w:szCs w:val="22"/>
              </w:rPr>
            </w:pPr>
            <w:r>
              <w:rPr>
                <w:rFonts w:ascii="Arial" w:hAnsi="Arial" w:cs="Arial"/>
                <w:sz w:val="22"/>
                <w:szCs w:val="22"/>
              </w:rPr>
              <w:t>33,2</w:t>
            </w:r>
          </w:p>
        </w:tc>
        <w:tc>
          <w:tcPr>
            <w:tcW w:w="1200" w:type="dxa"/>
            <w:gridSpan w:val="2"/>
            <w:tcBorders>
              <w:top w:val="nil"/>
              <w:left w:val="nil"/>
              <w:bottom w:val="single" w:sz="4" w:space="0" w:color="auto"/>
              <w:right w:val="single" w:sz="4" w:space="0" w:color="auto"/>
            </w:tcBorders>
            <w:shd w:val="clear" w:color="000000" w:fill="CCFFCC"/>
            <w:noWrap/>
            <w:vAlign w:val="bottom"/>
            <w:hideMark/>
          </w:tcPr>
          <w:p w:rsidR="002F411F" w:rsidRDefault="002F411F">
            <w:pPr>
              <w:jc w:val="center"/>
              <w:rPr>
                <w:rFonts w:ascii="Arial" w:hAnsi="Arial" w:cs="Arial"/>
                <w:sz w:val="22"/>
                <w:szCs w:val="22"/>
              </w:rPr>
            </w:pPr>
            <w:r>
              <w:rPr>
                <w:rFonts w:ascii="Arial" w:hAnsi="Arial" w:cs="Arial"/>
                <w:sz w:val="22"/>
                <w:szCs w:val="22"/>
              </w:rPr>
              <w:t>33,3</w:t>
            </w:r>
          </w:p>
        </w:tc>
        <w:tc>
          <w:tcPr>
            <w:tcW w:w="926" w:type="dxa"/>
            <w:gridSpan w:val="2"/>
            <w:tcBorders>
              <w:top w:val="nil"/>
              <w:left w:val="nil"/>
              <w:bottom w:val="single" w:sz="4" w:space="0" w:color="auto"/>
              <w:right w:val="single" w:sz="4" w:space="0" w:color="auto"/>
            </w:tcBorders>
            <w:shd w:val="clear" w:color="000000" w:fill="CCFFCC"/>
            <w:noWrap/>
            <w:vAlign w:val="bottom"/>
            <w:hideMark/>
          </w:tcPr>
          <w:p w:rsidR="002F411F" w:rsidRDefault="002F411F">
            <w:pPr>
              <w:jc w:val="center"/>
              <w:rPr>
                <w:rFonts w:ascii="Arial" w:hAnsi="Arial" w:cs="Arial"/>
                <w:sz w:val="22"/>
                <w:szCs w:val="22"/>
              </w:rPr>
            </w:pPr>
            <w:r>
              <w:rPr>
                <w:rFonts w:ascii="Arial" w:hAnsi="Arial" w:cs="Arial"/>
                <w:sz w:val="22"/>
                <w:szCs w:val="22"/>
              </w:rPr>
              <w:t>-0,1</w:t>
            </w:r>
          </w:p>
        </w:tc>
        <w:tc>
          <w:tcPr>
            <w:tcW w:w="1134" w:type="dxa"/>
            <w:gridSpan w:val="2"/>
            <w:tcBorders>
              <w:top w:val="nil"/>
              <w:left w:val="nil"/>
              <w:bottom w:val="single" w:sz="4" w:space="0" w:color="auto"/>
              <w:right w:val="single" w:sz="4" w:space="0" w:color="auto"/>
            </w:tcBorders>
            <w:shd w:val="clear" w:color="000000" w:fill="CCFFCC"/>
            <w:noWrap/>
            <w:vAlign w:val="bottom"/>
            <w:hideMark/>
          </w:tcPr>
          <w:p w:rsidR="002F411F" w:rsidRDefault="002F411F">
            <w:pPr>
              <w:jc w:val="right"/>
              <w:rPr>
                <w:rFonts w:ascii="Arial" w:hAnsi="Arial" w:cs="Arial"/>
                <w:sz w:val="22"/>
                <w:szCs w:val="22"/>
              </w:rPr>
            </w:pPr>
            <w:r>
              <w:rPr>
                <w:rFonts w:ascii="Arial" w:hAnsi="Arial" w:cs="Arial"/>
                <w:sz w:val="22"/>
                <w:szCs w:val="22"/>
              </w:rPr>
              <w:t>100,3%</w:t>
            </w:r>
          </w:p>
        </w:tc>
      </w:tr>
      <w:tr w:rsidR="002F411F" w:rsidTr="002F411F">
        <w:trPr>
          <w:gridAfter w:val="1"/>
          <w:wAfter w:w="144" w:type="dxa"/>
          <w:trHeight w:val="285"/>
        </w:trPr>
        <w:tc>
          <w:tcPr>
            <w:tcW w:w="4693" w:type="dxa"/>
            <w:gridSpan w:val="3"/>
            <w:tcBorders>
              <w:top w:val="single" w:sz="4" w:space="0" w:color="auto"/>
              <w:left w:val="single" w:sz="4" w:space="0" w:color="auto"/>
              <w:bottom w:val="single" w:sz="4" w:space="0" w:color="auto"/>
              <w:right w:val="single" w:sz="4" w:space="0" w:color="auto"/>
            </w:tcBorders>
            <w:shd w:val="clear" w:color="000000" w:fill="CCFFCC"/>
            <w:noWrap/>
            <w:vAlign w:val="bottom"/>
            <w:hideMark/>
          </w:tcPr>
          <w:p w:rsidR="002F411F" w:rsidRDefault="002F411F">
            <w:pPr>
              <w:rPr>
                <w:rFonts w:ascii="Arial" w:hAnsi="Arial" w:cs="Arial"/>
                <w:sz w:val="20"/>
                <w:szCs w:val="20"/>
              </w:rPr>
            </w:pPr>
            <w:r>
              <w:rPr>
                <w:rFonts w:ascii="Arial" w:hAnsi="Arial" w:cs="Arial"/>
                <w:sz w:val="20"/>
                <w:szCs w:val="20"/>
              </w:rPr>
              <w:t>Доходы от сдачи в аренду имущества</w:t>
            </w:r>
          </w:p>
        </w:tc>
        <w:tc>
          <w:tcPr>
            <w:tcW w:w="1558" w:type="dxa"/>
            <w:gridSpan w:val="3"/>
            <w:tcBorders>
              <w:top w:val="nil"/>
              <w:left w:val="nil"/>
              <w:bottom w:val="single" w:sz="4" w:space="0" w:color="auto"/>
              <w:right w:val="single" w:sz="4" w:space="0" w:color="auto"/>
            </w:tcBorders>
            <w:shd w:val="clear" w:color="000000" w:fill="CCFFCC"/>
            <w:noWrap/>
            <w:vAlign w:val="bottom"/>
            <w:hideMark/>
          </w:tcPr>
          <w:p w:rsidR="002F411F" w:rsidRDefault="002F411F">
            <w:pPr>
              <w:jc w:val="center"/>
              <w:rPr>
                <w:rFonts w:ascii="Arial" w:hAnsi="Arial" w:cs="Arial"/>
                <w:sz w:val="22"/>
                <w:szCs w:val="22"/>
              </w:rPr>
            </w:pPr>
            <w:r>
              <w:rPr>
                <w:rFonts w:ascii="Arial" w:hAnsi="Arial" w:cs="Arial"/>
                <w:sz w:val="22"/>
                <w:szCs w:val="22"/>
              </w:rPr>
              <w:t>174,0</w:t>
            </w:r>
          </w:p>
        </w:tc>
        <w:tc>
          <w:tcPr>
            <w:tcW w:w="1419" w:type="dxa"/>
            <w:gridSpan w:val="2"/>
            <w:tcBorders>
              <w:top w:val="nil"/>
              <w:left w:val="nil"/>
              <w:bottom w:val="single" w:sz="4" w:space="0" w:color="auto"/>
              <w:right w:val="single" w:sz="4" w:space="0" w:color="auto"/>
            </w:tcBorders>
            <w:shd w:val="clear" w:color="000000" w:fill="CCFFCC"/>
            <w:noWrap/>
            <w:vAlign w:val="bottom"/>
            <w:hideMark/>
          </w:tcPr>
          <w:p w:rsidR="002F411F" w:rsidRDefault="002F411F">
            <w:pPr>
              <w:jc w:val="center"/>
              <w:rPr>
                <w:rFonts w:ascii="Arial" w:hAnsi="Arial" w:cs="Arial"/>
                <w:sz w:val="22"/>
                <w:szCs w:val="22"/>
              </w:rPr>
            </w:pPr>
            <w:r>
              <w:rPr>
                <w:rFonts w:ascii="Arial" w:hAnsi="Arial" w:cs="Arial"/>
                <w:sz w:val="22"/>
                <w:szCs w:val="22"/>
              </w:rPr>
              <w:t>174,0</w:t>
            </w:r>
          </w:p>
        </w:tc>
        <w:tc>
          <w:tcPr>
            <w:tcW w:w="1200" w:type="dxa"/>
            <w:gridSpan w:val="2"/>
            <w:tcBorders>
              <w:top w:val="nil"/>
              <w:left w:val="nil"/>
              <w:bottom w:val="single" w:sz="4" w:space="0" w:color="auto"/>
              <w:right w:val="single" w:sz="4" w:space="0" w:color="auto"/>
            </w:tcBorders>
            <w:shd w:val="clear" w:color="000000" w:fill="CCFFCC"/>
            <w:noWrap/>
            <w:vAlign w:val="bottom"/>
            <w:hideMark/>
          </w:tcPr>
          <w:p w:rsidR="002F411F" w:rsidRDefault="002F411F">
            <w:pPr>
              <w:jc w:val="center"/>
              <w:rPr>
                <w:rFonts w:ascii="Arial" w:hAnsi="Arial" w:cs="Arial"/>
                <w:sz w:val="22"/>
                <w:szCs w:val="22"/>
              </w:rPr>
            </w:pPr>
            <w:r>
              <w:rPr>
                <w:rFonts w:ascii="Arial" w:hAnsi="Arial" w:cs="Arial"/>
                <w:sz w:val="22"/>
                <w:szCs w:val="22"/>
              </w:rPr>
              <w:t>175,5</w:t>
            </w:r>
          </w:p>
        </w:tc>
        <w:tc>
          <w:tcPr>
            <w:tcW w:w="926" w:type="dxa"/>
            <w:gridSpan w:val="2"/>
            <w:tcBorders>
              <w:top w:val="nil"/>
              <w:left w:val="nil"/>
              <w:bottom w:val="single" w:sz="4" w:space="0" w:color="auto"/>
              <w:right w:val="single" w:sz="4" w:space="0" w:color="auto"/>
            </w:tcBorders>
            <w:shd w:val="clear" w:color="000000" w:fill="CCFFCC"/>
            <w:noWrap/>
            <w:vAlign w:val="bottom"/>
            <w:hideMark/>
          </w:tcPr>
          <w:p w:rsidR="002F411F" w:rsidRDefault="002F411F">
            <w:pPr>
              <w:jc w:val="center"/>
              <w:rPr>
                <w:rFonts w:ascii="Arial" w:hAnsi="Arial" w:cs="Arial"/>
                <w:sz w:val="22"/>
                <w:szCs w:val="22"/>
              </w:rPr>
            </w:pPr>
            <w:r>
              <w:rPr>
                <w:rFonts w:ascii="Arial" w:hAnsi="Arial" w:cs="Arial"/>
                <w:sz w:val="22"/>
                <w:szCs w:val="22"/>
              </w:rPr>
              <w:t>-1,5</w:t>
            </w:r>
          </w:p>
        </w:tc>
        <w:tc>
          <w:tcPr>
            <w:tcW w:w="1134" w:type="dxa"/>
            <w:gridSpan w:val="2"/>
            <w:tcBorders>
              <w:top w:val="nil"/>
              <w:left w:val="nil"/>
              <w:bottom w:val="single" w:sz="4" w:space="0" w:color="auto"/>
              <w:right w:val="single" w:sz="4" w:space="0" w:color="auto"/>
            </w:tcBorders>
            <w:shd w:val="clear" w:color="000000" w:fill="CCFFCC"/>
            <w:noWrap/>
            <w:vAlign w:val="bottom"/>
            <w:hideMark/>
          </w:tcPr>
          <w:p w:rsidR="002F411F" w:rsidRDefault="002F411F">
            <w:pPr>
              <w:jc w:val="right"/>
              <w:rPr>
                <w:rFonts w:ascii="Arial" w:hAnsi="Arial" w:cs="Arial"/>
                <w:sz w:val="22"/>
                <w:szCs w:val="22"/>
              </w:rPr>
            </w:pPr>
            <w:r>
              <w:rPr>
                <w:rFonts w:ascii="Arial" w:hAnsi="Arial" w:cs="Arial"/>
                <w:sz w:val="22"/>
                <w:szCs w:val="22"/>
              </w:rPr>
              <w:t>100,9%</w:t>
            </w:r>
          </w:p>
        </w:tc>
      </w:tr>
      <w:tr w:rsidR="002F411F" w:rsidTr="002F411F">
        <w:trPr>
          <w:gridAfter w:val="1"/>
          <w:wAfter w:w="144" w:type="dxa"/>
          <w:trHeight w:val="285"/>
        </w:trPr>
        <w:tc>
          <w:tcPr>
            <w:tcW w:w="4693" w:type="dxa"/>
            <w:gridSpan w:val="3"/>
            <w:tcBorders>
              <w:top w:val="single" w:sz="4" w:space="0" w:color="auto"/>
              <w:left w:val="single" w:sz="4" w:space="0" w:color="auto"/>
              <w:bottom w:val="single" w:sz="4" w:space="0" w:color="auto"/>
              <w:right w:val="single" w:sz="4" w:space="0" w:color="auto"/>
            </w:tcBorders>
            <w:shd w:val="clear" w:color="000000" w:fill="CCFFCC"/>
            <w:noWrap/>
            <w:vAlign w:val="bottom"/>
            <w:hideMark/>
          </w:tcPr>
          <w:p w:rsidR="002F411F" w:rsidRDefault="002F411F">
            <w:pPr>
              <w:rPr>
                <w:rFonts w:ascii="Arial" w:hAnsi="Arial" w:cs="Arial"/>
                <w:sz w:val="20"/>
                <w:szCs w:val="20"/>
              </w:rPr>
            </w:pPr>
            <w:r>
              <w:rPr>
                <w:rFonts w:ascii="Arial" w:hAnsi="Arial" w:cs="Arial"/>
                <w:sz w:val="20"/>
                <w:szCs w:val="20"/>
              </w:rPr>
              <w:t>Прочие неналоговые доходы</w:t>
            </w:r>
          </w:p>
        </w:tc>
        <w:tc>
          <w:tcPr>
            <w:tcW w:w="1558" w:type="dxa"/>
            <w:gridSpan w:val="3"/>
            <w:tcBorders>
              <w:top w:val="nil"/>
              <w:left w:val="nil"/>
              <w:bottom w:val="single" w:sz="4" w:space="0" w:color="auto"/>
              <w:right w:val="single" w:sz="4" w:space="0" w:color="auto"/>
            </w:tcBorders>
            <w:shd w:val="clear" w:color="000000" w:fill="CCFFCC"/>
            <w:noWrap/>
            <w:vAlign w:val="bottom"/>
            <w:hideMark/>
          </w:tcPr>
          <w:p w:rsidR="002F411F" w:rsidRDefault="002F411F">
            <w:pPr>
              <w:jc w:val="center"/>
              <w:rPr>
                <w:rFonts w:ascii="Arial" w:hAnsi="Arial" w:cs="Arial"/>
                <w:sz w:val="22"/>
                <w:szCs w:val="22"/>
              </w:rPr>
            </w:pPr>
            <w:r>
              <w:rPr>
                <w:rFonts w:ascii="Arial" w:hAnsi="Arial" w:cs="Arial"/>
                <w:sz w:val="22"/>
                <w:szCs w:val="22"/>
              </w:rPr>
              <w:t>0,0</w:t>
            </w:r>
          </w:p>
        </w:tc>
        <w:tc>
          <w:tcPr>
            <w:tcW w:w="1419" w:type="dxa"/>
            <w:gridSpan w:val="2"/>
            <w:tcBorders>
              <w:top w:val="nil"/>
              <w:left w:val="nil"/>
              <w:bottom w:val="single" w:sz="4" w:space="0" w:color="auto"/>
              <w:right w:val="single" w:sz="4" w:space="0" w:color="auto"/>
            </w:tcBorders>
            <w:shd w:val="clear" w:color="000000" w:fill="CCFFCC"/>
            <w:noWrap/>
            <w:vAlign w:val="bottom"/>
            <w:hideMark/>
          </w:tcPr>
          <w:p w:rsidR="002F411F" w:rsidRDefault="002F411F">
            <w:pPr>
              <w:jc w:val="center"/>
              <w:rPr>
                <w:rFonts w:ascii="Arial" w:hAnsi="Arial" w:cs="Arial"/>
                <w:sz w:val="22"/>
                <w:szCs w:val="22"/>
              </w:rPr>
            </w:pPr>
            <w:r>
              <w:rPr>
                <w:rFonts w:ascii="Arial" w:hAnsi="Arial" w:cs="Arial"/>
                <w:sz w:val="22"/>
                <w:szCs w:val="22"/>
              </w:rPr>
              <w:t>0,0</w:t>
            </w:r>
          </w:p>
        </w:tc>
        <w:tc>
          <w:tcPr>
            <w:tcW w:w="1200" w:type="dxa"/>
            <w:gridSpan w:val="2"/>
            <w:tcBorders>
              <w:top w:val="nil"/>
              <w:left w:val="nil"/>
              <w:bottom w:val="single" w:sz="4" w:space="0" w:color="auto"/>
              <w:right w:val="single" w:sz="4" w:space="0" w:color="auto"/>
            </w:tcBorders>
            <w:shd w:val="clear" w:color="000000" w:fill="CCFFCC"/>
            <w:noWrap/>
            <w:vAlign w:val="bottom"/>
            <w:hideMark/>
          </w:tcPr>
          <w:p w:rsidR="002F411F" w:rsidRDefault="002F411F">
            <w:pPr>
              <w:jc w:val="center"/>
              <w:rPr>
                <w:rFonts w:ascii="Arial" w:hAnsi="Arial" w:cs="Arial"/>
                <w:sz w:val="22"/>
                <w:szCs w:val="22"/>
              </w:rPr>
            </w:pPr>
            <w:r>
              <w:rPr>
                <w:rFonts w:ascii="Arial" w:hAnsi="Arial" w:cs="Arial"/>
                <w:sz w:val="22"/>
                <w:szCs w:val="22"/>
              </w:rPr>
              <w:t>0,0</w:t>
            </w:r>
          </w:p>
        </w:tc>
        <w:tc>
          <w:tcPr>
            <w:tcW w:w="926" w:type="dxa"/>
            <w:gridSpan w:val="2"/>
            <w:tcBorders>
              <w:top w:val="nil"/>
              <w:left w:val="nil"/>
              <w:bottom w:val="single" w:sz="4" w:space="0" w:color="auto"/>
              <w:right w:val="single" w:sz="4" w:space="0" w:color="auto"/>
            </w:tcBorders>
            <w:shd w:val="clear" w:color="000000" w:fill="CCFFCC"/>
            <w:noWrap/>
            <w:vAlign w:val="bottom"/>
            <w:hideMark/>
          </w:tcPr>
          <w:p w:rsidR="002F411F" w:rsidRDefault="002F411F">
            <w:pPr>
              <w:jc w:val="center"/>
              <w:rPr>
                <w:rFonts w:ascii="Arial" w:hAnsi="Arial" w:cs="Arial"/>
                <w:sz w:val="22"/>
                <w:szCs w:val="22"/>
              </w:rPr>
            </w:pPr>
            <w:r>
              <w:rPr>
                <w:rFonts w:ascii="Arial" w:hAnsi="Arial" w:cs="Arial"/>
                <w:sz w:val="22"/>
                <w:szCs w:val="22"/>
              </w:rPr>
              <w:t>0,0</w:t>
            </w:r>
          </w:p>
        </w:tc>
        <w:tc>
          <w:tcPr>
            <w:tcW w:w="1134" w:type="dxa"/>
            <w:gridSpan w:val="2"/>
            <w:tcBorders>
              <w:top w:val="nil"/>
              <w:left w:val="nil"/>
              <w:bottom w:val="single" w:sz="4" w:space="0" w:color="auto"/>
              <w:right w:val="single" w:sz="4" w:space="0" w:color="auto"/>
            </w:tcBorders>
            <w:shd w:val="clear" w:color="000000" w:fill="CCFFCC"/>
            <w:noWrap/>
            <w:vAlign w:val="bottom"/>
            <w:hideMark/>
          </w:tcPr>
          <w:p w:rsidR="002F411F" w:rsidRDefault="002F411F">
            <w:pPr>
              <w:jc w:val="right"/>
              <w:rPr>
                <w:rFonts w:ascii="Arial" w:hAnsi="Arial" w:cs="Arial"/>
                <w:sz w:val="22"/>
                <w:szCs w:val="22"/>
              </w:rPr>
            </w:pPr>
            <w:r>
              <w:rPr>
                <w:rFonts w:ascii="Arial" w:hAnsi="Arial" w:cs="Arial"/>
                <w:sz w:val="22"/>
                <w:szCs w:val="22"/>
              </w:rPr>
              <w:t>0,0%</w:t>
            </w:r>
          </w:p>
        </w:tc>
      </w:tr>
      <w:tr w:rsidR="002F411F" w:rsidTr="002F411F">
        <w:trPr>
          <w:gridAfter w:val="1"/>
          <w:wAfter w:w="144" w:type="dxa"/>
          <w:trHeight w:val="285"/>
        </w:trPr>
        <w:tc>
          <w:tcPr>
            <w:tcW w:w="4693" w:type="dxa"/>
            <w:gridSpan w:val="3"/>
            <w:tcBorders>
              <w:top w:val="single" w:sz="4" w:space="0" w:color="auto"/>
              <w:left w:val="single" w:sz="4" w:space="0" w:color="auto"/>
              <w:bottom w:val="single" w:sz="4" w:space="0" w:color="auto"/>
              <w:right w:val="single" w:sz="4" w:space="0" w:color="auto"/>
            </w:tcBorders>
            <w:shd w:val="clear" w:color="000000" w:fill="CCFFCC"/>
            <w:noWrap/>
            <w:vAlign w:val="bottom"/>
            <w:hideMark/>
          </w:tcPr>
          <w:p w:rsidR="002F411F" w:rsidRDefault="002F411F">
            <w:pPr>
              <w:rPr>
                <w:rFonts w:ascii="Arial" w:hAnsi="Arial" w:cs="Arial"/>
                <w:sz w:val="20"/>
                <w:szCs w:val="20"/>
              </w:rPr>
            </w:pPr>
            <w:r>
              <w:rPr>
                <w:rFonts w:ascii="Arial" w:hAnsi="Arial" w:cs="Arial"/>
                <w:sz w:val="20"/>
                <w:szCs w:val="20"/>
              </w:rPr>
              <w:t>Доходы от оказания платных услуг</w:t>
            </w:r>
          </w:p>
        </w:tc>
        <w:tc>
          <w:tcPr>
            <w:tcW w:w="1558" w:type="dxa"/>
            <w:gridSpan w:val="3"/>
            <w:tcBorders>
              <w:top w:val="nil"/>
              <w:left w:val="nil"/>
              <w:bottom w:val="single" w:sz="4" w:space="0" w:color="auto"/>
              <w:right w:val="single" w:sz="4" w:space="0" w:color="auto"/>
            </w:tcBorders>
            <w:shd w:val="clear" w:color="000000" w:fill="CCFFCC"/>
            <w:noWrap/>
            <w:vAlign w:val="bottom"/>
            <w:hideMark/>
          </w:tcPr>
          <w:p w:rsidR="002F411F" w:rsidRDefault="002F411F">
            <w:pPr>
              <w:jc w:val="center"/>
              <w:rPr>
                <w:rFonts w:ascii="Arial" w:hAnsi="Arial" w:cs="Arial"/>
                <w:sz w:val="22"/>
                <w:szCs w:val="22"/>
              </w:rPr>
            </w:pPr>
            <w:r>
              <w:rPr>
                <w:rFonts w:ascii="Arial" w:hAnsi="Arial" w:cs="Arial"/>
                <w:sz w:val="22"/>
                <w:szCs w:val="22"/>
              </w:rPr>
              <w:t>11,8</w:t>
            </w:r>
          </w:p>
        </w:tc>
        <w:tc>
          <w:tcPr>
            <w:tcW w:w="1419" w:type="dxa"/>
            <w:gridSpan w:val="2"/>
            <w:tcBorders>
              <w:top w:val="nil"/>
              <w:left w:val="nil"/>
              <w:bottom w:val="single" w:sz="4" w:space="0" w:color="auto"/>
              <w:right w:val="single" w:sz="4" w:space="0" w:color="auto"/>
            </w:tcBorders>
            <w:shd w:val="clear" w:color="000000" w:fill="CCFFCC"/>
            <w:noWrap/>
            <w:vAlign w:val="bottom"/>
            <w:hideMark/>
          </w:tcPr>
          <w:p w:rsidR="002F411F" w:rsidRDefault="002F411F">
            <w:pPr>
              <w:jc w:val="center"/>
              <w:rPr>
                <w:rFonts w:ascii="Arial" w:hAnsi="Arial" w:cs="Arial"/>
                <w:sz w:val="22"/>
                <w:szCs w:val="22"/>
              </w:rPr>
            </w:pPr>
            <w:r>
              <w:rPr>
                <w:rFonts w:ascii="Arial" w:hAnsi="Arial" w:cs="Arial"/>
                <w:sz w:val="22"/>
                <w:szCs w:val="22"/>
              </w:rPr>
              <w:t>11,8</w:t>
            </w:r>
          </w:p>
        </w:tc>
        <w:tc>
          <w:tcPr>
            <w:tcW w:w="1200" w:type="dxa"/>
            <w:gridSpan w:val="2"/>
            <w:tcBorders>
              <w:top w:val="nil"/>
              <w:left w:val="nil"/>
              <w:bottom w:val="single" w:sz="4" w:space="0" w:color="auto"/>
              <w:right w:val="single" w:sz="4" w:space="0" w:color="auto"/>
            </w:tcBorders>
            <w:shd w:val="clear" w:color="000000" w:fill="CCFFCC"/>
            <w:noWrap/>
            <w:vAlign w:val="bottom"/>
            <w:hideMark/>
          </w:tcPr>
          <w:p w:rsidR="002F411F" w:rsidRDefault="002F411F">
            <w:pPr>
              <w:jc w:val="center"/>
              <w:rPr>
                <w:rFonts w:ascii="Arial" w:hAnsi="Arial" w:cs="Arial"/>
                <w:sz w:val="22"/>
                <w:szCs w:val="22"/>
              </w:rPr>
            </w:pPr>
            <w:r>
              <w:rPr>
                <w:rFonts w:ascii="Arial" w:hAnsi="Arial" w:cs="Arial"/>
                <w:sz w:val="22"/>
                <w:szCs w:val="22"/>
              </w:rPr>
              <w:t>11,8</w:t>
            </w:r>
          </w:p>
        </w:tc>
        <w:tc>
          <w:tcPr>
            <w:tcW w:w="926" w:type="dxa"/>
            <w:gridSpan w:val="2"/>
            <w:tcBorders>
              <w:top w:val="nil"/>
              <w:left w:val="nil"/>
              <w:bottom w:val="single" w:sz="4" w:space="0" w:color="auto"/>
              <w:right w:val="single" w:sz="4" w:space="0" w:color="auto"/>
            </w:tcBorders>
            <w:shd w:val="clear" w:color="000000" w:fill="CCFFCC"/>
            <w:noWrap/>
            <w:vAlign w:val="bottom"/>
            <w:hideMark/>
          </w:tcPr>
          <w:p w:rsidR="002F411F" w:rsidRDefault="002F411F">
            <w:pPr>
              <w:jc w:val="center"/>
              <w:rPr>
                <w:rFonts w:ascii="Arial" w:hAnsi="Arial" w:cs="Arial"/>
                <w:sz w:val="22"/>
                <w:szCs w:val="22"/>
              </w:rPr>
            </w:pPr>
            <w:r>
              <w:rPr>
                <w:rFonts w:ascii="Arial" w:hAnsi="Arial" w:cs="Arial"/>
                <w:sz w:val="22"/>
                <w:szCs w:val="22"/>
              </w:rPr>
              <w:t>0,0</w:t>
            </w:r>
          </w:p>
        </w:tc>
        <w:tc>
          <w:tcPr>
            <w:tcW w:w="1134" w:type="dxa"/>
            <w:gridSpan w:val="2"/>
            <w:tcBorders>
              <w:top w:val="nil"/>
              <w:left w:val="nil"/>
              <w:bottom w:val="single" w:sz="4" w:space="0" w:color="auto"/>
              <w:right w:val="single" w:sz="4" w:space="0" w:color="auto"/>
            </w:tcBorders>
            <w:shd w:val="clear" w:color="000000" w:fill="CCFFCC"/>
            <w:noWrap/>
            <w:vAlign w:val="bottom"/>
            <w:hideMark/>
          </w:tcPr>
          <w:p w:rsidR="002F411F" w:rsidRDefault="002F411F">
            <w:pPr>
              <w:jc w:val="right"/>
              <w:rPr>
                <w:rFonts w:ascii="Arial" w:hAnsi="Arial" w:cs="Arial"/>
                <w:sz w:val="22"/>
                <w:szCs w:val="22"/>
              </w:rPr>
            </w:pPr>
            <w:r>
              <w:rPr>
                <w:rFonts w:ascii="Arial" w:hAnsi="Arial" w:cs="Arial"/>
                <w:sz w:val="22"/>
                <w:szCs w:val="22"/>
              </w:rPr>
              <w:t>100,0%</w:t>
            </w:r>
          </w:p>
        </w:tc>
      </w:tr>
      <w:tr w:rsidR="002F411F" w:rsidTr="002F411F">
        <w:trPr>
          <w:gridAfter w:val="1"/>
          <w:wAfter w:w="144" w:type="dxa"/>
          <w:trHeight w:val="285"/>
        </w:trPr>
        <w:tc>
          <w:tcPr>
            <w:tcW w:w="4693" w:type="dxa"/>
            <w:gridSpan w:val="3"/>
            <w:tcBorders>
              <w:top w:val="single" w:sz="4" w:space="0" w:color="auto"/>
              <w:left w:val="single" w:sz="4" w:space="0" w:color="auto"/>
              <w:bottom w:val="single" w:sz="4" w:space="0" w:color="auto"/>
              <w:right w:val="single" w:sz="4" w:space="0" w:color="auto"/>
            </w:tcBorders>
            <w:shd w:val="clear" w:color="000000" w:fill="CCFFCC"/>
            <w:noWrap/>
            <w:vAlign w:val="bottom"/>
            <w:hideMark/>
          </w:tcPr>
          <w:p w:rsidR="002F411F" w:rsidRDefault="002F411F">
            <w:pPr>
              <w:rPr>
                <w:rFonts w:ascii="Arial" w:hAnsi="Arial" w:cs="Arial"/>
                <w:sz w:val="20"/>
                <w:szCs w:val="20"/>
              </w:rPr>
            </w:pPr>
            <w:r>
              <w:rPr>
                <w:rFonts w:ascii="Arial" w:hAnsi="Arial" w:cs="Arial"/>
                <w:sz w:val="20"/>
                <w:szCs w:val="20"/>
              </w:rPr>
              <w:t>Доходы от продажи активов</w:t>
            </w:r>
          </w:p>
        </w:tc>
        <w:tc>
          <w:tcPr>
            <w:tcW w:w="1558" w:type="dxa"/>
            <w:gridSpan w:val="3"/>
            <w:tcBorders>
              <w:top w:val="nil"/>
              <w:left w:val="nil"/>
              <w:bottom w:val="single" w:sz="4" w:space="0" w:color="auto"/>
              <w:right w:val="single" w:sz="4" w:space="0" w:color="auto"/>
            </w:tcBorders>
            <w:shd w:val="clear" w:color="000000" w:fill="CCFFCC"/>
            <w:noWrap/>
            <w:vAlign w:val="bottom"/>
            <w:hideMark/>
          </w:tcPr>
          <w:p w:rsidR="002F411F" w:rsidRDefault="002F411F">
            <w:pPr>
              <w:jc w:val="center"/>
              <w:rPr>
                <w:rFonts w:ascii="Arial" w:hAnsi="Arial" w:cs="Arial"/>
                <w:sz w:val="22"/>
                <w:szCs w:val="22"/>
              </w:rPr>
            </w:pPr>
            <w:r>
              <w:rPr>
                <w:rFonts w:ascii="Arial" w:hAnsi="Arial" w:cs="Arial"/>
                <w:sz w:val="22"/>
                <w:szCs w:val="22"/>
              </w:rPr>
              <w:t>33,2</w:t>
            </w:r>
          </w:p>
        </w:tc>
        <w:tc>
          <w:tcPr>
            <w:tcW w:w="1419" w:type="dxa"/>
            <w:gridSpan w:val="2"/>
            <w:tcBorders>
              <w:top w:val="nil"/>
              <w:left w:val="nil"/>
              <w:bottom w:val="single" w:sz="4" w:space="0" w:color="auto"/>
              <w:right w:val="single" w:sz="4" w:space="0" w:color="auto"/>
            </w:tcBorders>
            <w:shd w:val="clear" w:color="000000" w:fill="CCFFCC"/>
            <w:noWrap/>
            <w:vAlign w:val="bottom"/>
            <w:hideMark/>
          </w:tcPr>
          <w:p w:rsidR="002F411F" w:rsidRDefault="002F411F">
            <w:pPr>
              <w:jc w:val="center"/>
              <w:rPr>
                <w:rFonts w:ascii="Arial" w:hAnsi="Arial" w:cs="Arial"/>
                <w:sz w:val="22"/>
                <w:szCs w:val="22"/>
              </w:rPr>
            </w:pPr>
            <w:r>
              <w:rPr>
                <w:rFonts w:ascii="Arial" w:hAnsi="Arial" w:cs="Arial"/>
                <w:sz w:val="22"/>
                <w:szCs w:val="22"/>
              </w:rPr>
              <w:t>33,2</w:t>
            </w:r>
          </w:p>
        </w:tc>
        <w:tc>
          <w:tcPr>
            <w:tcW w:w="1200" w:type="dxa"/>
            <w:gridSpan w:val="2"/>
            <w:tcBorders>
              <w:top w:val="nil"/>
              <w:left w:val="nil"/>
              <w:bottom w:val="single" w:sz="4" w:space="0" w:color="auto"/>
              <w:right w:val="single" w:sz="4" w:space="0" w:color="auto"/>
            </w:tcBorders>
            <w:shd w:val="clear" w:color="000000" w:fill="CCFFCC"/>
            <w:noWrap/>
            <w:vAlign w:val="bottom"/>
            <w:hideMark/>
          </w:tcPr>
          <w:p w:rsidR="002F411F" w:rsidRDefault="002F411F">
            <w:pPr>
              <w:jc w:val="center"/>
              <w:rPr>
                <w:rFonts w:ascii="Arial" w:hAnsi="Arial" w:cs="Arial"/>
                <w:sz w:val="22"/>
                <w:szCs w:val="22"/>
              </w:rPr>
            </w:pPr>
            <w:r>
              <w:rPr>
                <w:rFonts w:ascii="Arial" w:hAnsi="Arial" w:cs="Arial"/>
                <w:sz w:val="22"/>
                <w:szCs w:val="22"/>
              </w:rPr>
              <w:t>33,2</w:t>
            </w:r>
          </w:p>
        </w:tc>
        <w:tc>
          <w:tcPr>
            <w:tcW w:w="926" w:type="dxa"/>
            <w:gridSpan w:val="2"/>
            <w:tcBorders>
              <w:top w:val="nil"/>
              <w:left w:val="nil"/>
              <w:bottom w:val="single" w:sz="4" w:space="0" w:color="auto"/>
              <w:right w:val="single" w:sz="4" w:space="0" w:color="auto"/>
            </w:tcBorders>
            <w:shd w:val="clear" w:color="000000" w:fill="CCFFCC"/>
            <w:noWrap/>
            <w:vAlign w:val="bottom"/>
            <w:hideMark/>
          </w:tcPr>
          <w:p w:rsidR="002F411F" w:rsidRDefault="002F411F">
            <w:pPr>
              <w:jc w:val="center"/>
              <w:rPr>
                <w:rFonts w:ascii="Arial" w:hAnsi="Arial" w:cs="Arial"/>
                <w:sz w:val="22"/>
                <w:szCs w:val="22"/>
              </w:rPr>
            </w:pPr>
            <w:r>
              <w:rPr>
                <w:rFonts w:ascii="Arial" w:hAnsi="Arial" w:cs="Arial"/>
                <w:sz w:val="22"/>
                <w:szCs w:val="22"/>
              </w:rPr>
              <w:t>0,0</w:t>
            </w:r>
          </w:p>
        </w:tc>
        <w:tc>
          <w:tcPr>
            <w:tcW w:w="1134" w:type="dxa"/>
            <w:gridSpan w:val="2"/>
            <w:tcBorders>
              <w:top w:val="nil"/>
              <w:left w:val="nil"/>
              <w:bottom w:val="single" w:sz="4" w:space="0" w:color="auto"/>
              <w:right w:val="single" w:sz="4" w:space="0" w:color="auto"/>
            </w:tcBorders>
            <w:shd w:val="clear" w:color="000000" w:fill="CCFFCC"/>
            <w:noWrap/>
            <w:vAlign w:val="bottom"/>
            <w:hideMark/>
          </w:tcPr>
          <w:p w:rsidR="002F411F" w:rsidRDefault="002F411F">
            <w:pPr>
              <w:jc w:val="right"/>
              <w:rPr>
                <w:rFonts w:ascii="Arial" w:hAnsi="Arial" w:cs="Arial"/>
                <w:sz w:val="22"/>
                <w:szCs w:val="22"/>
              </w:rPr>
            </w:pPr>
            <w:r>
              <w:rPr>
                <w:rFonts w:ascii="Arial" w:hAnsi="Arial" w:cs="Arial"/>
                <w:sz w:val="22"/>
                <w:szCs w:val="22"/>
              </w:rPr>
              <w:t>0,0%</w:t>
            </w:r>
          </w:p>
        </w:tc>
      </w:tr>
      <w:tr w:rsidR="002F411F" w:rsidTr="002F411F">
        <w:trPr>
          <w:gridAfter w:val="1"/>
          <w:wAfter w:w="144" w:type="dxa"/>
          <w:trHeight w:val="285"/>
        </w:trPr>
        <w:tc>
          <w:tcPr>
            <w:tcW w:w="4693" w:type="dxa"/>
            <w:gridSpan w:val="3"/>
            <w:tcBorders>
              <w:top w:val="single" w:sz="4" w:space="0" w:color="auto"/>
              <w:left w:val="single" w:sz="4" w:space="0" w:color="auto"/>
              <w:bottom w:val="single" w:sz="4" w:space="0" w:color="auto"/>
              <w:right w:val="single" w:sz="4" w:space="0" w:color="000000"/>
            </w:tcBorders>
            <w:shd w:val="clear" w:color="000000" w:fill="CCFFCC"/>
            <w:noWrap/>
            <w:vAlign w:val="bottom"/>
            <w:hideMark/>
          </w:tcPr>
          <w:p w:rsidR="002F411F" w:rsidRDefault="002F411F">
            <w:pPr>
              <w:rPr>
                <w:rFonts w:ascii="Arial" w:hAnsi="Arial" w:cs="Arial"/>
                <w:sz w:val="20"/>
                <w:szCs w:val="20"/>
              </w:rPr>
            </w:pPr>
            <w:r>
              <w:rPr>
                <w:rFonts w:ascii="Arial" w:hAnsi="Arial" w:cs="Arial"/>
                <w:sz w:val="20"/>
                <w:szCs w:val="20"/>
              </w:rPr>
              <w:t>Доходы от уплаты акцизов на ГСМ</w:t>
            </w:r>
          </w:p>
        </w:tc>
        <w:tc>
          <w:tcPr>
            <w:tcW w:w="1558" w:type="dxa"/>
            <w:gridSpan w:val="3"/>
            <w:tcBorders>
              <w:top w:val="nil"/>
              <w:left w:val="nil"/>
              <w:bottom w:val="single" w:sz="4" w:space="0" w:color="auto"/>
              <w:right w:val="single" w:sz="4" w:space="0" w:color="auto"/>
            </w:tcBorders>
            <w:shd w:val="clear" w:color="000000" w:fill="CCFFCC"/>
            <w:noWrap/>
            <w:vAlign w:val="bottom"/>
            <w:hideMark/>
          </w:tcPr>
          <w:p w:rsidR="002F411F" w:rsidRDefault="002F411F">
            <w:pPr>
              <w:jc w:val="center"/>
              <w:rPr>
                <w:rFonts w:ascii="Arial" w:hAnsi="Arial" w:cs="Arial"/>
                <w:sz w:val="22"/>
                <w:szCs w:val="22"/>
              </w:rPr>
            </w:pPr>
            <w:r>
              <w:rPr>
                <w:rFonts w:ascii="Arial" w:hAnsi="Arial" w:cs="Arial"/>
                <w:sz w:val="22"/>
                <w:szCs w:val="22"/>
              </w:rPr>
              <w:t>1 724,0</w:t>
            </w:r>
          </w:p>
        </w:tc>
        <w:tc>
          <w:tcPr>
            <w:tcW w:w="1419" w:type="dxa"/>
            <w:gridSpan w:val="2"/>
            <w:tcBorders>
              <w:top w:val="nil"/>
              <w:left w:val="nil"/>
              <w:bottom w:val="single" w:sz="4" w:space="0" w:color="auto"/>
              <w:right w:val="single" w:sz="4" w:space="0" w:color="auto"/>
            </w:tcBorders>
            <w:shd w:val="clear" w:color="000000" w:fill="CCFFCC"/>
            <w:noWrap/>
            <w:vAlign w:val="bottom"/>
            <w:hideMark/>
          </w:tcPr>
          <w:p w:rsidR="002F411F" w:rsidRDefault="002F411F">
            <w:pPr>
              <w:jc w:val="center"/>
              <w:rPr>
                <w:rFonts w:ascii="Arial" w:hAnsi="Arial" w:cs="Arial"/>
                <w:sz w:val="22"/>
                <w:szCs w:val="22"/>
              </w:rPr>
            </w:pPr>
            <w:r>
              <w:rPr>
                <w:rFonts w:ascii="Arial" w:hAnsi="Arial" w:cs="Arial"/>
                <w:sz w:val="22"/>
                <w:szCs w:val="22"/>
              </w:rPr>
              <w:t>1 724,0</w:t>
            </w:r>
          </w:p>
        </w:tc>
        <w:tc>
          <w:tcPr>
            <w:tcW w:w="1200" w:type="dxa"/>
            <w:gridSpan w:val="2"/>
            <w:tcBorders>
              <w:top w:val="nil"/>
              <w:left w:val="nil"/>
              <w:bottom w:val="single" w:sz="4" w:space="0" w:color="auto"/>
              <w:right w:val="single" w:sz="4" w:space="0" w:color="auto"/>
            </w:tcBorders>
            <w:shd w:val="clear" w:color="000000" w:fill="CCFFCC"/>
            <w:noWrap/>
            <w:vAlign w:val="bottom"/>
            <w:hideMark/>
          </w:tcPr>
          <w:p w:rsidR="002F411F" w:rsidRDefault="002F411F">
            <w:pPr>
              <w:jc w:val="center"/>
              <w:rPr>
                <w:rFonts w:ascii="Arial" w:hAnsi="Arial" w:cs="Arial"/>
                <w:sz w:val="22"/>
                <w:szCs w:val="22"/>
              </w:rPr>
            </w:pPr>
            <w:r>
              <w:rPr>
                <w:rFonts w:ascii="Arial" w:hAnsi="Arial" w:cs="Arial"/>
                <w:sz w:val="22"/>
                <w:szCs w:val="22"/>
              </w:rPr>
              <w:t>1 691,0</w:t>
            </w:r>
          </w:p>
        </w:tc>
        <w:tc>
          <w:tcPr>
            <w:tcW w:w="926" w:type="dxa"/>
            <w:gridSpan w:val="2"/>
            <w:tcBorders>
              <w:top w:val="nil"/>
              <w:left w:val="nil"/>
              <w:bottom w:val="single" w:sz="4" w:space="0" w:color="auto"/>
              <w:right w:val="single" w:sz="4" w:space="0" w:color="auto"/>
            </w:tcBorders>
            <w:shd w:val="clear" w:color="000000" w:fill="CCFFCC"/>
            <w:noWrap/>
            <w:vAlign w:val="bottom"/>
            <w:hideMark/>
          </w:tcPr>
          <w:p w:rsidR="002F411F" w:rsidRDefault="002F411F">
            <w:pPr>
              <w:jc w:val="center"/>
              <w:rPr>
                <w:rFonts w:ascii="Arial" w:hAnsi="Arial" w:cs="Arial"/>
                <w:sz w:val="22"/>
                <w:szCs w:val="22"/>
              </w:rPr>
            </w:pPr>
            <w:r>
              <w:rPr>
                <w:rFonts w:ascii="Arial" w:hAnsi="Arial" w:cs="Arial"/>
                <w:sz w:val="22"/>
                <w:szCs w:val="22"/>
              </w:rPr>
              <w:t>33,0</w:t>
            </w:r>
          </w:p>
        </w:tc>
        <w:tc>
          <w:tcPr>
            <w:tcW w:w="1134" w:type="dxa"/>
            <w:gridSpan w:val="2"/>
            <w:tcBorders>
              <w:top w:val="nil"/>
              <w:left w:val="nil"/>
              <w:bottom w:val="single" w:sz="4" w:space="0" w:color="auto"/>
              <w:right w:val="single" w:sz="4" w:space="0" w:color="auto"/>
            </w:tcBorders>
            <w:shd w:val="clear" w:color="000000" w:fill="CCFFCC"/>
            <w:noWrap/>
            <w:vAlign w:val="bottom"/>
            <w:hideMark/>
          </w:tcPr>
          <w:p w:rsidR="002F411F" w:rsidRDefault="002F411F">
            <w:pPr>
              <w:jc w:val="right"/>
              <w:rPr>
                <w:rFonts w:ascii="Arial" w:hAnsi="Arial" w:cs="Arial"/>
                <w:sz w:val="22"/>
                <w:szCs w:val="22"/>
              </w:rPr>
            </w:pPr>
            <w:r>
              <w:rPr>
                <w:rFonts w:ascii="Arial" w:hAnsi="Arial" w:cs="Arial"/>
                <w:sz w:val="22"/>
                <w:szCs w:val="22"/>
              </w:rPr>
              <w:t>98,1%</w:t>
            </w:r>
          </w:p>
        </w:tc>
      </w:tr>
      <w:tr w:rsidR="002F411F" w:rsidTr="002F411F">
        <w:trPr>
          <w:gridAfter w:val="1"/>
          <w:wAfter w:w="144" w:type="dxa"/>
          <w:trHeight w:val="390"/>
        </w:trPr>
        <w:tc>
          <w:tcPr>
            <w:tcW w:w="469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411F" w:rsidRDefault="002F411F">
            <w:pPr>
              <w:rPr>
                <w:rFonts w:ascii="Arial" w:hAnsi="Arial" w:cs="Arial"/>
                <w:sz w:val="20"/>
                <w:szCs w:val="20"/>
              </w:rPr>
            </w:pPr>
            <w:r>
              <w:rPr>
                <w:rFonts w:ascii="Arial" w:hAnsi="Arial" w:cs="Arial"/>
                <w:sz w:val="20"/>
                <w:szCs w:val="20"/>
              </w:rPr>
              <w:t>Дотации бюджетам поселений</w:t>
            </w:r>
          </w:p>
        </w:tc>
        <w:tc>
          <w:tcPr>
            <w:tcW w:w="1558" w:type="dxa"/>
            <w:gridSpan w:val="3"/>
            <w:tcBorders>
              <w:top w:val="nil"/>
              <w:left w:val="nil"/>
              <w:bottom w:val="single" w:sz="4" w:space="0" w:color="auto"/>
              <w:right w:val="single" w:sz="4" w:space="0" w:color="auto"/>
            </w:tcBorders>
            <w:shd w:val="clear" w:color="auto" w:fill="auto"/>
            <w:noWrap/>
            <w:vAlign w:val="bottom"/>
            <w:hideMark/>
          </w:tcPr>
          <w:p w:rsidR="002F411F" w:rsidRDefault="002F411F">
            <w:pPr>
              <w:jc w:val="center"/>
              <w:rPr>
                <w:rFonts w:ascii="Arial" w:hAnsi="Arial" w:cs="Arial"/>
                <w:sz w:val="22"/>
                <w:szCs w:val="22"/>
              </w:rPr>
            </w:pPr>
            <w:r>
              <w:rPr>
                <w:rFonts w:ascii="Arial" w:hAnsi="Arial" w:cs="Arial"/>
                <w:sz w:val="22"/>
                <w:szCs w:val="22"/>
              </w:rPr>
              <w:t>2 730,6</w:t>
            </w:r>
          </w:p>
        </w:tc>
        <w:tc>
          <w:tcPr>
            <w:tcW w:w="1419" w:type="dxa"/>
            <w:gridSpan w:val="2"/>
            <w:tcBorders>
              <w:top w:val="nil"/>
              <w:left w:val="nil"/>
              <w:bottom w:val="single" w:sz="4" w:space="0" w:color="auto"/>
              <w:right w:val="single" w:sz="4" w:space="0" w:color="auto"/>
            </w:tcBorders>
            <w:shd w:val="clear" w:color="auto" w:fill="auto"/>
            <w:noWrap/>
            <w:vAlign w:val="bottom"/>
            <w:hideMark/>
          </w:tcPr>
          <w:p w:rsidR="002F411F" w:rsidRDefault="002F411F">
            <w:pPr>
              <w:jc w:val="center"/>
              <w:rPr>
                <w:rFonts w:ascii="Arial" w:hAnsi="Arial" w:cs="Arial"/>
                <w:sz w:val="22"/>
                <w:szCs w:val="22"/>
              </w:rPr>
            </w:pPr>
            <w:r>
              <w:rPr>
                <w:rFonts w:ascii="Arial" w:hAnsi="Arial" w:cs="Arial"/>
                <w:sz w:val="22"/>
                <w:szCs w:val="22"/>
              </w:rPr>
              <w:t>2 730,6</w:t>
            </w:r>
          </w:p>
        </w:tc>
        <w:tc>
          <w:tcPr>
            <w:tcW w:w="1200" w:type="dxa"/>
            <w:gridSpan w:val="2"/>
            <w:tcBorders>
              <w:top w:val="nil"/>
              <w:left w:val="nil"/>
              <w:bottom w:val="single" w:sz="4" w:space="0" w:color="auto"/>
              <w:right w:val="single" w:sz="4" w:space="0" w:color="auto"/>
            </w:tcBorders>
            <w:shd w:val="clear" w:color="auto" w:fill="auto"/>
            <w:noWrap/>
            <w:vAlign w:val="bottom"/>
            <w:hideMark/>
          </w:tcPr>
          <w:p w:rsidR="002F411F" w:rsidRDefault="002F411F">
            <w:pPr>
              <w:jc w:val="center"/>
              <w:rPr>
                <w:rFonts w:ascii="Arial" w:hAnsi="Arial" w:cs="Arial"/>
                <w:sz w:val="22"/>
                <w:szCs w:val="22"/>
              </w:rPr>
            </w:pPr>
            <w:r>
              <w:rPr>
                <w:rFonts w:ascii="Arial" w:hAnsi="Arial" w:cs="Arial"/>
                <w:sz w:val="22"/>
                <w:szCs w:val="22"/>
              </w:rPr>
              <w:t>2 730,6</w:t>
            </w:r>
          </w:p>
        </w:tc>
        <w:tc>
          <w:tcPr>
            <w:tcW w:w="926" w:type="dxa"/>
            <w:gridSpan w:val="2"/>
            <w:tcBorders>
              <w:top w:val="nil"/>
              <w:left w:val="nil"/>
              <w:bottom w:val="single" w:sz="4" w:space="0" w:color="auto"/>
              <w:right w:val="single" w:sz="4" w:space="0" w:color="auto"/>
            </w:tcBorders>
            <w:shd w:val="clear" w:color="auto" w:fill="auto"/>
            <w:noWrap/>
            <w:vAlign w:val="bottom"/>
            <w:hideMark/>
          </w:tcPr>
          <w:p w:rsidR="002F411F" w:rsidRDefault="002F411F">
            <w:pPr>
              <w:jc w:val="center"/>
              <w:rPr>
                <w:rFonts w:ascii="Arial" w:hAnsi="Arial" w:cs="Arial"/>
                <w:sz w:val="22"/>
                <w:szCs w:val="22"/>
              </w:rPr>
            </w:pPr>
            <w:r>
              <w:rPr>
                <w:rFonts w:ascii="Arial" w:hAnsi="Arial" w:cs="Arial"/>
                <w:sz w:val="22"/>
                <w:szCs w:val="22"/>
              </w:rPr>
              <w:t>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2F411F" w:rsidRDefault="002F411F">
            <w:pPr>
              <w:jc w:val="right"/>
              <w:rPr>
                <w:rFonts w:ascii="Arial" w:hAnsi="Arial" w:cs="Arial"/>
                <w:sz w:val="22"/>
                <w:szCs w:val="22"/>
              </w:rPr>
            </w:pPr>
            <w:r>
              <w:rPr>
                <w:rFonts w:ascii="Arial" w:hAnsi="Arial" w:cs="Arial"/>
                <w:sz w:val="22"/>
                <w:szCs w:val="22"/>
              </w:rPr>
              <w:t>100,0%</w:t>
            </w:r>
          </w:p>
        </w:tc>
      </w:tr>
      <w:tr w:rsidR="002F411F" w:rsidTr="002F411F">
        <w:trPr>
          <w:gridAfter w:val="1"/>
          <w:wAfter w:w="144" w:type="dxa"/>
          <w:trHeight w:val="345"/>
        </w:trPr>
        <w:tc>
          <w:tcPr>
            <w:tcW w:w="469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411F" w:rsidRDefault="002F411F">
            <w:pPr>
              <w:rPr>
                <w:rFonts w:ascii="Arial" w:hAnsi="Arial" w:cs="Arial"/>
                <w:sz w:val="20"/>
                <w:szCs w:val="20"/>
              </w:rPr>
            </w:pPr>
            <w:r>
              <w:rPr>
                <w:rFonts w:ascii="Arial" w:hAnsi="Arial" w:cs="Arial"/>
                <w:sz w:val="20"/>
                <w:szCs w:val="20"/>
              </w:rPr>
              <w:t>Субвенция на воинский учет (365)</w:t>
            </w:r>
          </w:p>
        </w:tc>
        <w:tc>
          <w:tcPr>
            <w:tcW w:w="1558" w:type="dxa"/>
            <w:gridSpan w:val="3"/>
            <w:tcBorders>
              <w:top w:val="nil"/>
              <w:left w:val="nil"/>
              <w:bottom w:val="single" w:sz="4" w:space="0" w:color="auto"/>
              <w:right w:val="single" w:sz="4" w:space="0" w:color="auto"/>
            </w:tcBorders>
            <w:shd w:val="clear" w:color="auto" w:fill="auto"/>
            <w:noWrap/>
            <w:vAlign w:val="bottom"/>
            <w:hideMark/>
          </w:tcPr>
          <w:p w:rsidR="002F411F" w:rsidRDefault="002F411F">
            <w:pPr>
              <w:jc w:val="center"/>
              <w:rPr>
                <w:rFonts w:ascii="Arial" w:hAnsi="Arial" w:cs="Arial"/>
                <w:sz w:val="22"/>
                <w:szCs w:val="22"/>
              </w:rPr>
            </w:pPr>
            <w:r>
              <w:rPr>
                <w:rFonts w:ascii="Arial" w:hAnsi="Arial" w:cs="Arial"/>
                <w:sz w:val="22"/>
                <w:szCs w:val="22"/>
              </w:rPr>
              <w:t>156,7</w:t>
            </w:r>
          </w:p>
        </w:tc>
        <w:tc>
          <w:tcPr>
            <w:tcW w:w="1419" w:type="dxa"/>
            <w:gridSpan w:val="2"/>
            <w:tcBorders>
              <w:top w:val="nil"/>
              <w:left w:val="nil"/>
              <w:bottom w:val="single" w:sz="4" w:space="0" w:color="auto"/>
              <w:right w:val="single" w:sz="4" w:space="0" w:color="auto"/>
            </w:tcBorders>
            <w:shd w:val="clear" w:color="auto" w:fill="auto"/>
            <w:noWrap/>
            <w:vAlign w:val="bottom"/>
            <w:hideMark/>
          </w:tcPr>
          <w:p w:rsidR="002F411F" w:rsidRDefault="002F411F">
            <w:pPr>
              <w:jc w:val="center"/>
              <w:rPr>
                <w:rFonts w:ascii="Arial" w:hAnsi="Arial" w:cs="Arial"/>
                <w:sz w:val="22"/>
                <w:szCs w:val="22"/>
              </w:rPr>
            </w:pPr>
            <w:r>
              <w:rPr>
                <w:rFonts w:ascii="Arial" w:hAnsi="Arial" w:cs="Arial"/>
                <w:sz w:val="22"/>
                <w:szCs w:val="22"/>
              </w:rPr>
              <w:t>156,7</w:t>
            </w:r>
          </w:p>
        </w:tc>
        <w:tc>
          <w:tcPr>
            <w:tcW w:w="1200" w:type="dxa"/>
            <w:gridSpan w:val="2"/>
            <w:tcBorders>
              <w:top w:val="nil"/>
              <w:left w:val="nil"/>
              <w:bottom w:val="single" w:sz="4" w:space="0" w:color="auto"/>
              <w:right w:val="single" w:sz="4" w:space="0" w:color="auto"/>
            </w:tcBorders>
            <w:shd w:val="clear" w:color="auto" w:fill="auto"/>
            <w:noWrap/>
            <w:vAlign w:val="bottom"/>
            <w:hideMark/>
          </w:tcPr>
          <w:p w:rsidR="002F411F" w:rsidRDefault="002F411F">
            <w:pPr>
              <w:jc w:val="center"/>
              <w:rPr>
                <w:rFonts w:ascii="Arial" w:hAnsi="Arial" w:cs="Arial"/>
                <w:sz w:val="22"/>
                <w:szCs w:val="22"/>
              </w:rPr>
            </w:pPr>
            <w:r>
              <w:rPr>
                <w:rFonts w:ascii="Arial" w:hAnsi="Arial" w:cs="Arial"/>
                <w:sz w:val="22"/>
                <w:szCs w:val="22"/>
              </w:rPr>
              <w:t>156,7</w:t>
            </w:r>
          </w:p>
        </w:tc>
        <w:tc>
          <w:tcPr>
            <w:tcW w:w="926" w:type="dxa"/>
            <w:gridSpan w:val="2"/>
            <w:tcBorders>
              <w:top w:val="nil"/>
              <w:left w:val="nil"/>
              <w:bottom w:val="single" w:sz="4" w:space="0" w:color="auto"/>
              <w:right w:val="single" w:sz="4" w:space="0" w:color="auto"/>
            </w:tcBorders>
            <w:shd w:val="clear" w:color="auto" w:fill="auto"/>
            <w:noWrap/>
            <w:vAlign w:val="bottom"/>
            <w:hideMark/>
          </w:tcPr>
          <w:p w:rsidR="002F411F" w:rsidRDefault="002F411F">
            <w:pPr>
              <w:jc w:val="center"/>
              <w:rPr>
                <w:rFonts w:ascii="Arial" w:hAnsi="Arial" w:cs="Arial"/>
                <w:sz w:val="22"/>
                <w:szCs w:val="22"/>
              </w:rPr>
            </w:pPr>
            <w:r>
              <w:rPr>
                <w:rFonts w:ascii="Arial" w:hAnsi="Arial" w:cs="Arial"/>
                <w:sz w:val="22"/>
                <w:szCs w:val="22"/>
              </w:rPr>
              <w:t>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2F411F" w:rsidRDefault="002F411F">
            <w:pPr>
              <w:jc w:val="right"/>
              <w:rPr>
                <w:rFonts w:ascii="Arial" w:hAnsi="Arial" w:cs="Arial"/>
                <w:sz w:val="22"/>
                <w:szCs w:val="22"/>
              </w:rPr>
            </w:pPr>
            <w:r>
              <w:rPr>
                <w:rFonts w:ascii="Arial" w:hAnsi="Arial" w:cs="Arial"/>
                <w:sz w:val="22"/>
                <w:szCs w:val="22"/>
              </w:rPr>
              <w:t>100,0%</w:t>
            </w:r>
          </w:p>
        </w:tc>
      </w:tr>
      <w:tr w:rsidR="002F411F" w:rsidTr="002F411F">
        <w:trPr>
          <w:gridAfter w:val="1"/>
          <w:wAfter w:w="144" w:type="dxa"/>
          <w:trHeight w:val="345"/>
        </w:trPr>
        <w:tc>
          <w:tcPr>
            <w:tcW w:w="469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411F" w:rsidRDefault="002F411F">
            <w:pPr>
              <w:rPr>
                <w:rFonts w:ascii="Arial" w:hAnsi="Arial" w:cs="Arial"/>
                <w:sz w:val="20"/>
                <w:szCs w:val="20"/>
              </w:rPr>
            </w:pPr>
            <w:r>
              <w:rPr>
                <w:rFonts w:ascii="Arial" w:hAnsi="Arial" w:cs="Arial"/>
                <w:sz w:val="20"/>
                <w:szCs w:val="20"/>
              </w:rPr>
              <w:t xml:space="preserve">Субв. на выполн.передаваемых полномочий </w:t>
            </w:r>
          </w:p>
        </w:tc>
        <w:tc>
          <w:tcPr>
            <w:tcW w:w="1558" w:type="dxa"/>
            <w:gridSpan w:val="3"/>
            <w:tcBorders>
              <w:top w:val="nil"/>
              <w:left w:val="nil"/>
              <w:bottom w:val="single" w:sz="4" w:space="0" w:color="auto"/>
              <w:right w:val="single" w:sz="4" w:space="0" w:color="auto"/>
            </w:tcBorders>
            <w:shd w:val="clear" w:color="auto" w:fill="auto"/>
            <w:noWrap/>
            <w:vAlign w:val="bottom"/>
            <w:hideMark/>
          </w:tcPr>
          <w:p w:rsidR="002F411F" w:rsidRDefault="002F411F">
            <w:pPr>
              <w:jc w:val="center"/>
              <w:rPr>
                <w:rFonts w:ascii="Arial" w:hAnsi="Arial" w:cs="Arial"/>
                <w:sz w:val="22"/>
                <w:szCs w:val="22"/>
              </w:rPr>
            </w:pPr>
            <w:r>
              <w:rPr>
                <w:rFonts w:ascii="Arial" w:hAnsi="Arial" w:cs="Arial"/>
                <w:sz w:val="22"/>
                <w:szCs w:val="22"/>
              </w:rPr>
              <w:t>2,0</w:t>
            </w:r>
          </w:p>
        </w:tc>
        <w:tc>
          <w:tcPr>
            <w:tcW w:w="1419" w:type="dxa"/>
            <w:gridSpan w:val="2"/>
            <w:tcBorders>
              <w:top w:val="nil"/>
              <w:left w:val="nil"/>
              <w:bottom w:val="single" w:sz="4" w:space="0" w:color="auto"/>
              <w:right w:val="single" w:sz="4" w:space="0" w:color="auto"/>
            </w:tcBorders>
            <w:shd w:val="clear" w:color="auto" w:fill="auto"/>
            <w:noWrap/>
            <w:vAlign w:val="bottom"/>
            <w:hideMark/>
          </w:tcPr>
          <w:p w:rsidR="002F411F" w:rsidRDefault="002F411F">
            <w:pPr>
              <w:jc w:val="center"/>
              <w:rPr>
                <w:rFonts w:ascii="Arial" w:hAnsi="Arial" w:cs="Arial"/>
                <w:sz w:val="22"/>
                <w:szCs w:val="22"/>
              </w:rPr>
            </w:pPr>
            <w:r>
              <w:rPr>
                <w:rFonts w:ascii="Arial" w:hAnsi="Arial" w:cs="Arial"/>
                <w:sz w:val="22"/>
                <w:szCs w:val="22"/>
              </w:rPr>
              <w:t>2,0</w:t>
            </w:r>
          </w:p>
        </w:tc>
        <w:tc>
          <w:tcPr>
            <w:tcW w:w="1200" w:type="dxa"/>
            <w:gridSpan w:val="2"/>
            <w:tcBorders>
              <w:top w:val="nil"/>
              <w:left w:val="nil"/>
              <w:bottom w:val="single" w:sz="4" w:space="0" w:color="auto"/>
              <w:right w:val="single" w:sz="4" w:space="0" w:color="auto"/>
            </w:tcBorders>
            <w:shd w:val="clear" w:color="auto" w:fill="auto"/>
            <w:noWrap/>
            <w:vAlign w:val="bottom"/>
            <w:hideMark/>
          </w:tcPr>
          <w:p w:rsidR="002F411F" w:rsidRDefault="002F411F">
            <w:pPr>
              <w:jc w:val="center"/>
              <w:rPr>
                <w:rFonts w:ascii="Arial" w:hAnsi="Arial" w:cs="Arial"/>
                <w:sz w:val="22"/>
                <w:szCs w:val="22"/>
              </w:rPr>
            </w:pPr>
            <w:r>
              <w:rPr>
                <w:rFonts w:ascii="Arial" w:hAnsi="Arial" w:cs="Arial"/>
                <w:sz w:val="22"/>
                <w:szCs w:val="22"/>
              </w:rPr>
              <w:t>2,0</w:t>
            </w:r>
          </w:p>
        </w:tc>
        <w:tc>
          <w:tcPr>
            <w:tcW w:w="926" w:type="dxa"/>
            <w:gridSpan w:val="2"/>
            <w:tcBorders>
              <w:top w:val="nil"/>
              <w:left w:val="nil"/>
              <w:bottom w:val="single" w:sz="4" w:space="0" w:color="auto"/>
              <w:right w:val="single" w:sz="4" w:space="0" w:color="auto"/>
            </w:tcBorders>
            <w:shd w:val="clear" w:color="auto" w:fill="auto"/>
            <w:noWrap/>
            <w:vAlign w:val="bottom"/>
            <w:hideMark/>
          </w:tcPr>
          <w:p w:rsidR="002F411F" w:rsidRDefault="002F411F">
            <w:pPr>
              <w:jc w:val="center"/>
              <w:rPr>
                <w:rFonts w:ascii="Arial" w:hAnsi="Arial" w:cs="Arial"/>
                <w:sz w:val="22"/>
                <w:szCs w:val="22"/>
              </w:rPr>
            </w:pPr>
            <w:r>
              <w:rPr>
                <w:rFonts w:ascii="Arial" w:hAnsi="Arial" w:cs="Arial"/>
                <w:sz w:val="22"/>
                <w:szCs w:val="22"/>
              </w:rPr>
              <w:t>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2F411F" w:rsidRDefault="002F411F">
            <w:pPr>
              <w:jc w:val="right"/>
              <w:rPr>
                <w:rFonts w:ascii="Arial" w:hAnsi="Arial" w:cs="Arial"/>
                <w:sz w:val="22"/>
                <w:szCs w:val="22"/>
              </w:rPr>
            </w:pPr>
            <w:r>
              <w:rPr>
                <w:rFonts w:ascii="Arial" w:hAnsi="Arial" w:cs="Arial"/>
                <w:sz w:val="22"/>
                <w:szCs w:val="22"/>
              </w:rPr>
              <w:t>100,0%</w:t>
            </w:r>
          </w:p>
        </w:tc>
      </w:tr>
      <w:tr w:rsidR="002F411F" w:rsidTr="002F411F">
        <w:trPr>
          <w:gridAfter w:val="1"/>
          <w:wAfter w:w="144" w:type="dxa"/>
          <w:trHeight w:val="345"/>
        </w:trPr>
        <w:tc>
          <w:tcPr>
            <w:tcW w:w="469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411F" w:rsidRDefault="002F411F">
            <w:pPr>
              <w:rPr>
                <w:rFonts w:ascii="Arial" w:hAnsi="Arial" w:cs="Arial"/>
                <w:sz w:val="20"/>
                <w:szCs w:val="20"/>
              </w:rPr>
            </w:pPr>
            <w:r>
              <w:rPr>
                <w:rFonts w:ascii="Arial" w:hAnsi="Arial" w:cs="Arial"/>
                <w:sz w:val="20"/>
                <w:szCs w:val="20"/>
              </w:rPr>
              <w:t>Прочие субсидии (культура 24327)</w:t>
            </w:r>
          </w:p>
        </w:tc>
        <w:tc>
          <w:tcPr>
            <w:tcW w:w="1558" w:type="dxa"/>
            <w:gridSpan w:val="3"/>
            <w:tcBorders>
              <w:top w:val="nil"/>
              <w:left w:val="nil"/>
              <w:bottom w:val="single" w:sz="4" w:space="0" w:color="auto"/>
              <w:right w:val="single" w:sz="4" w:space="0" w:color="auto"/>
            </w:tcBorders>
            <w:shd w:val="clear" w:color="auto" w:fill="auto"/>
            <w:noWrap/>
            <w:vAlign w:val="bottom"/>
            <w:hideMark/>
          </w:tcPr>
          <w:p w:rsidR="002F411F" w:rsidRDefault="002F411F">
            <w:pPr>
              <w:jc w:val="center"/>
              <w:rPr>
                <w:rFonts w:ascii="Arial" w:hAnsi="Arial" w:cs="Arial"/>
                <w:sz w:val="22"/>
                <w:szCs w:val="22"/>
              </w:rPr>
            </w:pPr>
            <w:r>
              <w:rPr>
                <w:rFonts w:ascii="Arial" w:hAnsi="Arial" w:cs="Arial"/>
                <w:sz w:val="22"/>
                <w:szCs w:val="22"/>
              </w:rPr>
              <w:t>146,1</w:t>
            </w:r>
          </w:p>
        </w:tc>
        <w:tc>
          <w:tcPr>
            <w:tcW w:w="1419" w:type="dxa"/>
            <w:gridSpan w:val="2"/>
            <w:tcBorders>
              <w:top w:val="nil"/>
              <w:left w:val="nil"/>
              <w:bottom w:val="single" w:sz="4" w:space="0" w:color="auto"/>
              <w:right w:val="single" w:sz="4" w:space="0" w:color="auto"/>
            </w:tcBorders>
            <w:shd w:val="clear" w:color="auto" w:fill="auto"/>
            <w:noWrap/>
            <w:vAlign w:val="bottom"/>
            <w:hideMark/>
          </w:tcPr>
          <w:p w:rsidR="002F411F" w:rsidRDefault="002F411F">
            <w:pPr>
              <w:jc w:val="center"/>
              <w:rPr>
                <w:rFonts w:ascii="Arial" w:hAnsi="Arial" w:cs="Arial"/>
                <w:sz w:val="22"/>
                <w:szCs w:val="22"/>
              </w:rPr>
            </w:pPr>
            <w:r>
              <w:rPr>
                <w:rFonts w:ascii="Arial" w:hAnsi="Arial" w:cs="Arial"/>
                <w:sz w:val="22"/>
                <w:szCs w:val="22"/>
              </w:rPr>
              <w:t>146,1</w:t>
            </w:r>
          </w:p>
        </w:tc>
        <w:tc>
          <w:tcPr>
            <w:tcW w:w="1200" w:type="dxa"/>
            <w:gridSpan w:val="2"/>
            <w:tcBorders>
              <w:top w:val="nil"/>
              <w:left w:val="nil"/>
              <w:bottom w:val="single" w:sz="4" w:space="0" w:color="auto"/>
              <w:right w:val="single" w:sz="4" w:space="0" w:color="auto"/>
            </w:tcBorders>
            <w:shd w:val="clear" w:color="auto" w:fill="auto"/>
            <w:noWrap/>
            <w:vAlign w:val="bottom"/>
            <w:hideMark/>
          </w:tcPr>
          <w:p w:rsidR="002F411F" w:rsidRDefault="002F411F">
            <w:pPr>
              <w:jc w:val="center"/>
              <w:rPr>
                <w:rFonts w:ascii="Arial" w:hAnsi="Arial" w:cs="Arial"/>
                <w:sz w:val="22"/>
                <w:szCs w:val="22"/>
              </w:rPr>
            </w:pPr>
            <w:r>
              <w:rPr>
                <w:rFonts w:ascii="Arial" w:hAnsi="Arial" w:cs="Arial"/>
                <w:sz w:val="22"/>
                <w:szCs w:val="22"/>
              </w:rPr>
              <w:t>146,1</w:t>
            </w:r>
          </w:p>
        </w:tc>
        <w:tc>
          <w:tcPr>
            <w:tcW w:w="926" w:type="dxa"/>
            <w:gridSpan w:val="2"/>
            <w:tcBorders>
              <w:top w:val="nil"/>
              <w:left w:val="nil"/>
              <w:bottom w:val="single" w:sz="4" w:space="0" w:color="auto"/>
              <w:right w:val="single" w:sz="4" w:space="0" w:color="auto"/>
            </w:tcBorders>
            <w:shd w:val="clear" w:color="auto" w:fill="auto"/>
            <w:noWrap/>
            <w:vAlign w:val="bottom"/>
            <w:hideMark/>
          </w:tcPr>
          <w:p w:rsidR="002F411F" w:rsidRDefault="002F411F">
            <w:pPr>
              <w:jc w:val="center"/>
              <w:rPr>
                <w:rFonts w:ascii="Arial" w:hAnsi="Arial" w:cs="Arial"/>
                <w:sz w:val="22"/>
                <w:szCs w:val="22"/>
              </w:rPr>
            </w:pPr>
            <w:r>
              <w:rPr>
                <w:rFonts w:ascii="Arial" w:hAnsi="Arial" w:cs="Arial"/>
                <w:sz w:val="22"/>
                <w:szCs w:val="22"/>
              </w:rPr>
              <w:t>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2F411F" w:rsidRDefault="002F411F">
            <w:pPr>
              <w:jc w:val="right"/>
              <w:rPr>
                <w:rFonts w:ascii="Arial" w:hAnsi="Arial" w:cs="Arial"/>
                <w:sz w:val="22"/>
                <w:szCs w:val="22"/>
              </w:rPr>
            </w:pPr>
            <w:r>
              <w:rPr>
                <w:rFonts w:ascii="Arial" w:hAnsi="Arial" w:cs="Arial"/>
                <w:sz w:val="22"/>
                <w:szCs w:val="22"/>
              </w:rPr>
              <w:t>100,0%</w:t>
            </w:r>
          </w:p>
        </w:tc>
      </w:tr>
      <w:tr w:rsidR="002F411F" w:rsidTr="002F411F">
        <w:trPr>
          <w:gridAfter w:val="1"/>
          <w:wAfter w:w="144" w:type="dxa"/>
          <w:trHeight w:val="345"/>
        </w:trPr>
        <w:tc>
          <w:tcPr>
            <w:tcW w:w="469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411F" w:rsidRDefault="002F411F">
            <w:pPr>
              <w:rPr>
                <w:rFonts w:ascii="Arial" w:hAnsi="Arial" w:cs="Arial"/>
                <w:sz w:val="20"/>
                <w:szCs w:val="20"/>
              </w:rPr>
            </w:pPr>
            <w:r>
              <w:rPr>
                <w:rFonts w:ascii="Arial" w:hAnsi="Arial" w:cs="Arial"/>
                <w:sz w:val="20"/>
                <w:szCs w:val="20"/>
              </w:rPr>
              <w:t>Прочие МБТ</w:t>
            </w:r>
          </w:p>
        </w:tc>
        <w:tc>
          <w:tcPr>
            <w:tcW w:w="1558" w:type="dxa"/>
            <w:gridSpan w:val="3"/>
            <w:tcBorders>
              <w:top w:val="nil"/>
              <w:left w:val="nil"/>
              <w:bottom w:val="single" w:sz="4" w:space="0" w:color="auto"/>
              <w:right w:val="single" w:sz="4" w:space="0" w:color="auto"/>
            </w:tcBorders>
            <w:shd w:val="clear" w:color="auto" w:fill="auto"/>
            <w:noWrap/>
            <w:vAlign w:val="bottom"/>
            <w:hideMark/>
          </w:tcPr>
          <w:p w:rsidR="002F411F" w:rsidRDefault="002F411F">
            <w:pPr>
              <w:jc w:val="center"/>
              <w:rPr>
                <w:rFonts w:ascii="Arial" w:hAnsi="Arial" w:cs="Arial"/>
                <w:sz w:val="22"/>
                <w:szCs w:val="22"/>
              </w:rPr>
            </w:pPr>
            <w:r>
              <w:rPr>
                <w:rFonts w:ascii="Arial" w:hAnsi="Arial" w:cs="Arial"/>
                <w:sz w:val="22"/>
                <w:szCs w:val="22"/>
              </w:rPr>
              <w:t>134,0</w:t>
            </w:r>
          </w:p>
        </w:tc>
        <w:tc>
          <w:tcPr>
            <w:tcW w:w="1419" w:type="dxa"/>
            <w:gridSpan w:val="2"/>
            <w:tcBorders>
              <w:top w:val="nil"/>
              <w:left w:val="nil"/>
              <w:bottom w:val="single" w:sz="4" w:space="0" w:color="auto"/>
              <w:right w:val="single" w:sz="4" w:space="0" w:color="auto"/>
            </w:tcBorders>
            <w:shd w:val="clear" w:color="auto" w:fill="auto"/>
            <w:noWrap/>
            <w:vAlign w:val="bottom"/>
            <w:hideMark/>
          </w:tcPr>
          <w:p w:rsidR="002F411F" w:rsidRDefault="002F411F">
            <w:pPr>
              <w:jc w:val="center"/>
              <w:rPr>
                <w:rFonts w:ascii="Arial" w:hAnsi="Arial" w:cs="Arial"/>
                <w:sz w:val="22"/>
                <w:szCs w:val="22"/>
              </w:rPr>
            </w:pPr>
            <w:r>
              <w:rPr>
                <w:rFonts w:ascii="Arial" w:hAnsi="Arial" w:cs="Arial"/>
                <w:sz w:val="22"/>
                <w:szCs w:val="22"/>
              </w:rPr>
              <w:t>134,0</w:t>
            </w:r>
          </w:p>
        </w:tc>
        <w:tc>
          <w:tcPr>
            <w:tcW w:w="1200" w:type="dxa"/>
            <w:gridSpan w:val="2"/>
            <w:tcBorders>
              <w:top w:val="nil"/>
              <w:left w:val="nil"/>
              <w:bottom w:val="single" w:sz="4" w:space="0" w:color="auto"/>
              <w:right w:val="single" w:sz="4" w:space="0" w:color="auto"/>
            </w:tcBorders>
            <w:shd w:val="clear" w:color="auto" w:fill="auto"/>
            <w:noWrap/>
            <w:vAlign w:val="bottom"/>
            <w:hideMark/>
          </w:tcPr>
          <w:p w:rsidR="002F411F" w:rsidRDefault="002F411F">
            <w:pPr>
              <w:jc w:val="center"/>
              <w:rPr>
                <w:rFonts w:ascii="Arial" w:hAnsi="Arial" w:cs="Arial"/>
                <w:sz w:val="22"/>
                <w:szCs w:val="22"/>
              </w:rPr>
            </w:pPr>
            <w:r>
              <w:rPr>
                <w:rFonts w:ascii="Arial" w:hAnsi="Arial" w:cs="Arial"/>
                <w:sz w:val="22"/>
                <w:szCs w:val="22"/>
              </w:rPr>
              <w:t>134,0</w:t>
            </w:r>
          </w:p>
        </w:tc>
        <w:tc>
          <w:tcPr>
            <w:tcW w:w="926" w:type="dxa"/>
            <w:gridSpan w:val="2"/>
            <w:tcBorders>
              <w:top w:val="nil"/>
              <w:left w:val="nil"/>
              <w:bottom w:val="single" w:sz="4" w:space="0" w:color="auto"/>
              <w:right w:val="single" w:sz="4" w:space="0" w:color="auto"/>
            </w:tcBorders>
            <w:shd w:val="clear" w:color="auto" w:fill="auto"/>
            <w:noWrap/>
            <w:vAlign w:val="bottom"/>
            <w:hideMark/>
          </w:tcPr>
          <w:p w:rsidR="002F411F" w:rsidRDefault="002F411F">
            <w:pPr>
              <w:jc w:val="center"/>
              <w:rPr>
                <w:rFonts w:ascii="Arial" w:hAnsi="Arial" w:cs="Arial"/>
                <w:sz w:val="22"/>
                <w:szCs w:val="22"/>
              </w:rPr>
            </w:pPr>
            <w:r>
              <w:rPr>
                <w:rFonts w:ascii="Arial" w:hAnsi="Arial" w:cs="Arial"/>
                <w:sz w:val="22"/>
                <w:szCs w:val="22"/>
              </w:rPr>
              <w:t>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2F411F" w:rsidRDefault="002F411F">
            <w:pPr>
              <w:jc w:val="right"/>
              <w:rPr>
                <w:rFonts w:ascii="Arial" w:hAnsi="Arial" w:cs="Arial"/>
                <w:sz w:val="22"/>
                <w:szCs w:val="22"/>
              </w:rPr>
            </w:pPr>
            <w:r>
              <w:rPr>
                <w:rFonts w:ascii="Arial" w:hAnsi="Arial" w:cs="Arial"/>
                <w:sz w:val="22"/>
                <w:szCs w:val="22"/>
              </w:rPr>
              <w:t>100,0%</w:t>
            </w:r>
          </w:p>
        </w:tc>
      </w:tr>
      <w:tr w:rsidR="002F411F" w:rsidTr="002F411F">
        <w:trPr>
          <w:gridAfter w:val="1"/>
          <w:wAfter w:w="144" w:type="dxa"/>
          <w:trHeight w:val="345"/>
        </w:trPr>
        <w:tc>
          <w:tcPr>
            <w:tcW w:w="4693"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2F411F" w:rsidRDefault="002F411F">
            <w:pPr>
              <w:rPr>
                <w:rFonts w:ascii="Arial" w:hAnsi="Arial" w:cs="Arial"/>
                <w:sz w:val="20"/>
                <w:szCs w:val="20"/>
              </w:rPr>
            </w:pPr>
            <w:r>
              <w:rPr>
                <w:rFonts w:ascii="Arial" w:hAnsi="Arial" w:cs="Arial"/>
                <w:sz w:val="20"/>
                <w:szCs w:val="20"/>
              </w:rPr>
              <w:t>Прочие межбюджетные трансферты (ТОСы)</w:t>
            </w:r>
          </w:p>
        </w:tc>
        <w:tc>
          <w:tcPr>
            <w:tcW w:w="1558" w:type="dxa"/>
            <w:gridSpan w:val="3"/>
            <w:tcBorders>
              <w:top w:val="nil"/>
              <w:left w:val="nil"/>
              <w:bottom w:val="single" w:sz="4" w:space="0" w:color="auto"/>
              <w:right w:val="single" w:sz="4" w:space="0" w:color="auto"/>
            </w:tcBorders>
            <w:shd w:val="clear" w:color="auto" w:fill="auto"/>
            <w:noWrap/>
            <w:vAlign w:val="bottom"/>
            <w:hideMark/>
          </w:tcPr>
          <w:p w:rsidR="002F411F" w:rsidRDefault="002F411F">
            <w:pPr>
              <w:jc w:val="center"/>
              <w:rPr>
                <w:rFonts w:ascii="Arial" w:hAnsi="Arial" w:cs="Arial"/>
                <w:sz w:val="22"/>
                <w:szCs w:val="22"/>
              </w:rPr>
            </w:pPr>
            <w:r>
              <w:rPr>
                <w:rFonts w:ascii="Arial" w:hAnsi="Arial" w:cs="Arial"/>
                <w:sz w:val="22"/>
                <w:szCs w:val="22"/>
              </w:rPr>
              <w:t>439,4</w:t>
            </w:r>
          </w:p>
        </w:tc>
        <w:tc>
          <w:tcPr>
            <w:tcW w:w="1419" w:type="dxa"/>
            <w:gridSpan w:val="2"/>
            <w:tcBorders>
              <w:top w:val="nil"/>
              <w:left w:val="nil"/>
              <w:bottom w:val="single" w:sz="4" w:space="0" w:color="auto"/>
              <w:right w:val="single" w:sz="4" w:space="0" w:color="auto"/>
            </w:tcBorders>
            <w:shd w:val="clear" w:color="auto" w:fill="auto"/>
            <w:noWrap/>
            <w:vAlign w:val="bottom"/>
            <w:hideMark/>
          </w:tcPr>
          <w:p w:rsidR="002F411F" w:rsidRDefault="002F411F">
            <w:pPr>
              <w:jc w:val="center"/>
              <w:rPr>
                <w:rFonts w:ascii="Arial" w:hAnsi="Arial" w:cs="Arial"/>
                <w:sz w:val="22"/>
                <w:szCs w:val="22"/>
              </w:rPr>
            </w:pPr>
            <w:r>
              <w:rPr>
                <w:rFonts w:ascii="Arial" w:hAnsi="Arial" w:cs="Arial"/>
                <w:sz w:val="22"/>
                <w:szCs w:val="22"/>
              </w:rPr>
              <w:t>439,4</w:t>
            </w:r>
          </w:p>
        </w:tc>
        <w:tc>
          <w:tcPr>
            <w:tcW w:w="1200" w:type="dxa"/>
            <w:gridSpan w:val="2"/>
            <w:tcBorders>
              <w:top w:val="nil"/>
              <w:left w:val="nil"/>
              <w:bottom w:val="single" w:sz="4" w:space="0" w:color="auto"/>
              <w:right w:val="single" w:sz="4" w:space="0" w:color="auto"/>
            </w:tcBorders>
            <w:shd w:val="clear" w:color="auto" w:fill="auto"/>
            <w:noWrap/>
            <w:vAlign w:val="bottom"/>
            <w:hideMark/>
          </w:tcPr>
          <w:p w:rsidR="002F411F" w:rsidRDefault="002F411F">
            <w:pPr>
              <w:jc w:val="center"/>
              <w:rPr>
                <w:rFonts w:ascii="Arial" w:hAnsi="Arial" w:cs="Arial"/>
                <w:sz w:val="22"/>
                <w:szCs w:val="22"/>
              </w:rPr>
            </w:pPr>
            <w:r>
              <w:rPr>
                <w:rFonts w:ascii="Arial" w:hAnsi="Arial" w:cs="Arial"/>
                <w:sz w:val="22"/>
                <w:szCs w:val="22"/>
              </w:rPr>
              <w:t>439,4</w:t>
            </w:r>
          </w:p>
        </w:tc>
        <w:tc>
          <w:tcPr>
            <w:tcW w:w="926" w:type="dxa"/>
            <w:gridSpan w:val="2"/>
            <w:tcBorders>
              <w:top w:val="nil"/>
              <w:left w:val="nil"/>
              <w:bottom w:val="single" w:sz="4" w:space="0" w:color="auto"/>
              <w:right w:val="single" w:sz="4" w:space="0" w:color="auto"/>
            </w:tcBorders>
            <w:shd w:val="clear" w:color="auto" w:fill="auto"/>
            <w:noWrap/>
            <w:vAlign w:val="bottom"/>
            <w:hideMark/>
          </w:tcPr>
          <w:p w:rsidR="002F411F" w:rsidRDefault="002F411F">
            <w:pPr>
              <w:jc w:val="center"/>
              <w:rPr>
                <w:rFonts w:ascii="Arial" w:hAnsi="Arial" w:cs="Arial"/>
                <w:sz w:val="22"/>
                <w:szCs w:val="22"/>
              </w:rPr>
            </w:pPr>
            <w:r>
              <w:rPr>
                <w:rFonts w:ascii="Arial" w:hAnsi="Arial" w:cs="Arial"/>
                <w:sz w:val="22"/>
                <w:szCs w:val="22"/>
              </w:rPr>
              <w:t>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2F411F" w:rsidRDefault="002F411F">
            <w:pPr>
              <w:jc w:val="right"/>
              <w:rPr>
                <w:rFonts w:ascii="Arial" w:hAnsi="Arial" w:cs="Arial"/>
                <w:sz w:val="22"/>
                <w:szCs w:val="22"/>
              </w:rPr>
            </w:pPr>
            <w:r>
              <w:rPr>
                <w:rFonts w:ascii="Arial" w:hAnsi="Arial" w:cs="Arial"/>
                <w:sz w:val="22"/>
                <w:szCs w:val="22"/>
              </w:rPr>
              <w:t>100,0%</w:t>
            </w:r>
          </w:p>
        </w:tc>
      </w:tr>
      <w:tr w:rsidR="002F411F" w:rsidTr="002F411F">
        <w:trPr>
          <w:gridAfter w:val="1"/>
          <w:wAfter w:w="144" w:type="dxa"/>
          <w:trHeight w:val="495"/>
        </w:trPr>
        <w:tc>
          <w:tcPr>
            <w:tcW w:w="4693"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2F411F" w:rsidRDefault="002F411F">
            <w:pPr>
              <w:rPr>
                <w:rFonts w:ascii="Arial" w:hAnsi="Arial" w:cs="Arial"/>
                <w:sz w:val="20"/>
                <w:szCs w:val="20"/>
              </w:rPr>
            </w:pPr>
            <w:r>
              <w:rPr>
                <w:rFonts w:ascii="Arial" w:hAnsi="Arial" w:cs="Arial"/>
                <w:sz w:val="20"/>
                <w:szCs w:val="20"/>
              </w:rPr>
              <w:t>Прочие МБТ на поддержку развитие практик (24430)</w:t>
            </w:r>
          </w:p>
        </w:tc>
        <w:tc>
          <w:tcPr>
            <w:tcW w:w="1558" w:type="dxa"/>
            <w:gridSpan w:val="3"/>
            <w:tcBorders>
              <w:top w:val="nil"/>
              <w:left w:val="nil"/>
              <w:bottom w:val="single" w:sz="4" w:space="0" w:color="auto"/>
              <w:right w:val="single" w:sz="4" w:space="0" w:color="auto"/>
            </w:tcBorders>
            <w:shd w:val="clear" w:color="auto" w:fill="auto"/>
            <w:noWrap/>
            <w:vAlign w:val="bottom"/>
            <w:hideMark/>
          </w:tcPr>
          <w:p w:rsidR="002F411F" w:rsidRDefault="002F411F">
            <w:pPr>
              <w:jc w:val="center"/>
              <w:rPr>
                <w:rFonts w:ascii="Arial" w:hAnsi="Arial" w:cs="Arial"/>
                <w:sz w:val="22"/>
                <w:szCs w:val="22"/>
              </w:rPr>
            </w:pPr>
            <w:r>
              <w:rPr>
                <w:rFonts w:ascii="Arial" w:hAnsi="Arial" w:cs="Arial"/>
                <w:sz w:val="22"/>
                <w:szCs w:val="22"/>
              </w:rPr>
              <w:t>1 500,0</w:t>
            </w:r>
          </w:p>
        </w:tc>
        <w:tc>
          <w:tcPr>
            <w:tcW w:w="1419" w:type="dxa"/>
            <w:gridSpan w:val="2"/>
            <w:tcBorders>
              <w:top w:val="nil"/>
              <w:left w:val="nil"/>
              <w:bottom w:val="single" w:sz="4" w:space="0" w:color="auto"/>
              <w:right w:val="single" w:sz="4" w:space="0" w:color="auto"/>
            </w:tcBorders>
            <w:shd w:val="clear" w:color="auto" w:fill="auto"/>
            <w:noWrap/>
            <w:vAlign w:val="bottom"/>
            <w:hideMark/>
          </w:tcPr>
          <w:p w:rsidR="002F411F" w:rsidRDefault="002F411F">
            <w:pPr>
              <w:jc w:val="center"/>
              <w:rPr>
                <w:rFonts w:ascii="Arial" w:hAnsi="Arial" w:cs="Arial"/>
                <w:sz w:val="22"/>
                <w:szCs w:val="22"/>
              </w:rPr>
            </w:pPr>
            <w:r>
              <w:rPr>
                <w:rFonts w:ascii="Arial" w:hAnsi="Arial" w:cs="Arial"/>
                <w:sz w:val="22"/>
                <w:szCs w:val="22"/>
              </w:rPr>
              <w:t>1 500,0</w:t>
            </w:r>
          </w:p>
        </w:tc>
        <w:tc>
          <w:tcPr>
            <w:tcW w:w="1200" w:type="dxa"/>
            <w:gridSpan w:val="2"/>
            <w:tcBorders>
              <w:top w:val="nil"/>
              <w:left w:val="nil"/>
              <w:bottom w:val="single" w:sz="4" w:space="0" w:color="auto"/>
              <w:right w:val="single" w:sz="4" w:space="0" w:color="auto"/>
            </w:tcBorders>
            <w:shd w:val="clear" w:color="auto" w:fill="auto"/>
            <w:noWrap/>
            <w:vAlign w:val="bottom"/>
            <w:hideMark/>
          </w:tcPr>
          <w:p w:rsidR="002F411F" w:rsidRDefault="002F411F">
            <w:pPr>
              <w:jc w:val="center"/>
              <w:rPr>
                <w:rFonts w:ascii="Arial" w:hAnsi="Arial" w:cs="Arial"/>
                <w:sz w:val="22"/>
                <w:szCs w:val="22"/>
              </w:rPr>
            </w:pPr>
            <w:r>
              <w:rPr>
                <w:rFonts w:ascii="Arial" w:hAnsi="Arial" w:cs="Arial"/>
                <w:sz w:val="22"/>
                <w:szCs w:val="22"/>
              </w:rPr>
              <w:t>1 500,0</w:t>
            </w:r>
          </w:p>
        </w:tc>
        <w:tc>
          <w:tcPr>
            <w:tcW w:w="926" w:type="dxa"/>
            <w:gridSpan w:val="2"/>
            <w:tcBorders>
              <w:top w:val="nil"/>
              <w:left w:val="nil"/>
              <w:bottom w:val="single" w:sz="4" w:space="0" w:color="auto"/>
              <w:right w:val="single" w:sz="4" w:space="0" w:color="auto"/>
            </w:tcBorders>
            <w:shd w:val="clear" w:color="auto" w:fill="auto"/>
            <w:noWrap/>
            <w:vAlign w:val="bottom"/>
            <w:hideMark/>
          </w:tcPr>
          <w:p w:rsidR="002F411F" w:rsidRDefault="002F411F">
            <w:pPr>
              <w:jc w:val="center"/>
              <w:rPr>
                <w:rFonts w:ascii="Arial" w:hAnsi="Arial" w:cs="Arial"/>
                <w:sz w:val="22"/>
                <w:szCs w:val="22"/>
              </w:rPr>
            </w:pPr>
            <w:r>
              <w:rPr>
                <w:rFonts w:ascii="Arial" w:hAnsi="Arial" w:cs="Arial"/>
                <w:sz w:val="22"/>
                <w:szCs w:val="22"/>
              </w:rPr>
              <w:t>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2F411F" w:rsidRDefault="002F411F">
            <w:pPr>
              <w:jc w:val="right"/>
              <w:rPr>
                <w:rFonts w:ascii="Arial" w:hAnsi="Arial" w:cs="Arial"/>
                <w:sz w:val="22"/>
                <w:szCs w:val="22"/>
              </w:rPr>
            </w:pPr>
            <w:r>
              <w:rPr>
                <w:rFonts w:ascii="Arial" w:hAnsi="Arial" w:cs="Arial"/>
                <w:sz w:val="22"/>
                <w:szCs w:val="22"/>
              </w:rPr>
              <w:t>100,0%</w:t>
            </w:r>
          </w:p>
        </w:tc>
      </w:tr>
      <w:tr w:rsidR="002F411F" w:rsidTr="002F411F">
        <w:trPr>
          <w:gridAfter w:val="1"/>
          <w:wAfter w:w="144" w:type="dxa"/>
          <w:trHeight w:val="480"/>
        </w:trPr>
        <w:tc>
          <w:tcPr>
            <w:tcW w:w="4693"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2F411F" w:rsidRDefault="002F411F">
            <w:pPr>
              <w:rPr>
                <w:rFonts w:ascii="Arial" w:hAnsi="Arial" w:cs="Arial"/>
                <w:sz w:val="20"/>
                <w:szCs w:val="20"/>
              </w:rPr>
            </w:pPr>
            <w:r>
              <w:rPr>
                <w:rFonts w:ascii="Arial" w:hAnsi="Arial" w:cs="Arial"/>
                <w:sz w:val="20"/>
                <w:szCs w:val="20"/>
              </w:rPr>
              <w:t>Иные МБТпо ремонту в части разработки документации (24469)</w:t>
            </w:r>
          </w:p>
        </w:tc>
        <w:tc>
          <w:tcPr>
            <w:tcW w:w="1558" w:type="dxa"/>
            <w:gridSpan w:val="3"/>
            <w:tcBorders>
              <w:top w:val="nil"/>
              <w:left w:val="nil"/>
              <w:bottom w:val="single" w:sz="4" w:space="0" w:color="auto"/>
              <w:right w:val="single" w:sz="4" w:space="0" w:color="auto"/>
            </w:tcBorders>
            <w:shd w:val="clear" w:color="auto" w:fill="auto"/>
            <w:noWrap/>
            <w:vAlign w:val="bottom"/>
            <w:hideMark/>
          </w:tcPr>
          <w:p w:rsidR="002F411F" w:rsidRDefault="002F411F">
            <w:pPr>
              <w:jc w:val="center"/>
              <w:rPr>
                <w:rFonts w:ascii="Arial" w:hAnsi="Arial" w:cs="Arial"/>
                <w:sz w:val="22"/>
                <w:szCs w:val="22"/>
              </w:rPr>
            </w:pPr>
            <w:r>
              <w:rPr>
                <w:rFonts w:ascii="Arial" w:hAnsi="Arial" w:cs="Arial"/>
                <w:sz w:val="22"/>
                <w:szCs w:val="22"/>
              </w:rPr>
              <w:t>315,0</w:t>
            </w:r>
          </w:p>
        </w:tc>
        <w:tc>
          <w:tcPr>
            <w:tcW w:w="1419" w:type="dxa"/>
            <w:gridSpan w:val="2"/>
            <w:tcBorders>
              <w:top w:val="nil"/>
              <w:left w:val="nil"/>
              <w:bottom w:val="single" w:sz="4" w:space="0" w:color="auto"/>
              <w:right w:val="single" w:sz="4" w:space="0" w:color="auto"/>
            </w:tcBorders>
            <w:shd w:val="clear" w:color="auto" w:fill="auto"/>
            <w:noWrap/>
            <w:vAlign w:val="bottom"/>
            <w:hideMark/>
          </w:tcPr>
          <w:p w:rsidR="002F411F" w:rsidRDefault="002F411F">
            <w:pPr>
              <w:jc w:val="center"/>
              <w:rPr>
                <w:rFonts w:ascii="Arial" w:hAnsi="Arial" w:cs="Arial"/>
                <w:sz w:val="22"/>
                <w:szCs w:val="22"/>
              </w:rPr>
            </w:pPr>
            <w:r>
              <w:rPr>
                <w:rFonts w:ascii="Arial" w:hAnsi="Arial" w:cs="Arial"/>
                <w:sz w:val="22"/>
                <w:szCs w:val="22"/>
              </w:rPr>
              <w:t>315,0</w:t>
            </w:r>
          </w:p>
        </w:tc>
        <w:tc>
          <w:tcPr>
            <w:tcW w:w="1200" w:type="dxa"/>
            <w:gridSpan w:val="2"/>
            <w:tcBorders>
              <w:top w:val="nil"/>
              <w:left w:val="nil"/>
              <w:bottom w:val="single" w:sz="4" w:space="0" w:color="auto"/>
              <w:right w:val="single" w:sz="4" w:space="0" w:color="auto"/>
            </w:tcBorders>
            <w:shd w:val="clear" w:color="auto" w:fill="auto"/>
            <w:noWrap/>
            <w:vAlign w:val="bottom"/>
            <w:hideMark/>
          </w:tcPr>
          <w:p w:rsidR="002F411F" w:rsidRDefault="002F411F">
            <w:pPr>
              <w:jc w:val="center"/>
              <w:rPr>
                <w:rFonts w:ascii="Arial" w:hAnsi="Arial" w:cs="Arial"/>
                <w:sz w:val="22"/>
                <w:szCs w:val="22"/>
              </w:rPr>
            </w:pPr>
            <w:r>
              <w:rPr>
                <w:rFonts w:ascii="Arial" w:hAnsi="Arial" w:cs="Arial"/>
                <w:sz w:val="22"/>
                <w:szCs w:val="22"/>
              </w:rPr>
              <w:t>315,0</w:t>
            </w:r>
          </w:p>
        </w:tc>
        <w:tc>
          <w:tcPr>
            <w:tcW w:w="926" w:type="dxa"/>
            <w:gridSpan w:val="2"/>
            <w:tcBorders>
              <w:top w:val="nil"/>
              <w:left w:val="nil"/>
              <w:bottom w:val="single" w:sz="4" w:space="0" w:color="auto"/>
              <w:right w:val="single" w:sz="4" w:space="0" w:color="auto"/>
            </w:tcBorders>
            <w:shd w:val="clear" w:color="auto" w:fill="auto"/>
            <w:noWrap/>
            <w:vAlign w:val="bottom"/>
            <w:hideMark/>
          </w:tcPr>
          <w:p w:rsidR="002F411F" w:rsidRDefault="002F411F">
            <w:pPr>
              <w:jc w:val="center"/>
              <w:rPr>
                <w:rFonts w:ascii="Arial" w:hAnsi="Arial" w:cs="Arial"/>
                <w:sz w:val="22"/>
                <w:szCs w:val="22"/>
              </w:rPr>
            </w:pPr>
            <w:r>
              <w:rPr>
                <w:rFonts w:ascii="Arial" w:hAnsi="Arial" w:cs="Arial"/>
                <w:sz w:val="22"/>
                <w:szCs w:val="22"/>
              </w:rPr>
              <w:t>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2F411F" w:rsidRDefault="002F411F">
            <w:pPr>
              <w:jc w:val="right"/>
              <w:rPr>
                <w:rFonts w:ascii="Arial" w:hAnsi="Arial" w:cs="Arial"/>
                <w:sz w:val="22"/>
                <w:szCs w:val="22"/>
              </w:rPr>
            </w:pPr>
            <w:r>
              <w:rPr>
                <w:rFonts w:ascii="Arial" w:hAnsi="Arial" w:cs="Arial"/>
                <w:sz w:val="22"/>
                <w:szCs w:val="22"/>
              </w:rPr>
              <w:t>100,0%</w:t>
            </w:r>
          </w:p>
        </w:tc>
      </w:tr>
      <w:tr w:rsidR="002F411F" w:rsidTr="002F411F">
        <w:trPr>
          <w:gridAfter w:val="1"/>
          <w:wAfter w:w="144" w:type="dxa"/>
          <w:trHeight w:val="345"/>
        </w:trPr>
        <w:tc>
          <w:tcPr>
            <w:tcW w:w="4693"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2F411F" w:rsidRDefault="002F411F">
            <w:pPr>
              <w:rPr>
                <w:rFonts w:ascii="Arial" w:hAnsi="Arial" w:cs="Arial"/>
                <w:sz w:val="20"/>
                <w:szCs w:val="20"/>
              </w:rPr>
            </w:pPr>
            <w:r>
              <w:rPr>
                <w:rFonts w:ascii="Arial" w:hAnsi="Arial" w:cs="Arial"/>
                <w:sz w:val="20"/>
                <w:szCs w:val="20"/>
              </w:rPr>
              <w:t>Иные межбюджетные трансферты</w:t>
            </w:r>
          </w:p>
        </w:tc>
        <w:tc>
          <w:tcPr>
            <w:tcW w:w="1558" w:type="dxa"/>
            <w:gridSpan w:val="3"/>
            <w:tcBorders>
              <w:top w:val="nil"/>
              <w:left w:val="nil"/>
              <w:bottom w:val="single" w:sz="4" w:space="0" w:color="auto"/>
              <w:right w:val="single" w:sz="4" w:space="0" w:color="auto"/>
            </w:tcBorders>
            <w:shd w:val="clear" w:color="auto" w:fill="auto"/>
            <w:noWrap/>
            <w:vAlign w:val="bottom"/>
            <w:hideMark/>
          </w:tcPr>
          <w:p w:rsidR="002F411F" w:rsidRDefault="002F411F">
            <w:pPr>
              <w:jc w:val="center"/>
              <w:rPr>
                <w:rFonts w:ascii="Arial" w:hAnsi="Arial" w:cs="Arial"/>
                <w:sz w:val="22"/>
                <w:szCs w:val="22"/>
              </w:rPr>
            </w:pPr>
            <w:r>
              <w:rPr>
                <w:rFonts w:ascii="Arial" w:hAnsi="Arial" w:cs="Arial"/>
                <w:sz w:val="22"/>
                <w:szCs w:val="22"/>
              </w:rPr>
              <w:t>674,0</w:t>
            </w:r>
          </w:p>
        </w:tc>
        <w:tc>
          <w:tcPr>
            <w:tcW w:w="1419" w:type="dxa"/>
            <w:gridSpan w:val="2"/>
            <w:tcBorders>
              <w:top w:val="nil"/>
              <w:left w:val="nil"/>
              <w:bottom w:val="single" w:sz="4" w:space="0" w:color="auto"/>
              <w:right w:val="single" w:sz="4" w:space="0" w:color="auto"/>
            </w:tcBorders>
            <w:shd w:val="clear" w:color="auto" w:fill="auto"/>
            <w:noWrap/>
            <w:vAlign w:val="bottom"/>
            <w:hideMark/>
          </w:tcPr>
          <w:p w:rsidR="002F411F" w:rsidRDefault="002F411F">
            <w:pPr>
              <w:jc w:val="center"/>
              <w:rPr>
                <w:rFonts w:ascii="Arial" w:hAnsi="Arial" w:cs="Arial"/>
                <w:sz w:val="22"/>
                <w:szCs w:val="22"/>
              </w:rPr>
            </w:pPr>
            <w:r>
              <w:rPr>
                <w:rFonts w:ascii="Arial" w:hAnsi="Arial" w:cs="Arial"/>
                <w:sz w:val="22"/>
                <w:szCs w:val="22"/>
              </w:rPr>
              <w:t>674,0</w:t>
            </w:r>
          </w:p>
        </w:tc>
        <w:tc>
          <w:tcPr>
            <w:tcW w:w="1200" w:type="dxa"/>
            <w:gridSpan w:val="2"/>
            <w:tcBorders>
              <w:top w:val="nil"/>
              <w:left w:val="nil"/>
              <w:bottom w:val="single" w:sz="4" w:space="0" w:color="auto"/>
              <w:right w:val="single" w:sz="4" w:space="0" w:color="auto"/>
            </w:tcBorders>
            <w:shd w:val="clear" w:color="auto" w:fill="auto"/>
            <w:noWrap/>
            <w:vAlign w:val="bottom"/>
            <w:hideMark/>
          </w:tcPr>
          <w:p w:rsidR="002F411F" w:rsidRDefault="002F411F">
            <w:pPr>
              <w:jc w:val="center"/>
              <w:rPr>
                <w:rFonts w:ascii="Arial" w:hAnsi="Arial" w:cs="Arial"/>
                <w:sz w:val="22"/>
                <w:szCs w:val="22"/>
              </w:rPr>
            </w:pPr>
            <w:r>
              <w:rPr>
                <w:rFonts w:ascii="Arial" w:hAnsi="Arial" w:cs="Arial"/>
                <w:sz w:val="22"/>
                <w:szCs w:val="22"/>
              </w:rPr>
              <w:t>674,0</w:t>
            </w:r>
          </w:p>
        </w:tc>
        <w:tc>
          <w:tcPr>
            <w:tcW w:w="926" w:type="dxa"/>
            <w:gridSpan w:val="2"/>
            <w:tcBorders>
              <w:top w:val="nil"/>
              <w:left w:val="nil"/>
              <w:bottom w:val="single" w:sz="4" w:space="0" w:color="auto"/>
              <w:right w:val="single" w:sz="4" w:space="0" w:color="auto"/>
            </w:tcBorders>
            <w:shd w:val="clear" w:color="auto" w:fill="auto"/>
            <w:noWrap/>
            <w:vAlign w:val="bottom"/>
            <w:hideMark/>
          </w:tcPr>
          <w:p w:rsidR="002F411F" w:rsidRDefault="002F411F">
            <w:pPr>
              <w:jc w:val="center"/>
              <w:rPr>
                <w:rFonts w:ascii="Arial" w:hAnsi="Arial" w:cs="Arial"/>
                <w:sz w:val="22"/>
                <w:szCs w:val="22"/>
              </w:rPr>
            </w:pPr>
            <w:r>
              <w:rPr>
                <w:rFonts w:ascii="Arial" w:hAnsi="Arial" w:cs="Arial"/>
                <w:sz w:val="22"/>
                <w:szCs w:val="22"/>
              </w:rPr>
              <w:t>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2F411F" w:rsidRDefault="002F411F">
            <w:pPr>
              <w:jc w:val="right"/>
              <w:rPr>
                <w:rFonts w:ascii="Arial" w:hAnsi="Arial" w:cs="Arial"/>
                <w:sz w:val="22"/>
                <w:szCs w:val="22"/>
              </w:rPr>
            </w:pPr>
            <w:r>
              <w:rPr>
                <w:rFonts w:ascii="Arial" w:hAnsi="Arial" w:cs="Arial"/>
                <w:sz w:val="22"/>
                <w:szCs w:val="22"/>
              </w:rPr>
              <w:t>100,0%</w:t>
            </w:r>
          </w:p>
        </w:tc>
      </w:tr>
      <w:tr w:rsidR="002F411F" w:rsidTr="002F411F">
        <w:trPr>
          <w:gridAfter w:val="1"/>
          <w:wAfter w:w="144" w:type="dxa"/>
          <w:trHeight w:val="345"/>
        </w:trPr>
        <w:tc>
          <w:tcPr>
            <w:tcW w:w="4693"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2F411F" w:rsidRDefault="002F411F">
            <w:pPr>
              <w:rPr>
                <w:rFonts w:ascii="Arial" w:hAnsi="Arial" w:cs="Arial"/>
                <w:sz w:val="20"/>
                <w:szCs w:val="20"/>
              </w:rPr>
            </w:pPr>
            <w:r>
              <w:rPr>
                <w:rFonts w:ascii="Arial" w:hAnsi="Arial" w:cs="Arial"/>
                <w:sz w:val="20"/>
                <w:szCs w:val="20"/>
              </w:rPr>
              <w:t>Прочие безвозмездные поступления</w:t>
            </w:r>
          </w:p>
        </w:tc>
        <w:tc>
          <w:tcPr>
            <w:tcW w:w="1558" w:type="dxa"/>
            <w:gridSpan w:val="3"/>
            <w:tcBorders>
              <w:top w:val="nil"/>
              <w:left w:val="nil"/>
              <w:bottom w:val="single" w:sz="4" w:space="0" w:color="auto"/>
              <w:right w:val="single" w:sz="4" w:space="0" w:color="auto"/>
            </w:tcBorders>
            <w:shd w:val="clear" w:color="auto" w:fill="auto"/>
            <w:noWrap/>
            <w:vAlign w:val="bottom"/>
            <w:hideMark/>
          </w:tcPr>
          <w:p w:rsidR="002F411F" w:rsidRDefault="002F411F">
            <w:pPr>
              <w:jc w:val="center"/>
              <w:rPr>
                <w:rFonts w:ascii="Arial" w:hAnsi="Arial" w:cs="Arial"/>
                <w:sz w:val="22"/>
                <w:szCs w:val="22"/>
              </w:rPr>
            </w:pPr>
            <w:r>
              <w:rPr>
                <w:rFonts w:ascii="Arial" w:hAnsi="Arial" w:cs="Arial"/>
                <w:sz w:val="22"/>
                <w:szCs w:val="22"/>
              </w:rPr>
              <w:t>103,6</w:t>
            </w:r>
          </w:p>
        </w:tc>
        <w:tc>
          <w:tcPr>
            <w:tcW w:w="1419" w:type="dxa"/>
            <w:gridSpan w:val="2"/>
            <w:tcBorders>
              <w:top w:val="nil"/>
              <w:left w:val="nil"/>
              <w:bottom w:val="single" w:sz="4" w:space="0" w:color="auto"/>
              <w:right w:val="single" w:sz="4" w:space="0" w:color="auto"/>
            </w:tcBorders>
            <w:shd w:val="clear" w:color="auto" w:fill="auto"/>
            <w:noWrap/>
            <w:vAlign w:val="bottom"/>
            <w:hideMark/>
          </w:tcPr>
          <w:p w:rsidR="002F411F" w:rsidRDefault="002F411F">
            <w:pPr>
              <w:jc w:val="center"/>
              <w:rPr>
                <w:rFonts w:ascii="Arial" w:hAnsi="Arial" w:cs="Arial"/>
                <w:sz w:val="22"/>
                <w:szCs w:val="22"/>
              </w:rPr>
            </w:pPr>
            <w:r>
              <w:rPr>
                <w:rFonts w:ascii="Arial" w:hAnsi="Arial" w:cs="Arial"/>
                <w:sz w:val="22"/>
                <w:szCs w:val="22"/>
              </w:rPr>
              <w:t>103,6</w:t>
            </w:r>
          </w:p>
        </w:tc>
        <w:tc>
          <w:tcPr>
            <w:tcW w:w="1200" w:type="dxa"/>
            <w:gridSpan w:val="2"/>
            <w:tcBorders>
              <w:top w:val="nil"/>
              <w:left w:val="nil"/>
              <w:bottom w:val="single" w:sz="4" w:space="0" w:color="auto"/>
              <w:right w:val="single" w:sz="4" w:space="0" w:color="auto"/>
            </w:tcBorders>
            <w:shd w:val="clear" w:color="auto" w:fill="auto"/>
            <w:noWrap/>
            <w:vAlign w:val="bottom"/>
            <w:hideMark/>
          </w:tcPr>
          <w:p w:rsidR="002F411F" w:rsidRDefault="002F411F">
            <w:pPr>
              <w:jc w:val="center"/>
              <w:rPr>
                <w:rFonts w:ascii="Arial" w:hAnsi="Arial" w:cs="Arial"/>
                <w:sz w:val="22"/>
                <w:szCs w:val="22"/>
              </w:rPr>
            </w:pPr>
            <w:r>
              <w:rPr>
                <w:rFonts w:ascii="Arial" w:hAnsi="Arial" w:cs="Arial"/>
                <w:sz w:val="22"/>
                <w:szCs w:val="22"/>
              </w:rPr>
              <w:t>103,6</w:t>
            </w:r>
          </w:p>
        </w:tc>
        <w:tc>
          <w:tcPr>
            <w:tcW w:w="926" w:type="dxa"/>
            <w:gridSpan w:val="2"/>
            <w:tcBorders>
              <w:top w:val="nil"/>
              <w:left w:val="nil"/>
              <w:bottom w:val="single" w:sz="4" w:space="0" w:color="auto"/>
              <w:right w:val="single" w:sz="4" w:space="0" w:color="auto"/>
            </w:tcBorders>
            <w:shd w:val="clear" w:color="auto" w:fill="auto"/>
            <w:noWrap/>
            <w:vAlign w:val="bottom"/>
            <w:hideMark/>
          </w:tcPr>
          <w:p w:rsidR="002F411F" w:rsidRDefault="002F411F">
            <w:pPr>
              <w:jc w:val="center"/>
              <w:rPr>
                <w:rFonts w:ascii="Arial" w:hAnsi="Arial" w:cs="Arial"/>
                <w:sz w:val="22"/>
                <w:szCs w:val="22"/>
              </w:rPr>
            </w:pPr>
            <w:r>
              <w:rPr>
                <w:rFonts w:ascii="Arial" w:hAnsi="Arial" w:cs="Arial"/>
                <w:sz w:val="22"/>
                <w:szCs w:val="22"/>
              </w:rPr>
              <w:t>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2F411F" w:rsidRDefault="002F411F">
            <w:pPr>
              <w:jc w:val="right"/>
              <w:rPr>
                <w:rFonts w:ascii="Arial" w:hAnsi="Arial" w:cs="Arial"/>
                <w:sz w:val="22"/>
                <w:szCs w:val="22"/>
              </w:rPr>
            </w:pPr>
            <w:r>
              <w:rPr>
                <w:rFonts w:ascii="Arial" w:hAnsi="Arial" w:cs="Arial"/>
                <w:sz w:val="22"/>
                <w:szCs w:val="22"/>
              </w:rPr>
              <w:t>100,0%</w:t>
            </w:r>
          </w:p>
        </w:tc>
      </w:tr>
      <w:tr w:rsidR="002F411F" w:rsidTr="002F411F">
        <w:trPr>
          <w:gridAfter w:val="1"/>
          <w:wAfter w:w="144" w:type="dxa"/>
          <w:trHeight w:val="330"/>
        </w:trPr>
        <w:tc>
          <w:tcPr>
            <w:tcW w:w="4693"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2F411F" w:rsidRDefault="002F411F">
            <w:pPr>
              <w:jc w:val="center"/>
              <w:rPr>
                <w:rFonts w:ascii="Arial" w:hAnsi="Arial" w:cs="Arial"/>
                <w:b/>
                <w:bCs/>
                <w:sz w:val="20"/>
                <w:szCs w:val="20"/>
              </w:rPr>
            </w:pPr>
            <w:r>
              <w:rPr>
                <w:rFonts w:ascii="Arial" w:hAnsi="Arial" w:cs="Arial"/>
                <w:b/>
                <w:bCs/>
                <w:sz w:val="20"/>
                <w:szCs w:val="20"/>
              </w:rPr>
              <w:t>Итого доходов :</w:t>
            </w:r>
          </w:p>
        </w:tc>
        <w:tc>
          <w:tcPr>
            <w:tcW w:w="1558" w:type="dxa"/>
            <w:gridSpan w:val="3"/>
            <w:tcBorders>
              <w:top w:val="nil"/>
              <w:left w:val="nil"/>
              <w:bottom w:val="single" w:sz="4" w:space="0" w:color="auto"/>
              <w:right w:val="single" w:sz="4" w:space="0" w:color="auto"/>
            </w:tcBorders>
            <w:shd w:val="clear" w:color="auto" w:fill="auto"/>
            <w:noWrap/>
            <w:vAlign w:val="bottom"/>
            <w:hideMark/>
          </w:tcPr>
          <w:p w:rsidR="002F411F" w:rsidRDefault="002F411F">
            <w:pPr>
              <w:jc w:val="center"/>
              <w:rPr>
                <w:rFonts w:ascii="Arial" w:hAnsi="Arial" w:cs="Arial"/>
                <w:b/>
                <w:bCs/>
                <w:sz w:val="22"/>
                <w:szCs w:val="22"/>
              </w:rPr>
            </w:pPr>
            <w:r>
              <w:rPr>
                <w:rFonts w:ascii="Arial" w:hAnsi="Arial" w:cs="Arial"/>
                <w:b/>
                <w:bCs/>
                <w:sz w:val="22"/>
                <w:szCs w:val="22"/>
              </w:rPr>
              <w:t>8 337,7</w:t>
            </w:r>
          </w:p>
        </w:tc>
        <w:tc>
          <w:tcPr>
            <w:tcW w:w="1419" w:type="dxa"/>
            <w:gridSpan w:val="2"/>
            <w:tcBorders>
              <w:top w:val="nil"/>
              <w:left w:val="nil"/>
              <w:bottom w:val="single" w:sz="4" w:space="0" w:color="auto"/>
              <w:right w:val="single" w:sz="4" w:space="0" w:color="auto"/>
            </w:tcBorders>
            <w:shd w:val="clear" w:color="auto" w:fill="auto"/>
            <w:noWrap/>
            <w:vAlign w:val="bottom"/>
            <w:hideMark/>
          </w:tcPr>
          <w:p w:rsidR="002F411F" w:rsidRDefault="002F411F">
            <w:pPr>
              <w:jc w:val="center"/>
              <w:rPr>
                <w:rFonts w:ascii="Arial" w:hAnsi="Arial" w:cs="Arial"/>
                <w:b/>
                <w:bCs/>
                <w:sz w:val="22"/>
                <w:szCs w:val="22"/>
              </w:rPr>
            </w:pPr>
            <w:r>
              <w:rPr>
                <w:rFonts w:ascii="Arial" w:hAnsi="Arial" w:cs="Arial"/>
                <w:b/>
                <w:bCs/>
                <w:sz w:val="22"/>
                <w:szCs w:val="22"/>
              </w:rPr>
              <w:t>8 337,7</w:t>
            </w:r>
          </w:p>
        </w:tc>
        <w:tc>
          <w:tcPr>
            <w:tcW w:w="1200" w:type="dxa"/>
            <w:gridSpan w:val="2"/>
            <w:tcBorders>
              <w:top w:val="nil"/>
              <w:left w:val="nil"/>
              <w:bottom w:val="single" w:sz="4" w:space="0" w:color="auto"/>
              <w:right w:val="single" w:sz="4" w:space="0" w:color="auto"/>
            </w:tcBorders>
            <w:shd w:val="clear" w:color="auto" w:fill="auto"/>
            <w:noWrap/>
            <w:vAlign w:val="bottom"/>
            <w:hideMark/>
          </w:tcPr>
          <w:p w:rsidR="002F411F" w:rsidRDefault="002F411F">
            <w:pPr>
              <w:jc w:val="center"/>
              <w:rPr>
                <w:rFonts w:ascii="Arial" w:hAnsi="Arial" w:cs="Arial"/>
                <w:b/>
                <w:bCs/>
                <w:sz w:val="22"/>
                <w:szCs w:val="22"/>
              </w:rPr>
            </w:pPr>
            <w:r>
              <w:rPr>
                <w:rFonts w:ascii="Arial" w:hAnsi="Arial" w:cs="Arial"/>
                <w:b/>
                <w:bCs/>
                <w:sz w:val="22"/>
                <w:szCs w:val="22"/>
              </w:rPr>
              <w:t>8 301,4</w:t>
            </w:r>
          </w:p>
        </w:tc>
        <w:tc>
          <w:tcPr>
            <w:tcW w:w="926" w:type="dxa"/>
            <w:gridSpan w:val="2"/>
            <w:tcBorders>
              <w:top w:val="nil"/>
              <w:left w:val="nil"/>
              <w:bottom w:val="single" w:sz="4" w:space="0" w:color="auto"/>
              <w:right w:val="single" w:sz="4" w:space="0" w:color="auto"/>
            </w:tcBorders>
            <w:shd w:val="clear" w:color="auto" w:fill="auto"/>
            <w:noWrap/>
            <w:vAlign w:val="bottom"/>
            <w:hideMark/>
          </w:tcPr>
          <w:p w:rsidR="002F411F" w:rsidRDefault="002F411F">
            <w:pPr>
              <w:jc w:val="center"/>
              <w:rPr>
                <w:rFonts w:ascii="Arial" w:hAnsi="Arial" w:cs="Arial"/>
                <w:b/>
                <w:bCs/>
                <w:sz w:val="22"/>
                <w:szCs w:val="22"/>
              </w:rPr>
            </w:pPr>
            <w:r>
              <w:rPr>
                <w:rFonts w:ascii="Arial" w:hAnsi="Arial" w:cs="Arial"/>
                <w:b/>
                <w:bCs/>
                <w:sz w:val="22"/>
                <w:szCs w:val="22"/>
              </w:rPr>
              <w:t>36,3</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2F411F" w:rsidRDefault="002F411F">
            <w:pPr>
              <w:jc w:val="right"/>
              <w:rPr>
                <w:rFonts w:ascii="Arial" w:hAnsi="Arial" w:cs="Arial"/>
                <w:b/>
                <w:bCs/>
                <w:sz w:val="22"/>
                <w:szCs w:val="22"/>
              </w:rPr>
            </w:pPr>
            <w:r>
              <w:rPr>
                <w:rFonts w:ascii="Arial" w:hAnsi="Arial" w:cs="Arial"/>
                <w:b/>
                <w:bCs/>
                <w:sz w:val="22"/>
                <w:szCs w:val="22"/>
              </w:rPr>
              <w:t>99,6%</w:t>
            </w:r>
          </w:p>
        </w:tc>
      </w:tr>
      <w:tr w:rsidR="002F411F" w:rsidTr="002F411F">
        <w:trPr>
          <w:trHeight w:val="255"/>
        </w:trPr>
        <w:tc>
          <w:tcPr>
            <w:tcW w:w="2280" w:type="dxa"/>
            <w:tcBorders>
              <w:top w:val="nil"/>
              <w:left w:val="nil"/>
              <w:bottom w:val="nil"/>
              <w:right w:val="nil"/>
            </w:tcBorders>
            <w:shd w:val="clear" w:color="auto" w:fill="auto"/>
            <w:noWrap/>
            <w:vAlign w:val="bottom"/>
            <w:hideMark/>
          </w:tcPr>
          <w:p w:rsidR="002F411F" w:rsidRDefault="002F411F">
            <w:pPr>
              <w:rPr>
                <w:rFonts w:ascii="Arial" w:hAnsi="Arial" w:cs="Arial"/>
                <w:sz w:val="20"/>
                <w:szCs w:val="20"/>
              </w:rPr>
            </w:pPr>
          </w:p>
        </w:tc>
        <w:tc>
          <w:tcPr>
            <w:tcW w:w="243" w:type="dxa"/>
            <w:tcBorders>
              <w:top w:val="nil"/>
              <w:left w:val="nil"/>
              <w:bottom w:val="nil"/>
              <w:right w:val="nil"/>
            </w:tcBorders>
            <w:shd w:val="clear" w:color="auto" w:fill="auto"/>
            <w:noWrap/>
            <w:vAlign w:val="bottom"/>
            <w:hideMark/>
          </w:tcPr>
          <w:p w:rsidR="002F411F" w:rsidRDefault="002F411F">
            <w:pPr>
              <w:rPr>
                <w:rFonts w:ascii="Arial" w:hAnsi="Arial" w:cs="Arial"/>
                <w:sz w:val="20"/>
                <w:szCs w:val="20"/>
              </w:rPr>
            </w:pPr>
          </w:p>
        </w:tc>
        <w:tc>
          <w:tcPr>
            <w:tcW w:w="2362" w:type="dxa"/>
            <w:gridSpan w:val="2"/>
            <w:tcBorders>
              <w:top w:val="nil"/>
              <w:left w:val="nil"/>
              <w:bottom w:val="nil"/>
              <w:right w:val="nil"/>
            </w:tcBorders>
            <w:shd w:val="clear" w:color="auto" w:fill="auto"/>
            <w:noWrap/>
            <w:vAlign w:val="bottom"/>
            <w:hideMark/>
          </w:tcPr>
          <w:p w:rsidR="002F411F" w:rsidRDefault="002F411F">
            <w:pPr>
              <w:rPr>
                <w:rFonts w:ascii="Arial" w:hAnsi="Arial" w:cs="Arial"/>
                <w:sz w:val="20"/>
                <w:szCs w:val="20"/>
              </w:rPr>
            </w:pPr>
          </w:p>
        </w:tc>
        <w:tc>
          <w:tcPr>
            <w:tcW w:w="989" w:type="dxa"/>
            <w:tcBorders>
              <w:top w:val="nil"/>
              <w:left w:val="nil"/>
              <w:bottom w:val="nil"/>
              <w:right w:val="nil"/>
            </w:tcBorders>
            <w:shd w:val="clear" w:color="auto" w:fill="auto"/>
            <w:noWrap/>
            <w:vAlign w:val="bottom"/>
            <w:hideMark/>
          </w:tcPr>
          <w:p w:rsidR="002F411F" w:rsidRDefault="002F411F">
            <w:pPr>
              <w:rPr>
                <w:rFonts w:ascii="Arial" w:hAnsi="Arial" w:cs="Arial"/>
                <w:sz w:val="20"/>
                <w:szCs w:val="20"/>
              </w:rPr>
            </w:pPr>
          </w:p>
        </w:tc>
        <w:tc>
          <w:tcPr>
            <w:tcW w:w="951" w:type="dxa"/>
            <w:gridSpan w:val="2"/>
            <w:tcBorders>
              <w:top w:val="nil"/>
              <w:left w:val="nil"/>
              <w:bottom w:val="nil"/>
              <w:right w:val="nil"/>
            </w:tcBorders>
            <w:shd w:val="clear" w:color="auto" w:fill="auto"/>
            <w:noWrap/>
            <w:vAlign w:val="bottom"/>
            <w:hideMark/>
          </w:tcPr>
          <w:p w:rsidR="002F411F" w:rsidRDefault="002F411F">
            <w:pPr>
              <w:rPr>
                <w:rFonts w:ascii="Arial" w:hAnsi="Arial" w:cs="Arial"/>
                <w:sz w:val="20"/>
                <w:szCs w:val="20"/>
              </w:rPr>
            </w:pPr>
          </w:p>
        </w:tc>
        <w:tc>
          <w:tcPr>
            <w:tcW w:w="989" w:type="dxa"/>
            <w:gridSpan w:val="2"/>
            <w:tcBorders>
              <w:top w:val="nil"/>
              <w:left w:val="nil"/>
              <w:bottom w:val="nil"/>
              <w:right w:val="nil"/>
            </w:tcBorders>
            <w:shd w:val="clear" w:color="auto" w:fill="auto"/>
            <w:noWrap/>
            <w:vAlign w:val="bottom"/>
            <w:hideMark/>
          </w:tcPr>
          <w:p w:rsidR="002F411F" w:rsidRDefault="002F411F">
            <w:pPr>
              <w:rPr>
                <w:rFonts w:ascii="Arial" w:hAnsi="Arial" w:cs="Arial"/>
                <w:sz w:val="20"/>
                <w:szCs w:val="20"/>
              </w:rPr>
            </w:pPr>
          </w:p>
        </w:tc>
        <w:tc>
          <w:tcPr>
            <w:tcW w:w="1200" w:type="dxa"/>
            <w:gridSpan w:val="2"/>
            <w:tcBorders>
              <w:top w:val="nil"/>
              <w:left w:val="nil"/>
              <w:bottom w:val="nil"/>
              <w:right w:val="nil"/>
            </w:tcBorders>
            <w:shd w:val="clear" w:color="auto" w:fill="auto"/>
            <w:noWrap/>
            <w:vAlign w:val="bottom"/>
            <w:hideMark/>
          </w:tcPr>
          <w:p w:rsidR="002F411F" w:rsidRDefault="002F411F">
            <w:pPr>
              <w:rPr>
                <w:rFonts w:ascii="Arial" w:hAnsi="Arial" w:cs="Arial"/>
                <w:sz w:val="20"/>
                <w:szCs w:val="20"/>
              </w:rPr>
            </w:pPr>
          </w:p>
        </w:tc>
        <w:tc>
          <w:tcPr>
            <w:tcW w:w="926" w:type="dxa"/>
            <w:gridSpan w:val="2"/>
            <w:tcBorders>
              <w:top w:val="nil"/>
              <w:left w:val="nil"/>
              <w:bottom w:val="nil"/>
              <w:right w:val="nil"/>
            </w:tcBorders>
            <w:shd w:val="clear" w:color="auto" w:fill="auto"/>
            <w:noWrap/>
            <w:vAlign w:val="bottom"/>
            <w:hideMark/>
          </w:tcPr>
          <w:p w:rsidR="002F411F" w:rsidRDefault="002F411F">
            <w:pPr>
              <w:rPr>
                <w:rFonts w:ascii="Arial" w:hAnsi="Arial" w:cs="Arial"/>
                <w:sz w:val="20"/>
                <w:szCs w:val="20"/>
              </w:rPr>
            </w:pPr>
          </w:p>
        </w:tc>
        <w:tc>
          <w:tcPr>
            <w:tcW w:w="1134" w:type="dxa"/>
            <w:gridSpan w:val="2"/>
            <w:tcBorders>
              <w:top w:val="nil"/>
              <w:left w:val="nil"/>
              <w:bottom w:val="nil"/>
              <w:right w:val="nil"/>
            </w:tcBorders>
            <w:shd w:val="clear" w:color="auto" w:fill="auto"/>
            <w:noWrap/>
            <w:vAlign w:val="bottom"/>
            <w:hideMark/>
          </w:tcPr>
          <w:p w:rsidR="002F411F" w:rsidRDefault="002F411F">
            <w:pPr>
              <w:rPr>
                <w:rFonts w:ascii="Arial" w:hAnsi="Arial" w:cs="Arial"/>
                <w:sz w:val="20"/>
                <w:szCs w:val="20"/>
              </w:rPr>
            </w:pPr>
          </w:p>
        </w:tc>
      </w:tr>
      <w:tr w:rsidR="002F411F" w:rsidTr="002F411F">
        <w:trPr>
          <w:trHeight w:val="255"/>
        </w:trPr>
        <w:tc>
          <w:tcPr>
            <w:tcW w:w="2280" w:type="dxa"/>
            <w:tcBorders>
              <w:top w:val="nil"/>
              <w:left w:val="nil"/>
              <w:bottom w:val="nil"/>
              <w:right w:val="nil"/>
            </w:tcBorders>
            <w:shd w:val="clear" w:color="auto" w:fill="auto"/>
            <w:noWrap/>
            <w:vAlign w:val="bottom"/>
            <w:hideMark/>
          </w:tcPr>
          <w:p w:rsidR="002F411F" w:rsidRDefault="002F411F">
            <w:pPr>
              <w:rPr>
                <w:rFonts w:ascii="Arial" w:hAnsi="Arial" w:cs="Arial"/>
                <w:sz w:val="20"/>
                <w:szCs w:val="20"/>
              </w:rPr>
            </w:pPr>
          </w:p>
        </w:tc>
        <w:tc>
          <w:tcPr>
            <w:tcW w:w="243" w:type="dxa"/>
            <w:tcBorders>
              <w:top w:val="nil"/>
              <w:left w:val="nil"/>
              <w:bottom w:val="nil"/>
              <w:right w:val="nil"/>
            </w:tcBorders>
            <w:shd w:val="clear" w:color="auto" w:fill="auto"/>
            <w:noWrap/>
            <w:vAlign w:val="bottom"/>
            <w:hideMark/>
          </w:tcPr>
          <w:p w:rsidR="002F411F" w:rsidRDefault="002F411F">
            <w:pPr>
              <w:rPr>
                <w:rFonts w:ascii="Arial" w:hAnsi="Arial" w:cs="Arial"/>
                <w:sz w:val="20"/>
                <w:szCs w:val="20"/>
              </w:rPr>
            </w:pPr>
          </w:p>
        </w:tc>
        <w:tc>
          <w:tcPr>
            <w:tcW w:w="2362" w:type="dxa"/>
            <w:gridSpan w:val="2"/>
            <w:tcBorders>
              <w:top w:val="nil"/>
              <w:left w:val="nil"/>
              <w:bottom w:val="nil"/>
              <w:right w:val="nil"/>
            </w:tcBorders>
            <w:shd w:val="clear" w:color="auto" w:fill="auto"/>
            <w:noWrap/>
            <w:vAlign w:val="bottom"/>
            <w:hideMark/>
          </w:tcPr>
          <w:p w:rsidR="002F411F" w:rsidRDefault="002F411F">
            <w:pPr>
              <w:rPr>
                <w:rFonts w:ascii="Arial" w:hAnsi="Arial" w:cs="Arial"/>
                <w:sz w:val="20"/>
                <w:szCs w:val="20"/>
              </w:rPr>
            </w:pPr>
          </w:p>
        </w:tc>
        <w:tc>
          <w:tcPr>
            <w:tcW w:w="989" w:type="dxa"/>
            <w:tcBorders>
              <w:top w:val="nil"/>
              <w:left w:val="nil"/>
              <w:bottom w:val="nil"/>
              <w:right w:val="nil"/>
            </w:tcBorders>
            <w:shd w:val="clear" w:color="auto" w:fill="auto"/>
            <w:noWrap/>
            <w:vAlign w:val="bottom"/>
            <w:hideMark/>
          </w:tcPr>
          <w:p w:rsidR="002F411F" w:rsidRDefault="002F411F">
            <w:pPr>
              <w:rPr>
                <w:rFonts w:ascii="Arial" w:hAnsi="Arial" w:cs="Arial"/>
                <w:sz w:val="20"/>
                <w:szCs w:val="20"/>
              </w:rPr>
            </w:pPr>
          </w:p>
        </w:tc>
        <w:tc>
          <w:tcPr>
            <w:tcW w:w="951" w:type="dxa"/>
            <w:gridSpan w:val="2"/>
            <w:tcBorders>
              <w:top w:val="nil"/>
              <w:left w:val="nil"/>
              <w:bottom w:val="nil"/>
              <w:right w:val="nil"/>
            </w:tcBorders>
            <w:shd w:val="clear" w:color="auto" w:fill="auto"/>
            <w:noWrap/>
            <w:vAlign w:val="bottom"/>
            <w:hideMark/>
          </w:tcPr>
          <w:p w:rsidR="002F411F" w:rsidRDefault="002F411F">
            <w:pPr>
              <w:rPr>
                <w:rFonts w:ascii="Arial" w:hAnsi="Arial" w:cs="Arial"/>
                <w:sz w:val="20"/>
                <w:szCs w:val="20"/>
              </w:rPr>
            </w:pPr>
          </w:p>
        </w:tc>
        <w:tc>
          <w:tcPr>
            <w:tcW w:w="989" w:type="dxa"/>
            <w:gridSpan w:val="2"/>
            <w:tcBorders>
              <w:top w:val="nil"/>
              <w:left w:val="nil"/>
              <w:bottom w:val="nil"/>
              <w:right w:val="nil"/>
            </w:tcBorders>
            <w:shd w:val="clear" w:color="auto" w:fill="auto"/>
            <w:noWrap/>
            <w:vAlign w:val="bottom"/>
            <w:hideMark/>
          </w:tcPr>
          <w:p w:rsidR="002F411F" w:rsidRDefault="002F411F">
            <w:pPr>
              <w:rPr>
                <w:rFonts w:ascii="Arial" w:hAnsi="Arial" w:cs="Arial"/>
                <w:sz w:val="20"/>
                <w:szCs w:val="20"/>
              </w:rPr>
            </w:pPr>
          </w:p>
        </w:tc>
        <w:tc>
          <w:tcPr>
            <w:tcW w:w="1200" w:type="dxa"/>
            <w:gridSpan w:val="2"/>
            <w:tcBorders>
              <w:top w:val="nil"/>
              <w:left w:val="nil"/>
              <w:bottom w:val="nil"/>
              <w:right w:val="nil"/>
            </w:tcBorders>
            <w:shd w:val="clear" w:color="auto" w:fill="auto"/>
            <w:noWrap/>
            <w:vAlign w:val="bottom"/>
            <w:hideMark/>
          </w:tcPr>
          <w:p w:rsidR="002F411F" w:rsidRDefault="002F411F">
            <w:pPr>
              <w:rPr>
                <w:rFonts w:ascii="Arial" w:hAnsi="Arial" w:cs="Arial"/>
                <w:sz w:val="20"/>
                <w:szCs w:val="20"/>
              </w:rPr>
            </w:pPr>
          </w:p>
        </w:tc>
        <w:tc>
          <w:tcPr>
            <w:tcW w:w="926" w:type="dxa"/>
            <w:gridSpan w:val="2"/>
            <w:tcBorders>
              <w:top w:val="nil"/>
              <w:left w:val="nil"/>
              <w:bottom w:val="nil"/>
              <w:right w:val="nil"/>
            </w:tcBorders>
            <w:shd w:val="clear" w:color="auto" w:fill="auto"/>
            <w:noWrap/>
            <w:vAlign w:val="bottom"/>
            <w:hideMark/>
          </w:tcPr>
          <w:p w:rsidR="002F411F" w:rsidRDefault="002F411F">
            <w:pPr>
              <w:rPr>
                <w:rFonts w:ascii="Arial" w:hAnsi="Arial" w:cs="Arial"/>
                <w:sz w:val="20"/>
                <w:szCs w:val="20"/>
              </w:rPr>
            </w:pPr>
          </w:p>
        </w:tc>
        <w:tc>
          <w:tcPr>
            <w:tcW w:w="1134" w:type="dxa"/>
            <w:gridSpan w:val="2"/>
            <w:tcBorders>
              <w:top w:val="nil"/>
              <w:left w:val="nil"/>
              <w:bottom w:val="nil"/>
              <w:right w:val="nil"/>
            </w:tcBorders>
            <w:shd w:val="clear" w:color="auto" w:fill="auto"/>
            <w:noWrap/>
            <w:vAlign w:val="bottom"/>
            <w:hideMark/>
          </w:tcPr>
          <w:p w:rsidR="002F411F" w:rsidRDefault="002F411F">
            <w:pPr>
              <w:rPr>
                <w:rFonts w:ascii="Arial" w:hAnsi="Arial" w:cs="Arial"/>
                <w:sz w:val="20"/>
                <w:szCs w:val="20"/>
              </w:rPr>
            </w:pPr>
          </w:p>
        </w:tc>
      </w:tr>
      <w:tr w:rsidR="002F411F" w:rsidTr="002F411F">
        <w:trPr>
          <w:gridAfter w:val="1"/>
          <w:wAfter w:w="144" w:type="dxa"/>
          <w:trHeight w:val="255"/>
        </w:trPr>
        <w:tc>
          <w:tcPr>
            <w:tcW w:w="2280" w:type="dxa"/>
            <w:tcBorders>
              <w:top w:val="nil"/>
              <w:left w:val="nil"/>
              <w:bottom w:val="nil"/>
              <w:right w:val="nil"/>
            </w:tcBorders>
            <w:shd w:val="clear" w:color="auto" w:fill="auto"/>
            <w:noWrap/>
            <w:vAlign w:val="bottom"/>
            <w:hideMark/>
          </w:tcPr>
          <w:p w:rsidR="002F411F" w:rsidRDefault="002F411F">
            <w:pPr>
              <w:rPr>
                <w:rFonts w:ascii="Arial" w:hAnsi="Arial" w:cs="Arial"/>
                <w:sz w:val="20"/>
                <w:szCs w:val="20"/>
              </w:rPr>
            </w:pPr>
          </w:p>
        </w:tc>
        <w:tc>
          <w:tcPr>
            <w:tcW w:w="243" w:type="dxa"/>
            <w:tcBorders>
              <w:top w:val="nil"/>
              <w:left w:val="nil"/>
              <w:bottom w:val="nil"/>
              <w:right w:val="nil"/>
            </w:tcBorders>
            <w:shd w:val="clear" w:color="auto" w:fill="auto"/>
            <w:noWrap/>
            <w:vAlign w:val="bottom"/>
            <w:hideMark/>
          </w:tcPr>
          <w:p w:rsidR="002F411F" w:rsidRDefault="002F411F">
            <w:pPr>
              <w:rPr>
                <w:rFonts w:ascii="Arial" w:hAnsi="Arial" w:cs="Arial"/>
                <w:sz w:val="20"/>
                <w:szCs w:val="20"/>
              </w:rPr>
            </w:pPr>
          </w:p>
        </w:tc>
        <w:tc>
          <w:tcPr>
            <w:tcW w:w="2362" w:type="dxa"/>
            <w:gridSpan w:val="2"/>
            <w:tcBorders>
              <w:top w:val="nil"/>
              <w:left w:val="nil"/>
              <w:bottom w:val="nil"/>
              <w:right w:val="nil"/>
            </w:tcBorders>
            <w:shd w:val="clear" w:color="auto" w:fill="auto"/>
            <w:noWrap/>
            <w:vAlign w:val="bottom"/>
            <w:hideMark/>
          </w:tcPr>
          <w:p w:rsidR="002F411F" w:rsidRDefault="002F411F">
            <w:pPr>
              <w:rPr>
                <w:rFonts w:ascii="Arial" w:hAnsi="Arial" w:cs="Arial"/>
                <w:sz w:val="20"/>
                <w:szCs w:val="20"/>
              </w:rPr>
            </w:pPr>
          </w:p>
        </w:tc>
        <w:tc>
          <w:tcPr>
            <w:tcW w:w="1366" w:type="dxa"/>
            <w:gridSpan w:val="2"/>
            <w:tcBorders>
              <w:top w:val="nil"/>
              <w:left w:val="nil"/>
              <w:bottom w:val="nil"/>
              <w:right w:val="nil"/>
            </w:tcBorders>
            <w:shd w:val="clear" w:color="auto" w:fill="auto"/>
            <w:noWrap/>
            <w:vAlign w:val="bottom"/>
            <w:hideMark/>
          </w:tcPr>
          <w:p w:rsidR="002F411F" w:rsidRDefault="002F411F">
            <w:pPr>
              <w:jc w:val="center"/>
              <w:rPr>
                <w:rFonts w:ascii="Arial" w:hAnsi="Arial" w:cs="Arial"/>
                <w:sz w:val="20"/>
                <w:szCs w:val="20"/>
              </w:rPr>
            </w:pPr>
            <w:r>
              <w:rPr>
                <w:rFonts w:ascii="Arial" w:hAnsi="Arial" w:cs="Arial"/>
                <w:sz w:val="20"/>
                <w:szCs w:val="20"/>
              </w:rPr>
              <w:t>на 01.01.2021</w:t>
            </w:r>
          </w:p>
        </w:tc>
        <w:tc>
          <w:tcPr>
            <w:tcW w:w="2619" w:type="dxa"/>
            <w:gridSpan w:val="4"/>
            <w:tcBorders>
              <w:top w:val="nil"/>
              <w:left w:val="nil"/>
              <w:bottom w:val="nil"/>
              <w:right w:val="nil"/>
            </w:tcBorders>
            <w:shd w:val="clear" w:color="auto" w:fill="auto"/>
            <w:noWrap/>
            <w:vAlign w:val="bottom"/>
            <w:hideMark/>
          </w:tcPr>
          <w:p w:rsidR="002F411F" w:rsidRDefault="002F411F">
            <w:pPr>
              <w:jc w:val="center"/>
              <w:rPr>
                <w:rFonts w:ascii="Arial" w:hAnsi="Arial" w:cs="Arial"/>
                <w:sz w:val="20"/>
                <w:szCs w:val="20"/>
              </w:rPr>
            </w:pPr>
            <w:r>
              <w:rPr>
                <w:rFonts w:ascii="Arial" w:hAnsi="Arial" w:cs="Arial"/>
                <w:sz w:val="20"/>
                <w:szCs w:val="20"/>
              </w:rPr>
              <w:t>на 01.01.2022</w:t>
            </w:r>
          </w:p>
        </w:tc>
        <w:tc>
          <w:tcPr>
            <w:tcW w:w="926" w:type="dxa"/>
            <w:gridSpan w:val="2"/>
            <w:tcBorders>
              <w:top w:val="nil"/>
              <w:left w:val="nil"/>
              <w:bottom w:val="nil"/>
              <w:right w:val="nil"/>
            </w:tcBorders>
            <w:shd w:val="clear" w:color="auto" w:fill="auto"/>
            <w:noWrap/>
            <w:vAlign w:val="bottom"/>
            <w:hideMark/>
          </w:tcPr>
          <w:p w:rsidR="002F411F" w:rsidRDefault="002F411F">
            <w:pPr>
              <w:rPr>
                <w:rFonts w:ascii="Arial" w:hAnsi="Arial" w:cs="Arial"/>
                <w:sz w:val="20"/>
                <w:szCs w:val="20"/>
              </w:rPr>
            </w:pPr>
          </w:p>
        </w:tc>
        <w:tc>
          <w:tcPr>
            <w:tcW w:w="1134" w:type="dxa"/>
            <w:gridSpan w:val="2"/>
            <w:tcBorders>
              <w:top w:val="nil"/>
              <w:left w:val="nil"/>
              <w:bottom w:val="nil"/>
              <w:right w:val="nil"/>
            </w:tcBorders>
            <w:shd w:val="clear" w:color="auto" w:fill="auto"/>
            <w:noWrap/>
            <w:vAlign w:val="bottom"/>
            <w:hideMark/>
          </w:tcPr>
          <w:p w:rsidR="002F411F" w:rsidRDefault="002F411F">
            <w:pPr>
              <w:rPr>
                <w:rFonts w:ascii="Arial" w:hAnsi="Arial" w:cs="Arial"/>
                <w:sz w:val="20"/>
                <w:szCs w:val="20"/>
              </w:rPr>
            </w:pPr>
          </w:p>
        </w:tc>
      </w:tr>
      <w:tr w:rsidR="002F411F" w:rsidTr="002F411F">
        <w:trPr>
          <w:gridAfter w:val="1"/>
          <w:wAfter w:w="144" w:type="dxa"/>
          <w:trHeight w:val="255"/>
        </w:trPr>
        <w:tc>
          <w:tcPr>
            <w:tcW w:w="2523" w:type="dxa"/>
            <w:gridSpan w:val="2"/>
            <w:tcBorders>
              <w:top w:val="nil"/>
              <w:left w:val="nil"/>
              <w:bottom w:val="nil"/>
              <w:right w:val="nil"/>
            </w:tcBorders>
            <w:shd w:val="clear" w:color="auto" w:fill="auto"/>
            <w:noWrap/>
            <w:vAlign w:val="bottom"/>
            <w:hideMark/>
          </w:tcPr>
          <w:p w:rsidR="002F411F" w:rsidRDefault="002F411F">
            <w:pPr>
              <w:rPr>
                <w:rFonts w:ascii="Arial" w:hAnsi="Arial" w:cs="Arial"/>
                <w:sz w:val="20"/>
                <w:szCs w:val="20"/>
              </w:rPr>
            </w:pPr>
            <w:r>
              <w:rPr>
                <w:rFonts w:ascii="Arial" w:hAnsi="Arial" w:cs="Arial"/>
                <w:sz w:val="20"/>
                <w:szCs w:val="20"/>
              </w:rPr>
              <w:t>Остаток средств на счетах</w:t>
            </w:r>
          </w:p>
        </w:tc>
        <w:tc>
          <w:tcPr>
            <w:tcW w:w="2362" w:type="dxa"/>
            <w:gridSpan w:val="2"/>
            <w:tcBorders>
              <w:top w:val="nil"/>
              <w:left w:val="nil"/>
              <w:bottom w:val="nil"/>
              <w:right w:val="nil"/>
            </w:tcBorders>
            <w:shd w:val="clear" w:color="auto" w:fill="auto"/>
            <w:noWrap/>
            <w:vAlign w:val="bottom"/>
            <w:hideMark/>
          </w:tcPr>
          <w:p w:rsidR="002F411F" w:rsidRDefault="002F411F">
            <w:pPr>
              <w:rPr>
                <w:rFonts w:ascii="Arial" w:hAnsi="Arial" w:cs="Arial"/>
                <w:sz w:val="20"/>
                <w:szCs w:val="20"/>
              </w:rPr>
            </w:pPr>
          </w:p>
        </w:tc>
        <w:tc>
          <w:tcPr>
            <w:tcW w:w="1366" w:type="dxa"/>
            <w:gridSpan w:val="2"/>
            <w:tcBorders>
              <w:top w:val="nil"/>
              <w:left w:val="nil"/>
              <w:bottom w:val="nil"/>
              <w:right w:val="nil"/>
            </w:tcBorders>
            <w:shd w:val="clear" w:color="auto" w:fill="auto"/>
            <w:noWrap/>
            <w:vAlign w:val="bottom"/>
            <w:hideMark/>
          </w:tcPr>
          <w:p w:rsidR="002F411F" w:rsidRDefault="002F411F">
            <w:pPr>
              <w:jc w:val="center"/>
              <w:rPr>
                <w:rFonts w:ascii="Arial" w:hAnsi="Arial" w:cs="Arial"/>
                <w:sz w:val="20"/>
                <w:szCs w:val="20"/>
              </w:rPr>
            </w:pPr>
            <w:r>
              <w:rPr>
                <w:rFonts w:ascii="Arial" w:hAnsi="Arial" w:cs="Arial"/>
                <w:sz w:val="20"/>
                <w:szCs w:val="20"/>
              </w:rPr>
              <w:t>143 549,45</w:t>
            </w:r>
          </w:p>
        </w:tc>
        <w:tc>
          <w:tcPr>
            <w:tcW w:w="2619" w:type="dxa"/>
            <w:gridSpan w:val="4"/>
            <w:tcBorders>
              <w:top w:val="nil"/>
              <w:left w:val="nil"/>
              <w:bottom w:val="nil"/>
              <w:right w:val="nil"/>
            </w:tcBorders>
            <w:shd w:val="clear" w:color="auto" w:fill="auto"/>
            <w:noWrap/>
            <w:vAlign w:val="bottom"/>
            <w:hideMark/>
          </w:tcPr>
          <w:p w:rsidR="002F411F" w:rsidRDefault="002F411F">
            <w:pPr>
              <w:jc w:val="center"/>
              <w:rPr>
                <w:rFonts w:ascii="Arial" w:hAnsi="Arial" w:cs="Arial"/>
                <w:sz w:val="20"/>
                <w:szCs w:val="20"/>
              </w:rPr>
            </w:pPr>
            <w:r>
              <w:rPr>
                <w:rFonts w:ascii="Arial" w:hAnsi="Arial" w:cs="Arial"/>
                <w:sz w:val="20"/>
                <w:szCs w:val="20"/>
              </w:rPr>
              <w:t>457 945,97</w:t>
            </w:r>
          </w:p>
        </w:tc>
        <w:tc>
          <w:tcPr>
            <w:tcW w:w="926" w:type="dxa"/>
            <w:gridSpan w:val="2"/>
            <w:tcBorders>
              <w:top w:val="nil"/>
              <w:left w:val="nil"/>
              <w:bottom w:val="nil"/>
              <w:right w:val="nil"/>
            </w:tcBorders>
            <w:shd w:val="clear" w:color="auto" w:fill="auto"/>
            <w:noWrap/>
            <w:vAlign w:val="bottom"/>
            <w:hideMark/>
          </w:tcPr>
          <w:p w:rsidR="002F411F" w:rsidRDefault="002F411F">
            <w:pPr>
              <w:rPr>
                <w:rFonts w:ascii="Arial" w:hAnsi="Arial" w:cs="Arial"/>
                <w:sz w:val="20"/>
                <w:szCs w:val="20"/>
              </w:rPr>
            </w:pPr>
          </w:p>
        </w:tc>
        <w:tc>
          <w:tcPr>
            <w:tcW w:w="1134" w:type="dxa"/>
            <w:gridSpan w:val="2"/>
            <w:tcBorders>
              <w:top w:val="nil"/>
              <w:left w:val="nil"/>
              <w:bottom w:val="nil"/>
              <w:right w:val="nil"/>
            </w:tcBorders>
            <w:shd w:val="clear" w:color="auto" w:fill="auto"/>
            <w:noWrap/>
            <w:vAlign w:val="bottom"/>
            <w:hideMark/>
          </w:tcPr>
          <w:p w:rsidR="002F411F" w:rsidRDefault="002F411F">
            <w:pPr>
              <w:rPr>
                <w:rFonts w:ascii="Arial" w:hAnsi="Arial" w:cs="Arial"/>
                <w:sz w:val="20"/>
                <w:szCs w:val="20"/>
              </w:rPr>
            </w:pPr>
          </w:p>
        </w:tc>
      </w:tr>
    </w:tbl>
    <w:p w:rsidR="002F411F" w:rsidRDefault="002F411F" w:rsidP="00ED0742">
      <w:pPr>
        <w:rPr>
          <w:sz w:val="22"/>
          <w:szCs w:val="22"/>
        </w:rPr>
      </w:pPr>
    </w:p>
    <w:p w:rsidR="002F411F" w:rsidRDefault="002F411F" w:rsidP="00ED0742">
      <w:pPr>
        <w:rPr>
          <w:sz w:val="22"/>
          <w:szCs w:val="22"/>
        </w:rPr>
      </w:pPr>
    </w:p>
    <w:tbl>
      <w:tblPr>
        <w:tblW w:w="10788" w:type="dxa"/>
        <w:tblInd w:w="93" w:type="dxa"/>
        <w:tblLayout w:type="fixed"/>
        <w:tblLook w:val="04A0" w:firstRow="1" w:lastRow="0" w:firstColumn="1" w:lastColumn="0" w:noHBand="0" w:noVBand="1"/>
      </w:tblPr>
      <w:tblGrid>
        <w:gridCol w:w="696"/>
        <w:gridCol w:w="2409"/>
        <w:gridCol w:w="1039"/>
        <w:gridCol w:w="549"/>
        <w:gridCol w:w="992"/>
        <w:gridCol w:w="1418"/>
        <w:gridCol w:w="1134"/>
        <w:gridCol w:w="1417"/>
        <w:gridCol w:w="1134"/>
      </w:tblGrid>
      <w:tr w:rsidR="002F411F" w:rsidTr="002F411F">
        <w:trPr>
          <w:trHeight w:val="255"/>
        </w:trPr>
        <w:tc>
          <w:tcPr>
            <w:tcW w:w="9654" w:type="dxa"/>
            <w:gridSpan w:val="8"/>
            <w:tcBorders>
              <w:top w:val="nil"/>
              <w:left w:val="nil"/>
              <w:bottom w:val="nil"/>
              <w:right w:val="nil"/>
            </w:tcBorders>
            <w:shd w:val="clear" w:color="auto" w:fill="auto"/>
            <w:noWrap/>
            <w:vAlign w:val="bottom"/>
            <w:hideMark/>
          </w:tcPr>
          <w:p w:rsidR="002F411F" w:rsidRDefault="002F411F">
            <w:pPr>
              <w:rPr>
                <w:rFonts w:ascii="Arial" w:hAnsi="Arial" w:cs="Arial"/>
                <w:b/>
                <w:bCs/>
                <w:sz w:val="20"/>
                <w:szCs w:val="20"/>
              </w:rPr>
            </w:pPr>
            <w:r>
              <w:rPr>
                <w:rFonts w:ascii="Arial" w:hAnsi="Arial" w:cs="Arial"/>
                <w:b/>
                <w:bCs/>
                <w:sz w:val="20"/>
                <w:szCs w:val="20"/>
              </w:rPr>
              <w:t xml:space="preserve">   Пояснительная записка по расходам  по Кубовскому сельскому поселению </w:t>
            </w:r>
          </w:p>
        </w:tc>
        <w:tc>
          <w:tcPr>
            <w:tcW w:w="1134" w:type="dxa"/>
            <w:tcBorders>
              <w:top w:val="nil"/>
              <w:left w:val="nil"/>
              <w:bottom w:val="nil"/>
              <w:right w:val="nil"/>
            </w:tcBorders>
            <w:shd w:val="clear" w:color="auto" w:fill="auto"/>
            <w:noWrap/>
            <w:vAlign w:val="bottom"/>
            <w:hideMark/>
          </w:tcPr>
          <w:p w:rsidR="002F411F" w:rsidRDefault="002F411F">
            <w:pPr>
              <w:rPr>
                <w:rFonts w:ascii="Arial" w:hAnsi="Arial" w:cs="Arial"/>
                <w:sz w:val="20"/>
                <w:szCs w:val="20"/>
              </w:rPr>
            </w:pPr>
          </w:p>
        </w:tc>
      </w:tr>
      <w:tr w:rsidR="002F411F" w:rsidTr="002F411F">
        <w:trPr>
          <w:trHeight w:val="255"/>
        </w:trPr>
        <w:tc>
          <w:tcPr>
            <w:tcW w:w="696" w:type="dxa"/>
            <w:tcBorders>
              <w:top w:val="nil"/>
              <w:left w:val="nil"/>
              <w:bottom w:val="nil"/>
              <w:right w:val="nil"/>
            </w:tcBorders>
            <w:shd w:val="clear" w:color="auto" w:fill="auto"/>
            <w:noWrap/>
            <w:vAlign w:val="bottom"/>
            <w:hideMark/>
          </w:tcPr>
          <w:p w:rsidR="002F411F" w:rsidRDefault="002F411F">
            <w:pPr>
              <w:rPr>
                <w:rFonts w:ascii="Arial" w:hAnsi="Arial" w:cs="Arial"/>
                <w:b/>
                <w:bCs/>
                <w:sz w:val="20"/>
                <w:szCs w:val="20"/>
              </w:rPr>
            </w:pPr>
          </w:p>
        </w:tc>
        <w:tc>
          <w:tcPr>
            <w:tcW w:w="3997" w:type="dxa"/>
            <w:gridSpan w:val="3"/>
            <w:tcBorders>
              <w:top w:val="nil"/>
              <w:left w:val="nil"/>
              <w:bottom w:val="nil"/>
              <w:right w:val="nil"/>
            </w:tcBorders>
            <w:shd w:val="clear" w:color="auto" w:fill="auto"/>
            <w:noWrap/>
            <w:vAlign w:val="bottom"/>
            <w:hideMark/>
          </w:tcPr>
          <w:p w:rsidR="002F411F" w:rsidRDefault="002F411F">
            <w:pPr>
              <w:rPr>
                <w:rFonts w:ascii="Arial" w:hAnsi="Arial" w:cs="Arial"/>
                <w:b/>
                <w:bCs/>
                <w:sz w:val="20"/>
                <w:szCs w:val="20"/>
              </w:rPr>
            </w:pPr>
            <w:r>
              <w:rPr>
                <w:rFonts w:ascii="Arial" w:hAnsi="Arial" w:cs="Arial"/>
                <w:b/>
                <w:bCs/>
                <w:sz w:val="20"/>
                <w:szCs w:val="20"/>
              </w:rPr>
              <w:t>за 12 месяцев  2021 года</w:t>
            </w:r>
          </w:p>
        </w:tc>
        <w:tc>
          <w:tcPr>
            <w:tcW w:w="992" w:type="dxa"/>
            <w:tcBorders>
              <w:top w:val="nil"/>
              <w:left w:val="nil"/>
              <w:bottom w:val="nil"/>
              <w:right w:val="nil"/>
            </w:tcBorders>
            <w:shd w:val="clear" w:color="auto" w:fill="auto"/>
            <w:noWrap/>
            <w:vAlign w:val="bottom"/>
            <w:hideMark/>
          </w:tcPr>
          <w:p w:rsidR="002F411F" w:rsidRDefault="002F411F">
            <w:pPr>
              <w:rPr>
                <w:rFonts w:ascii="Arial" w:hAnsi="Arial" w:cs="Arial"/>
                <w:sz w:val="20"/>
                <w:szCs w:val="20"/>
              </w:rPr>
            </w:pPr>
          </w:p>
        </w:tc>
        <w:tc>
          <w:tcPr>
            <w:tcW w:w="1418" w:type="dxa"/>
            <w:tcBorders>
              <w:top w:val="nil"/>
              <w:left w:val="nil"/>
              <w:bottom w:val="nil"/>
              <w:right w:val="nil"/>
            </w:tcBorders>
            <w:shd w:val="clear" w:color="auto" w:fill="auto"/>
            <w:noWrap/>
            <w:vAlign w:val="bottom"/>
            <w:hideMark/>
          </w:tcPr>
          <w:p w:rsidR="002F411F" w:rsidRDefault="002F411F">
            <w:pPr>
              <w:rPr>
                <w:rFonts w:ascii="Arial" w:hAnsi="Arial" w:cs="Arial"/>
                <w:sz w:val="20"/>
                <w:szCs w:val="20"/>
              </w:rPr>
            </w:pPr>
          </w:p>
        </w:tc>
        <w:tc>
          <w:tcPr>
            <w:tcW w:w="1134" w:type="dxa"/>
            <w:tcBorders>
              <w:top w:val="nil"/>
              <w:left w:val="nil"/>
              <w:bottom w:val="nil"/>
              <w:right w:val="nil"/>
            </w:tcBorders>
            <w:shd w:val="clear" w:color="auto" w:fill="auto"/>
            <w:noWrap/>
            <w:vAlign w:val="bottom"/>
            <w:hideMark/>
          </w:tcPr>
          <w:p w:rsidR="002F411F" w:rsidRDefault="002F411F">
            <w:pPr>
              <w:rPr>
                <w:rFonts w:ascii="Arial" w:hAnsi="Arial" w:cs="Arial"/>
                <w:sz w:val="20"/>
                <w:szCs w:val="20"/>
              </w:rPr>
            </w:pPr>
          </w:p>
        </w:tc>
        <w:tc>
          <w:tcPr>
            <w:tcW w:w="1417" w:type="dxa"/>
            <w:tcBorders>
              <w:top w:val="nil"/>
              <w:left w:val="nil"/>
              <w:bottom w:val="nil"/>
              <w:right w:val="nil"/>
            </w:tcBorders>
            <w:shd w:val="clear" w:color="auto" w:fill="auto"/>
            <w:noWrap/>
            <w:vAlign w:val="bottom"/>
            <w:hideMark/>
          </w:tcPr>
          <w:p w:rsidR="002F411F" w:rsidRDefault="002F411F">
            <w:pPr>
              <w:rPr>
                <w:rFonts w:ascii="Arial" w:hAnsi="Arial" w:cs="Arial"/>
                <w:sz w:val="20"/>
                <w:szCs w:val="20"/>
              </w:rPr>
            </w:pPr>
          </w:p>
        </w:tc>
        <w:tc>
          <w:tcPr>
            <w:tcW w:w="1134" w:type="dxa"/>
            <w:tcBorders>
              <w:top w:val="nil"/>
              <w:left w:val="nil"/>
              <w:bottom w:val="nil"/>
              <w:right w:val="nil"/>
            </w:tcBorders>
            <w:shd w:val="clear" w:color="auto" w:fill="auto"/>
            <w:noWrap/>
            <w:vAlign w:val="bottom"/>
            <w:hideMark/>
          </w:tcPr>
          <w:p w:rsidR="002F411F" w:rsidRDefault="002F411F">
            <w:pPr>
              <w:rPr>
                <w:rFonts w:ascii="Arial" w:hAnsi="Arial" w:cs="Arial"/>
                <w:sz w:val="20"/>
                <w:szCs w:val="20"/>
              </w:rPr>
            </w:pPr>
          </w:p>
        </w:tc>
      </w:tr>
      <w:tr w:rsidR="002F411F" w:rsidTr="002F411F">
        <w:trPr>
          <w:trHeight w:val="405"/>
        </w:trPr>
        <w:tc>
          <w:tcPr>
            <w:tcW w:w="7103" w:type="dxa"/>
            <w:gridSpan w:val="6"/>
            <w:tcBorders>
              <w:top w:val="nil"/>
              <w:left w:val="nil"/>
              <w:bottom w:val="nil"/>
              <w:right w:val="nil"/>
            </w:tcBorders>
            <w:shd w:val="clear" w:color="auto" w:fill="auto"/>
            <w:noWrap/>
            <w:vAlign w:val="bottom"/>
            <w:hideMark/>
          </w:tcPr>
          <w:p w:rsidR="002F411F" w:rsidRDefault="002F411F">
            <w:pPr>
              <w:rPr>
                <w:rFonts w:ascii="Arial" w:hAnsi="Arial" w:cs="Arial"/>
                <w:sz w:val="20"/>
                <w:szCs w:val="20"/>
              </w:rPr>
            </w:pPr>
            <w:r>
              <w:rPr>
                <w:rFonts w:ascii="Arial" w:hAnsi="Arial" w:cs="Arial"/>
                <w:sz w:val="20"/>
                <w:szCs w:val="20"/>
              </w:rPr>
              <w:t xml:space="preserve">Объем плановых  расходов за 12  месяцев 2021 г. утвержден в сумме </w:t>
            </w:r>
          </w:p>
        </w:tc>
        <w:tc>
          <w:tcPr>
            <w:tcW w:w="1134" w:type="dxa"/>
            <w:tcBorders>
              <w:top w:val="nil"/>
              <w:left w:val="nil"/>
              <w:bottom w:val="nil"/>
              <w:right w:val="nil"/>
            </w:tcBorders>
            <w:shd w:val="clear" w:color="auto" w:fill="auto"/>
            <w:noWrap/>
            <w:vAlign w:val="bottom"/>
            <w:hideMark/>
          </w:tcPr>
          <w:p w:rsidR="002F411F" w:rsidRDefault="002F411F">
            <w:pPr>
              <w:jc w:val="right"/>
              <w:rPr>
                <w:rFonts w:ascii="Arial" w:hAnsi="Arial" w:cs="Arial"/>
                <w:sz w:val="22"/>
                <w:szCs w:val="22"/>
              </w:rPr>
            </w:pPr>
            <w:r>
              <w:rPr>
                <w:rFonts w:ascii="Arial" w:hAnsi="Arial" w:cs="Arial"/>
                <w:sz w:val="22"/>
                <w:szCs w:val="22"/>
              </w:rPr>
              <w:t>8481,2</w:t>
            </w:r>
          </w:p>
        </w:tc>
        <w:tc>
          <w:tcPr>
            <w:tcW w:w="1417" w:type="dxa"/>
            <w:tcBorders>
              <w:top w:val="nil"/>
              <w:left w:val="nil"/>
              <w:bottom w:val="nil"/>
              <w:right w:val="nil"/>
            </w:tcBorders>
            <w:shd w:val="clear" w:color="auto" w:fill="auto"/>
            <w:noWrap/>
            <w:vAlign w:val="bottom"/>
            <w:hideMark/>
          </w:tcPr>
          <w:p w:rsidR="002F411F" w:rsidRDefault="002F411F">
            <w:pPr>
              <w:rPr>
                <w:rFonts w:ascii="Arial" w:hAnsi="Arial" w:cs="Arial"/>
                <w:sz w:val="20"/>
                <w:szCs w:val="20"/>
              </w:rPr>
            </w:pPr>
            <w:r>
              <w:rPr>
                <w:rFonts w:ascii="Arial" w:hAnsi="Arial" w:cs="Arial"/>
                <w:sz w:val="20"/>
                <w:szCs w:val="20"/>
              </w:rPr>
              <w:t>тыс.руб.</w:t>
            </w:r>
          </w:p>
        </w:tc>
        <w:tc>
          <w:tcPr>
            <w:tcW w:w="1134" w:type="dxa"/>
            <w:tcBorders>
              <w:top w:val="nil"/>
              <w:left w:val="nil"/>
              <w:bottom w:val="nil"/>
              <w:right w:val="nil"/>
            </w:tcBorders>
            <w:shd w:val="clear" w:color="auto" w:fill="auto"/>
            <w:noWrap/>
            <w:vAlign w:val="bottom"/>
            <w:hideMark/>
          </w:tcPr>
          <w:p w:rsidR="002F411F" w:rsidRDefault="002F411F">
            <w:pPr>
              <w:rPr>
                <w:rFonts w:ascii="Arial" w:hAnsi="Arial" w:cs="Arial"/>
                <w:sz w:val="20"/>
                <w:szCs w:val="20"/>
              </w:rPr>
            </w:pPr>
          </w:p>
        </w:tc>
      </w:tr>
      <w:tr w:rsidR="002F411F" w:rsidTr="002F411F">
        <w:trPr>
          <w:trHeight w:val="285"/>
        </w:trPr>
        <w:tc>
          <w:tcPr>
            <w:tcW w:w="5685" w:type="dxa"/>
            <w:gridSpan w:val="5"/>
            <w:tcBorders>
              <w:top w:val="nil"/>
              <w:left w:val="nil"/>
              <w:bottom w:val="nil"/>
              <w:right w:val="nil"/>
            </w:tcBorders>
            <w:shd w:val="clear" w:color="auto" w:fill="auto"/>
            <w:noWrap/>
            <w:vAlign w:val="bottom"/>
            <w:hideMark/>
          </w:tcPr>
          <w:p w:rsidR="002F411F" w:rsidRDefault="002F411F">
            <w:pPr>
              <w:rPr>
                <w:rFonts w:ascii="Arial" w:hAnsi="Arial" w:cs="Arial"/>
                <w:sz w:val="20"/>
                <w:szCs w:val="20"/>
              </w:rPr>
            </w:pPr>
            <w:r>
              <w:rPr>
                <w:rFonts w:ascii="Arial" w:hAnsi="Arial" w:cs="Arial"/>
                <w:sz w:val="20"/>
                <w:szCs w:val="20"/>
              </w:rPr>
              <w:t xml:space="preserve">Фактически профинансировано расходов на сумму </w:t>
            </w:r>
          </w:p>
        </w:tc>
        <w:tc>
          <w:tcPr>
            <w:tcW w:w="1418" w:type="dxa"/>
            <w:tcBorders>
              <w:top w:val="nil"/>
              <w:left w:val="nil"/>
              <w:bottom w:val="nil"/>
              <w:right w:val="nil"/>
            </w:tcBorders>
            <w:shd w:val="clear" w:color="auto" w:fill="auto"/>
            <w:noWrap/>
            <w:vAlign w:val="bottom"/>
            <w:hideMark/>
          </w:tcPr>
          <w:p w:rsidR="002F411F" w:rsidRDefault="002F411F">
            <w:pPr>
              <w:rPr>
                <w:rFonts w:ascii="Arial" w:hAnsi="Arial" w:cs="Arial"/>
                <w:sz w:val="20"/>
                <w:szCs w:val="20"/>
              </w:rPr>
            </w:pPr>
          </w:p>
        </w:tc>
        <w:tc>
          <w:tcPr>
            <w:tcW w:w="1134" w:type="dxa"/>
            <w:tcBorders>
              <w:top w:val="nil"/>
              <w:left w:val="nil"/>
              <w:bottom w:val="nil"/>
              <w:right w:val="nil"/>
            </w:tcBorders>
            <w:shd w:val="clear" w:color="auto" w:fill="auto"/>
            <w:noWrap/>
            <w:vAlign w:val="bottom"/>
            <w:hideMark/>
          </w:tcPr>
          <w:p w:rsidR="002F411F" w:rsidRDefault="002F411F">
            <w:pPr>
              <w:jc w:val="right"/>
              <w:rPr>
                <w:rFonts w:ascii="Arial" w:hAnsi="Arial" w:cs="Arial"/>
                <w:sz w:val="22"/>
                <w:szCs w:val="22"/>
              </w:rPr>
            </w:pPr>
            <w:r>
              <w:rPr>
                <w:rFonts w:ascii="Arial" w:hAnsi="Arial" w:cs="Arial"/>
                <w:sz w:val="22"/>
                <w:szCs w:val="22"/>
              </w:rPr>
              <w:t>7986,468</w:t>
            </w:r>
          </w:p>
        </w:tc>
        <w:tc>
          <w:tcPr>
            <w:tcW w:w="1417" w:type="dxa"/>
            <w:tcBorders>
              <w:top w:val="nil"/>
              <w:left w:val="nil"/>
              <w:bottom w:val="nil"/>
              <w:right w:val="nil"/>
            </w:tcBorders>
            <w:shd w:val="clear" w:color="auto" w:fill="auto"/>
            <w:noWrap/>
            <w:vAlign w:val="bottom"/>
            <w:hideMark/>
          </w:tcPr>
          <w:p w:rsidR="002F411F" w:rsidRDefault="002F411F">
            <w:pPr>
              <w:rPr>
                <w:rFonts w:ascii="Arial" w:hAnsi="Arial" w:cs="Arial"/>
                <w:sz w:val="20"/>
                <w:szCs w:val="20"/>
              </w:rPr>
            </w:pPr>
            <w:r>
              <w:rPr>
                <w:rFonts w:ascii="Arial" w:hAnsi="Arial" w:cs="Arial"/>
                <w:sz w:val="20"/>
                <w:szCs w:val="20"/>
              </w:rPr>
              <w:t>тыс.руб.</w:t>
            </w:r>
          </w:p>
        </w:tc>
        <w:tc>
          <w:tcPr>
            <w:tcW w:w="1134" w:type="dxa"/>
            <w:tcBorders>
              <w:top w:val="nil"/>
              <w:left w:val="nil"/>
              <w:bottom w:val="nil"/>
              <w:right w:val="nil"/>
            </w:tcBorders>
            <w:shd w:val="clear" w:color="auto" w:fill="auto"/>
            <w:noWrap/>
            <w:vAlign w:val="bottom"/>
            <w:hideMark/>
          </w:tcPr>
          <w:p w:rsidR="002F411F" w:rsidRDefault="002F411F">
            <w:pPr>
              <w:rPr>
                <w:rFonts w:ascii="Arial" w:hAnsi="Arial" w:cs="Arial"/>
                <w:sz w:val="20"/>
                <w:szCs w:val="20"/>
              </w:rPr>
            </w:pPr>
          </w:p>
        </w:tc>
      </w:tr>
      <w:tr w:rsidR="002F411F" w:rsidTr="002F411F">
        <w:trPr>
          <w:trHeight w:val="285"/>
        </w:trPr>
        <w:tc>
          <w:tcPr>
            <w:tcW w:w="696" w:type="dxa"/>
            <w:tcBorders>
              <w:top w:val="nil"/>
              <w:left w:val="nil"/>
              <w:bottom w:val="nil"/>
              <w:right w:val="nil"/>
            </w:tcBorders>
            <w:shd w:val="clear" w:color="auto" w:fill="auto"/>
            <w:noWrap/>
            <w:vAlign w:val="bottom"/>
            <w:hideMark/>
          </w:tcPr>
          <w:p w:rsidR="002F411F" w:rsidRDefault="002F411F">
            <w:pPr>
              <w:rPr>
                <w:rFonts w:ascii="Arial" w:hAnsi="Arial" w:cs="Arial"/>
                <w:sz w:val="20"/>
                <w:szCs w:val="20"/>
              </w:rPr>
            </w:pPr>
            <w:r>
              <w:rPr>
                <w:rFonts w:ascii="Arial" w:hAnsi="Arial" w:cs="Arial"/>
                <w:sz w:val="20"/>
                <w:szCs w:val="20"/>
              </w:rPr>
              <w:t xml:space="preserve">или  </w:t>
            </w:r>
          </w:p>
        </w:tc>
        <w:tc>
          <w:tcPr>
            <w:tcW w:w="2409" w:type="dxa"/>
            <w:tcBorders>
              <w:top w:val="nil"/>
              <w:left w:val="nil"/>
              <w:bottom w:val="nil"/>
              <w:right w:val="nil"/>
            </w:tcBorders>
            <w:shd w:val="clear" w:color="auto" w:fill="auto"/>
            <w:noWrap/>
            <w:vAlign w:val="bottom"/>
            <w:hideMark/>
          </w:tcPr>
          <w:p w:rsidR="002F411F" w:rsidRDefault="002F411F">
            <w:pPr>
              <w:jc w:val="right"/>
              <w:rPr>
                <w:rFonts w:ascii="Arial" w:hAnsi="Arial" w:cs="Arial"/>
                <w:sz w:val="22"/>
                <w:szCs w:val="22"/>
              </w:rPr>
            </w:pPr>
            <w:r>
              <w:rPr>
                <w:rFonts w:ascii="Arial" w:hAnsi="Arial" w:cs="Arial"/>
                <w:sz w:val="22"/>
                <w:szCs w:val="22"/>
              </w:rPr>
              <w:t>94,2%</w:t>
            </w:r>
          </w:p>
        </w:tc>
        <w:tc>
          <w:tcPr>
            <w:tcW w:w="1588" w:type="dxa"/>
            <w:gridSpan w:val="2"/>
            <w:tcBorders>
              <w:top w:val="nil"/>
              <w:left w:val="nil"/>
              <w:bottom w:val="nil"/>
              <w:right w:val="nil"/>
            </w:tcBorders>
            <w:shd w:val="clear" w:color="auto" w:fill="auto"/>
            <w:noWrap/>
            <w:vAlign w:val="bottom"/>
            <w:hideMark/>
          </w:tcPr>
          <w:p w:rsidR="002F411F" w:rsidRDefault="002F411F">
            <w:pPr>
              <w:rPr>
                <w:rFonts w:ascii="Arial" w:hAnsi="Arial" w:cs="Arial"/>
                <w:sz w:val="20"/>
                <w:szCs w:val="20"/>
              </w:rPr>
            </w:pPr>
            <w:r>
              <w:rPr>
                <w:rFonts w:ascii="Arial" w:hAnsi="Arial" w:cs="Arial"/>
                <w:sz w:val="20"/>
                <w:szCs w:val="20"/>
              </w:rPr>
              <w:t>плановых назначений</w:t>
            </w:r>
          </w:p>
        </w:tc>
        <w:tc>
          <w:tcPr>
            <w:tcW w:w="992" w:type="dxa"/>
            <w:tcBorders>
              <w:top w:val="nil"/>
              <w:left w:val="nil"/>
              <w:bottom w:val="nil"/>
              <w:right w:val="nil"/>
            </w:tcBorders>
            <w:shd w:val="clear" w:color="auto" w:fill="auto"/>
            <w:noWrap/>
            <w:vAlign w:val="bottom"/>
            <w:hideMark/>
          </w:tcPr>
          <w:p w:rsidR="002F411F" w:rsidRDefault="002F411F">
            <w:pPr>
              <w:rPr>
                <w:rFonts w:ascii="Arial" w:hAnsi="Arial" w:cs="Arial"/>
                <w:sz w:val="20"/>
                <w:szCs w:val="20"/>
              </w:rPr>
            </w:pPr>
          </w:p>
        </w:tc>
        <w:tc>
          <w:tcPr>
            <w:tcW w:w="1418" w:type="dxa"/>
            <w:tcBorders>
              <w:top w:val="nil"/>
              <w:left w:val="nil"/>
              <w:bottom w:val="nil"/>
              <w:right w:val="nil"/>
            </w:tcBorders>
            <w:shd w:val="clear" w:color="auto" w:fill="auto"/>
            <w:noWrap/>
            <w:vAlign w:val="bottom"/>
            <w:hideMark/>
          </w:tcPr>
          <w:p w:rsidR="002F411F" w:rsidRDefault="002F411F">
            <w:pPr>
              <w:rPr>
                <w:rFonts w:ascii="Arial" w:hAnsi="Arial" w:cs="Arial"/>
                <w:sz w:val="20"/>
                <w:szCs w:val="20"/>
              </w:rPr>
            </w:pPr>
          </w:p>
        </w:tc>
        <w:tc>
          <w:tcPr>
            <w:tcW w:w="1134" w:type="dxa"/>
            <w:tcBorders>
              <w:top w:val="nil"/>
              <w:left w:val="nil"/>
              <w:bottom w:val="nil"/>
              <w:right w:val="nil"/>
            </w:tcBorders>
            <w:shd w:val="clear" w:color="auto" w:fill="auto"/>
            <w:noWrap/>
            <w:vAlign w:val="bottom"/>
            <w:hideMark/>
          </w:tcPr>
          <w:p w:rsidR="002F411F" w:rsidRDefault="002F411F">
            <w:pPr>
              <w:jc w:val="center"/>
              <w:rPr>
                <w:rFonts w:ascii="Arial" w:hAnsi="Arial" w:cs="Arial"/>
                <w:sz w:val="20"/>
                <w:szCs w:val="20"/>
              </w:rPr>
            </w:pPr>
          </w:p>
        </w:tc>
        <w:tc>
          <w:tcPr>
            <w:tcW w:w="1417" w:type="dxa"/>
            <w:tcBorders>
              <w:top w:val="nil"/>
              <w:left w:val="nil"/>
              <w:bottom w:val="nil"/>
              <w:right w:val="nil"/>
            </w:tcBorders>
            <w:shd w:val="clear" w:color="auto" w:fill="auto"/>
            <w:noWrap/>
            <w:vAlign w:val="bottom"/>
            <w:hideMark/>
          </w:tcPr>
          <w:p w:rsidR="002F411F" w:rsidRDefault="002F411F">
            <w:pPr>
              <w:rPr>
                <w:rFonts w:ascii="Arial" w:hAnsi="Arial" w:cs="Arial"/>
                <w:sz w:val="20"/>
                <w:szCs w:val="20"/>
              </w:rPr>
            </w:pPr>
          </w:p>
        </w:tc>
        <w:tc>
          <w:tcPr>
            <w:tcW w:w="1134" w:type="dxa"/>
            <w:tcBorders>
              <w:top w:val="nil"/>
              <w:left w:val="nil"/>
              <w:bottom w:val="nil"/>
              <w:right w:val="nil"/>
            </w:tcBorders>
            <w:shd w:val="clear" w:color="auto" w:fill="auto"/>
            <w:noWrap/>
            <w:vAlign w:val="bottom"/>
            <w:hideMark/>
          </w:tcPr>
          <w:p w:rsidR="002F411F" w:rsidRDefault="002F411F">
            <w:pPr>
              <w:rPr>
                <w:rFonts w:ascii="Arial" w:hAnsi="Arial" w:cs="Arial"/>
                <w:sz w:val="20"/>
                <w:szCs w:val="20"/>
              </w:rPr>
            </w:pPr>
          </w:p>
        </w:tc>
      </w:tr>
      <w:tr w:rsidR="002F411F" w:rsidTr="002F411F">
        <w:trPr>
          <w:trHeight w:val="165"/>
        </w:trPr>
        <w:tc>
          <w:tcPr>
            <w:tcW w:w="696" w:type="dxa"/>
            <w:tcBorders>
              <w:top w:val="nil"/>
              <w:left w:val="nil"/>
              <w:bottom w:val="nil"/>
              <w:right w:val="nil"/>
            </w:tcBorders>
            <w:shd w:val="clear" w:color="auto" w:fill="auto"/>
            <w:noWrap/>
            <w:vAlign w:val="bottom"/>
            <w:hideMark/>
          </w:tcPr>
          <w:p w:rsidR="002F411F" w:rsidRDefault="002F411F">
            <w:pPr>
              <w:rPr>
                <w:rFonts w:ascii="Arial" w:hAnsi="Arial" w:cs="Arial"/>
                <w:sz w:val="20"/>
                <w:szCs w:val="20"/>
              </w:rPr>
            </w:pPr>
          </w:p>
        </w:tc>
        <w:tc>
          <w:tcPr>
            <w:tcW w:w="2409" w:type="dxa"/>
            <w:tcBorders>
              <w:top w:val="nil"/>
              <w:left w:val="nil"/>
              <w:bottom w:val="nil"/>
              <w:right w:val="nil"/>
            </w:tcBorders>
            <w:shd w:val="clear" w:color="auto" w:fill="auto"/>
            <w:noWrap/>
            <w:vAlign w:val="bottom"/>
            <w:hideMark/>
          </w:tcPr>
          <w:p w:rsidR="002F411F" w:rsidRDefault="002F411F">
            <w:pPr>
              <w:rPr>
                <w:rFonts w:ascii="Arial" w:hAnsi="Arial" w:cs="Arial"/>
                <w:sz w:val="20"/>
                <w:szCs w:val="20"/>
              </w:rPr>
            </w:pPr>
          </w:p>
        </w:tc>
        <w:tc>
          <w:tcPr>
            <w:tcW w:w="1039" w:type="dxa"/>
            <w:tcBorders>
              <w:top w:val="nil"/>
              <w:left w:val="nil"/>
              <w:bottom w:val="nil"/>
              <w:right w:val="nil"/>
            </w:tcBorders>
            <w:shd w:val="clear" w:color="auto" w:fill="auto"/>
            <w:noWrap/>
            <w:vAlign w:val="bottom"/>
            <w:hideMark/>
          </w:tcPr>
          <w:p w:rsidR="002F411F" w:rsidRDefault="002F411F">
            <w:pPr>
              <w:rPr>
                <w:rFonts w:ascii="Arial" w:hAnsi="Arial" w:cs="Arial"/>
                <w:sz w:val="20"/>
                <w:szCs w:val="20"/>
              </w:rPr>
            </w:pPr>
          </w:p>
        </w:tc>
        <w:tc>
          <w:tcPr>
            <w:tcW w:w="549" w:type="dxa"/>
            <w:tcBorders>
              <w:top w:val="nil"/>
              <w:left w:val="nil"/>
              <w:bottom w:val="nil"/>
              <w:right w:val="nil"/>
            </w:tcBorders>
            <w:shd w:val="clear" w:color="auto" w:fill="auto"/>
            <w:noWrap/>
            <w:vAlign w:val="bottom"/>
            <w:hideMark/>
          </w:tcPr>
          <w:p w:rsidR="002F411F" w:rsidRDefault="002F411F">
            <w:pPr>
              <w:rPr>
                <w:rFonts w:ascii="Arial" w:hAnsi="Arial" w:cs="Arial"/>
                <w:sz w:val="20"/>
                <w:szCs w:val="20"/>
              </w:rPr>
            </w:pPr>
          </w:p>
        </w:tc>
        <w:tc>
          <w:tcPr>
            <w:tcW w:w="992" w:type="dxa"/>
            <w:tcBorders>
              <w:top w:val="nil"/>
              <w:left w:val="nil"/>
              <w:bottom w:val="nil"/>
              <w:right w:val="nil"/>
            </w:tcBorders>
            <w:shd w:val="clear" w:color="auto" w:fill="auto"/>
            <w:noWrap/>
            <w:vAlign w:val="bottom"/>
            <w:hideMark/>
          </w:tcPr>
          <w:p w:rsidR="002F411F" w:rsidRDefault="002F411F">
            <w:pPr>
              <w:rPr>
                <w:rFonts w:ascii="Arial" w:hAnsi="Arial" w:cs="Arial"/>
                <w:sz w:val="20"/>
                <w:szCs w:val="20"/>
              </w:rPr>
            </w:pPr>
          </w:p>
        </w:tc>
        <w:tc>
          <w:tcPr>
            <w:tcW w:w="1418" w:type="dxa"/>
            <w:tcBorders>
              <w:top w:val="nil"/>
              <w:left w:val="nil"/>
              <w:bottom w:val="nil"/>
              <w:right w:val="nil"/>
            </w:tcBorders>
            <w:shd w:val="clear" w:color="auto" w:fill="auto"/>
            <w:noWrap/>
            <w:vAlign w:val="bottom"/>
            <w:hideMark/>
          </w:tcPr>
          <w:p w:rsidR="002F411F" w:rsidRDefault="002F411F">
            <w:pPr>
              <w:rPr>
                <w:rFonts w:ascii="Arial" w:hAnsi="Arial" w:cs="Arial"/>
                <w:sz w:val="20"/>
                <w:szCs w:val="20"/>
              </w:rPr>
            </w:pPr>
          </w:p>
        </w:tc>
        <w:tc>
          <w:tcPr>
            <w:tcW w:w="1134" w:type="dxa"/>
            <w:tcBorders>
              <w:top w:val="nil"/>
              <w:left w:val="nil"/>
              <w:bottom w:val="nil"/>
              <w:right w:val="nil"/>
            </w:tcBorders>
            <w:shd w:val="clear" w:color="auto" w:fill="auto"/>
            <w:noWrap/>
            <w:vAlign w:val="bottom"/>
            <w:hideMark/>
          </w:tcPr>
          <w:p w:rsidR="002F411F" w:rsidRDefault="002F411F">
            <w:pPr>
              <w:rPr>
                <w:rFonts w:ascii="Arial" w:hAnsi="Arial" w:cs="Arial"/>
                <w:sz w:val="20"/>
                <w:szCs w:val="20"/>
              </w:rPr>
            </w:pPr>
          </w:p>
        </w:tc>
        <w:tc>
          <w:tcPr>
            <w:tcW w:w="1417" w:type="dxa"/>
            <w:tcBorders>
              <w:top w:val="nil"/>
              <w:left w:val="nil"/>
              <w:bottom w:val="nil"/>
              <w:right w:val="nil"/>
            </w:tcBorders>
            <w:shd w:val="clear" w:color="auto" w:fill="auto"/>
            <w:noWrap/>
            <w:vAlign w:val="bottom"/>
            <w:hideMark/>
          </w:tcPr>
          <w:p w:rsidR="002F411F" w:rsidRDefault="002F411F">
            <w:pPr>
              <w:rPr>
                <w:rFonts w:ascii="Arial" w:hAnsi="Arial" w:cs="Arial"/>
                <w:sz w:val="20"/>
                <w:szCs w:val="20"/>
              </w:rPr>
            </w:pPr>
          </w:p>
        </w:tc>
        <w:tc>
          <w:tcPr>
            <w:tcW w:w="1134" w:type="dxa"/>
            <w:tcBorders>
              <w:top w:val="nil"/>
              <w:left w:val="nil"/>
              <w:bottom w:val="nil"/>
              <w:right w:val="nil"/>
            </w:tcBorders>
            <w:shd w:val="clear" w:color="auto" w:fill="auto"/>
            <w:noWrap/>
            <w:vAlign w:val="bottom"/>
            <w:hideMark/>
          </w:tcPr>
          <w:p w:rsidR="002F411F" w:rsidRDefault="002F411F">
            <w:pPr>
              <w:rPr>
                <w:rFonts w:ascii="Arial" w:hAnsi="Arial" w:cs="Arial"/>
                <w:sz w:val="20"/>
                <w:szCs w:val="20"/>
              </w:rPr>
            </w:pPr>
          </w:p>
        </w:tc>
      </w:tr>
      <w:tr w:rsidR="002F411F" w:rsidTr="002F411F">
        <w:trPr>
          <w:trHeight w:val="765"/>
        </w:trPr>
        <w:tc>
          <w:tcPr>
            <w:tcW w:w="469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411F" w:rsidRDefault="002F411F">
            <w:pPr>
              <w:jc w:val="center"/>
              <w:rPr>
                <w:rFonts w:ascii="Arial" w:hAnsi="Arial" w:cs="Arial"/>
                <w:b/>
                <w:bCs/>
                <w:sz w:val="20"/>
                <w:szCs w:val="20"/>
              </w:rPr>
            </w:pPr>
            <w:r>
              <w:rPr>
                <w:rFonts w:ascii="Arial" w:hAnsi="Arial" w:cs="Arial"/>
                <w:b/>
                <w:bCs/>
                <w:sz w:val="20"/>
                <w:szCs w:val="20"/>
              </w:rPr>
              <w:t xml:space="preserve">Наименование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F411F" w:rsidRDefault="002F411F">
            <w:pPr>
              <w:rPr>
                <w:rFonts w:ascii="Arial" w:hAnsi="Arial" w:cs="Arial"/>
                <w:b/>
                <w:bCs/>
                <w:sz w:val="20"/>
                <w:szCs w:val="20"/>
              </w:rPr>
            </w:pPr>
            <w:r>
              <w:rPr>
                <w:rFonts w:ascii="Arial" w:hAnsi="Arial" w:cs="Arial"/>
                <w:b/>
                <w:bCs/>
                <w:sz w:val="20"/>
                <w:szCs w:val="20"/>
              </w:rPr>
              <w:t>План</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2F411F" w:rsidRDefault="002F411F">
            <w:pPr>
              <w:rPr>
                <w:rFonts w:ascii="Arial" w:hAnsi="Arial" w:cs="Arial"/>
                <w:b/>
                <w:bCs/>
                <w:sz w:val="20"/>
                <w:szCs w:val="20"/>
              </w:rPr>
            </w:pPr>
            <w:r>
              <w:rPr>
                <w:rFonts w:ascii="Arial" w:hAnsi="Arial" w:cs="Arial"/>
                <w:b/>
                <w:bCs/>
                <w:sz w:val="20"/>
                <w:szCs w:val="20"/>
              </w:rPr>
              <w:t>План 12 месяцев</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2F411F" w:rsidRDefault="002F411F">
            <w:pPr>
              <w:rPr>
                <w:rFonts w:ascii="Arial" w:hAnsi="Arial" w:cs="Arial"/>
                <w:b/>
                <w:bCs/>
                <w:sz w:val="20"/>
                <w:szCs w:val="20"/>
              </w:rPr>
            </w:pPr>
            <w:r>
              <w:rPr>
                <w:rFonts w:ascii="Arial" w:hAnsi="Arial" w:cs="Arial"/>
                <w:b/>
                <w:bCs/>
                <w:sz w:val="20"/>
                <w:szCs w:val="20"/>
              </w:rPr>
              <w:t>Факт</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rsidR="002F411F" w:rsidRDefault="002F411F">
            <w:pPr>
              <w:jc w:val="center"/>
              <w:rPr>
                <w:rFonts w:ascii="Arial" w:hAnsi="Arial" w:cs="Arial"/>
                <w:b/>
                <w:bCs/>
                <w:sz w:val="20"/>
                <w:szCs w:val="20"/>
              </w:rPr>
            </w:pPr>
            <w:r>
              <w:rPr>
                <w:rFonts w:ascii="Arial" w:hAnsi="Arial" w:cs="Arial"/>
                <w:b/>
                <w:bCs/>
                <w:sz w:val="20"/>
                <w:szCs w:val="20"/>
              </w:rPr>
              <w:t>Отклонение, сумма</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2F411F" w:rsidRDefault="002F411F">
            <w:pPr>
              <w:jc w:val="center"/>
              <w:rPr>
                <w:rFonts w:ascii="Arial" w:hAnsi="Arial" w:cs="Arial"/>
                <w:b/>
                <w:bCs/>
                <w:sz w:val="20"/>
                <w:szCs w:val="20"/>
              </w:rPr>
            </w:pPr>
            <w:r>
              <w:rPr>
                <w:rFonts w:ascii="Arial" w:hAnsi="Arial" w:cs="Arial"/>
                <w:b/>
                <w:bCs/>
                <w:sz w:val="20"/>
                <w:szCs w:val="20"/>
              </w:rPr>
              <w:t>% выполнения плана</w:t>
            </w:r>
          </w:p>
        </w:tc>
      </w:tr>
      <w:tr w:rsidR="002F411F" w:rsidTr="002F411F">
        <w:trPr>
          <w:trHeight w:val="525"/>
        </w:trPr>
        <w:tc>
          <w:tcPr>
            <w:tcW w:w="4693"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rsidR="002F411F" w:rsidRDefault="002F411F">
            <w:pPr>
              <w:rPr>
                <w:rFonts w:ascii="Arial" w:hAnsi="Arial" w:cs="Arial"/>
                <w:sz w:val="20"/>
                <w:szCs w:val="20"/>
              </w:rPr>
            </w:pPr>
            <w:r>
              <w:rPr>
                <w:rFonts w:ascii="Arial" w:hAnsi="Arial" w:cs="Arial"/>
                <w:sz w:val="20"/>
                <w:szCs w:val="20"/>
              </w:rPr>
              <w:t>Заработная плата и начисления на оплату труда (211-213-266)</w:t>
            </w:r>
          </w:p>
        </w:tc>
        <w:tc>
          <w:tcPr>
            <w:tcW w:w="992" w:type="dxa"/>
            <w:tcBorders>
              <w:top w:val="nil"/>
              <w:left w:val="nil"/>
              <w:bottom w:val="single" w:sz="4" w:space="0" w:color="auto"/>
              <w:right w:val="single" w:sz="4" w:space="0" w:color="auto"/>
            </w:tcBorders>
            <w:shd w:val="clear" w:color="auto" w:fill="auto"/>
            <w:noWrap/>
            <w:vAlign w:val="bottom"/>
            <w:hideMark/>
          </w:tcPr>
          <w:p w:rsidR="002F411F" w:rsidRDefault="002F411F">
            <w:pPr>
              <w:jc w:val="center"/>
              <w:rPr>
                <w:rFonts w:ascii="Arial" w:hAnsi="Arial" w:cs="Arial"/>
                <w:sz w:val="22"/>
                <w:szCs w:val="22"/>
              </w:rPr>
            </w:pPr>
            <w:r>
              <w:rPr>
                <w:rFonts w:ascii="Arial" w:hAnsi="Arial" w:cs="Arial"/>
                <w:sz w:val="22"/>
                <w:szCs w:val="22"/>
              </w:rPr>
              <w:t>2576,2</w:t>
            </w:r>
          </w:p>
        </w:tc>
        <w:tc>
          <w:tcPr>
            <w:tcW w:w="1418" w:type="dxa"/>
            <w:tcBorders>
              <w:top w:val="nil"/>
              <w:left w:val="nil"/>
              <w:bottom w:val="single" w:sz="4" w:space="0" w:color="auto"/>
              <w:right w:val="single" w:sz="4" w:space="0" w:color="auto"/>
            </w:tcBorders>
            <w:shd w:val="clear" w:color="auto" w:fill="auto"/>
            <w:noWrap/>
            <w:vAlign w:val="bottom"/>
            <w:hideMark/>
          </w:tcPr>
          <w:p w:rsidR="002F411F" w:rsidRDefault="002F411F">
            <w:pPr>
              <w:jc w:val="center"/>
              <w:rPr>
                <w:rFonts w:ascii="Arial" w:hAnsi="Arial" w:cs="Arial"/>
                <w:sz w:val="22"/>
                <w:szCs w:val="22"/>
              </w:rPr>
            </w:pPr>
            <w:r>
              <w:rPr>
                <w:rFonts w:ascii="Arial" w:hAnsi="Arial" w:cs="Arial"/>
                <w:sz w:val="22"/>
                <w:szCs w:val="22"/>
              </w:rPr>
              <w:t>2576,2</w:t>
            </w:r>
          </w:p>
        </w:tc>
        <w:tc>
          <w:tcPr>
            <w:tcW w:w="1134" w:type="dxa"/>
            <w:tcBorders>
              <w:top w:val="nil"/>
              <w:left w:val="nil"/>
              <w:bottom w:val="single" w:sz="4" w:space="0" w:color="auto"/>
              <w:right w:val="single" w:sz="4" w:space="0" w:color="auto"/>
            </w:tcBorders>
            <w:shd w:val="clear" w:color="auto" w:fill="auto"/>
            <w:noWrap/>
            <w:vAlign w:val="bottom"/>
            <w:hideMark/>
          </w:tcPr>
          <w:p w:rsidR="002F411F" w:rsidRDefault="002F411F">
            <w:pPr>
              <w:jc w:val="center"/>
              <w:rPr>
                <w:rFonts w:ascii="Arial" w:hAnsi="Arial" w:cs="Arial"/>
                <w:sz w:val="22"/>
                <w:szCs w:val="22"/>
              </w:rPr>
            </w:pPr>
            <w:r>
              <w:rPr>
                <w:rFonts w:ascii="Arial" w:hAnsi="Arial" w:cs="Arial"/>
                <w:sz w:val="22"/>
                <w:szCs w:val="22"/>
              </w:rPr>
              <w:t>2544,4</w:t>
            </w:r>
          </w:p>
        </w:tc>
        <w:tc>
          <w:tcPr>
            <w:tcW w:w="1417" w:type="dxa"/>
            <w:tcBorders>
              <w:top w:val="nil"/>
              <w:left w:val="nil"/>
              <w:bottom w:val="single" w:sz="4" w:space="0" w:color="auto"/>
              <w:right w:val="single" w:sz="4" w:space="0" w:color="auto"/>
            </w:tcBorders>
            <w:shd w:val="clear" w:color="auto" w:fill="auto"/>
            <w:noWrap/>
            <w:vAlign w:val="bottom"/>
            <w:hideMark/>
          </w:tcPr>
          <w:p w:rsidR="002F411F" w:rsidRDefault="002F411F">
            <w:pPr>
              <w:jc w:val="center"/>
              <w:rPr>
                <w:rFonts w:ascii="Arial" w:hAnsi="Arial" w:cs="Arial"/>
                <w:sz w:val="22"/>
                <w:szCs w:val="22"/>
              </w:rPr>
            </w:pPr>
            <w:r>
              <w:rPr>
                <w:rFonts w:ascii="Arial" w:hAnsi="Arial" w:cs="Arial"/>
                <w:sz w:val="22"/>
                <w:szCs w:val="22"/>
              </w:rPr>
              <w:t>31,8</w:t>
            </w:r>
          </w:p>
        </w:tc>
        <w:tc>
          <w:tcPr>
            <w:tcW w:w="1134" w:type="dxa"/>
            <w:tcBorders>
              <w:top w:val="nil"/>
              <w:left w:val="nil"/>
              <w:bottom w:val="single" w:sz="4" w:space="0" w:color="auto"/>
              <w:right w:val="single" w:sz="4" w:space="0" w:color="auto"/>
            </w:tcBorders>
            <w:shd w:val="clear" w:color="auto" w:fill="auto"/>
            <w:noWrap/>
            <w:vAlign w:val="bottom"/>
            <w:hideMark/>
          </w:tcPr>
          <w:p w:rsidR="002F411F" w:rsidRDefault="002F411F">
            <w:pPr>
              <w:jc w:val="right"/>
              <w:rPr>
                <w:rFonts w:ascii="Arial" w:hAnsi="Arial" w:cs="Arial"/>
                <w:sz w:val="22"/>
                <w:szCs w:val="22"/>
              </w:rPr>
            </w:pPr>
            <w:r>
              <w:rPr>
                <w:rFonts w:ascii="Arial" w:hAnsi="Arial" w:cs="Arial"/>
                <w:sz w:val="22"/>
                <w:szCs w:val="22"/>
              </w:rPr>
              <w:t>98,8%</w:t>
            </w:r>
          </w:p>
        </w:tc>
      </w:tr>
      <w:tr w:rsidR="002F411F" w:rsidTr="002F411F">
        <w:trPr>
          <w:trHeight w:val="285"/>
        </w:trPr>
        <w:tc>
          <w:tcPr>
            <w:tcW w:w="469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411F" w:rsidRDefault="002F411F">
            <w:pPr>
              <w:rPr>
                <w:rFonts w:ascii="Arial" w:hAnsi="Arial" w:cs="Arial"/>
                <w:sz w:val="20"/>
                <w:szCs w:val="20"/>
              </w:rPr>
            </w:pPr>
            <w:r>
              <w:rPr>
                <w:rFonts w:ascii="Arial" w:hAnsi="Arial" w:cs="Arial"/>
                <w:sz w:val="20"/>
                <w:szCs w:val="20"/>
              </w:rPr>
              <w:t>Командировочные расходы (212)</w:t>
            </w:r>
          </w:p>
        </w:tc>
        <w:tc>
          <w:tcPr>
            <w:tcW w:w="992" w:type="dxa"/>
            <w:tcBorders>
              <w:top w:val="nil"/>
              <w:left w:val="nil"/>
              <w:bottom w:val="single" w:sz="4" w:space="0" w:color="auto"/>
              <w:right w:val="single" w:sz="4" w:space="0" w:color="auto"/>
            </w:tcBorders>
            <w:shd w:val="clear" w:color="auto" w:fill="auto"/>
            <w:noWrap/>
            <w:vAlign w:val="bottom"/>
            <w:hideMark/>
          </w:tcPr>
          <w:p w:rsidR="002F411F" w:rsidRDefault="002F411F">
            <w:pPr>
              <w:jc w:val="center"/>
              <w:rPr>
                <w:rFonts w:ascii="Arial" w:hAnsi="Arial" w:cs="Arial"/>
                <w:sz w:val="22"/>
                <w:szCs w:val="22"/>
              </w:rPr>
            </w:pPr>
            <w:r>
              <w:rPr>
                <w:rFonts w:ascii="Arial" w:hAnsi="Arial" w:cs="Arial"/>
                <w:sz w:val="22"/>
                <w:szCs w:val="22"/>
              </w:rPr>
              <w:t>0,6</w:t>
            </w:r>
          </w:p>
        </w:tc>
        <w:tc>
          <w:tcPr>
            <w:tcW w:w="1418" w:type="dxa"/>
            <w:tcBorders>
              <w:top w:val="nil"/>
              <w:left w:val="nil"/>
              <w:bottom w:val="single" w:sz="4" w:space="0" w:color="auto"/>
              <w:right w:val="single" w:sz="4" w:space="0" w:color="auto"/>
            </w:tcBorders>
            <w:shd w:val="clear" w:color="auto" w:fill="auto"/>
            <w:noWrap/>
            <w:vAlign w:val="bottom"/>
            <w:hideMark/>
          </w:tcPr>
          <w:p w:rsidR="002F411F" w:rsidRDefault="002F411F">
            <w:pPr>
              <w:jc w:val="center"/>
              <w:rPr>
                <w:rFonts w:ascii="Arial" w:hAnsi="Arial" w:cs="Arial"/>
                <w:sz w:val="22"/>
                <w:szCs w:val="22"/>
              </w:rPr>
            </w:pPr>
            <w:r>
              <w:rPr>
                <w:rFonts w:ascii="Arial" w:hAnsi="Arial" w:cs="Arial"/>
                <w:sz w:val="22"/>
                <w:szCs w:val="22"/>
              </w:rPr>
              <w:t>0,6</w:t>
            </w:r>
          </w:p>
        </w:tc>
        <w:tc>
          <w:tcPr>
            <w:tcW w:w="1134" w:type="dxa"/>
            <w:tcBorders>
              <w:top w:val="nil"/>
              <w:left w:val="nil"/>
              <w:bottom w:val="single" w:sz="4" w:space="0" w:color="auto"/>
              <w:right w:val="single" w:sz="4" w:space="0" w:color="auto"/>
            </w:tcBorders>
            <w:shd w:val="clear" w:color="auto" w:fill="auto"/>
            <w:noWrap/>
            <w:vAlign w:val="bottom"/>
            <w:hideMark/>
          </w:tcPr>
          <w:p w:rsidR="002F411F" w:rsidRDefault="002F411F">
            <w:pPr>
              <w:jc w:val="center"/>
              <w:rPr>
                <w:rFonts w:ascii="Arial" w:hAnsi="Arial" w:cs="Arial"/>
                <w:sz w:val="22"/>
                <w:szCs w:val="22"/>
              </w:rPr>
            </w:pPr>
            <w:r>
              <w:rPr>
                <w:rFonts w:ascii="Arial" w:hAnsi="Arial" w:cs="Arial"/>
                <w:sz w:val="22"/>
                <w:szCs w:val="22"/>
              </w:rPr>
              <w:t>0,6</w:t>
            </w:r>
          </w:p>
        </w:tc>
        <w:tc>
          <w:tcPr>
            <w:tcW w:w="1417" w:type="dxa"/>
            <w:tcBorders>
              <w:top w:val="nil"/>
              <w:left w:val="nil"/>
              <w:bottom w:val="single" w:sz="4" w:space="0" w:color="auto"/>
              <w:right w:val="single" w:sz="4" w:space="0" w:color="auto"/>
            </w:tcBorders>
            <w:shd w:val="clear" w:color="auto" w:fill="auto"/>
            <w:noWrap/>
            <w:vAlign w:val="bottom"/>
            <w:hideMark/>
          </w:tcPr>
          <w:p w:rsidR="002F411F" w:rsidRDefault="002F411F">
            <w:pPr>
              <w:jc w:val="center"/>
              <w:rPr>
                <w:rFonts w:ascii="Arial" w:hAnsi="Arial" w:cs="Arial"/>
                <w:sz w:val="22"/>
                <w:szCs w:val="22"/>
              </w:rPr>
            </w:pPr>
            <w:r>
              <w:rPr>
                <w:rFonts w:ascii="Arial" w:hAnsi="Arial" w:cs="Arial"/>
                <w:sz w:val="22"/>
                <w:szCs w:val="22"/>
              </w:rPr>
              <w:t>0,0</w:t>
            </w:r>
          </w:p>
        </w:tc>
        <w:tc>
          <w:tcPr>
            <w:tcW w:w="1134" w:type="dxa"/>
            <w:tcBorders>
              <w:top w:val="nil"/>
              <w:left w:val="nil"/>
              <w:bottom w:val="single" w:sz="4" w:space="0" w:color="auto"/>
              <w:right w:val="single" w:sz="4" w:space="0" w:color="auto"/>
            </w:tcBorders>
            <w:shd w:val="clear" w:color="auto" w:fill="auto"/>
            <w:noWrap/>
            <w:vAlign w:val="bottom"/>
            <w:hideMark/>
          </w:tcPr>
          <w:p w:rsidR="002F411F" w:rsidRDefault="002F411F">
            <w:pPr>
              <w:jc w:val="right"/>
              <w:rPr>
                <w:rFonts w:ascii="Arial" w:hAnsi="Arial" w:cs="Arial"/>
                <w:sz w:val="22"/>
                <w:szCs w:val="22"/>
              </w:rPr>
            </w:pPr>
            <w:r>
              <w:rPr>
                <w:rFonts w:ascii="Arial" w:hAnsi="Arial" w:cs="Arial"/>
                <w:sz w:val="22"/>
                <w:szCs w:val="22"/>
              </w:rPr>
              <w:t>100,0%</w:t>
            </w:r>
          </w:p>
        </w:tc>
      </w:tr>
      <w:tr w:rsidR="002F411F" w:rsidTr="002F411F">
        <w:trPr>
          <w:trHeight w:val="270"/>
        </w:trPr>
        <w:tc>
          <w:tcPr>
            <w:tcW w:w="469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411F" w:rsidRDefault="002F411F">
            <w:pPr>
              <w:rPr>
                <w:rFonts w:ascii="Arial" w:hAnsi="Arial" w:cs="Arial"/>
                <w:sz w:val="20"/>
                <w:szCs w:val="20"/>
              </w:rPr>
            </w:pPr>
            <w:r>
              <w:rPr>
                <w:rFonts w:ascii="Arial" w:hAnsi="Arial" w:cs="Arial"/>
                <w:sz w:val="20"/>
                <w:szCs w:val="20"/>
              </w:rPr>
              <w:t>Услуги связи (221)</w:t>
            </w:r>
          </w:p>
        </w:tc>
        <w:tc>
          <w:tcPr>
            <w:tcW w:w="992" w:type="dxa"/>
            <w:tcBorders>
              <w:top w:val="nil"/>
              <w:left w:val="nil"/>
              <w:bottom w:val="single" w:sz="4" w:space="0" w:color="auto"/>
              <w:right w:val="single" w:sz="4" w:space="0" w:color="auto"/>
            </w:tcBorders>
            <w:shd w:val="clear" w:color="auto" w:fill="auto"/>
            <w:noWrap/>
            <w:vAlign w:val="bottom"/>
            <w:hideMark/>
          </w:tcPr>
          <w:p w:rsidR="002F411F" w:rsidRDefault="002F411F">
            <w:pPr>
              <w:jc w:val="center"/>
              <w:rPr>
                <w:rFonts w:ascii="Arial" w:hAnsi="Arial" w:cs="Arial"/>
                <w:sz w:val="22"/>
                <w:szCs w:val="22"/>
              </w:rPr>
            </w:pPr>
            <w:r>
              <w:rPr>
                <w:rFonts w:ascii="Arial" w:hAnsi="Arial" w:cs="Arial"/>
                <w:sz w:val="22"/>
                <w:szCs w:val="22"/>
              </w:rPr>
              <w:t>26,0</w:t>
            </w:r>
          </w:p>
        </w:tc>
        <w:tc>
          <w:tcPr>
            <w:tcW w:w="1418" w:type="dxa"/>
            <w:tcBorders>
              <w:top w:val="nil"/>
              <w:left w:val="nil"/>
              <w:bottom w:val="single" w:sz="4" w:space="0" w:color="auto"/>
              <w:right w:val="single" w:sz="4" w:space="0" w:color="auto"/>
            </w:tcBorders>
            <w:shd w:val="clear" w:color="auto" w:fill="auto"/>
            <w:noWrap/>
            <w:vAlign w:val="bottom"/>
            <w:hideMark/>
          </w:tcPr>
          <w:p w:rsidR="002F411F" w:rsidRDefault="002F411F">
            <w:pPr>
              <w:jc w:val="center"/>
              <w:rPr>
                <w:rFonts w:ascii="Arial" w:hAnsi="Arial" w:cs="Arial"/>
                <w:sz w:val="22"/>
                <w:szCs w:val="22"/>
              </w:rPr>
            </w:pPr>
            <w:r>
              <w:rPr>
                <w:rFonts w:ascii="Arial" w:hAnsi="Arial" w:cs="Arial"/>
                <w:sz w:val="22"/>
                <w:szCs w:val="22"/>
              </w:rPr>
              <w:t>26,0</w:t>
            </w:r>
          </w:p>
        </w:tc>
        <w:tc>
          <w:tcPr>
            <w:tcW w:w="1134" w:type="dxa"/>
            <w:tcBorders>
              <w:top w:val="nil"/>
              <w:left w:val="nil"/>
              <w:bottom w:val="single" w:sz="4" w:space="0" w:color="auto"/>
              <w:right w:val="single" w:sz="4" w:space="0" w:color="auto"/>
            </w:tcBorders>
            <w:shd w:val="clear" w:color="auto" w:fill="auto"/>
            <w:noWrap/>
            <w:vAlign w:val="bottom"/>
            <w:hideMark/>
          </w:tcPr>
          <w:p w:rsidR="002F411F" w:rsidRDefault="002F411F">
            <w:pPr>
              <w:jc w:val="center"/>
              <w:rPr>
                <w:rFonts w:ascii="Arial" w:hAnsi="Arial" w:cs="Arial"/>
                <w:sz w:val="22"/>
                <w:szCs w:val="22"/>
              </w:rPr>
            </w:pPr>
            <w:r>
              <w:rPr>
                <w:rFonts w:ascii="Arial" w:hAnsi="Arial" w:cs="Arial"/>
                <w:sz w:val="22"/>
                <w:szCs w:val="22"/>
              </w:rPr>
              <w:t>19,6</w:t>
            </w:r>
          </w:p>
        </w:tc>
        <w:tc>
          <w:tcPr>
            <w:tcW w:w="1417" w:type="dxa"/>
            <w:tcBorders>
              <w:top w:val="nil"/>
              <w:left w:val="nil"/>
              <w:bottom w:val="single" w:sz="4" w:space="0" w:color="auto"/>
              <w:right w:val="single" w:sz="4" w:space="0" w:color="auto"/>
            </w:tcBorders>
            <w:shd w:val="clear" w:color="auto" w:fill="auto"/>
            <w:noWrap/>
            <w:vAlign w:val="bottom"/>
            <w:hideMark/>
          </w:tcPr>
          <w:p w:rsidR="002F411F" w:rsidRDefault="002F411F">
            <w:pPr>
              <w:jc w:val="center"/>
              <w:rPr>
                <w:rFonts w:ascii="Arial" w:hAnsi="Arial" w:cs="Arial"/>
                <w:sz w:val="22"/>
                <w:szCs w:val="22"/>
              </w:rPr>
            </w:pPr>
            <w:r>
              <w:rPr>
                <w:rFonts w:ascii="Arial" w:hAnsi="Arial" w:cs="Arial"/>
                <w:sz w:val="22"/>
                <w:szCs w:val="22"/>
              </w:rPr>
              <w:t>6,4</w:t>
            </w:r>
          </w:p>
        </w:tc>
        <w:tc>
          <w:tcPr>
            <w:tcW w:w="1134" w:type="dxa"/>
            <w:tcBorders>
              <w:top w:val="nil"/>
              <w:left w:val="nil"/>
              <w:bottom w:val="single" w:sz="4" w:space="0" w:color="auto"/>
              <w:right w:val="single" w:sz="4" w:space="0" w:color="auto"/>
            </w:tcBorders>
            <w:shd w:val="clear" w:color="auto" w:fill="auto"/>
            <w:noWrap/>
            <w:vAlign w:val="bottom"/>
            <w:hideMark/>
          </w:tcPr>
          <w:p w:rsidR="002F411F" w:rsidRDefault="002F411F">
            <w:pPr>
              <w:jc w:val="right"/>
              <w:rPr>
                <w:rFonts w:ascii="Arial" w:hAnsi="Arial" w:cs="Arial"/>
                <w:sz w:val="22"/>
                <w:szCs w:val="22"/>
              </w:rPr>
            </w:pPr>
            <w:r>
              <w:rPr>
                <w:rFonts w:ascii="Arial" w:hAnsi="Arial" w:cs="Arial"/>
                <w:sz w:val="22"/>
                <w:szCs w:val="22"/>
              </w:rPr>
              <w:t>75,5%</w:t>
            </w:r>
          </w:p>
        </w:tc>
      </w:tr>
      <w:tr w:rsidR="002F411F" w:rsidTr="002F411F">
        <w:trPr>
          <w:trHeight w:val="270"/>
        </w:trPr>
        <w:tc>
          <w:tcPr>
            <w:tcW w:w="4693"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2F411F" w:rsidRDefault="002F411F">
            <w:pPr>
              <w:rPr>
                <w:rFonts w:ascii="Arial" w:hAnsi="Arial" w:cs="Arial"/>
                <w:sz w:val="20"/>
                <w:szCs w:val="20"/>
              </w:rPr>
            </w:pPr>
            <w:r>
              <w:rPr>
                <w:rFonts w:ascii="Arial" w:hAnsi="Arial" w:cs="Arial"/>
                <w:sz w:val="20"/>
                <w:szCs w:val="20"/>
              </w:rPr>
              <w:t>Транспортные услуги( 222)</w:t>
            </w:r>
          </w:p>
        </w:tc>
        <w:tc>
          <w:tcPr>
            <w:tcW w:w="992" w:type="dxa"/>
            <w:tcBorders>
              <w:top w:val="nil"/>
              <w:left w:val="nil"/>
              <w:bottom w:val="single" w:sz="4" w:space="0" w:color="auto"/>
              <w:right w:val="single" w:sz="4" w:space="0" w:color="auto"/>
            </w:tcBorders>
            <w:shd w:val="clear" w:color="auto" w:fill="auto"/>
            <w:noWrap/>
            <w:vAlign w:val="bottom"/>
            <w:hideMark/>
          </w:tcPr>
          <w:p w:rsidR="002F411F" w:rsidRDefault="002F411F">
            <w:pPr>
              <w:jc w:val="center"/>
              <w:rPr>
                <w:rFonts w:ascii="Arial" w:hAnsi="Arial" w:cs="Arial"/>
                <w:sz w:val="22"/>
                <w:szCs w:val="22"/>
              </w:rPr>
            </w:pPr>
            <w:r>
              <w:rPr>
                <w:rFonts w:ascii="Arial" w:hAnsi="Arial" w:cs="Arial"/>
                <w:sz w:val="22"/>
                <w:szCs w:val="22"/>
              </w:rPr>
              <w:t>261,6</w:t>
            </w:r>
          </w:p>
        </w:tc>
        <w:tc>
          <w:tcPr>
            <w:tcW w:w="1418" w:type="dxa"/>
            <w:tcBorders>
              <w:top w:val="nil"/>
              <w:left w:val="nil"/>
              <w:bottom w:val="single" w:sz="4" w:space="0" w:color="auto"/>
              <w:right w:val="single" w:sz="4" w:space="0" w:color="auto"/>
            </w:tcBorders>
            <w:shd w:val="clear" w:color="auto" w:fill="auto"/>
            <w:noWrap/>
            <w:vAlign w:val="bottom"/>
            <w:hideMark/>
          </w:tcPr>
          <w:p w:rsidR="002F411F" w:rsidRDefault="002F411F">
            <w:pPr>
              <w:jc w:val="center"/>
              <w:rPr>
                <w:rFonts w:ascii="Arial" w:hAnsi="Arial" w:cs="Arial"/>
                <w:sz w:val="22"/>
                <w:szCs w:val="22"/>
              </w:rPr>
            </w:pPr>
            <w:r>
              <w:rPr>
                <w:rFonts w:ascii="Arial" w:hAnsi="Arial" w:cs="Arial"/>
                <w:sz w:val="22"/>
                <w:szCs w:val="22"/>
              </w:rPr>
              <w:t>261,6</w:t>
            </w:r>
          </w:p>
        </w:tc>
        <w:tc>
          <w:tcPr>
            <w:tcW w:w="1134" w:type="dxa"/>
            <w:tcBorders>
              <w:top w:val="nil"/>
              <w:left w:val="nil"/>
              <w:bottom w:val="single" w:sz="4" w:space="0" w:color="auto"/>
              <w:right w:val="single" w:sz="4" w:space="0" w:color="auto"/>
            </w:tcBorders>
            <w:shd w:val="clear" w:color="auto" w:fill="auto"/>
            <w:noWrap/>
            <w:vAlign w:val="bottom"/>
            <w:hideMark/>
          </w:tcPr>
          <w:p w:rsidR="002F411F" w:rsidRDefault="002F411F">
            <w:pPr>
              <w:jc w:val="center"/>
              <w:rPr>
                <w:rFonts w:ascii="Arial" w:hAnsi="Arial" w:cs="Arial"/>
                <w:sz w:val="22"/>
                <w:szCs w:val="22"/>
              </w:rPr>
            </w:pPr>
            <w:r>
              <w:rPr>
                <w:rFonts w:ascii="Arial" w:hAnsi="Arial" w:cs="Arial"/>
                <w:sz w:val="22"/>
                <w:szCs w:val="22"/>
              </w:rPr>
              <w:t>261,6</w:t>
            </w:r>
          </w:p>
        </w:tc>
        <w:tc>
          <w:tcPr>
            <w:tcW w:w="1417" w:type="dxa"/>
            <w:tcBorders>
              <w:top w:val="nil"/>
              <w:left w:val="nil"/>
              <w:bottom w:val="single" w:sz="4" w:space="0" w:color="auto"/>
              <w:right w:val="single" w:sz="4" w:space="0" w:color="auto"/>
            </w:tcBorders>
            <w:shd w:val="clear" w:color="auto" w:fill="auto"/>
            <w:noWrap/>
            <w:vAlign w:val="bottom"/>
            <w:hideMark/>
          </w:tcPr>
          <w:p w:rsidR="002F411F" w:rsidRDefault="002F411F">
            <w:pPr>
              <w:jc w:val="center"/>
              <w:rPr>
                <w:rFonts w:ascii="Arial" w:hAnsi="Arial" w:cs="Arial"/>
                <w:sz w:val="22"/>
                <w:szCs w:val="22"/>
              </w:rPr>
            </w:pPr>
            <w:r>
              <w:rPr>
                <w:rFonts w:ascii="Arial" w:hAnsi="Arial" w:cs="Arial"/>
                <w:sz w:val="22"/>
                <w:szCs w:val="22"/>
              </w:rPr>
              <w:t>0,0</w:t>
            </w:r>
          </w:p>
        </w:tc>
        <w:tc>
          <w:tcPr>
            <w:tcW w:w="1134" w:type="dxa"/>
            <w:tcBorders>
              <w:top w:val="nil"/>
              <w:left w:val="nil"/>
              <w:bottom w:val="single" w:sz="4" w:space="0" w:color="auto"/>
              <w:right w:val="single" w:sz="4" w:space="0" w:color="auto"/>
            </w:tcBorders>
            <w:shd w:val="clear" w:color="auto" w:fill="auto"/>
            <w:noWrap/>
            <w:vAlign w:val="bottom"/>
            <w:hideMark/>
          </w:tcPr>
          <w:p w:rsidR="002F411F" w:rsidRDefault="002F411F">
            <w:pPr>
              <w:jc w:val="right"/>
              <w:rPr>
                <w:rFonts w:ascii="Arial" w:hAnsi="Arial" w:cs="Arial"/>
                <w:sz w:val="22"/>
                <w:szCs w:val="22"/>
              </w:rPr>
            </w:pPr>
            <w:r>
              <w:rPr>
                <w:rFonts w:ascii="Arial" w:hAnsi="Arial" w:cs="Arial"/>
                <w:sz w:val="22"/>
                <w:szCs w:val="22"/>
              </w:rPr>
              <w:t>100,0%</w:t>
            </w:r>
          </w:p>
        </w:tc>
      </w:tr>
      <w:tr w:rsidR="002F411F" w:rsidTr="002F411F">
        <w:trPr>
          <w:trHeight w:val="285"/>
        </w:trPr>
        <w:tc>
          <w:tcPr>
            <w:tcW w:w="469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411F" w:rsidRDefault="002F411F">
            <w:pPr>
              <w:rPr>
                <w:rFonts w:ascii="Arial" w:hAnsi="Arial" w:cs="Arial"/>
                <w:sz w:val="20"/>
                <w:szCs w:val="20"/>
              </w:rPr>
            </w:pPr>
            <w:r>
              <w:rPr>
                <w:rFonts w:ascii="Arial" w:hAnsi="Arial" w:cs="Arial"/>
                <w:sz w:val="20"/>
                <w:szCs w:val="20"/>
              </w:rPr>
              <w:t>Коммунальные услуги (223)</w:t>
            </w:r>
          </w:p>
        </w:tc>
        <w:tc>
          <w:tcPr>
            <w:tcW w:w="992" w:type="dxa"/>
            <w:tcBorders>
              <w:top w:val="nil"/>
              <w:left w:val="nil"/>
              <w:bottom w:val="single" w:sz="4" w:space="0" w:color="auto"/>
              <w:right w:val="single" w:sz="4" w:space="0" w:color="auto"/>
            </w:tcBorders>
            <w:shd w:val="clear" w:color="auto" w:fill="auto"/>
            <w:noWrap/>
            <w:vAlign w:val="bottom"/>
            <w:hideMark/>
          </w:tcPr>
          <w:p w:rsidR="002F411F" w:rsidRDefault="002F411F">
            <w:pPr>
              <w:jc w:val="center"/>
              <w:rPr>
                <w:rFonts w:ascii="Arial" w:hAnsi="Arial" w:cs="Arial"/>
                <w:sz w:val="22"/>
                <w:szCs w:val="22"/>
              </w:rPr>
            </w:pPr>
            <w:r>
              <w:rPr>
                <w:rFonts w:ascii="Arial" w:hAnsi="Arial" w:cs="Arial"/>
                <w:sz w:val="22"/>
                <w:szCs w:val="22"/>
              </w:rPr>
              <w:t>994,2</w:t>
            </w:r>
          </w:p>
        </w:tc>
        <w:tc>
          <w:tcPr>
            <w:tcW w:w="1418" w:type="dxa"/>
            <w:tcBorders>
              <w:top w:val="nil"/>
              <w:left w:val="nil"/>
              <w:bottom w:val="single" w:sz="4" w:space="0" w:color="auto"/>
              <w:right w:val="single" w:sz="4" w:space="0" w:color="auto"/>
            </w:tcBorders>
            <w:shd w:val="clear" w:color="auto" w:fill="auto"/>
            <w:noWrap/>
            <w:vAlign w:val="bottom"/>
            <w:hideMark/>
          </w:tcPr>
          <w:p w:rsidR="002F411F" w:rsidRDefault="002F411F">
            <w:pPr>
              <w:jc w:val="center"/>
              <w:rPr>
                <w:rFonts w:ascii="Arial" w:hAnsi="Arial" w:cs="Arial"/>
                <w:sz w:val="22"/>
                <w:szCs w:val="22"/>
              </w:rPr>
            </w:pPr>
            <w:r>
              <w:rPr>
                <w:rFonts w:ascii="Arial" w:hAnsi="Arial" w:cs="Arial"/>
                <w:sz w:val="22"/>
                <w:szCs w:val="22"/>
              </w:rPr>
              <w:t>994,2</w:t>
            </w:r>
          </w:p>
        </w:tc>
        <w:tc>
          <w:tcPr>
            <w:tcW w:w="1134" w:type="dxa"/>
            <w:tcBorders>
              <w:top w:val="nil"/>
              <w:left w:val="nil"/>
              <w:bottom w:val="single" w:sz="4" w:space="0" w:color="auto"/>
              <w:right w:val="single" w:sz="4" w:space="0" w:color="auto"/>
            </w:tcBorders>
            <w:shd w:val="clear" w:color="auto" w:fill="auto"/>
            <w:noWrap/>
            <w:vAlign w:val="bottom"/>
            <w:hideMark/>
          </w:tcPr>
          <w:p w:rsidR="002F411F" w:rsidRDefault="002F411F">
            <w:pPr>
              <w:jc w:val="center"/>
              <w:rPr>
                <w:rFonts w:ascii="Arial" w:hAnsi="Arial" w:cs="Arial"/>
                <w:sz w:val="22"/>
                <w:szCs w:val="22"/>
              </w:rPr>
            </w:pPr>
            <w:r>
              <w:rPr>
                <w:rFonts w:ascii="Arial" w:hAnsi="Arial" w:cs="Arial"/>
                <w:sz w:val="22"/>
                <w:szCs w:val="22"/>
              </w:rPr>
              <w:t>762,0</w:t>
            </w:r>
          </w:p>
        </w:tc>
        <w:tc>
          <w:tcPr>
            <w:tcW w:w="1417" w:type="dxa"/>
            <w:tcBorders>
              <w:top w:val="nil"/>
              <w:left w:val="nil"/>
              <w:bottom w:val="single" w:sz="4" w:space="0" w:color="auto"/>
              <w:right w:val="single" w:sz="4" w:space="0" w:color="auto"/>
            </w:tcBorders>
            <w:shd w:val="clear" w:color="auto" w:fill="auto"/>
            <w:noWrap/>
            <w:vAlign w:val="bottom"/>
            <w:hideMark/>
          </w:tcPr>
          <w:p w:rsidR="002F411F" w:rsidRDefault="002F411F">
            <w:pPr>
              <w:jc w:val="center"/>
              <w:rPr>
                <w:rFonts w:ascii="Arial" w:hAnsi="Arial" w:cs="Arial"/>
                <w:sz w:val="22"/>
                <w:szCs w:val="22"/>
              </w:rPr>
            </w:pPr>
            <w:r>
              <w:rPr>
                <w:rFonts w:ascii="Arial" w:hAnsi="Arial" w:cs="Arial"/>
                <w:sz w:val="22"/>
                <w:szCs w:val="22"/>
              </w:rPr>
              <w:t>232,2</w:t>
            </w:r>
          </w:p>
        </w:tc>
        <w:tc>
          <w:tcPr>
            <w:tcW w:w="1134" w:type="dxa"/>
            <w:tcBorders>
              <w:top w:val="nil"/>
              <w:left w:val="nil"/>
              <w:bottom w:val="single" w:sz="4" w:space="0" w:color="auto"/>
              <w:right w:val="single" w:sz="4" w:space="0" w:color="auto"/>
            </w:tcBorders>
            <w:shd w:val="clear" w:color="auto" w:fill="auto"/>
            <w:noWrap/>
            <w:vAlign w:val="bottom"/>
            <w:hideMark/>
          </w:tcPr>
          <w:p w:rsidR="002F411F" w:rsidRDefault="002F411F">
            <w:pPr>
              <w:jc w:val="right"/>
              <w:rPr>
                <w:rFonts w:ascii="Arial" w:hAnsi="Arial" w:cs="Arial"/>
                <w:sz w:val="22"/>
                <w:szCs w:val="22"/>
              </w:rPr>
            </w:pPr>
            <w:r>
              <w:rPr>
                <w:rFonts w:ascii="Arial" w:hAnsi="Arial" w:cs="Arial"/>
                <w:sz w:val="22"/>
                <w:szCs w:val="22"/>
              </w:rPr>
              <w:t>76,6%</w:t>
            </w:r>
          </w:p>
        </w:tc>
      </w:tr>
      <w:tr w:rsidR="002F411F" w:rsidTr="002F411F">
        <w:trPr>
          <w:trHeight w:val="285"/>
        </w:trPr>
        <w:tc>
          <w:tcPr>
            <w:tcW w:w="469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411F" w:rsidRDefault="002F411F">
            <w:pPr>
              <w:rPr>
                <w:rFonts w:ascii="Arial" w:hAnsi="Arial" w:cs="Arial"/>
                <w:sz w:val="20"/>
                <w:szCs w:val="20"/>
              </w:rPr>
            </w:pPr>
            <w:r>
              <w:rPr>
                <w:rFonts w:ascii="Arial" w:hAnsi="Arial" w:cs="Arial"/>
                <w:sz w:val="20"/>
                <w:szCs w:val="20"/>
              </w:rPr>
              <w:t>Услуги по содержанию имущества (225)</w:t>
            </w:r>
          </w:p>
        </w:tc>
        <w:tc>
          <w:tcPr>
            <w:tcW w:w="992" w:type="dxa"/>
            <w:tcBorders>
              <w:top w:val="nil"/>
              <w:left w:val="nil"/>
              <w:bottom w:val="single" w:sz="4" w:space="0" w:color="auto"/>
              <w:right w:val="single" w:sz="4" w:space="0" w:color="auto"/>
            </w:tcBorders>
            <w:shd w:val="clear" w:color="auto" w:fill="auto"/>
            <w:noWrap/>
            <w:vAlign w:val="bottom"/>
            <w:hideMark/>
          </w:tcPr>
          <w:p w:rsidR="002F411F" w:rsidRDefault="002F411F">
            <w:pPr>
              <w:jc w:val="center"/>
              <w:rPr>
                <w:rFonts w:ascii="Arial" w:hAnsi="Arial" w:cs="Arial"/>
                <w:sz w:val="22"/>
                <w:szCs w:val="22"/>
              </w:rPr>
            </w:pPr>
            <w:r>
              <w:rPr>
                <w:rFonts w:ascii="Arial" w:hAnsi="Arial" w:cs="Arial"/>
                <w:sz w:val="22"/>
                <w:szCs w:val="22"/>
              </w:rPr>
              <w:t>3076,3</w:t>
            </w:r>
          </w:p>
        </w:tc>
        <w:tc>
          <w:tcPr>
            <w:tcW w:w="1418" w:type="dxa"/>
            <w:tcBorders>
              <w:top w:val="nil"/>
              <w:left w:val="nil"/>
              <w:bottom w:val="single" w:sz="4" w:space="0" w:color="auto"/>
              <w:right w:val="single" w:sz="4" w:space="0" w:color="auto"/>
            </w:tcBorders>
            <w:shd w:val="clear" w:color="auto" w:fill="auto"/>
            <w:noWrap/>
            <w:vAlign w:val="bottom"/>
            <w:hideMark/>
          </w:tcPr>
          <w:p w:rsidR="002F411F" w:rsidRDefault="002F411F">
            <w:pPr>
              <w:jc w:val="center"/>
              <w:rPr>
                <w:rFonts w:ascii="Arial" w:hAnsi="Arial" w:cs="Arial"/>
                <w:sz w:val="22"/>
                <w:szCs w:val="22"/>
              </w:rPr>
            </w:pPr>
            <w:r>
              <w:rPr>
                <w:rFonts w:ascii="Arial" w:hAnsi="Arial" w:cs="Arial"/>
                <w:sz w:val="22"/>
                <w:szCs w:val="22"/>
              </w:rPr>
              <w:t>3076,3</w:t>
            </w:r>
          </w:p>
        </w:tc>
        <w:tc>
          <w:tcPr>
            <w:tcW w:w="1134" w:type="dxa"/>
            <w:tcBorders>
              <w:top w:val="nil"/>
              <w:left w:val="nil"/>
              <w:bottom w:val="single" w:sz="4" w:space="0" w:color="auto"/>
              <w:right w:val="single" w:sz="4" w:space="0" w:color="auto"/>
            </w:tcBorders>
            <w:shd w:val="clear" w:color="auto" w:fill="auto"/>
            <w:noWrap/>
            <w:vAlign w:val="bottom"/>
            <w:hideMark/>
          </w:tcPr>
          <w:p w:rsidR="002F411F" w:rsidRDefault="002F411F">
            <w:pPr>
              <w:jc w:val="center"/>
              <w:rPr>
                <w:rFonts w:ascii="Arial" w:hAnsi="Arial" w:cs="Arial"/>
                <w:sz w:val="22"/>
                <w:szCs w:val="22"/>
              </w:rPr>
            </w:pPr>
            <w:r>
              <w:rPr>
                <w:rFonts w:ascii="Arial" w:hAnsi="Arial" w:cs="Arial"/>
                <w:sz w:val="22"/>
                <w:szCs w:val="22"/>
              </w:rPr>
              <w:t>2987,3</w:t>
            </w:r>
          </w:p>
        </w:tc>
        <w:tc>
          <w:tcPr>
            <w:tcW w:w="1417" w:type="dxa"/>
            <w:tcBorders>
              <w:top w:val="nil"/>
              <w:left w:val="nil"/>
              <w:bottom w:val="single" w:sz="4" w:space="0" w:color="auto"/>
              <w:right w:val="single" w:sz="4" w:space="0" w:color="auto"/>
            </w:tcBorders>
            <w:shd w:val="clear" w:color="auto" w:fill="auto"/>
            <w:noWrap/>
            <w:vAlign w:val="bottom"/>
            <w:hideMark/>
          </w:tcPr>
          <w:p w:rsidR="002F411F" w:rsidRDefault="002F411F">
            <w:pPr>
              <w:jc w:val="center"/>
              <w:rPr>
                <w:rFonts w:ascii="Arial" w:hAnsi="Arial" w:cs="Arial"/>
                <w:sz w:val="22"/>
                <w:szCs w:val="22"/>
              </w:rPr>
            </w:pPr>
            <w:r>
              <w:rPr>
                <w:rFonts w:ascii="Arial" w:hAnsi="Arial" w:cs="Arial"/>
                <w:sz w:val="22"/>
                <w:szCs w:val="22"/>
              </w:rPr>
              <w:t>89,1</w:t>
            </w:r>
          </w:p>
        </w:tc>
        <w:tc>
          <w:tcPr>
            <w:tcW w:w="1134" w:type="dxa"/>
            <w:tcBorders>
              <w:top w:val="nil"/>
              <w:left w:val="nil"/>
              <w:bottom w:val="single" w:sz="4" w:space="0" w:color="auto"/>
              <w:right w:val="single" w:sz="4" w:space="0" w:color="auto"/>
            </w:tcBorders>
            <w:shd w:val="clear" w:color="auto" w:fill="auto"/>
            <w:noWrap/>
            <w:vAlign w:val="bottom"/>
            <w:hideMark/>
          </w:tcPr>
          <w:p w:rsidR="002F411F" w:rsidRDefault="002F411F">
            <w:pPr>
              <w:jc w:val="right"/>
              <w:rPr>
                <w:rFonts w:ascii="Arial" w:hAnsi="Arial" w:cs="Arial"/>
                <w:sz w:val="22"/>
                <w:szCs w:val="22"/>
              </w:rPr>
            </w:pPr>
            <w:r>
              <w:rPr>
                <w:rFonts w:ascii="Arial" w:hAnsi="Arial" w:cs="Arial"/>
                <w:sz w:val="22"/>
                <w:szCs w:val="22"/>
              </w:rPr>
              <w:t>97,1%</w:t>
            </w:r>
          </w:p>
        </w:tc>
      </w:tr>
      <w:tr w:rsidR="002F411F" w:rsidTr="002F411F">
        <w:trPr>
          <w:trHeight w:val="330"/>
        </w:trPr>
        <w:tc>
          <w:tcPr>
            <w:tcW w:w="4693" w:type="dxa"/>
            <w:gridSpan w:val="4"/>
            <w:tcBorders>
              <w:top w:val="single" w:sz="4" w:space="0" w:color="auto"/>
              <w:left w:val="single" w:sz="4" w:space="0" w:color="auto"/>
              <w:bottom w:val="single" w:sz="4" w:space="0" w:color="auto"/>
              <w:right w:val="single" w:sz="4" w:space="0" w:color="000000"/>
            </w:tcBorders>
            <w:shd w:val="clear" w:color="000000" w:fill="DAEEF3"/>
            <w:noWrap/>
            <w:vAlign w:val="bottom"/>
            <w:hideMark/>
          </w:tcPr>
          <w:p w:rsidR="002F411F" w:rsidRDefault="002F411F">
            <w:pPr>
              <w:rPr>
                <w:rFonts w:ascii="Arial" w:hAnsi="Arial" w:cs="Arial"/>
                <w:sz w:val="20"/>
                <w:szCs w:val="20"/>
              </w:rPr>
            </w:pPr>
            <w:r>
              <w:rPr>
                <w:rFonts w:ascii="Arial" w:hAnsi="Arial" w:cs="Arial"/>
                <w:sz w:val="20"/>
                <w:szCs w:val="20"/>
              </w:rPr>
              <w:t xml:space="preserve">    в т.ч. дорожный фонд (225)</w:t>
            </w:r>
          </w:p>
        </w:tc>
        <w:tc>
          <w:tcPr>
            <w:tcW w:w="992" w:type="dxa"/>
            <w:tcBorders>
              <w:top w:val="nil"/>
              <w:left w:val="nil"/>
              <w:bottom w:val="single" w:sz="4" w:space="0" w:color="auto"/>
              <w:right w:val="single" w:sz="4" w:space="0" w:color="auto"/>
            </w:tcBorders>
            <w:shd w:val="clear" w:color="000000" w:fill="DAEEF3"/>
            <w:noWrap/>
            <w:vAlign w:val="bottom"/>
            <w:hideMark/>
          </w:tcPr>
          <w:p w:rsidR="002F411F" w:rsidRDefault="002F411F">
            <w:pPr>
              <w:jc w:val="center"/>
              <w:rPr>
                <w:rFonts w:ascii="Arial" w:hAnsi="Arial" w:cs="Arial"/>
                <w:sz w:val="22"/>
                <w:szCs w:val="22"/>
              </w:rPr>
            </w:pPr>
            <w:r>
              <w:rPr>
                <w:rFonts w:ascii="Arial" w:hAnsi="Arial" w:cs="Arial"/>
                <w:sz w:val="22"/>
                <w:szCs w:val="22"/>
              </w:rPr>
              <w:t>2387,7</w:t>
            </w:r>
          </w:p>
        </w:tc>
        <w:tc>
          <w:tcPr>
            <w:tcW w:w="1418" w:type="dxa"/>
            <w:tcBorders>
              <w:top w:val="nil"/>
              <w:left w:val="nil"/>
              <w:bottom w:val="single" w:sz="4" w:space="0" w:color="auto"/>
              <w:right w:val="single" w:sz="4" w:space="0" w:color="auto"/>
            </w:tcBorders>
            <w:shd w:val="clear" w:color="000000" w:fill="DAEEF3"/>
            <w:noWrap/>
            <w:vAlign w:val="bottom"/>
            <w:hideMark/>
          </w:tcPr>
          <w:p w:rsidR="002F411F" w:rsidRDefault="002F411F">
            <w:pPr>
              <w:jc w:val="center"/>
              <w:rPr>
                <w:rFonts w:ascii="Arial" w:hAnsi="Arial" w:cs="Arial"/>
                <w:sz w:val="22"/>
                <w:szCs w:val="22"/>
              </w:rPr>
            </w:pPr>
            <w:r>
              <w:rPr>
                <w:rFonts w:ascii="Arial" w:hAnsi="Arial" w:cs="Arial"/>
                <w:sz w:val="22"/>
                <w:szCs w:val="22"/>
              </w:rPr>
              <w:t>2387,7</w:t>
            </w:r>
          </w:p>
        </w:tc>
        <w:tc>
          <w:tcPr>
            <w:tcW w:w="1134" w:type="dxa"/>
            <w:tcBorders>
              <w:top w:val="nil"/>
              <w:left w:val="nil"/>
              <w:bottom w:val="single" w:sz="4" w:space="0" w:color="auto"/>
              <w:right w:val="single" w:sz="4" w:space="0" w:color="auto"/>
            </w:tcBorders>
            <w:shd w:val="clear" w:color="000000" w:fill="DAEEF3"/>
            <w:noWrap/>
            <w:vAlign w:val="bottom"/>
            <w:hideMark/>
          </w:tcPr>
          <w:p w:rsidR="002F411F" w:rsidRDefault="002F411F">
            <w:pPr>
              <w:jc w:val="center"/>
              <w:rPr>
                <w:rFonts w:ascii="Arial" w:hAnsi="Arial" w:cs="Arial"/>
                <w:sz w:val="22"/>
                <w:szCs w:val="22"/>
              </w:rPr>
            </w:pPr>
            <w:r>
              <w:rPr>
                <w:rFonts w:ascii="Arial" w:hAnsi="Arial" w:cs="Arial"/>
                <w:sz w:val="22"/>
                <w:szCs w:val="22"/>
              </w:rPr>
              <w:t>2386,8</w:t>
            </w:r>
          </w:p>
        </w:tc>
        <w:tc>
          <w:tcPr>
            <w:tcW w:w="1417" w:type="dxa"/>
            <w:tcBorders>
              <w:top w:val="nil"/>
              <w:left w:val="nil"/>
              <w:bottom w:val="single" w:sz="4" w:space="0" w:color="auto"/>
              <w:right w:val="single" w:sz="4" w:space="0" w:color="auto"/>
            </w:tcBorders>
            <w:shd w:val="clear" w:color="000000" w:fill="DAEEF3"/>
            <w:noWrap/>
            <w:vAlign w:val="bottom"/>
            <w:hideMark/>
          </w:tcPr>
          <w:p w:rsidR="002F411F" w:rsidRDefault="002F411F">
            <w:pPr>
              <w:jc w:val="center"/>
              <w:rPr>
                <w:rFonts w:ascii="Arial" w:hAnsi="Arial" w:cs="Arial"/>
                <w:sz w:val="22"/>
                <w:szCs w:val="22"/>
              </w:rPr>
            </w:pPr>
            <w:r>
              <w:rPr>
                <w:rFonts w:ascii="Arial" w:hAnsi="Arial" w:cs="Arial"/>
                <w:sz w:val="22"/>
                <w:szCs w:val="22"/>
              </w:rPr>
              <w:t>0,9</w:t>
            </w:r>
          </w:p>
        </w:tc>
        <w:tc>
          <w:tcPr>
            <w:tcW w:w="1134" w:type="dxa"/>
            <w:tcBorders>
              <w:top w:val="nil"/>
              <w:left w:val="nil"/>
              <w:bottom w:val="single" w:sz="4" w:space="0" w:color="auto"/>
              <w:right w:val="single" w:sz="4" w:space="0" w:color="auto"/>
            </w:tcBorders>
            <w:shd w:val="clear" w:color="000000" w:fill="DAEEF3"/>
            <w:noWrap/>
            <w:vAlign w:val="bottom"/>
            <w:hideMark/>
          </w:tcPr>
          <w:p w:rsidR="002F411F" w:rsidRDefault="002F411F">
            <w:pPr>
              <w:jc w:val="right"/>
              <w:rPr>
                <w:rFonts w:ascii="Arial" w:hAnsi="Arial" w:cs="Arial"/>
                <w:sz w:val="22"/>
                <w:szCs w:val="22"/>
              </w:rPr>
            </w:pPr>
            <w:r>
              <w:rPr>
                <w:rFonts w:ascii="Arial" w:hAnsi="Arial" w:cs="Arial"/>
                <w:sz w:val="22"/>
                <w:szCs w:val="22"/>
              </w:rPr>
              <w:t>100,0%</w:t>
            </w:r>
          </w:p>
        </w:tc>
      </w:tr>
      <w:tr w:rsidR="002F411F" w:rsidTr="002F411F">
        <w:trPr>
          <w:trHeight w:val="330"/>
        </w:trPr>
        <w:tc>
          <w:tcPr>
            <w:tcW w:w="4693" w:type="dxa"/>
            <w:gridSpan w:val="4"/>
            <w:tcBorders>
              <w:top w:val="single" w:sz="4" w:space="0" w:color="auto"/>
              <w:left w:val="single" w:sz="4" w:space="0" w:color="auto"/>
              <w:bottom w:val="single" w:sz="4" w:space="0" w:color="auto"/>
              <w:right w:val="single" w:sz="4" w:space="0" w:color="000000"/>
            </w:tcBorders>
            <w:shd w:val="clear" w:color="000000" w:fill="FFFFFF"/>
            <w:vAlign w:val="bottom"/>
            <w:hideMark/>
          </w:tcPr>
          <w:p w:rsidR="002F411F" w:rsidRDefault="002F411F">
            <w:pPr>
              <w:rPr>
                <w:rFonts w:ascii="Arial" w:hAnsi="Arial" w:cs="Arial"/>
                <w:color w:val="FF0000"/>
                <w:sz w:val="20"/>
                <w:szCs w:val="20"/>
              </w:rPr>
            </w:pPr>
            <w:r>
              <w:rPr>
                <w:rFonts w:ascii="Arial" w:hAnsi="Arial" w:cs="Arial"/>
                <w:color w:val="FF0000"/>
                <w:sz w:val="20"/>
                <w:szCs w:val="20"/>
              </w:rPr>
              <w:t>Страхование (227)</w:t>
            </w:r>
          </w:p>
        </w:tc>
        <w:tc>
          <w:tcPr>
            <w:tcW w:w="992" w:type="dxa"/>
            <w:tcBorders>
              <w:top w:val="nil"/>
              <w:left w:val="nil"/>
              <w:bottom w:val="single" w:sz="4" w:space="0" w:color="auto"/>
              <w:right w:val="single" w:sz="4" w:space="0" w:color="auto"/>
            </w:tcBorders>
            <w:shd w:val="clear" w:color="000000" w:fill="FFFFFF"/>
            <w:noWrap/>
            <w:vAlign w:val="bottom"/>
            <w:hideMark/>
          </w:tcPr>
          <w:p w:rsidR="002F411F" w:rsidRDefault="002F411F">
            <w:pPr>
              <w:jc w:val="center"/>
              <w:rPr>
                <w:rFonts w:ascii="Arial" w:hAnsi="Arial" w:cs="Arial"/>
                <w:sz w:val="22"/>
                <w:szCs w:val="22"/>
              </w:rPr>
            </w:pPr>
            <w:r>
              <w:rPr>
                <w:rFonts w:ascii="Arial" w:hAnsi="Arial" w:cs="Arial"/>
                <w:sz w:val="22"/>
                <w:szCs w:val="22"/>
              </w:rPr>
              <w:t>6,5</w:t>
            </w:r>
          </w:p>
        </w:tc>
        <w:tc>
          <w:tcPr>
            <w:tcW w:w="1418" w:type="dxa"/>
            <w:tcBorders>
              <w:top w:val="nil"/>
              <w:left w:val="nil"/>
              <w:bottom w:val="single" w:sz="4" w:space="0" w:color="auto"/>
              <w:right w:val="single" w:sz="4" w:space="0" w:color="auto"/>
            </w:tcBorders>
            <w:shd w:val="clear" w:color="000000" w:fill="FFFFFF"/>
            <w:noWrap/>
            <w:vAlign w:val="bottom"/>
            <w:hideMark/>
          </w:tcPr>
          <w:p w:rsidR="002F411F" w:rsidRDefault="002F411F">
            <w:pPr>
              <w:jc w:val="center"/>
              <w:rPr>
                <w:rFonts w:ascii="Arial" w:hAnsi="Arial" w:cs="Arial"/>
                <w:sz w:val="22"/>
                <w:szCs w:val="22"/>
              </w:rPr>
            </w:pPr>
            <w:r>
              <w:rPr>
                <w:rFonts w:ascii="Arial" w:hAnsi="Arial" w:cs="Arial"/>
                <w:sz w:val="22"/>
                <w:szCs w:val="22"/>
              </w:rPr>
              <w:t>6,5</w:t>
            </w:r>
          </w:p>
        </w:tc>
        <w:tc>
          <w:tcPr>
            <w:tcW w:w="1134" w:type="dxa"/>
            <w:tcBorders>
              <w:top w:val="nil"/>
              <w:left w:val="nil"/>
              <w:bottom w:val="single" w:sz="4" w:space="0" w:color="auto"/>
              <w:right w:val="single" w:sz="4" w:space="0" w:color="auto"/>
            </w:tcBorders>
            <w:shd w:val="clear" w:color="000000" w:fill="FFFFFF"/>
            <w:noWrap/>
            <w:vAlign w:val="bottom"/>
            <w:hideMark/>
          </w:tcPr>
          <w:p w:rsidR="002F411F" w:rsidRDefault="002F411F">
            <w:pPr>
              <w:jc w:val="center"/>
              <w:rPr>
                <w:rFonts w:ascii="Arial" w:hAnsi="Arial" w:cs="Arial"/>
                <w:sz w:val="22"/>
                <w:szCs w:val="22"/>
              </w:rPr>
            </w:pPr>
            <w:r>
              <w:rPr>
                <w:rFonts w:ascii="Arial" w:hAnsi="Arial" w:cs="Arial"/>
                <w:sz w:val="22"/>
                <w:szCs w:val="22"/>
              </w:rPr>
              <w:t>5,6</w:t>
            </w:r>
          </w:p>
        </w:tc>
        <w:tc>
          <w:tcPr>
            <w:tcW w:w="1417" w:type="dxa"/>
            <w:tcBorders>
              <w:top w:val="nil"/>
              <w:left w:val="nil"/>
              <w:bottom w:val="single" w:sz="4" w:space="0" w:color="auto"/>
              <w:right w:val="single" w:sz="4" w:space="0" w:color="auto"/>
            </w:tcBorders>
            <w:shd w:val="clear" w:color="000000" w:fill="FFFFFF"/>
            <w:noWrap/>
            <w:vAlign w:val="bottom"/>
            <w:hideMark/>
          </w:tcPr>
          <w:p w:rsidR="002F411F" w:rsidRDefault="002F411F">
            <w:pPr>
              <w:jc w:val="center"/>
              <w:rPr>
                <w:rFonts w:ascii="Arial" w:hAnsi="Arial" w:cs="Arial"/>
                <w:sz w:val="22"/>
                <w:szCs w:val="22"/>
              </w:rPr>
            </w:pPr>
            <w:r>
              <w:rPr>
                <w:rFonts w:ascii="Arial" w:hAnsi="Arial" w:cs="Arial"/>
                <w:sz w:val="22"/>
                <w:szCs w:val="22"/>
              </w:rPr>
              <w:t>0,9</w:t>
            </w:r>
          </w:p>
        </w:tc>
        <w:tc>
          <w:tcPr>
            <w:tcW w:w="1134" w:type="dxa"/>
            <w:tcBorders>
              <w:top w:val="nil"/>
              <w:left w:val="nil"/>
              <w:bottom w:val="single" w:sz="4" w:space="0" w:color="auto"/>
              <w:right w:val="single" w:sz="4" w:space="0" w:color="auto"/>
            </w:tcBorders>
            <w:shd w:val="clear" w:color="000000" w:fill="FFFFFF"/>
            <w:noWrap/>
            <w:vAlign w:val="bottom"/>
            <w:hideMark/>
          </w:tcPr>
          <w:p w:rsidR="002F411F" w:rsidRDefault="002F411F">
            <w:pPr>
              <w:jc w:val="right"/>
              <w:rPr>
                <w:rFonts w:ascii="Arial" w:hAnsi="Arial" w:cs="Arial"/>
                <w:sz w:val="22"/>
                <w:szCs w:val="22"/>
              </w:rPr>
            </w:pPr>
            <w:r>
              <w:rPr>
                <w:rFonts w:ascii="Arial" w:hAnsi="Arial" w:cs="Arial"/>
                <w:sz w:val="22"/>
                <w:szCs w:val="22"/>
              </w:rPr>
              <w:t>86,2%</w:t>
            </w:r>
          </w:p>
        </w:tc>
      </w:tr>
      <w:tr w:rsidR="002F411F" w:rsidTr="002F411F">
        <w:trPr>
          <w:trHeight w:val="300"/>
        </w:trPr>
        <w:tc>
          <w:tcPr>
            <w:tcW w:w="469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411F" w:rsidRDefault="002F411F">
            <w:pPr>
              <w:rPr>
                <w:rFonts w:ascii="Arial" w:hAnsi="Arial" w:cs="Arial"/>
                <w:sz w:val="20"/>
                <w:szCs w:val="20"/>
              </w:rPr>
            </w:pPr>
            <w:r>
              <w:rPr>
                <w:rFonts w:ascii="Arial" w:hAnsi="Arial" w:cs="Arial"/>
                <w:sz w:val="20"/>
                <w:szCs w:val="20"/>
              </w:rPr>
              <w:t>Прочие услуги (226)</w:t>
            </w:r>
          </w:p>
        </w:tc>
        <w:tc>
          <w:tcPr>
            <w:tcW w:w="992" w:type="dxa"/>
            <w:tcBorders>
              <w:top w:val="nil"/>
              <w:left w:val="nil"/>
              <w:bottom w:val="single" w:sz="4" w:space="0" w:color="auto"/>
              <w:right w:val="single" w:sz="4" w:space="0" w:color="auto"/>
            </w:tcBorders>
            <w:shd w:val="clear" w:color="auto" w:fill="auto"/>
            <w:noWrap/>
            <w:vAlign w:val="bottom"/>
            <w:hideMark/>
          </w:tcPr>
          <w:p w:rsidR="002F411F" w:rsidRDefault="002F411F">
            <w:pPr>
              <w:jc w:val="center"/>
              <w:rPr>
                <w:rFonts w:ascii="Arial" w:hAnsi="Arial" w:cs="Arial"/>
                <w:sz w:val="22"/>
                <w:szCs w:val="22"/>
              </w:rPr>
            </w:pPr>
            <w:r>
              <w:rPr>
                <w:rFonts w:ascii="Arial" w:hAnsi="Arial" w:cs="Arial"/>
                <w:sz w:val="22"/>
                <w:szCs w:val="22"/>
              </w:rPr>
              <w:t>685,7</w:t>
            </w:r>
          </w:p>
        </w:tc>
        <w:tc>
          <w:tcPr>
            <w:tcW w:w="1418" w:type="dxa"/>
            <w:tcBorders>
              <w:top w:val="nil"/>
              <w:left w:val="nil"/>
              <w:bottom w:val="single" w:sz="4" w:space="0" w:color="auto"/>
              <w:right w:val="single" w:sz="4" w:space="0" w:color="auto"/>
            </w:tcBorders>
            <w:shd w:val="clear" w:color="auto" w:fill="auto"/>
            <w:noWrap/>
            <w:vAlign w:val="bottom"/>
            <w:hideMark/>
          </w:tcPr>
          <w:p w:rsidR="002F411F" w:rsidRDefault="002F411F">
            <w:pPr>
              <w:jc w:val="center"/>
              <w:rPr>
                <w:rFonts w:ascii="Arial" w:hAnsi="Arial" w:cs="Arial"/>
                <w:sz w:val="22"/>
                <w:szCs w:val="22"/>
              </w:rPr>
            </w:pPr>
            <w:r>
              <w:rPr>
                <w:rFonts w:ascii="Arial" w:hAnsi="Arial" w:cs="Arial"/>
                <w:sz w:val="22"/>
                <w:szCs w:val="22"/>
              </w:rPr>
              <w:t>685,7</w:t>
            </w:r>
          </w:p>
        </w:tc>
        <w:tc>
          <w:tcPr>
            <w:tcW w:w="1134" w:type="dxa"/>
            <w:tcBorders>
              <w:top w:val="nil"/>
              <w:left w:val="nil"/>
              <w:bottom w:val="single" w:sz="4" w:space="0" w:color="auto"/>
              <w:right w:val="single" w:sz="4" w:space="0" w:color="auto"/>
            </w:tcBorders>
            <w:shd w:val="clear" w:color="auto" w:fill="auto"/>
            <w:noWrap/>
            <w:vAlign w:val="bottom"/>
            <w:hideMark/>
          </w:tcPr>
          <w:p w:rsidR="002F411F" w:rsidRDefault="002F411F">
            <w:pPr>
              <w:jc w:val="center"/>
              <w:rPr>
                <w:rFonts w:ascii="Arial" w:hAnsi="Arial" w:cs="Arial"/>
                <w:sz w:val="22"/>
                <w:szCs w:val="22"/>
              </w:rPr>
            </w:pPr>
            <w:r>
              <w:rPr>
                <w:rFonts w:ascii="Arial" w:hAnsi="Arial" w:cs="Arial"/>
                <w:sz w:val="22"/>
                <w:szCs w:val="22"/>
              </w:rPr>
              <w:t>643,6</w:t>
            </w:r>
          </w:p>
        </w:tc>
        <w:tc>
          <w:tcPr>
            <w:tcW w:w="1417" w:type="dxa"/>
            <w:tcBorders>
              <w:top w:val="nil"/>
              <w:left w:val="nil"/>
              <w:bottom w:val="single" w:sz="4" w:space="0" w:color="auto"/>
              <w:right w:val="single" w:sz="4" w:space="0" w:color="auto"/>
            </w:tcBorders>
            <w:shd w:val="clear" w:color="auto" w:fill="auto"/>
            <w:noWrap/>
            <w:vAlign w:val="bottom"/>
            <w:hideMark/>
          </w:tcPr>
          <w:p w:rsidR="002F411F" w:rsidRDefault="002F411F">
            <w:pPr>
              <w:jc w:val="center"/>
              <w:rPr>
                <w:rFonts w:ascii="Arial" w:hAnsi="Arial" w:cs="Arial"/>
                <w:sz w:val="22"/>
                <w:szCs w:val="22"/>
              </w:rPr>
            </w:pPr>
            <w:r>
              <w:rPr>
                <w:rFonts w:ascii="Arial" w:hAnsi="Arial" w:cs="Arial"/>
                <w:sz w:val="22"/>
                <w:szCs w:val="22"/>
              </w:rPr>
              <w:t>42,2</w:t>
            </w:r>
          </w:p>
        </w:tc>
        <w:tc>
          <w:tcPr>
            <w:tcW w:w="1134" w:type="dxa"/>
            <w:tcBorders>
              <w:top w:val="nil"/>
              <w:left w:val="nil"/>
              <w:bottom w:val="single" w:sz="4" w:space="0" w:color="auto"/>
              <w:right w:val="single" w:sz="4" w:space="0" w:color="auto"/>
            </w:tcBorders>
            <w:shd w:val="clear" w:color="auto" w:fill="auto"/>
            <w:noWrap/>
            <w:vAlign w:val="bottom"/>
            <w:hideMark/>
          </w:tcPr>
          <w:p w:rsidR="002F411F" w:rsidRDefault="002F411F">
            <w:pPr>
              <w:jc w:val="right"/>
              <w:rPr>
                <w:rFonts w:ascii="Arial" w:hAnsi="Arial" w:cs="Arial"/>
                <w:sz w:val="22"/>
                <w:szCs w:val="22"/>
              </w:rPr>
            </w:pPr>
            <w:r>
              <w:rPr>
                <w:rFonts w:ascii="Arial" w:hAnsi="Arial" w:cs="Arial"/>
                <w:sz w:val="22"/>
                <w:szCs w:val="22"/>
              </w:rPr>
              <w:t>93,9%</w:t>
            </w:r>
          </w:p>
        </w:tc>
      </w:tr>
      <w:tr w:rsidR="002F411F" w:rsidTr="002F411F">
        <w:trPr>
          <w:trHeight w:val="300"/>
        </w:trPr>
        <w:tc>
          <w:tcPr>
            <w:tcW w:w="4693"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2F411F" w:rsidRDefault="002F411F">
            <w:pPr>
              <w:rPr>
                <w:rFonts w:ascii="Arial" w:hAnsi="Arial" w:cs="Arial"/>
                <w:sz w:val="20"/>
                <w:szCs w:val="20"/>
              </w:rPr>
            </w:pPr>
            <w:r>
              <w:rPr>
                <w:rFonts w:ascii="Arial" w:hAnsi="Arial" w:cs="Arial"/>
                <w:sz w:val="20"/>
                <w:szCs w:val="20"/>
              </w:rPr>
              <w:t>Обслуживание внутреннего долга (231)</w:t>
            </w:r>
          </w:p>
        </w:tc>
        <w:tc>
          <w:tcPr>
            <w:tcW w:w="992" w:type="dxa"/>
            <w:tcBorders>
              <w:top w:val="nil"/>
              <w:left w:val="nil"/>
              <w:bottom w:val="single" w:sz="4" w:space="0" w:color="auto"/>
              <w:right w:val="single" w:sz="4" w:space="0" w:color="auto"/>
            </w:tcBorders>
            <w:shd w:val="clear" w:color="auto" w:fill="auto"/>
            <w:noWrap/>
            <w:vAlign w:val="bottom"/>
            <w:hideMark/>
          </w:tcPr>
          <w:p w:rsidR="002F411F" w:rsidRDefault="002F411F">
            <w:pPr>
              <w:jc w:val="center"/>
              <w:rPr>
                <w:rFonts w:ascii="Arial" w:hAnsi="Arial" w:cs="Arial"/>
                <w:sz w:val="22"/>
                <w:szCs w:val="22"/>
              </w:rPr>
            </w:pPr>
            <w:r>
              <w:rPr>
                <w:rFonts w:ascii="Arial" w:hAnsi="Arial" w:cs="Arial"/>
                <w:sz w:val="22"/>
                <w:szCs w:val="22"/>
              </w:rPr>
              <w:t>0,0</w:t>
            </w:r>
          </w:p>
        </w:tc>
        <w:tc>
          <w:tcPr>
            <w:tcW w:w="1418" w:type="dxa"/>
            <w:tcBorders>
              <w:top w:val="nil"/>
              <w:left w:val="nil"/>
              <w:bottom w:val="single" w:sz="4" w:space="0" w:color="auto"/>
              <w:right w:val="single" w:sz="4" w:space="0" w:color="auto"/>
            </w:tcBorders>
            <w:shd w:val="clear" w:color="auto" w:fill="auto"/>
            <w:noWrap/>
            <w:vAlign w:val="bottom"/>
            <w:hideMark/>
          </w:tcPr>
          <w:p w:rsidR="002F411F" w:rsidRDefault="002F411F">
            <w:pPr>
              <w:jc w:val="center"/>
              <w:rPr>
                <w:rFonts w:ascii="Arial" w:hAnsi="Arial" w:cs="Arial"/>
                <w:sz w:val="22"/>
                <w:szCs w:val="22"/>
              </w:rPr>
            </w:pPr>
            <w:r>
              <w:rPr>
                <w:rFonts w:ascii="Arial" w:hAnsi="Arial" w:cs="Arial"/>
                <w:sz w:val="22"/>
                <w:szCs w:val="22"/>
              </w:rPr>
              <w:t>0,0</w:t>
            </w:r>
          </w:p>
        </w:tc>
        <w:tc>
          <w:tcPr>
            <w:tcW w:w="1134" w:type="dxa"/>
            <w:tcBorders>
              <w:top w:val="nil"/>
              <w:left w:val="nil"/>
              <w:bottom w:val="single" w:sz="4" w:space="0" w:color="auto"/>
              <w:right w:val="single" w:sz="4" w:space="0" w:color="auto"/>
            </w:tcBorders>
            <w:shd w:val="clear" w:color="auto" w:fill="auto"/>
            <w:noWrap/>
            <w:vAlign w:val="bottom"/>
            <w:hideMark/>
          </w:tcPr>
          <w:p w:rsidR="002F411F" w:rsidRDefault="002F411F">
            <w:pPr>
              <w:jc w:val="center"/>
              <w:rPr>
                <w:rFonts w:ascii="Arial" w:hAnsi="Arial" w:cs="Arial"/>
                <w:sz w:val="22"/>
                <w:szCs w:val="22"/>
              </w:rPr>
            </w:pPr>
            <w:r>
              <w:rPr>
                <w:rFonts w:ascii="Arial" w:hAnsi="Arial" w:cs="Arial"/>
                <w:sz w:val="22"/>
                <w:szCs w:val="22"/>
              </w:rPr>
              <w:t>0,0</w:t>
            </w:r>
          </w:p>
        </w:tc>
        <w:tc>
          <w:tcPr>
            <w:tcW w:w="1417" w:type="dxa"/>
            <w:tcBorders>
              <w:top w:val="nil"/>
              <w:left w:val="nil"/>
              <w:bottom w:val="single" w:sz="4" w:space="0" w:color="auto"/>
              <w:right w:val="single" w:sz="4" w:space="0" w:color="auto"/>
            </w:tcBorders>
            <w:shd w:val="clear" w:color="auto" w:fill="auto"/>
            <w:noWrap/>
            <w:vAlign w:val="bottom"/>
            <w:hideMark/>
          </w:tcPr>
          <w:p w:rsidR="002F411F" w:rsidRDefault="002F411F">
            <w:pPr>
              <w:jc w:val="center"/>
              <w:rPr>
                <w:rFonts w:ascii="Arial" w:hAnsi="Arial" w:cs="Arial"/>
                <w:sz w:val="22"/>
                <w:szCs w:val="22"/>
              </w:rPr>
            </w:pPr>
            <w:r>
              <w:rPr>
                <w:rFonts w:ascii="Arial" w:hAnsi="Arial" w:cs="Arial"/>
                <w:sz w:val="22"/>
                <w:szCs w:val="22"/>
              </w:rPr>
              <w:t>0,0</w:t>
            </w:r>
          </w:p>
        </w:tc>
        <w:tc>
          <w:tcPr>
            <w:tcW w:w="1134" w:type="dxa"/>
            <w:tcBorders>
              <w:top w:val="nil"/>
              <w:left w:val="nil"/>
              <w:bottom w:val="single" w:sz="4" w:space="0" w:color="auto"/>
              <w:right w:val="single" w:sz="4" w:space="0" w:color="auto"/>
            </w:tcBorders>
            <w:shd w:val="clear" w:color="auto" w:fill="auto"/>
            <w:noWrap/>
            <w:vAlign w:val="bottom"/>
            <w:hideMark/>
          </w:tcPr>
          <w:p w:rsidR="002F411F" w:rsidRDefault="002F411F">
            <w:pPr>
              <w:jc w:val="right"/>
              <w:rPr>
                <w:rFonts w:ascii="Arial" w:hAnsi="Arial" w:cs="Arial"/>
                <w:sz w:val="22"/>
                <w:szCs w:val="22"/>
              </w:rPr>
            </w:pPr>
            <w:r>
              <w:rPr>
                <w:rFonts w:ascii="Arial" w:hAnsi="Arial" w:cs="Arial"/>
                <w:sz w:val="22"/>
                <w:szCs w:val="22"/>
              </w:rPr>
              <w:t>0,0%</w:t>
            </w:r>
          </w:p>
        </w:tc>
      </w:tr>
      <w:tr w:rsidR="002F411F" w:rsidTr="002F411F">
        <w:trPr>
          <w:trHeight w:val="300"/>
        </w:trPr>
        <w:tc>
          <w:tcPr>
            <w:tcW w:w="469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411F" w:rsidRDefault="002F411F">
            <w:pPr>
              <w:rPr>
                <w:rFonts w:ascii="Arial" w:hAnsi="Arial" w:cs="Arial"/>
                <w:sz w:val="20"/>
                <w:szCs w:val="20"/>
              </w:rPr>
            </w:pPr>
            <w:r>
              <w:rPr>
                <w:rFonts w:ascii="Arial" w:hAnsi="Arial" w:cs="Arial"/>
                <w:sz w:val="20"/>
                <w:szCs w:val="20"/>
              </w:rPr>
              <w:t>Межбюджетные трансферты (251)</w:t>
            </w:r>
          </w:p>
        </w:tc>
        <w:tc>
          <w:tcPr>
            <w:tcW w:w="992" w:type="dxa"/>
            <w:tcBorders>
              <w:top w:val="nil"/>
              <w:left w:val="nil"/>
              <w:bottom w:val="single" w:sz="4" w:space="0" w:color="auto"/>
              <w:right w:val="single" w:sz="4" w:space="0" w:color="auto"/>
            </w:tcBorders>
            <w:shd w:val="clear" w:color="auto" w:fill="auto"/>
            <w:noWrap/>
            <w:vAlign w:val="bottom"/>
            <w:hideMark/>
          </w:tcPr>
          <w:p w:rsidR="002F411F" w:rsidRDefault="002F411F">
            <w:pPr>
              <w:jc w:val="center"/>
              <w:rPr>
                <w:rFonts w:ascii="Arial" w:hAnsi="Arial" w:cs="Arial"/>
                <w:sz w:val="22"/>
                <w:szCs w:val="22"/>
              </w:rPr>
            </w:pPr>
            <w:r>
              <w:rPr>
                <w:rFonts w:ascii="Arial" w:hAnsi="Arial" w:cs="Arial"/>
                <w:sz w:val="22"/>
                <w:szCs w:val="22"/>
              </w:rPr>
              <w:t>92,3</w:t>
            </w:r>
          </w:p>
        </w:tc>
        <w:tc>
          <w:tcPr>
            <w:tcW w:w="1418" w:type="dxa"/>
            <w:tcBorders>
              <w:top w:val="nil"/>
              <w:left w:val="nil"/>
              <w:bottom w:val="single" w:sz="4" w:space="0" w:color="auto"/>
              <w:right w:val="single" w:sz="4" w:space="0" w:color="auto"/>
            </w:tcBorders>
            <w:shd w:val="clear" w:color="auto" w:fill="auto"/>
            <w:noWrap/>
            <w:vAlign w:val="bottom"/>
            <w:hideMark/>
          </w:tcPr>
          <w:p w:rsidR="002F411F" w:rsidRDefault="002F411F">
            <w:pPr>
              <w:jc w:val="center"/>
              <w:rPr>
                <w:rFonts w:ascii="Arial" w:hAnsi="Arial" w:cs="Arial"/>
                <w:sz w:val="22"/>
                <w:szCs w:val="22"/>
              </w:rPr>
            </w:pPr>
            <w:r>
              <w:rPr>
                <w:rFonts w:ascii="Arial" w:hAnsi="Arial" w:cs="Arial"/>
                <w:sz w:val="22"/>
                <w:szCs w:val="22"/>
              </w:rPr>
              <w:t>92,3</w:t>
            </w:r>
          </w:p>
        </w:tc>
        <w:tc>
          <w:tcPr>
            <w:tcW w:w="1134" w:type="dxa"/>
            <w:tcBorders>
              <w:top w:val="nil"/>
              <w:left w:val="nil"/>
              <w:bottom w:val="single" w:sz="4" w:space="0" w:color="auto"/>
              <w:right w:val="single" w:sz="4" w:space="0" w:color="auto"/>
            </w:tcBorders>
            <w:shd w:val="clear" w:color="auto" w:fill="auto"/>
            <w:noWrap/>
            <w:vAlign w:val="bottom"/>
            <w:hideMark/>
          </w:tcPr>
          <w:p w:rsidR="002F411F" w:rsidRDefault="002F411F">
            <w:pPr>
              <w:jc w:val="center"/>
              <w:rPr>
                <w:rFonts w:ascii="Arial" w:hAnsi="Arial" w:cs="Arial"/>
                <w:sz w:val="22"/>
                <w:szCs w:val="22"/>
              </w:rPr>
            </w:pPr>
            <w:r>
              <w:rPr>
                <w:rFonts w:ascii="Arial" w:hAnsi="Arial" w:cs="Arial"/>
                <w:sz w:val="22"/>
                <w:szCs w:val="22"/>
              </w:rPr>
              <w:t>92,3</w:t>
            </w:r>
          </w:p>
        </w:tc>
        <w:tc>
          <w:tcPr>
            <w:tcW w:w="1417" w:type="dxa"/>
            <w:tcBorders>
              <w:top w:val="nil"/>
              <w:left w:val="nil"/>
              <w:bottom w:val="single" w:sz="4" w:space="0" w:color="auto"/>
              <w:right w:val="single" w:sz="4" w:space="0" w:color="auto"/>
            </w:tcBorders>
            <w:shd w:val="clear" w:color="auto" w:fill="auto"/>
            <w:noWrap/>
            <w:vAlign w:val="bottom"/>
            <w:hideMark/>
          </w:tcPr>
          <w:p w:rsidR="002F411F" w:rsidRDefault="002F411F">
            <w:pPr>
              <w:jc w:val="center"/>
              <w:rPr>
                <w:rFonts w:ascii="Arial" w:hAnsi="Arial" w:cs="Arial"/>
                <w:sz w:val="22"/>
                <w:szCs w:val="22"/>
              </w:rPr>
            </w:pPr>
            <w:r>
              <w:rPr>
                <w:rFonts w:ascii="Arial" w:hAnsi="Arial" w:cs="Arial"/>
                <w:sz w:val="22"/>
                <w:szCs w:val="22"/>
              </w:rPr>
              <w:t>0,0</w:t>
            </w:r>
          </w:p>
        </w:tc>
        <w:tc>
          <w:tcPr>
            <w:tcW w:w="1134" w:type="dxa"/>
            <w:tcBorders>
              <w:top w:val="nil"/>
              <w:left w:val="nil"/>
              <w:bottom w:val="single" w:sz="4" w:space="0" w:color="auto"/>
              <w:right w:val="single" w:sz="4" w:space="0" w:color="auto"/>
            </w:tcBorders>
            <w:shd w:val="clear" w:color="auto" w:fill="auto"/>
            <w:noWrap/>
            <w:vAlign w:val="bottom"/>
            <w:hideMark/>
          </w:tcPr>
          <w:p w:rsidR="002F411F" w:rsidRDefault="002F411F">
            <w:pPr>
              <w:jc w:val="right"/>
              <w:rPr>
                <w:rFonts w:ascii="Arial" w:hAnsi="Arial" w:cs="Arial"/>
                <w:sz w:val="22"/>
                <w:szCs w:val="22"/>
              </w:rPr>
            </w:pPr>
            <w:r>
              <w:rPr>
                <w:rFonts w:ascii="Arial" w:hAnsi="Arial" w:cs="Arial"/>
                <w:sz w:val="22"/>
                <w:szCs w:val="22"/>
              </w:rPr>
              <w:t>100,0%</w:t>
            </w:r>
          </w:p>
        </w:tc>
      </w:tr>
      <w:tr w:rsidR="002F411F" w:rsidTr="002F411F">
        <w:trPr>
          <w:trHeight w:val="300"/>
        </w:trPr>
        <w:tc>
          <w:tcPr>
            <w:tcW w:w="4693"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2F411F" w:rsidRDefault="002F411F">
            <w:pPr>
              <w:rPr>
                <w:rFonts w:ascii="Arial" w:hAnsi="Arial" w:cs="Arial"/>
                <w:sz w:val="20"/>
                <w:szCs w:val="20"/>
              </w:rPr>
            </w:pPr>
            <w:r>
              <w:rPr>
                <w:rFonts w:ascii="Arial" w:hAnsi="Arial" w:cs="Arial"/>
                <w:sz w:val="20"/>
                <w:szCs w:val="20"/>
              </w:rPr>
              <w:t>Пособия по социальной помощи (262)</w:t>
            </w:r>
          </w:p>
        </w:tc>
        <w:tc>
          <w:tcPr>
            <w:tcW w:w="992" w:type="dxa"/>
            <w:tcBorders>
              <w:top w:val="nil"/>
              <w:left w:val="nil"/>
              <w:bottom w:val="single" w:sz="4" w:space="0" w:color="auto"/>
              <w:right w:val="single" w:sz="4" w:space="0" w:color="auto"/>
            </w:tcBorders>
            <w:shd w:val="clear" w:color="auto" w:fill="auto"/>
            <w:noWrap/>
            <w:vAlign w:val="bottom"/>
            <w:hideMark/>
          </w:tcPr>
          <w:p w:rsidR="002F411F" w:rsidRDefault="002F411F">
            <w:pPr>
              <w:jc w:val="center"/>
              <w:rPr>
                <w:rFonts w:ascii="Arial" w:hAnsi="Arial" w:cs="Arial"/>
                <w:sz w:val="22"/>
                <w:szCs w:val="22"/>
              </w:rPr>
            </w:pPr>
            <w:r>
              <w:rPr>
                <w:rFonts w:ascii="Arial" w:hAnsi="Arial" w:cs="Arial"/>
                <w:sz w:val="22"/>
                <w:szCs w:val="22"/>
              </w:rPr>
              <w:t>0,0</w:t>
            </w:r>
          </w:p>
        </w:tc>
        <w:tc>
          <w:tcPr>
            <w:tcW w:w="1418" w:type="dxa"/>
            <w:tcBorders>
              <w:top w:val="nil"/>
              <w:left w:val="nil"/>
              <w:bottom w:val="single" w:sz="4" w:space="0" w:color="auto"/>
              <w:right w:val="single" w:sz="4" w:space="0" w:color="auto"/>
            </w:tcBorders>
            <w:shd w:val="clear" w:color="auto" w:fill="auto"/>
            <w:noWrap/>
            <w:vAlign w:val="bottom"/>
            <w:hideMark/>
          </w:tcPr>
          <w:p w:rsidR="002F411F" w:rsidRDefault="002F411F">
            <w:pPr>
              <w:jc w:val="center"/>
              <w:rPr>
                <w:rFonts w:ascii="Arial" w:hAnsi="Arial" w:cs="Arial"/>
                <w:sz w:val="22"/>
                <w:szCs w:val="22"/>
              </w:rPr>
            </w:pPr>
            <w:r>
              <w:rPr>
                <w:rFonts w:ascii="Arial" w:hAnsi="Arial" w:cs="Arial"/>
                <w:sz w:val="22"/>
                <w:szCs w:val="22"/>
              </w:rPr>
              <w:t>0,0</w:t>
            </w:r>
          </w:p>
        </w:tc>
        <w:tc>
          <w:tcPr>
            <w:tcW w:w="1134" w:type="dxa"/>
            <w:tcBorders>
              <w:top w:val="nil"/>
              <w:left w:val="nil"/>
              <w:bottom w:val="single" w:sz="4" w:space="0" w:color="auto"/>
              <w:right w:val="single" w:sz="4" w:space="0" w:color="auto"/>
            </w:tcBorders>
            <w:shd w:val="clear" w:color="auto" w:fill="auto"/>
            <w:noWrap/>
            <w:vAlign w:val="bottom"/>
            <w:hideMark/>
          </w:tcPr>
          <w:p w:rsidR="002F411F" w:rsidRDefault="002F411F">
            <w:pPr>
              <w:jc w:val="center"/>
              <w:rPr>
                <w:rFonts w:ascii="Arial" w:hAnsi="Arial" w:cs="Arial"/>
                <w:sz w:val="22"/>
                <w:szCs w:val="22"/>
              </w:rPr>
            </w:pPr>
            <w:r>
              <w:rPr>
                <w:rFonts w:ascii="Arial" w:hAnsi="Arial" w:cs="Arial"/>
                <w:sz w:val="22"/>
                <w:szCs w:val="22"/>
              </w:rPr>
              <w:t>0,0</w:t>
            </w:r>
          </w:p>
        </w:tc>
        <w:tc>
          <w:tcPr>
            <w:tcW w:w="1417" w:type="dxa"/>
            <w:tcBorders>
              <w:top w:val="nil"/>
              <w:left w:val="nil"/>
              <w:bottom w:val="single" w:sz="4" w:space="0" w:color="auto"/>
              <w:right w:val="single" w:sz="4" w:space="0" w:color="auto"/>
            </w:tcBorders>
            <w:shd w:val="clear" w:color="auto" w:fill="auto"/>
            <w:noWrap/>
            <w:vAlign w:val="bottom"/>
            <w:hideMark/>
          </w:tcPr>
          <w:p w:rsidR="002F411F" w:rsidRDefault="002F411F">
            <w:pPr>
              <w:jc w:val="center"/>
              <w:rPr>
                <w:rFonts w:ascii="Arial" w:hAnsi="Arial" w:cs="Arial"/>
                <w:sz w:val="22"/>
                <w:szCs w:val="22"/>
              </w:rPr>
            </w:pPr>
            <w:r>
              <w:rPr>
                <w:rFonts w:ascii="Arial" w:hAnsi="Arial" w:cs="Arial"/>
                <w:sz w:val="22"/>
                <w:szCs w:val="22"/>
              </w:rPr>
              <w:t>0,0</w:t>
            </w:r>
          </w:p>
        </w:tc>
        <w:tc>
          <w:tcPr>
            <w:tcW w:w="1134" w:type="dxa"/>
            <w:tcBorders>
              <w:top w:val="nil"/>
              <w:left w:val="nil"/>
              <w:bottom w:val="single" w:sz="4" w:space="0" w:color="auto"/>
              <w:right w:val="single" w:sz="4" w:space="0" w:color="auto"/>
            </w:tcBorders>
            <w:shd w:val="clear" w:color="auto" w:fill="auto"/>
            <w:noWrap/>
            <w:vAlign w:val="bottom"/>
            <w:hideMark/>
          </w:tcPr>
          <w:p w:rsidR="002F411F" w:rsidRDefault="002F411F">
            <w:pPr>
              <w:jc w:val="right"/>
              <w:rPr>
                <w:rFonts w:ascii="Arial" w:hAnsi="Arial" w:cs="Arial"/>
                <w:sz w:val="22"/>
                <w:szCs w:val="22"/>
              </w:rPr>
            </w:pPr>
            <w:r>
              <w:rPr>
                <w:rFonts w:ascii="Arial" w:hAnsi="Arial" w:cs="Arial"/>
                <w:sz w:val="22"/>
                <w:szCs w:val="22"/>
              </w:rPr>
              <w:t>0,0%</w:t>
            </w:r>
          </w:p>
        </w:tc>
      </w:tr>
      <w:tr w:rsidR="002F411F" w:rsidTr="002F411F">
        <w:trPr>
          <w:trHeight w:val="285"/>
        </w:trPr>
        <w:tc>
          <w:tcPr>
            <w:tcW w:w="469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411F" w:rsidRDefault="002F411F">
            <w:pPr>
              <w:rPr>
                <w:rFonts w:ascii="Arial" w:hAnsi="Arial" w:cs="Arial"/>
                <w:sz w:val="20"/>
                <w:szCs w:val="20"/>
              </w:rPr>
            </w:pPr>
            <w:r>
              <w:rPr>
                <w:rFonts w:ascii="Arial" w:hAnsi="Arial" w:cs="Arial"/>
                <w:sz w:val="20"/>
                <w:szCs w:val="20"/>
              </w:rPr>
              <w:t>Пенсионное обеспечение (264)</w:t>
            </w:r>
          </w:p>
        </w:tc>
        <w:tc>
          <w:tcPr>
            <w:tcW w:w="992" w:type="dxa"/>
            <w:tcBorders>
              <w:top w:val="nil"/>
              <w:left w:val="nil"/>
              <w:bottom w:val="single" w:sz="4" w:space="0" w:color="auto"/>
              <w:right w:val="single" w:sz="4" w:space="0" w:color="auto"/>
            </w:tcBorders>
            <w:shd w:val="clear" w:color="auto" w:fill="auto"/>
            <w:noWrap/>
            <w:vAlign w:val="bottom"/>
            <w:hideMark/>
          </w:tcPr>
          <w:p w:rsidR="002F411F" w:rsidRDefault="002F411F">
            <w:pPr>
              <w:jc w:val="center"/>
              <w:rPr>
                <w:rFonts w:ascii="Arial" w:hAnsi="Arial" w:cs="Arial"/>
                <w:sz w:val="22"/>
                <w:szCs w:val="22"/>
              </w:rPr>
            </w:pPr>
            <w:r>
              <w:rPr>
                <w:rFonts w:ascii="Arial" w:hAnsi="Arial" w:cs="Arial"/>
                <w:sz w:val="22"/>
                <w:szCs w:val="22"/>
              </w:rPr>
              <w:t>149,1</w:t>
            </w:r>
          </w:p>
        </w:tc>
        <w:tc>
          <w:tcPr>
            <w:tcW w:w="1418" w:type="dxa"/>
            <w:tcBorders>
              <w:top w:val="nil"/>
              <w:left w:val="nil"/>
              <w:bottom w:val="single" w:sz="4" w:space="0" w:color="auto"/>
              <w:right w:val="single" w:sz="4" w:space="0" w:color="auto"/>
            </w:tcBorders>
            <w:shd w:val="clear" w:color="auto" w:fill="auto"/>
            <w:noWrap/>
            <w:vAlign w:val="bottom"/>
            <w:hideMark/>
          </w:tcPr>
          <w:p w:rsidR="002F411F" w:rsidRDefault="002F411F">
            <w:pPr>
              <w:jc w:val="center"/>
              <w:rPr>
                <w:rFonts w:ascii="Arial" w:hAnsi="Arial" w:cs="Arial"/>
                <w:sz w:val="22"/>
                <w:szCs w:val="22"/>
              </w:rPr>
            </w:pPr>
            <w:r>
              <w:rPr>
                <w:rFonts w:ascii="Arial" w:hAnsi="Arial" w:cs="Arial"/>
                <w:sz w:val="22"/>
                <w:szCs w:val="22"/>
              </w:rPr>
              <w:t>149,1</w:t>
            </w:r>
          </w:p>
        </w:tc>
        <w:tc>
          <w:tcPr>
            <w:tcW w:w="1134" w:type="dxa"/>
            <w:tcBorders>
              <w:top w:val="nil"/>
              <w:left w:val="nil"/>
              <w:bottom w:val="single" w:sz="4" w:space="0" w:color="auto"/>
              <w:right w:val="single" w:sz="4" w:space="0" w:color="auto"/>
            </w:tcBorders>
            <w:shd w:val="clear" w:color="auto" w:fill="auto"/>
            <w:noWrap/>
            <w:vAlign w:val="bottom"/>
            <w:hideMark/>
          </w:tcPr>
          <w:p w:rsidR="002F411F" w:rsidRDefault="002F411F">
            <w:pPr>
              <w:jc w:val="center"/>
              <w:rPr>
                <w:rFonts w:ascii="Arial" w:hAnsi="Arial" w:cs="Arial"/>
                <w:sz w:val="22"/>
                <w:szCs w:val="22"/>
              </w:rPr>
            </w:pPr>
            <w:r>
              <w:rPr>
                <w:rFonts w:ascii="Arial" w:hAnsi="Arial" w:cs="Arial"/>
                <w:sz w:val="22"/>
                <w:szCs w:val="22"/>
              </w:rPr>
              <w:t>149,1</w:t>
            </w:r>
          </w:p>
        </w:tc>
        <w:tc>
          <w:tcPr>
            <w:tcW w:w="1417" w:type="dxa"/>
            <w:tcBorders>
              <w:top w:val="nil"/>
              <w:left w:val="nil"/>
              <w:bottom w:val="single" w:sz="4" w:space="0" w:color="auto"/>
              <w:right w:val="single" w:sz="4" w:space="0" w:color="auto"/>
            </w:tcBorders>
            <w:shd w:val="clear" w:color="auto" w:fill="auto"/>
            <w:noWrap/>
            <w:vAlign w:val="bottom"/>
            <w:hideMark/>
          </w:tcPr>
          <w:p w:rsidR="002F411F" w:rsidRDefault="002F411F">
            <w:pPr>
              <w:jc w:val="center"/>
              <w:rPr>
                <w:rFonts w:ascii="Arial" w:hAnsi="Arial" w:cs="Arial"/>
                <w:sz w:val="22"/>
                <w:szCs w:val="22"/>
              </w:rPr>
            </w:pPr>
            <w:r>
              <w:rPr>
                <w:rFonts w:ascii="Arial" w:hAnsi="Arial" w:cs="Arial"/>
                <w:sz w:val="22"/>
                <w:szCs w:val="22"/>
              </w:rPr>
              <w:t>0,0</w:t>
            </w:r>
          </w:p>
        </w:tc>
        <w:tc>
          <w:tcPr>
            <w:tcW w:w="1134" w:type="dxa"/>
            <w:tcBorders>
              <w:top w:val="nil"/>
              <w:left w:val="nil"/>
              <w:bottom w:val="single" w:sz="4" w:space="0" w:color="auto"/>
              <w:right w:val="single" w:sz="4" w:space="0" w:color="auto"/>
            </w:tcBorders>
            <w:shd w:val="clear" w:color="auto" w:fill="auto"/>
            <w:noWrap/>
            <w:vAlign w:val="bottom"/>
            <w:hideMark/>
          </w:tcPr>
          <w:p w:rsidR="002F411F" w:rsidRDefault="002F411F">
            <w:pPr>
              <w:jc w:val="right"/>
              <w:rPr>
                <w:rFonts w:ascii="Arial" w:hAnsi="Arial" w:cs="Arial"/>
                <w:sz w:val="22"/>
                <w:szCs w:val="22"/>
              </w:rPr>
            </w:pPr>
            <w:r>
              <w:rPr>
                <w:rFonts w:ascii="Arial" w:hAnsi="Arial" w:cs="Arial"/>
                <w:sz w:val="22"/>
                <w:szCs w:val="22"/>
              </w:rPr>
              <w:t>100,0%</w:t>
            </w:r>
          </w:p>
        </w:tc>
      </w:tr>
      <w:tr w:rsidR="002F411F" w:rsidTr="002F411F">
        <w:trPr>
          <w:trHeight w:val="315"/>
        </w:trPr>
        <w:tc>
          <w:tcPr>
            <w:tcW w:w="469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411F" w:rsidRDefault="002F411F">
            <w:pPr>
              <w:rPr>
                <w:rFonts w:ascii="Arial" w:hAnsi="Arial" w:cs="Arial"/>
                <w:sz w:val="20"/>
                <w:szCs w:val="20"/>
              </w:rPr>
            </w:pPr>
            <w:r>
              <w:rPr>
                <w:rFonts w:ascii="Arial" w:hAnsi="Arial" w:cs="Arial"/>
                <w:sz w:val="20"/>
                <w:szCs w:val="20"/>
              </w:rPr>
              <w:t>Прочие расходы (290)</w:t>
            </w:r>
          </w:p>
        </w:tc>
        <w:tc>
          <w:tcPr>
            <w:tcW w:w="992" w:type="dxa"/>
            <w:tcBorders>
              <w:top w:val="nil"/>
              <w:left w:val="nil"/>
              <w:bottom w:val="single" w:sz="4" w:space="0" w:color="auto"/>
              <w:right w:val="single" w:sz="4" w:space="0" w:color="auto"/>
            </w:tcBorders>
            <w:shd w:val="clear" w:color="auto" w:fill="auto"/>
            <w:noWrap/>
            <w:vAlign w:val="bottom"/>
            <w:hideMark/>
          </w:tcPr>
          <w:p w:rsidR="002F411F" w:rsidRDefault="002F411F">
            <w:pPr>
              <w:jc w:val="center"/>
              <w:rPr>
                <w:rFonts w:ascii="Arial" w:hAnsi="Arial" w:cs="Arial"/>
                <w:sz w:val="22"/>
                <w:szCs w:val="22"/>
              </w:rPr>
            </w:pPr>
            <w:r>
              <w:rPr>
                <w:rFonts w:ascii="Arial" w:hAnsi="Arial" w:cs="Arial"/>
                <w:sz w:val="22"/>
                <w:szCs w:val="22"/>
              </w:rPr>
              <w:t>31,5</w:t>
            </w:r>
          </w:p>
        </w:tc>
        <w:tc>
          <w:tcPr>
            <w:tcW w:w="1418" w:type="dxa"/>
            <w:tcBorders>
              <w:top w:val="nil"/>
              <w:left w:val="nil"/>
              <w:bottom w:val="single" w:sz="4" w:space="0" w:color="auto"/>
              <w:right w:val="single" w:sz="4" w:space="0" w:color="auto"/>
            </w:tcBorders>
            <w:shd w:val="clear" w:color="auto" w:fill="auto"/>
            <w:noWrap/>
            <w:vAlign w:val="bottom"/>
            <w:hideMark/>
          </w:tcPr>
          <w:p w:rsidR="002F411F" w:rsidRDefault="002F411F">
            <w:pPr>
              <w:jc w:val="center"/>
              <w:rPr>
                <w:rFonts w:ascii="Arial" w:hAnsi="Arial" w:cs="Arial"/>
                <w:sz w:val="22"/>
                <w:szCs w:val="22"/>
              </w:rPr>
            </w:pPr>
            <w:r>
              <w:rPr>
                <w:rFonts w:ascii="Arial" w:hAnsi="Arial" w:cs="Arial"/>
                <w:sz w:val="22"/>
                <w:szCs w:val="22"/>
              </w:rPr>
              <w:t>31,5</w:t>
            </w:r>
          </w:p>
        </w:tc>
        <w:tc>
          <w:tcPr>
            <w:tcW w:w="1134" w:type="dxa"/>
            <w:tcBorders>
              <w:top w:val="nil"/>
              <w:left w:val="nil"/>
              <w:bottom w:val="single" w:sz="4" w:space="0" w:color="auto"/>
              <w:right w:val="single" w:sz="4" w:space="0" w:color="auto"/>
            </w:tcBorders>
            <w:shd w:val="clear" w:color="auto" w:fill="auto"/>
            <w:noWrap/>
            <w:vAlign w:val="bottom"/>
            <w:hideMark/>
          </w:tcPr>
          <w:p w:rsidR="002F411F" w:rsidRDefault="002F411F">
            <w:pPr>
              <w:jc w:val="center"/>
              <w:rPr>
                <w:rFonts w:ascii="Arial" w:hAnsi="Arial" w:cs="Arial"/>
                <w:sz w:val="22"/>
                <w:szCs w:val="22"/>
              </w:rPr>
            </w:pPr>
            <w:r>
              <w:rPr>
                <w:rFonts w:ascii="Arial" w:hAnsi="Arial" w:cs="Arial"/>
                <w:sz w:val="22"/>
                <w:szCs w:val="22"/>
              </w:rPr>
              <w:t>15,1</w:t>
            </w:r>
          </w:p>
        </w:tc>
        <w:tc>
          <w:tcPr>
            <w:tcW w:w="1417" w:type="dxa"/>
            <w:tcBorders>
              <w:top w:val="nil"/>
              <w:left w:val="nil"/>
              <w:bottom w:val="single" w:sz="4" w:space="0" w:color="auto"/>
              <w:right w:val="single" w:sz="4" w:space="0" w:color="auto"/>
            </w:tcBorders>
            <w:shd w:val="clear" w:color="auto" w:fill="auto"/>
            <w:noWrap/>
            <w:vAlign w:val="bottom"/>
            <w:hideMark/>
          </w:tcPr>
          <w:p w:rsidR="002F411F" w:rsidRDefault="002F411F">
            <w:pPr>
              <w:jc w:val="center"/>
              <w:rPr>
                <w:rFonts w:ascii="Arial" w:hAnsi="Arial" w:cs="Arial"/>
                <w:sz w:val="22"/>
                <w:szCs w:val="22"/>
              </w:rPr>
            </w:pPr>
            <w:r>
              <w:rPr>
                <w:rFonts w:ascii="Arial" w:hAnsi="Arial" w:cs="Arial"/>
                <w:sz w:val="22"/>
                <w:szCs w:val="22"/>
              </w:rPr>
              <w:t>16,4</w:t>
            </w:r>
          </w:p>
        </w:tc>
        <w:tc>
          <w:tcPr>
            <w:tcW w:w="1134" w:type="dxa"/>
            <w:tcBorders>
              <w:top w:val="nil"/>
              <w:left w:val="nil"/>
              <w:bottom w:val="single" w:sz="4" w:space="0" w:color="auto"/>
              <w:right w:val="single" w:sz="4" w:space="0" w:color="auto"/>
            </w:tcBorders>
            <w:shd w:val="clear" w:color="auto" w:fill="auto"/>
            <w:noWrap/>
            <w:vAlign w:val="bottom"/>
            <w:hideMark/>
          </w:tcPr>
          <w:p w:rsidR="002F411F" w:rsidRDefault="002F411F">
            <w:pPr>
              <w:jc w:val="right"/>
              <w:rPr>
                <w:rFonts w:ascii="Arial" w:hAnsi="Arial" w:cs="Arial"/>
                <w:sz w:val="22"/>
                <w:szCs w:val="22"/>
              </w:rPr>
            </w:pPr>
            <w:r>
              <w:rPr>
                <w:rFonts w:ascii="Arial" w:hAnsi="Arial" w:cs="Arial"/>
                <w:sz w:val="22"/>
                <w:szCs w:val="22"/>
              </w:rPr>
              <w:t>47,8%</w:t>
            </w:r>
          </w:p>
        </w:tc>
      </w:tr>
      <w:tr w:rsidR="002F411F" w:rsidTr="002F411F">
        <w:trPr>
          <w:trHeight w:val="510"/>
        </w:trPr>
        <w:tc>
          <w:tcPr>
            <w:tcW w:w="4693"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rsidR="002F411F" w:rsidRDefault="002F411F">
            <w:pPr>
              <w:rPr>
                <w:rFonts w:ascii="Arial" w:hAnsi="Arial" w:cs="Arial"/>
                <w:sz w:val="20"/>
                <w:szCs w:val="20"/>
              </w:rPr>
            </w:pPr>
            <w:r>
              <w:rPr>
                <w:rFonts w:ascii="Arial" w:hAnsi="Arial" w:cs="Arial"/>
                <w:sz w:val="20"/>
                <w:szCs w:val="20"/>
              </w:rPr>
              <w:t>Увеличение стоимости основных средств (310)</w:t>
            </w:r>
          </w:p>
        </w:tc>
        <w:tc>
          <w:tcPr>
            <w:tcW w:w="992" w:type="dxa"/>
            <w:tcBorders>
              <w:top w:val="nil"/>
              <w:left w:val="nil"/>
              <w:bottom w:val="single" w:sz="4" w:space="0" w:color="auto"/>
              <w:right w:val="single" w:sz="4" w:space="0" w:color="auto"/>
            </w:tcBorders>
            <w:shd w:val="clear" w:color="auto" w:fill="auto"/>
            <w:noWrap/>
            <w:vAlign w:val="bottom"/>
            <w:hideMark/>
          </w:tcPr>
          <w:p w:rsidR="002F411F" w:rsidRDefault="002F411F">
            <w:pPr>
              <w:jc w:val="center"/>
              <w:rPr>
                <w:rFonts w:ascii="Arial" w:hAnsi="Arial" w:cs="Arial"/>
                <w:sz w:val="22"/>
                <w:szCs w:val="22"/>
              </w:rPr>
            </w:pPr>
            <w:r>
              <w:rPr>
                <w:rFonts w:ascii="Arial" w:hAnsi="Arial" w:cs="Arial"/>
                <w:sz w:val="22"/>
                <w:szCs w:val="22"/>
              </w:rPr>
              <w:t>67,5</w:t>
            </w:r>
          </w:p>
        </w:tc>
        <w:tc>
          <w:tcPr>
            <w:tcW w:w="1418" w:type="dxa"/>
            <w:tcBorders>
              <w:top w:val="nil"/>
              <w:left w:val="nil"/>
              <w:bottom w:val="single" w:sz="4" w:space="0" w:color="auto"/>
              <w:right w:val="single" w:sz="4" w:space="0" w:color="auto"/>
            </w:tcBorders>
            <w:shd w:val="clear" w:color="auto" w:fill="auto"/>
            <w:noWrap/>
            <w:vAlign w:val="bottom"/>
            <w:hideMark/>
          </w:tcPr>
          <w:p w:rsidR="002F411F" w:rsidRDefault="002F411F">
            <w:pPr>
              <w:jc w:val="center"/>
              <w:rPr>
                <w:rFonts w:ascii="Arial" w:hAnsi="Arial" w:cs="Arial"/>
                <w:sz w:val="22"/>
                <w:szCs w:val="22"/>
              </w:rPr>
            </w:pPr>
            <w:r>
              <w:rPr>
                <w:rFonts w:ascii="Arial" w:hAnsi="Arial" w:cs="Arial"/>
                <w:sz w:val="22"/>
                <w:szCs w:val="22"/>
              </w:rPr>
              <w:t>67,5</w:t>
            </w:r>
          </w:p>
        </w:tc>
        <w:tc>
          <w:tcPr>
            <w:tcW w:w="1134" w:type="dxa"/>
            <w:tcBorders>
              <w:top w:val="nil"/>
              <w:left w:val="nil"/>
              <w:bottom w:val="single" w:sz="4" w:space="0" w:color="auto"/>
              <w:right w:val="single" w:sz="4" w:space="0" w:color="auto"/>
            </w:tcBorders>
            <w:shd w:val="clear" w:color="auto" w:fill="auto"/>
            <w:noWrap/>
            <w:vAlign w:val="bottom"/>
            <w:hideMark/>
          </w:tcPr>
          <w:p w:rsidR="002F411F" w:rsidRDefault="002F411F">
            <w:pPr>
              <w:jc w:val="center"/>
              <w:rPr>
                <w:rFonts w:ascii="Arial" w:hAnsi="Arial" w:cs="Arial"/>
                <w:sz w:val="22"/>
                <w:szCs w:val="22"/>
              </w:rPr>
            </w:pPr>
            <w:r>
              <w:rPr>
                <w:rFonts w:ascii="Arial" w:hAnsi="Arial" w:cs="Arial"/>
                <w:sz w:val="22"/>
                <w:szCs w:val="22"/>
              </w:rPr>
              <w:t>63,0</w:t>
            </w:r>
          </w:p>
        </w:tc>
        <w:tc>
          <w:tcPr>
            <w:tcW w:w="1417" w:type="dxa"/>
            <w:tcBorders>
              <w:top w:val="nil"/>
              <w:left w:val="nil"/>
              <w:bottom w:val="single" w:sz="4" w:space="0" w:color="auto"/>
              <w:right w:val="single" w:sz="4" w:space="0" w:color="auto"/>
            </w:tcBorders>
            <w:shd w:val="clear" w:color="auto" w:fill="auto"/>
            <w:noWrap/>
            <w:vAlign w:val="bottom"/>
            <w:hideMark/>
          </w:tcPr>
          <w:p w:rsidR="002F411F" w:rsidRDefault="002F411F">
            <w:pPr>
              <w:jc w:val="center"/>
              <w:rPr>
                <w:rFonts w:ascii="Arial" w:hAnsi="Arial" w:cs="Arial"/>
                <w:sz w:val="22"/>
                <w:szCs w:val="22"/>
              </w:rPr>
            </w:pPr>
            <w:r>
              <w:rPr>
                <w:rFonts w:ascii="Arial" w:hAnsi="Arial" w:cs="Arial"/>
                <w:sz w:val="22"/>
                <w:szCs w:val="22"/>
              </w:rPr>
              <w:t>4,5</w:t>
            </w:r>
          </w:p>
        </w:tc>
        <w:tc>
          <w:tcPr>
            <w:tcW w:w="1134" w:type="dxa"/>
            <w:tcBorders>
              <w:top w:val="nil"/>
              <w:left w:val="nil"/>
              <w:bottom w:val="single" w:sz="4" w:space="0" w:color="auto"/>
              <w:right w:val="single" w:sz="4" w:space="0" w:color="auto"/>
            </w:tcBorders>
            <w:shd w:val="clear" w:color="auto" w:fill="auto"/>
            <w:noWrap/>
            <w:vAlign w:val="bottom"/>
            <w:hideMark/>
          </w:tcPr>
          <w:p w:rsidR="002F411F" w:rsidRDefault="002F411F">
            <w:pPr>
              <w:jc w:val="right"/>
              <w:rPr>
                <w:rFonts w:ascii="Arial" w:hAnsi="Arial" w:cs="Arial"/>
                <w:sz w:val="22"/>
                <w:szCs w:val="22"/>
              </w:rPr>
            </w:pPr>
            <w:r>
              <w:rPr>
                <w:rFonts w:ascii="Arial" w:hAnsi="Arial" w:cs="Arial"/>
                <w:sz w:val="22"/>
                <w:szCs w:val="22"/>
              </w:rPr>
              <w:t>0,0%</w:t>
            </w:r>
          </w:p>
        </w:tc>
      </w:tr>
      <w:tr w:rsidR="002F411F" w:rsidTr="002F411F">
        <w:trPr>
          <w:trHeight w:val="510"/>
        </w:trPr>
        <w:tc>
          <w:tcPr>
            <w:tcW w:w="4693"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rsidR="002F411F" w:rsidRDefault="002F411F">
            <w:pPr>
              <w:rPr>
                <w:rFonts w:ascii="Arial" w:hAnsi="Arial" w:cs="Arial"/>
                <w:sz w:val="20"/>
                <w:szCs w:val="20"/>
              </w:rPr>
            </w:pPr>
            <w:r>
              <w:rPr>
                <w:rFonts w:ascii="Arial" w:hAnsi="Arial" w:cs="Arial"/>
                <w:sz w:val="20"/>
                <w:szCs w:val="20"/>
              </w:rPr>
              <w:t>Увеличение стоимости материальных запасов (340)</w:t>
            </w:r>
          </w:p>
        </w:tc>
        <w:tc>
          <w:tcPr>
            <w:tcW w:w="992" w:type="dxa"/>
            <w:tcBorders>
              <w:top w:val="nil"/>
              <w:left w:val="nil"/>
              <w:bottom w:val="single" w:sz="4" w:space="0" w:color="auto"/>
              <w:right w:val="single" w:sz="4" w:space="0" w:color="auto"/>
            </w:tcBorders>
            <w:shd w:val="clear" w:color="auto" w:fill="auto"/>
            <w:noWrap/>
            <w:vAlign w:val="bottom"/>
            <w:hideMark/>
          </w:tcPr>
          <w:p w:rsidR="002F411F" w:rsidRDefault="002F411F">
            <w:pPr>
              <w:jc w:val="center"/>
              <w:rPr>
                <w:rFonts w:ascii="Arial" w:hAnsi="Arial" w:cs="Arial"/>
                <w:sz w:val="22"/>
                <w:szCs w:val="22"/>
              </w:rPr>
            </w:pPr>
            <w:r>
              <w:rPr>
                <w:rFonts w:ascii="Arial" w:hAnsi="Arial" w:cs="Arial"/>
                <w:sz w:val="22"/>
                <w:szCs w:val="22"/>
              </w:rPr>
              <w:t>513,6</w:t>
            </w:r>
          </w:p>
        </w:tc>
        <w:tc>
          <w:tcPr>
            <w:tcW w:w="1418" w:type="dxa"/>
            <w:tcBorders>
              <w:top w:val="nil"/>
              <w:left w:val="nil"/>
              <w:bottom w:val="single" w:sz="4" w:space="0" w:color="auto"/>
              <w:right w:val="single" w:sz="4" w:space="0" w:color="auto"/>
            </w:tcBorders>
            <w:shd w:val="clear" w:color="auto" w:fill="auto"/>
            <w:noWrap/>
            <w:vAlign w:val="bottom"/>
            <w:hideMark/>
          </w:tcPr>
          <w:p w:rsidR="002F411F" w:rsidRDefault="002F411F">
            <w:pPr>
              <w:jc w:val="center"/>
              <w:rPr>
                <w:rFonts w:ascii="Arial" w:hAnsi="Arial" w:cs="Arial"/>
                <w:sz w:val="22"/>
                <w:szCs w:val="22"/>
              </w:rPr>
            </w:pPr>
            <w:r>
              <w:rPr>
                <w:rFonts w:ascii="Arial" w:hAnsi="Arial" w:cs="Arial"/>
                <w:sz w:val="22"/>
                <w:szCs w:val="22"/>
              </w:rPr>
              <w:t>513,6</w:t>
            </w:r>
          </w:p>
        </w:tc>
        <w:tc>
          <w:tcPr>
            <w:tcW w:w="1134" w:type="dxa"/>
            <w:tcBorders>
              <w:top w:val="nil"/>
              <w:left w:val="nil"/>
              <w:bottom w:val="single" w:sz="4" w:space="0" w:color="auto"/>
              <w:right w:val="single" w:sz="4" w:space="0" w:color="auto"/>
            </w:tcBorders>
            <w:shd w:val="clear" w:color="auto" w:fill="auto"/>
            <w:noWrap/>
            <w:vAlign w:val="bottom"/>
            <w:hideMark/>
          </w:tcPr>
          <w:p w:rsidR="002F411F" w:rsidRDefault="002F411F">
            <w:pPr>
              <w:jc w:val="center"/>
              <w:rPr>
                <w:rFonts w:ascii="Arial" w:hAnsi="Arial" w:cs="Arial"/>
                <w:sz w:val="22"/>
                <w:szCs w:val="22"/>
              </w:rPr>
            </w:pPr>
            <w:r>
              <w:rPr>
                <w:rFonts w:ascii="Arial" w:hAnsi="Arial" w:cs="Arial"/>
                <w:sz w:val="22"/>
                <w:szCs w:val="22"/>
              </w:rPr>
              <w:t>442,2</w:t>
            </w:r>
          </w:p>
        </w:tc>
        <w:tc>
          <w:tcPr>
            <w:tcW w:w="1417" w:type="dxa"/>
            <w:tcBorders>
              <w:top w:val="nil"/>
              <w:left w:val="nil"/>
              <w:bottom w:val="single" w:sz="4" w:space="0" w:color="auto"/>
              <w:right w:val="single" w:sz="4" w:space="0" w:color="auto"/>
            </w:tcBorders>
            <w:shd w:val="clear" w:color="auto" w:fill="auto"/>
            <w:noWrap/>
            <w:vAlign w:val="bottom"/>
            <w:hideMark/>
          </w:tcPr>
          <w:p w:rsidR="002F411F" w:rsidRDefault="002F411F">
            <w:pPr>
              <w:jc w:val="center"/>
              <w:rPr>
                <w:rFonts w:ascii="Arial" w:hAnsi="Arial" w:cs="Arial"/>
                <w:sz w:val="22"/>
                <w:szCs w:val="22"/>
              </w:rPr>
            </w:pPr>
            <w:r>
              <w:rPr>
                <w:rFonts w:ascii="Arial" w:hAnsi="Arial" w:cs="Arial"/>
                <w:sz w:val="22"/>
                <w:szCs w:val="22"/>
              </w:rPr>
              <w:t>71,4</w:t>
            </w:r>
          </w:p>
        </w:tc>
        <w:tc>
          <w:tcPr>
            <w:tcW w:w="1134" w:type="dxa"/>
            <w:tcBorders>
              <w:top w:val="nil"/>
              <w:left w:val="nil"/>
              <w:bottom w:val="single" w:sz="4" w:space="0" w:color="auto"/>
              <w:right w:val="single" w:sz="4" w:space="0" w:color="auto"/>
            </w:tcBorders>
            <w:shd w:val="clear" w:color="auto" w:fill="auto"/>
            <w:noWrap/>
            <w:vAlign w:val="bottom"/>
            <w:hideMark/>
          </w:tcPr>
          <w:p w:rsidR="002F411F" w:rsidRDefault="002F411F">
            <w:pPr>
              <w:jc w:val="right"/>
              <w:rPr>
                <w:rFonts w:ascii="Arial" w:hAnsi="Arial" w:cs="Arial"/>
                <w:sz w:val="22"/>
                <w:szCs w:val="22"/>
              </w:rPr>
            </w:pPr>
            <w:r>
              <w:rPr>
                <w:rFonts w:ascii="Arial" w:hAnsi="Arial" w:cs="Arial"/>
                <w:sz w:val="22"/>
                <w:szCs w:val="22"/>
              </w:rPr>
              <w:t>86,1%</w:t>
            </w:r>
          </w:p>
        </w:tc>
      </w:tr>
      <w:tr w:rsidR="002F411F" w:rsidTr="002F411F">
        <w:trPr>
          <w:trHeight w:val="330"/>
        </w:trPr>
        <w:tc>
          <w:tcPr>
            <w:tcW w:w="4693"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2F411F" w:rsidRDefault="002F411F">
            <w:pPr>
              <w:jc w:val="center"/>
              <w:rPr>
                <w:rFonts w:ascii="Arial" w:hAnsi="Arial" w:cs="Arial"/>
                <w:b/>
                <w:bCs/>
                <w:sz w:val="20"/>
                <w:szCs w:val="20"/>
              </w:rPr>
            </w:pPr>
            <w:r>
              <w:rPr>
                <w:rFonts w:ascii="Arial" w:hAnsi="Arial" w:cs="Arial"/>
                <w:b/>
                <w:bCs/>
                <w:sz w:val="20"/>
                <w:szCs w:val="20"/>
              </w:rPr>
              <w:t>Итого расходов :</w:t>
            </w:r>
          </w:p>
        </w:tc>
        <w:tc>
          <w:tcPr>
            <w:tcW w:w="992" w:type="dxa"/>
            <w:tcBorders>
              <w:top w:val="nil"/>
              <w:left w:val="nil"/>
              <w:bottom w:val="single" w:sz="4" w:space="0" w:color="auto"/>
              <w:right w:val="single" w:sz="4" w:space="0" w:color="auto"/>
            </w:tcBorders>
            <w:shd w:val="clear" w:color="auto" w:fill="auto"/>
            <w:noWrap/>
            <w:vAlign w:val="bottom"/>
            <w:hideMark/>
          </w:tcPr>
          <w:p w:rsidR="002F411F" w:rsidRDefault="002F411F">
            <w:pPr>
              <w:jc w:val="center"/>
              <w:rPr>
                <w:rFonts w:ascii="Arial" w:hAnsi="Arial" w:cs="Arial"/>
                <w:b/>
                <w:bCs/>
                <w:sz w:val="22"/>
                <w:szCs w:val="22"/>
              </w:rPr>
            </w:pPr>
            <w:r>
              <w:rPr>
                <w:rFonts w:ascii="Arial" w:hAnsi="Arial" w:cs="Arial"/>
                <w:b/>
                <w:bCs/>
                <w:sz w:val="22"/>
                <w:szCs w:val="22"/>
              </w:rPr>
              <w:t>8481,2</w:t>
            </w:r>
          </w:p>
        </w:tc>
        <w:tc>
          <w:tcPr>
            <w:tcW w:w="1418" w:type="dxa"/>
            <w:tcBorders>
              <w:top w:val="nil"/>
              <w:left w:val="nil"/>
              <w:bottom w:val="single" w:sz="4" w:space="0" w:color="auto"/>
              <w:right w:val="single" w:sz="4" w:space="0" w:color="auto"/>
            </w:tcBorders>
            <w:shd w:val="clear" w:color="auto" w:fill="auto"/>
            <w:noWrap/>
            <w:vAlign w:val="bottom"/>
            <w:hideMark/>
          </w:tcPr>
          <w:p w:rsidR="002F411F" w:rsidRDefault="002F411F">
            <w:pPr>
              <w:jc w:val="center"/>
              <w:rPr>
                <w:rFonts w:ascii="Arial" w:hAnsi="Arial" w:cs="Arial"/>
                <w:b/>
                <w:bCs/>
                <w:sz w:val="22"/>
                <w:szCs w:val="22"/>
              </w:rPr>
            </w:pPr>
            <w:r>
              <w:rPr>
                <w:rFonts w:ascii="Arial" w:hAnsi="Arial" w:cs="Arial"/>
                <w:b/>
                <w:bCs/>
                <w:sz w:val="22"/>
                <w:szCs w:val="22"/>
              </w:rPr>
              <w:t>8481,2</w:t>
            </w:r>
          </w:p>
        </w:tc>
        <w:tc>
          <w:tcPr>
            <w:tcW w:w="1134" w:type="dxa"/>
            <w:tcBorders>
              <w:top w:val="nil"/>
              <w:left w:val="nil"/>
              <w:bottom w:val="single" w:sz="4" w:space="0" w:color="auto"/>
              <w:right w:val="single" w:sz="4" w:space="0" w:color="auto"/>
            </w:tcBorders>
            <w:shd w:val="clear" w:color="auto" w:fill="auto"/>
            <w:noWrap/>
            <w:vAlign w:val="bottom"/>
            <w:hideMark/>
          </w:tcPr>
          <w:p w:rsidR="002F411F" w:rsidRDefault="002F411F">
            <w:pPr>
              <w:jc w:val="center"/>
              <w:rPr>
                <w:rFonts w:ascii="Arial" w:hAnsi="Arial" w:cs="Arial"/>
                <w:b/>
                <w:bCs/>
                <w:sz w:val="22"/>
                <w:szCs w:val="22"/>
              </w:rPr>
            </w:pPr>
            <w:r>
              <w:rPr>
                <w:rFonts w:ascii="Arial" w:hAnsi="Arial" w:cs="Arial"/>
                <w:b/>
                <w:bCs/>
                <w:sz w:val="22"/>
                <w:szCs w:val="22"/>
              </w:rPr>
              <w:t>7986,5</w:t>
            </w:r>
          </w:p>
        </w:tc>
        <w:tc>
          <w:tcPr>
            <w:tcW w:w="1417" w:type="dxa"/>
            <w:tcBorders>
              <w:top w:val="nil"/>
              <w:left w:val="nil"/>
              <w:bottom w:val="single" w:sz="4" w:space="0" w:color="auto"/>
              <w:right w:val="single" w:sz="4" w:space="0" w:color="auto"/>
            </w:tcBorders>
            <w:shd w:val="clear" w:color="auto" w:fill="auto"/>
            <w:noWrap/>
            <w:vAlign w:val="bottom"/>
            <w:hideMark/>
          </w:tcPr>
          <w:p w:rsidR="002F411F" w:rsidRDefault="002F411F">
            <w:pPr>
              <w:jc w:val="center"/>
              <w:rPr>
                <w:rFonts w:ascii="Arial" w:hAnsi="Arial" w:cs="Arial"/>
                <w:b/>
                <w:bCs/>
                <w:sz w:val="22"/>
                <w:szCs w:val="22"/>
              </w:rPr>
            </w:pPr>
            <w:r>
              <w:rPr>
                <w:rFonts w:ascii="Arial" w:hAnsi="Arial" w:cs="Arial"/>
                <w:b/>
                <w:bCs/>
                <w:sz w:val="22"/>
                <w:szCs w:val="22"/>
              </w:rPr>
              <w:t>494,7</w:t>
            </w:r>
          </w:p>
        </w:tc>
        <w:tc>
          <w:tcPr>
            <w:tcW w:w="1134" w:type="dxa"/>
            <w:tcBorders>
              <w:top w:val="nil"/>
              <w:left w:val="nil"/>
              <w:bottom w:val="single" w:sz="4" w:space="0" w:color="auto"/>
              <w:right w:val="single" w:sz="4" w:space="0" w:color="auto"/>
            </w:tcBorders>
            <w:shd w:val="clear" w:color="auto" w:fill="auto"/>
            <w:noWrap/>
            <w:vAlign w:val="bottom"/>
            <w:hideMark/>
          </w:tcPr>
          <w:p w:rsidR="002F411F" w:rsidRDefault="002F411F">
            <w:pPr>
              <w:jc w:val="right"/>
              <w:rPr>
                <w:rFonts w:ascii="Arial" w:hAnsi="Arial" w:cs="Arial"/>
                <w:b/>
                <w:bCs/>
                <w:sz w:val="22"/>
                <w:szCs w:val="22"/>
              </w:rPr>
            </w:pPr>
            <w:r>
              <w:rPr>
                <w:rFonts w:ascii="Arial" w:hAnsi="Arial" w:cs="Arial"/>
                <w:b/>
                <w:bCs/>
                <w:sz w:val="22"/>
                <w:szCs w:val="22"/>
              </w:rPr>
              <w:t>94,2%</w:t>
            </w:r>
          </w:p>
        </w:tc>
      </w:tr>
      <w:tr w:rsidR="002F411F" w:rsidTr="002F411F">
        <w:trPr>
          <w:trHeight w:val="255"/>
        </w:trPr>
        <w:tc>
          <w:tcPr>
            <w:tcW w:w="696" w:type="dxa"/>
            <w:tcBorders>
              <w:top w:val="nil"/>
              <w:left w:val="nil"/>
              <w:bottom w:val="nil"/>
              <w:right w:val="nil"/>
            </w:tcBorders>
            <w:shd w:val="clear" w:color="auto" w:fill="auto"/>
            <w:noWrap/>
            <w:vAlign w:val="bottom"/>
            <w:hideMark/>
          </w:tcPr>
          <w:p w:rsidR="002F411F" w:rsidRDefault="002F411F">
            <w:pPr>
              <w:rPr>
                <w:rFonts w:ascii="Arial" w:hAnsi="Arial" w:cs="Arial"/>
                <w:sz w:val="20"/>
                <w:szCs w:val="20"/>
              </w:rPr>
            </w:pPr>
          </w:p>
        </w:tc>
        <w:tc>
          <w:tcPr>
            <w:tcW w:w="2409" w:type="dxa"/>
            <w:tcBorders>
              <w:top w:val="nil"/>
              <w:left w:val="nil"/>
              <w:bottom w:val="nil"/>
              <w:right w:val="nil"/>
            </w:tcBorders>
            <w:shd w:val="clear" w:color="auto" w:fill="auto"/>
            <w:noWrap/>
            <w:vAlign w:val="bottom"/>
            <w:hideMark/>
          </w:tcPr>
          <w:p w:rsidR="002F411F" w:rsidRDefault="002F411F">
            <w:pPr>
              <w:rPr>
                <w:rFonts w:ascii="Arial" w:hAnsi="Arial" w:cs="Arial"/>
                <w:sz w:val="20"/>
                <w:szCs w:val="20"/>
              </w:rPr>
            </w:pPr>
          </w:p>
        </w:tc>
        <w:tc>
          <w:tcPr>
            <w:tcW w:w="1039" w:type="dxa"/>
            <w:tcBorders>
              <w:top w:val="nil"/>
              <w:left w:val="nil"/>
              <w:bottom w:val="nil"/>
              <w:right w:val="nil"/>
            </w:tcBorders>
            <w:shd w:val="clear" w:color="auto" w:fill="auto"/>
            <w:noWrap/>
            <w:vAlign w:val="bottom"/>
            <w:hideMark/>
          </w:tcPr>
          <w:p w:rsidR="002F411F" w:rsidRDefault="002F411F">
            <w:pPr>
              <w:rPr>
                <w:rFonts w:ascii="Arial" w:hAnsi="Arial" w:cs="Arial"/>
                <w:sz w:val="20"/>
                <w:szCs w:val="20"/>
              </w:rPr>
            </w:pPr>
          </w:p>
        </w:tc>
        <w:tc>
          <w:tcPr>
            <w:tcW w:w="549" w:type="dxa"/>
            <w:tcBorders>
              <w:top w:val="nil"/>
              <w:left w:val="nil"/>
              <w:bottom w:val="nil"/>
              <w:right w:val="nil"/>
            </w:tcBorders>
            <w:shd w:val="clear" w:color="auto" w:fill="auto"/>
            <w:noWrap/>
            <w:vAlign w:val="bottom"/>
            <w:hideMark/>
          </w:tcPr>
          <w:p w:rsidR="002F411F" w:rsidRDefault="002F411F">
            <w:pPr>
              <w:rPr>
                <w:rFonts w:ascii="Arial" w:hAnsi="Arial" w:cs="Arial"/>
                <w:sz w:val="20"/>
                <w:szCs w:val="20"/>
              </w:rPr>
            </w:pPr>
          </w:p>
        </w:tc>
        <w:tc>
          <w:tcPr>
            <w:tcW w:w="992" w:type="dxa"/>
            <w:tcBorders>
              <w:top w:val="nil"/>
              <w:left w:val="nil"/>
              <w:bottom w:val="nil"/>
              <w:right w:val="nil"/>
            </w:tcBorders>
            <w:shd w:val="clear" w:color="auto" w:fill="auto"/>
            <w:noWrap/>
            <w:vAlign w:val="bottom"/>
            <w:hideMark/>
          </w:tcPr>
          <w:p w:rsidR="002F411F" w:rsidRDefault="002F411F">
            <w:pPr>
              <w:rPr>
                <w:rFonts w:ascii="Arial" w:hAnsi="Arial" w:cs="Arial"/>
                <w:sz w:val="20"/>
                <w:szCs w:val="20"/>
              </w:rPr>
            </w:pPr>
          </w:p>
        </w:tc>
        <w:tc>
          <w:tcPr>
            <w:tcW w:w="1418" w:type="dxa"/>
            <w:tcBorders>
              <w:top w:val="nil"/>
              <w:left w:val="nil"/>
              <w:bottom w:val="nil"/>
              <w:right w:val="nil"/>
            </w:tcBorders>
            <w:shd w:val="clear" w:color="auto" w:fill="auto"/>
            <w:noWrap/>
            <w:vAlign w:val="bottom"/>
            <w:hideMark/>
          </w:tcPr>
          <w:p w:rsidR="002F411F" w:rsidRDefault="002F411F">
            <w:pPr>
              <w:rPr>
                <w:rFonts w:ascii="Arial" w:hAnsi="Arial" w:cs="Arial"/>
                <w:sz w:val="20"/>
                <w:szCs w:val="20"/>
              </w:rPr>
            </w:pPr>
          </w:p>
        </w:tc>
        <w:tc>
          <w:tcPr>
            <w:tcW w:w="1134" w:type="dxa"/>
            <w:tcBorders>
              <w:top w:val="nil"/>
              <w:left w:val="nil"/>
              <w:bottom w:val="nil"/>
              <w:right w:val="nil"/>
            </w:tcBorders>
            <w:shd w:val="clear" w:color="auto" w:fill="auto"/>
            <w:noWrap/>
            <w:vAlign w:val="bottom"/>
            <w:hideMark/>
          </w:tcPr>
          <w:p w:rsidR="002F411F" w:rsidRDefault="002F411F">
            <w:pPr>
              <w:rPr>
                <w:rFonts w:ascii="Arial" w:hAnsi="Arial" w:cs="Arial"/>
                <w:sz w:val="20"/>
                <w:szCs w:val="20"/>
              </w:rPr>
            </w:pPr>
          </w:p>
        </w:tc>
        <w:tc>
          <w:tcPr>
            <w:tcW w:w="1417" w:type="dxa"/>
            <w:tcBorders>
              <w:top w:val="nil"/>
              <w:left w:val="nil"/>
              <w:bottom w:val="nil"/>
              <w:right w:val="nil"/>
            </w:tcBorders>
            <w:shd w:val="clear" w:color="auto" w:fill="auto"/>
            <w:noWrap/>
            <w:vAlign w:val="bottom"/>
            <w:hideMark/>
          </w:tcPr>
          <w:p w:rsidR="002F411F" w:rsidRDefault="002F411F">
            <w:pPr>
              <w:rPr>
                <w:rFonts w:ascii="Arial" w:hAnsi="Arial" w:cs="Arial"/>
                <w:sz w:val="20"/>
                <w:szCs w:val="20"/>
              </w:rPr>
            </w:pPr>
          </w:p>
        </w:tc>
        <w:tc>
          <w:tcPr>
            <w:tcW w:w="1134" w:type="dxa"/>
            <w:tcBorders>
              <w:top w:val="nil"/>
              <w:left w:val="nil"/>
              <w:bottom w:val="nil"/>
              <w:right w:val="nil"/>
            </w:tcBorders>
            <w:shd w:val="clear" w:color="auto" w:fill="auto"/>
            <w:noWrap/>
            <w:vAlign w:val="bottom"/>
            <w:hideMark/>
          </w:tcPr>
          <w:p w:rsidR="002F411F" w:rsidRDefault="002F411F">
            <w:pPr>
              <w:rPr>
                <w:rFonts w:ascii="Arial" w:hAnsi="Arial" w:cs="Arial"/>
                <w:sz w:val="20"/>
                <w:szCs w:val="20"/>
              </w:rPr>
            </w:pPr>
          </w:p>
        </w:tc>
      </w:tr>
      <w:tr w:rsidR="002F411F" w:rsidTr="002F411F">
        <w:trPr>
          <w:trHeight w:val="285"/>
        </w:trPr>
        <w:tc>
          <w:tcPr>
            <w:tcW w:w="4693" w:type="dxa"/>
            <w:gridSpan w:val="4"/>
            <w:tcBorders>
              <w:top w:val="nil"/>
              <w:left w:val="nil"/>
              <w:bottom w:val="nil"/>
              <w:right w:val="nil"/>
            </w:tcBorders>
            <w:shd w:val="clear" w:color="auto" w:fill="auto"/>
            <w:noWrap/>
            <w:vAlign w:val="bottom"/>
            <w:hideMark/>
          </w:tcPr>
          <w:p w:rsidR="002F411F" w:rsidRDefault="002F411F">
            <w:pPr>
              <w:rPr>
                <w:rFonts w:ascii="Arial" w:hAnsi="Arial" w:cs="Arial"/>
                <w:sz w:val="20"/>
                <w:szCs w:val="20"/>
              </w:rPr>
            </w:pPr>
            <w:r>
              <w:rPr>
                <w:rFonts w:ascii="Arial" w:hAnsi="Arial" w:cs="Arial"/>
                <w:sz w:val="20"/>
                <w:szCs w:val="20"/>
              </w:rPr>
              <w:t xml:space="preserve"> При выполнении расходной части бюджета </w:t>
            </w:r>
          </w:p>
        </w:tc>
        <w:tc>
          <w:tcPr>
            <w:tcW w:w="992" w:type="dxa"/>
            <w:tcBorders>
              <w:top w:val="nil"/>
              <w:left w:val="nil"/>
              <w:bottom w:val="nil"/>
              <w:right w:val="nil"/>
            </w:tcBorders>
            <w:shd w:val="clear" w:color="auto" w:fill="auto"/>
            <w:noWrap/>
            <w:vAlign w:val="bottom"/>
            <w:hideMark/>
          </w:tcPr>
          <w:p w:rsidR="002F411F" w:rsidRDefault="002F411F">
            <w:pPr>
              <w:jc w:val="right"/>
              <w:rPr>
                <w:rFonts w:ascii="Arial" w:hAnsi="Arial" w:cs="Arial"/>
                <w:sz w:val="22"/>
                <w:szCs w:val="22"/>
              </w:rPr>
            </w:pPr>
            <w:r>
              <w:rPr>
                <w:rFonts w:ascii="Arial" w:hAnsi="Arial" w:cs="Arial"/>
                <w:sz w:val="22"/>
                <w:szCs w:val="22"/>
              </w:rPr>
              <w:t>94,2%</w:t>
            </w:r>
          </w:p>
        </w:tc>
        <w:tc>
          <w:tcPr>
            <w:tcW w:w="1418" w:type="dxa"/>
            <w:tcBorders>
              <w:top w:val="nil"/>
              <w:left w:val="nil"/>
              <w:bottom w:val="nil"/>
              <w:right w:val="nil"/>
            </w:tcBorders>
            <w:shd w:val="clear" w:color="auto" w:fill="auto"/>
            <w:noWrap/>
            <w:vAlign w:val="bottom"/>
            <w:hideMark/>
          </w:tcPr>
          <w:p w:rsidR="002F411F" w:rsidRDefault="002F411F">
            <w:pPr>
              <w:rPr>
                <w:rFonts w:ascii="Arial" w:hAnsi="Arial" w:cs="Arial"/>
                <w:sz w:val="22"/>
                <w:szCs w:val="22"/>
              </w:rPr>
            </w:pPr>
          </w:p>
        </w:tc>
        <w:tc>
          <w:tcPr>
            <w:tcW w:w="3685" w:type="dxa"/>
            <w:gridSpan w:val="3"/>
            <w:tcBorders>
              <w:top w:val="nil"/>
              <w:left w:val="nil"/>
              <w:bottom w:val="nil"/>
              <w:right w:val="nil"/>
            </w:tcBorders>
            <w:shd w:val="clear" w:color="auto" w:fill="auto"/>
            <w:noWrap/>
            <w:vAlign w:val="bottom"/>
            <w:hideMark/>
          </w:tcPr>
          <w:p w:rsidR="002F411F" w:rsidRDefault="002F411F">
            <w:pPr>
              <w:rPr>
                <w:rFonts w:ascii="Arial" w:hAnsi="Arial" w:cs="Arial"/>
                <w:sz w:val="20"/>
                <w:szCs w:val="20"/>
              </w:rPr>
            </w:pPr>
            <w:r>
              <w:rPr>
                <w:rFonts w:ascii="Arial" w:hAnsi="Arial" w:cs="Arial"/>
                <w:sz w:val="20"/>
                <w:szCs w:val="20"/>
              </w:rPr>
              <w:t xml:space="preserve">% финансирование по отрасли </w:t>
            </w:r>
          </w:p>
        </w:tc>
      </w:tr>
      <w:tr w:rsidR="002F411F" w:rsidTr="002F411F">
        <w:trPr>
          <w:trHeight w:val="255"/>
        </w:trPr>
        <w:tc>
          <w:tcPr>
            <w:tcW w:w="4144" w:type="dxa"/>
            <w:gridSpan w:val="3"/>
            <w:tcBorders>
              <w:top w:val="nil"/>
              <w:left w:val="nil"/>
              <w:bottom w:val="nil"/>
              <w:right w:val="nil"/>
            </w:tcBorders>
            <w:shd w:val="clear" w:color="auto" w:fill="auto"/>
            <w:noWrap/>
            <w:vAlign w:val="bottom"/>
            <w:hideMark/>
          </w:tcPr>
          <w:p w:rsidR="002F411F" w:rsidRDefault="002F411F">
            <w:pPr>
              <w:rPr>
                <w:rFonts w:ascii="Arial" w:hAnsi="Arial" w:cs="Arial"/>
                <w:sz w:val="20"/>
                <w:szCs w:val="20"/>
              </w:rPr>
            </w:pPr>
            <w:r>
              <w:rPr>
                <w:rFonts w:ascii="Arial" w:hAnsi="Arial" w:cs="Arial"/>
                <w:sz w:val="20"/>
                <w:szCs w:val="20"/>
              </w:rPr>
              <w:t>сложилось следующим образом :</w:t>
            </w:r>
          </w:p>
        </w:tc>
        <w:tc>
          <w:tcPr>
            <w:tcW w:w="549" w:type="dxa"/>
            <w:tcBorders>
              <w:top w:val="nil"/>
              <w:left w:val="nil"/>
              <w:bottom w:val="nil"/>
              <w:right w:val="nil"/>
            </w:tcBorders>
            <w:shd w:val="clear" w:color="auto" w:fill="auto"/>
            <w:noWrap/>
            <w:vAlign w:val="bottom"/>
            <w:hideMark/>
          </w:tcPr>
          <w:p w:rsidR="002F411F" w:rsidRDefault="002F411F">
            <w:pPr>
              <w:rPr>
                <w:rFonts w:ascii="Arial" w:hAnsi="Arial" w:cs="Arial"/>
                <w:sz w:val="20"/>
                <w:szCs w:val="20"/>
              </w:rPr>
            </w:pPr>
          </w:p>
        </w:tc>
        <w:tc>
          <w:tcPr>
            <w:tcW w:w="992" w:type="dxa"/>
            <w:tcBorders>
              <w:top w:val="nil"/>
              <w:left w:val="nil"/>
              <w:bottom w:val="nil"/>
              <w:right w:val="nil"/>
            </w:tcBorders>
            <w:shd w:val="clear" w:color="auto" w:fill="auto"/>
            <w:noWrap/>
            <w:vAlign w:val="bottom"/>
            <w:hideMark/>
          </w:tcPr>
          <w:p w:rsidR="002F411F" w:rsidRDefault="002F411F">
            <w:pPr>
              <w:rPr>
                <w:rFonts w:ascii="Arial" w:hAnsi="Arial" w:cs="Arial"/>
                <w:sz w:val="20"/>
                <w:szCs w:val="20"/>
              </w:rPr>
            </w:pPr>
          </w:p>
        </w:tc>
        <w:tc>
          <w:tcPr>
            <w:tcW w:w="1418" w:type="dxa"/>
            <w:tcBorders>
              <w:top w:val="nil"/>
              <w:left w:val="nil"/>
              <w:bottom w:val="nil"/>
              <w:right w:val="nil"/>
            </w:tcBorders>
            <w:shd w:val="clear" w:color="auto" w:fill="auto"/>
            <w:noWrap/>
            <w:vAlign w:val="bottom"/>
            <w:hideMark/>
          </w:tcPr>
          <w:p w:rsidR="002F411F" w:rsidRDefault="002F411F">
            <w:pPr>
              <w:rPr>
                <w:rFonts w:ascii="Arial" w:hAnsi="Arial" w:cs="Arial"/>
                <w:sz w:val="20"/>
                <w:szCs w:val="20"/>
              </w:rPr>
            </w:pPr>
          </w:p>
        </w:tc>
        <w:tc>
          <w:tcPr>
            <w:tcW w:w="1134" w:type="dxa"/>
            <w:tcBorders>
              <w:top w:val="nil"/>
              <w:left w:val="nil"/>
              <w:bottom w:val="nil"/>
              <w:right w:val="nil"/>
            </w:tcBorders>
            <w:shd w:val="clear" w:color="auto" w:fill="auto"/>
            <w:noWrap/>
            <w:vAlign w:val="bottom"/>
            <w:hideMark/>
          </w:tcPr>
          <w:p w:rsidR="002F411F" w:rsidRDefault="002F411F">
            <w:pPr>
              <w:rPr>
                <w:rFonts w:ascii="Arial" w:hAnsi="Arial" w:cs="Arial"/>
                <w:sz w:val="20"/>
                <w:szCs w:val="20"/>
              </w:rPr>
            </w:pPr>
          </w:p>
        </w:tc>
        <w:tc>
          <w:tcPr>
            <w:tcW w:w="1417" w:type="dxa"/>
            <w:tcBorders>
              <w:top w:val="nil"/>
              <w:left w:val="nil"/>
              <w:bottom w:val="nil"/>
              <w:right w:val="nil"/>
            </w:tcBorders>
            <w:shd w:val="clear" w:color="auto" w:fill="auto"/>
            <w:noWrap/>
            <w:vAlign w:val="bottom"/>
            <w:hideMark/>
          </w:tcPr>
          <w:p w:rsidR="002F411F" w:rsidRDefault="002F411F">
            <w:pPr>
              <w:rPr>
                <w:rFonts w:ascii="Arial" w:hAnsi="Arial" w:cs="Arial"/>
                <w:sz w:val="20"/>
                <w:szCs w:val="20"/>
              </w:rPr>
            </w:pPr>
          </w:p>
        </w:tc>
        <w:tc>
          <w:tcPr>
            <w:tcW w:w="1134" w:type="dxa"/>
            <w:tcBorders>
              <w:top w:val="nil"/>
              <w:left w:val="nil"/>
              <w:bottom w:val="nil"/>
              <w:right w:val="nil"/>
            </w:tcBorders>
            <w:shd w:val="clear" w:color="auto" w:fill="auto"/>
            <w:noWrap/>
            <w:vAlign w:val="bottom"/>
            <w:hideMark/>
          </w:tcPr>
          <w:p w:rsidR="002F411F" w:rsidRDefault="002F411F">
            <w:pPr>
              <w:rPr>
                <w:rFonts w:ascii="Arial" w:hAnsi="Arial" w:cs="Arial"/>
                <w:sz w:val="20"/>
                <w:szCs w:val="20"/>
              </w:rPr>
            </w:pPr>
          </w:p>
        </w:tc>
      </w:tr>
      <w:tr w:rsidR="002F411F" w:rsidTr="002F411F">
        <w:trPr>
          <w:trHeight w:val="120"/>
        </w:trPr>
        <w:tc>
          <w:tcPr>
            <w:tcW w:w="696" w:type="dxa"/>
            <w:tcBorders>
              <w:top w:val="nil"/>
              <w:left w:val="nil"/>
              <w:bottom w:val="nil"/>
              <w:right w:val="nil"/>
            </w:tcBorders>
            <w:shd w:val="clear" w:color="auto" w:fill="auto"/>
            <w:noWrap/>
            <w:vAlign w:val="bottom"/>
            <w:hideMark/>
          </w:tcPr>
          <w:p w:rsidR="002F411F" w:rsidRDefault="002F411F">
            <w:pPr>
              <w:rPr>
                <w:rFonts w:ascii="Arial" w:hAnsi="Arial" w:cs="Arial"/>
                <w:sz w:val="20"/>
                <w:szCs w:val="20"/>
              </w:rPr>
            </w:pPr>
          </w:p>
        </w:tc>
        <w:tc>
          <w:tcPr>
            <w:tcW w:w="2409" w:type="dxa"/>
            <w:tcBorders>
              <w:top w:val="nil"/>
              <w:left w:val="nil"/>
              <w:bottom w:val="nil"/>
              <w:right w:val="nil"/>
            </w:tcBorders>
            <w:shd w:val="clear" w:color="auto" w:fill="auto"/>
            <w:noWrap/>
            <w:vAlign w:val="bottom"/>
            <w:hideMark/>
          </w:tcPr>
          <w:p w:rsidR="002F411F" w:rsidRDefault="002F411F">
            <w:pPr>
              <w:rPr>
                <w:rFonts w:ascii="Arial" w:hAnsi="Arial" w:cs="Arial"/>
                <w:sz w:val="20"/>
                <w:szCs w:val="20"/>
              </w:rPr>
            </w:pPr>
          </w:p>
        </w:tc>
        <w:tc>
          <w:tcPr>
            <w:tcW w:w="1039" w:type="dxa"/>
            <w:tcBorders>
              <w:top w:val="nil"/>
              <w:left w:val="nil"/>
              <w:bottom w:val="nil"/>
              <w:right w:val="nil"/>
            </w:tcBorders>
            <w:shd w:val="clear" w:color="auto" w:fill="auto"/>
            <w:noWrap/>
            <w:vAlign w:val="bottom"/>
            <w:hideMark/>
          </w:tcPr>
          <w:p w:rsidR="002F411F" w:rsidRDefault="002F411F">
            <w:pPr>
              <w:rPr>
                <w:rFonts w:ascii="Arial" w:hAnsi="Arial" w:cs="Arial"/>
                <w:sz w:val="20"/>
                <w:szCs w:val="20"/>
              </w:rPr>
            </w:pPr>
          </w:p>
        </w:tc>
        <w:tc>
          <w:tcPr>
            <w:tcW w:w="549" w:type="dxa"/>
            <w:tcBorders>
              <w:top w:val="nil"/>
              <w:left w:val="nil"/>
              <w:bottom w:val="nil"/>
              <w:right w:val="nil"/>
            </w:tcBorders>
            <w:shd w:val="clear" w:color="auto" w:fill="auto"/>
            <w:noWrap/>
            <w:vAlign w:val="bottom"/>
            <w:hideMark/>
          </w:tcPr>
          <w:p w:rsidR="002F411F" w:rsidRDefault="002F411F">
            <w:pPr>
              <w:rPr>
                <w:rFonts w:ascii="Arial" w:hAnsi="Arial" w:cs="Arial"/>
                <w:sz w:val="20"/>
                <w:szCs w:val="20"/>
              </w:rPr>
            </w:pPr>
          </w:p>
        </w:tc>
        <w:tc>
          <w:tcPr>
            <w:tcW w:w="992" w:type="dxa"/>
            <w:tcBorders>
              <w:top w:val="nil"/>
              <w:left w:val="nil"/>
              <w:bottom w:val="nil"/>
              <w:right w:val="nil"/>
            </w:tcBorders>
            <w:shd w:val="clear" w:color="auto" w:fill="auto"/>
            <w:noWrap/>
            <w:vAlign w:val="bottom"/>
            <w:hideMark/>
          </w:tcPr>
          <w:p w:rsidR="002F411F" w:rsidRDefault="002F411F">
            <w:pPr>
              <w:rPr>
                <w:rFonts w:ascii="Arial" w:hAnsi="Arial" w:cs="Arial"/>
                <w:sz w:val="20"/>
                <w:szCs w:val="20"/>
              </w:rPr>
            </w:pPr>
          </w:p>
        </w:tc>
        <w:tc>
          <w:tcPr>
            <w:tcW w:w="1418" w:type="dxa"/>
            <w:tcBorders>
              <w:top w:val="nil"/>
              <w:left w:val="nil"/>
              <w:bottom w:val="nil"/>
              <w:right w:val="nil"/>
            </w:tcBorders>
            <w:shd w:val="clear" w:color="auto" w:fill="auto"/>
            <w:noWrap/>
            <w:vAlign w:val="bottom"/>
            <w:hideMark/>
          </w:tcPr>
          <w:p w:rsidR="002F411F" w:rsidRDefault="002F411F">
            <w:pPr>
              <w:rPr>
                <w:rFonts w:ascii="Arial" w:hAnsi="Arial" w:cs="Arial"/>
                <w:sz w:val="20"/>
                <w:szCs w:val="20"/>
              </w:rPr>
            </w:pPr>
          </w:p>
        </w:tc>
        <w:tc>
          <w:tcPr>
            <w:tcW w:w="1134" w:type="dxa"/>
            <w:tcBorders>
              <w:top w:val="nil"/>
              <w:left w:val="nil"/>
              <w:bottom w:val="nil"/>
              <w:right w:val="nil"/>
            </w:tcBorders>
            <w:shd w:val="clear" w:color="auto" w:fill="auto"/>
            <w:noWrap/>
            <w:vAlign w:val="bottom"/>
            <w:hideMark/>
          </w:tcPr>
          <w:p w:rsidR="002F411F" w:rsidRDefault="002F411F">
            <w:pPr>
              <w:rPr>
                <w:rFonts w:ascii="Arial" w:hAnsi="Arial" w:cs="Arial"/>
                <w:sz w:val="20"/>
                <w:szCs w:val="20"/>
              </w:rPr>
            </w:pPr>
          </w:p>
        </w:tc>
        <w:tc>
          <w:tcPr>
            <w:tcW w:w="1417" w:type="dxa"/>
            <w:tcBorders>
              <w:top w:val="nil"/>
              <w:left w:val="nil"/>
              <w:bottom w:val="nil"/>
              <w:right w:val="nil"/>
            </w:tcBorders>
            <w:shd w:val="clear" w:color="auto" w:fill="auto"/>
            <w:noWrap/>
            <w:vAlign w:val="bottom"/>
            <w:hideMark/>
          </w:tcPr>
          <w:p w:rsidR="002F411F" w:rsidRDefault="002F411F">
            <w:pPr>
              <w:rPr>
                <w:rFonts w:ascii="Arial" w:hAnsi="Arial" w:cs="Arial"/>
                <w:sz w:val="20"/>
                <w:szCs w:val="20"/>
              </w:rPr>
            </w:pPr>
          </w:p>
        </w:tc>
        <w:tc>
          <w:tcPr>
            <w:tcW w:w="1134" w:type="dxa"/>
            <w:tcBorders>
              <w:top w:val="nil"/>
              <w:left w:val="nil"/>
              <w:bottom w:val="nil"/>
              <w:right w:val="nil"/>
            </w:tcBorders>
            <w:shd w:val="clear" w:color="auto" w:fill="auto"/>
            <w:noWrap/>
            <w:vAlign w:val="bottom"/>
            <w:hideMark/>
          </w:tcPr>
          <w:p w:rsidR="002F411F" w:rsidRDefault="002F411F">
            <w:pPr>
              <w:rPr>
                <w:rFonts w:ascii="Arial" w:hAnsi="Arial" w:cs="Arial"/>
                <w:sz w:val="20"/>
                <w:szCs w:val="20"/>
              </w:rPr>
            </w:pPr>
          </w:p>
        </w:tc>
      </w:tr>
      <w:tr w:rsidR="002F411F" w:rsidTr="002F411F">
        <w:trPr>
          <w:trHeight w:val="765"/>
        </w:trPr>
        <w:tc>
          <w:tcPr>
            <w:tcW w:w="469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411F" w:rsidRDefault="002F411F">
            <w:pPr>
              <w:jc w:val="center"/>
              <w:rPr>
                <w:rFonts w:ascii="Arial" w:hAnsi="Arial" w:cs="Arial"/>
                <w:b/>
                <w:bCs/>
                <w:sz w:val="20"/>
                <w:szCs w:val="20"/>
              </w:rPr>
            </w:pPr>
            <w:r>
              <w:rPr>
                <w:rFonts w:ascii="Arial" w:hAnsi="Arial" w:cs="Arial"/>
                <w:b/>
                <w:bCs/>
                <w:sz w:val="20"/>
                <w:szCs w:val="20"/>
              </w:rPr>
              <w:t>Отрасль</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F411F" w:rsidRDefault="002F411F">
            <w:pPr>
              <w:rPr>
                <w:rFonts w:ascii="Arial" w:hAnsi="Arial" w:cs="Arial"/>
                <w:b/>
                <w:bCs/>
                <w:sz w:val="20"/>
                <w:szCs w:val="20"/>
              </w:rPr>
            </w:pPr>
            <w:r>
              <w:rPr>
                <w:rFonts w:ascii="Arial" w:hAnsi="Arial" w:cs="Arial"/>
                <w:b/>
                <w:bCs/>
                <w:sz w:val="20"/>
                <w:szCs w:val="20"/>
              </w:rPr>
              <w:t>План</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2F411F" w:rsidRDefault="002F411F">
            <w:pPr>
              <w:rPr>
                <w:rFonts w:ascii="Arial" w:hAnsi="Arial" w:cs="Arial"/>
                <w:b/>
                <w:bCs/>
                <w:sz w:val="20"/>
                <w:szCs w:val="20"/>
              </w:rPr>
            </w:pPr>
            <w:r>
              <w:rPr>
                <w:rFonts w:ascii="Arial" w:hAnsi="Arial" w:cs="Arial"/>
                <w:b/>
                <w:bCs/>
                <w:sz w:val="20"/>
                <w:szCs w:val="20"/>
              </w:rPr>
              <w:t>План 12 месяцев</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2F411F" w:rsidRDefault="002F411F">
            <w:pPr>
              <w:rPr>
                <w:rFonts w:ascii="Arial" w:hAnsi="Arial" w:cs="Arial"/>
                <w:b/>
                <w:bCs/>
                <w:sz w:val="20"/>
                <w:szCs w:val="20"/>
              </w:rPr>
            </w:pPr>
            <w:r>
              <w:rPr>
                <w:rFonts w:ascii="Arial" w:hAnsi="Arial" w:cs="Arial"/>
                <w:b/>
                <w:bCs/>
                <w:sz w:val="20"/>
                <w:szCs w:val="20"/>
              </w:rPr>
              <w:t>Факт</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rsidR="002F411F" w:rsidRDefault="002F411F">
            <w:pPr>
              <w:jc w:val="center"/>
              <w:rPr>
                <w:rFonts w:ascii="Arial" w:hAnsi="Arial" w:cs="Arial"/>
                <w:b/>
                <w:bCs/>
                <w:sz w:val="20"/>
                <w:szCs w:val="20"/>
              </w:rPr>
            </w:pPr>
            <w:r>
              <w:rPr>
                <w:rFonts w:ascii="Arial" w:hAnsi="Arial" w:cs="Arial"/>
                <w:b/>
                <w:bCs/>
                <w:sz w:val="20"/>
                <w:szCs w:val="20"/>
              </w:rPr>
              <w:t>Отклонение, сумма</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2F411F" w:rsidRDefault="002F411F">
            <w:pPr>
              <w:jc w:val="center"/>
              <w:rPr>
                <w:rFonts w:ascii="Arial" w:hAnsi="Arial" w:cs="Arial"/>
                <w:b/>
                <w:bCs/>
                <w:sz w:val="20"/>
                <w:szCs w:val="20"/>
              </w:rPr>
            </w:pPr>
            <w:r>
              <w:rPr>
                <w:rFonts w:ascii="Arial" w:hAnsi="Arial" w:cs="Arial"/>
                <w:b/>
                <w:bCs/>
                <w:sz w:val="20"/>
                <w:szCs w:val="20"/>
              </w:rPr>
              <w:t>% выполнения плана</w:t>
            </w:r>
          </w:p>
        </w:tc>
      </w:tr>
      <w:tr w:rsidR="002F411F" w:rsidTr="002F411F">
        <w:trPr>
          <w:trHeight w:val="405"/>
        </w:trPr>
        <w:tc>
          <w:tcPr>
            <w:tcW w:w="4693"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rsidR="002F411F" w:rsidRDefault="002F411F">
            <w:pPr>
              <w:rPr>
                <w:rFonts w:ascii="Arial" w:hAnsi="Arial" w:cs="Arial"/>
                <w:sz w:val="20"/>
                <w:szCs w:val="20"/>
              </w:rPr>
            </w:pPr>
            <w:r>
              <w:rPr>
                <w:rFonts w:ascii="Arial" w:hAnsi="Arial" w:cs="Arial"/>
                <w:sz w:val="20"/>
                <w:szCs w:val="20"/>
              </w:rPr>
              <w:t>0100 Общегосударственные вопросы</w:t>
            </w:r>
          </w:p>
        </w:tc>
        <w:tc>
          <w:tcPr>
            <w:tcW w:w="992" w:type="dxa"/>
            <w:tcBorders>
              <w:top w:val="nil"/>
              <w:left w:val="nil"/>
              <w:bottom w:val="single" w:sz="4" w:space="0" w:color="auto"/>
              <w:right w:val="single" w:sz="4" w:space="0" w:color="auto"/>
            </w:tcBorders>
            <w:shd w:val="clear" w:color="auto" w:fill="auto"/>
            <w:noWrap/>
            <w:vAlign w:val="bottom"/>
            <w:hideMark/>
          </w:tcPr>
          <w:p w:rsidR="002F411F" w:rsidRDefault="002F411F">
            <w:pPr>
              <w:jc w:val="center"/>
              <w:rPr>
                <w:rFonts w:ascii="Arial" w:hAnsi="Arial" w:cs="Arial"/>
                <w:sz w:val="22"/>
                <w:szCs w:val="22"/>
              </w:rPr>
            </w:pPr>
            <w:r>
              <w:rPr>
                <w:rFonts w:ascii="Arial" w:hAnsi="Arial" w:cs="Arial"/>
                <w:sz w:val="22"/>
                <w:szCs w:val="22"/>
              </w:rPr>
              <w:t>2 206,7</w:t>
            </w:r>
          </w:p>
        </w:tc>
        <w:tc>
          <w:tcPr>
            <w:tcW w:w="1418" w:type="dxa"/>
            <w:tcBorders>
              <w:top w:val="nil"/>
              <w:left w:val="nil"/>
              <w:bottom w:val="single" w:sz="4" w:space="0" w:color="auto"/>
              <w:right w:val="single" w:sz="4" w:space="0" w:color="auto"/>
            </w:tcBorders>
            <w:shd w:val="clear" w:color="auto" w:fill="auto"/>
            <w:noWrap/>
            <w:vAlign w:val="bottom"/>
            <w:hideMark/>
          </w:tcPr>
          <w:p w:rsidR="002F411F" w:rsidRDefault="002F411F">
            <w:pPr>
              <w:jc w:val="center"/>
              <w:rPr>
                <w:rFonts w:ascii="Arial" w:hAnsi="Arial" w:cs="Arial"/>
                <w:sz w:val="22"/>
                <w:szCs w:val="22"/>
              </w:rPr>
            </w:pPr>
            <w:r>
              <w:rPr>
                <w:rFonts w:ascii="Arial" w:hAnsi="Arial" w:cs="Arial"/>
                <w:sz w:val="22"/>
                <w:szCs w:val="22"/>
              </w:rPr>
              <w:t>2 206,7</w:t>
            </w:r>
          </w:p>
        </w:tc>
        <w:tc>
          <w:tcPr>
            <w:tcW w:w="1134" w:type="dxa"/>
            <w:tcBorders>
              <w:top w:val="nil"/>
              <w:left w:val="nil"/>
              <w:bottom w:val="single" w:sz="4" w:space="0" w:color="auto"/>
              <w:right w:val="single" w:sz="4" w:space="0" w:color="auto"/>
            </w:tcBorders>
            <w:shd w:val="clear" w:color="auto" w:fill="auto"/>
            <w:noWrap/>
            <w:vAlign w:val="bottom"/>
            <w:hideMark/>
          </w:tcPr>
          <w:p w:rsidR="002F411F" w:rsidRDefault="002F411F">
            <w:pPr>
              <w:jc w:val="center"/>
              <w:rPr>
                <w:rFonts w:ascii="Arial" w:hAnsi="Arial" w:cs="Arial"/>
                <w:sz w:val="22"/>
                <w:szCs w:val="22"/>
              </w:rPr>
            </w:pPr>
            <w:r>
              <w:rPr>
                <w:rFonts w:ascii="Arial" w:hAnsi="Arial" w:cs="Arial"/>
                <w:sz w:val="22"/>
                <w:szCs w:val="22"/>
              </w:rPr>
              <w:t>2 040,3</w:t>
            </w:r>
          </w:p>
        </w:tc>
        <w:tc>
          <w:tcPr>
            <w:tcW w:w="1417" w:type="dxa"/>
            <w:tcBorders>
              <w:top w:val="nil"/>
              <w:left w:val="nil"/>
              <w:bottom w:val="single" w:sz="4" w:space="0" w:color="auto"/>
              <w:right w:val="single" w:sz="4" w:space="0" w:color="auto"/>
            </w:tcBorders>
            <w:shd w:val="clear" w:color="auto" w:fill="auto"/>
            <w:noWrap/>
            <w:vAlign w:val="bottom"/>
            <w:hideMark/>
          </w:tcPr>
          <w:p w:rsidR="002F411F" w:rsidRDefault="002F411F">
            <w:pPr>
              <w:jc w:val="center"/>
              <w:rPr>
                <w:rFonts w:ascii="Arial" w:hAnsi="Arial" w:cs="Arial"/>
                <w:sz w:val="22"/>
                <w:szCs w:val="22"/>
              </w:rPr>
            </w:pPr>
            <w:r>
              <w:rPr>
                <w:rFonts w:ascii="Arial" w:hAnsi="Arial" w:cs="Arial"/>
                <w:sz w:val="22"/>
                <w:szCs w:val="22"/>
              </w:rPr>
              <w:t>166,4</w:t>
            </w:r>
          </w:p>
        </w:tc>
        <w:tc>
          <w:tcPr>
            <w:tcW w:w="1134" w:type="dxa"/>
            <w:tcBorders>
              <w:top w:val="nil"/>
              <w:left w:val="nil"/>
              <w:bottom w:val="single" w:sz="4" w:space="0" w:color="auto"/>
              <w:right w:val="single" w:sz="4" w:space="0" w:color="auto"/>
            </w:tcBorders>
            <w:shd w:val="clear" w:color="auto" w:fill="auto"/>
            <w:noWrap/>
            <w:vAlign w:val="bottom"/>
            <w:hideMark/>
          </w:tcPr>
          <w:p w:rsidR="002F411F" w:rsidRDefault="002F411F">
            <w:pPr>
              <w:jc w:val="right"/>
              <w:rPr>
                <w:rFonts w:ascii="Arial" w:hAnsi="Arial" w:cs="Arial"/>
                <w:sz w:val="22"/>
                <w:szCs w:val="22"/>
              </w:rPr>
            </w:pPr>
            <w:r>
              <w:rPr>
                <w:rFonts w:ascii="Arial" w:hAnsi="Arial" w:cs="Arial"/>
                <w:sz w:val="22"/>
                <w:szCs w:val="22"/>
              </w:rPr>
              <w:t>92,5%</w:t>
            </w:r>
          </w:p>
        </w:tc>
      </w:tr>
      <w:tr w:rsidR="002F411F" w:rsidTr="002F411F">
        <w:trPr>
          <w:trHeight w:val="525"/>
        </w:trPr>
        <w:tc>
          <w:tcPr>
            <w:tcW w:w="4693"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rsidR="002F411F" w:rsidRDefault="002F411F">
            <w:pPr>
              <w:rPr>
                <w:rFonts w:ascii="Arial" w:hAnsi="Arial" w:cs="Arial"/>
                <w:sz w:val="20"/>
                <w:szCs w:val="20"/>
              </w:rPr>
            </w:pPr>
            <w:r>
              <w:rPr>
                <w:rFonts w:ascii="Arial" w:hAnsi="Arial" w:cs="Arial"/>
                <w:sz w:val="20"/>
                <w:szCs w:val="20"/>
              </w:rPr>
              <w:t>0200 Национальные вопросы(мобилизац.и вневойсковая подготовка)</w:t>
            </w:r>
          </w:p>
        </w:tc>
        <w:tc>
          <w:tcPr>
            <w:tcW w:w="992" w:type="dxa"/>
            <w:tcBorders>
              <w:top w:val="nil"/>
              <w:left w:val="nil"/>
              <w:bottom w:val="single" w:sz="4" w:space="0" w:color="auto"/>
              <w:right w:val="single" w:sz="4" w:space="0" w:color="auto"/>
            </w:tcBorders>
            <w:shd w:val="clear" w:color="auto" w:fill="auto"/>
            <w:noWrap/>
            <w:vAlign w:val="bottom"/>
            <w:hideMark/>
          </w:tcPr>
          <w:p w:rsidR="002F411F" w:rsidRDefault="002F411F">
            <w:pPr>
              <w:jc w:val="center"/>
              <w:rPr>
                <w:rFonts w:ascii="Arial" w:hAnsi="Arial" w:cs="Arial"/>
                <w:sz w:val="22"/>
                <w:szCs w:val="22"/>
              </w:rPr>
            </w:pPr>
            <w:r>
              <w:rPr>
                <w:rFonts w:ascii="Arial" w:hAnsi="Arial" w:cs="Arial"/>
                <w:sz w:val="22"/>
                <w:szCs w:val="22"/>
              </w:rPr>
              <w:t>156,7</w:t>
            </w:r>
          </w:p>
        </w:tc>
        <w:tc>
          <w:tcPr>
            <w:tcW w:w="1418" w:type="dxa"/>
            <w:tcBorders>
              <w:top w:val="nil"/>
              <w:left w:val="nil"/>
              <w:bottom w:val="single" w:sz="4" w:space="0" w:color="auto"/>
              <w:right w:val="single" w:sz="4" w:space="0" w:color="auto"/>
            </w:tcBorders>
            <w:shd w:val="clear" w:color="auto" w:fill="auto"/>
            <w:noWrap/>
            <w:vAlign w:val="bottom"/>
            <w:hideMark/>
          </w:tcPr>
          <w:p w:rsidR="002F411F" w:rsidRDefault="002F411F">
            <w:pPr>
              <w:jc w:val="center"/>
              <w:rPr>
                <w:rFonts w:ascii="Arial" w:hAnsi="Arial" w:cs="Arial"/>
                <w:sz w:val="22"/>
                <w:szCs w:val="22"/>
              </w:rPr>
            </w:pPr>
            <w:r>
              <w:rPr>
                <w:rFonts w:ascii="Arial" w:hAnsi="Arial" w:cs="Arial"/>
                <w:sz w:val="22"/>
                <w:szCs w:val="22"/>
              </w:rPr>
              <w:t>156,7</w:t>
            </w:r>
          </w:p>
        </w:tc>
        <w:tc>
          <w:tcPr>
            <w:tcW w:w="1134" w:type="dxa"/>
            <w:tcBorders>
              <w:top w:val="nil"/>
              <w:left w:val="nil"/>
              <w:bottom w:val="single" w:sz="4" w:space="0" w:color="auto"/>
              <w:right w:val="single" w:sz="4" w:space="0" w:color="auto"/>
            </w:tcBorders>
            <w:shd w:val="clear" w:color="auto" w:fill="auto"/>
            <w:noWrap/>
            <w:vAlign w:val="bottom"/>
            <w:hideMark/>
          </w:tcPr>
          <w:p w:rsidR="002F411F" w:rsidRDefault="002F411F">
            <w:pPr>
              <w:jc w:val="center"/>
              <w:rPr>
                <w:rFonts w:ascii="Arial" w:hAnsi="Arial" w:cs="Arial"/>
                <w:sz w:val="22"/>
                <w:szCs w:val="22"/>
              </w:rPr>
            </w:pPr>
            <w:r>
              <w:rPr>
                <w:rFonts w:ascii="Arial" w:hAnsi="Arial" w:cs="Arial"/>
                <w:sz w:val="22"/>
                <w:szCs w:val="22"/>
              </w:rPr>
              <w:t>156,7</w:t>
            </w:r>
          </w:p>
        </w:tc>
        <w:tc>
          <w:tcPr>
            <w:tcW w:w="1417" w:type="dxa"/>
            <w:tcBorders>
              <w:top w:val="nil"/>
              <w:left w:val="nil"/>
              <w:bottom w:val="single" w:sz="4" w:space="0" w:color="auto"/>
              <w:right w:val="single" w:sz="4" w:space="0" w:color="auto"/>
            </w:tcBorders>
            <w:shd w:val="clear" w:color="auto" w:fill="auto"/>
            <w:noWrap/>
            <w:vAlign w:val="bottom"/>
            <w:hideMark/>
          </w:tcPr>
          <w:p w:rsidR="002F411F" w:rsidRDefault="002F411F">
            <w:pPr>
              <w:jc w:val="center"/>
              <w:rPr>
                <w:rFonts w:ascii="Arial" w:hAnsi="Arial" w:cs="Arial"/>
                <w:sz w:val="22"/>
                <w:szCs w:val="22"/>
              </w:rPr>
            </w:pPr>
            <w:r>
              <w:rPr>
                <w:rFonts w:ascii="Arial" w:hAnsi="Arial" w:cs="Arial"/>
                <w:sz w:val="22"/>
                <w:szCs w:val="22"/>
              </w:rPr>
              <w:t>0,0</w:t>
            </w:r>
          </w:p>
        </w:tc>
        <w:tc>
          <w:tcPr>
            <w:tcW w:w="1134" w:type="dxa"/>
            <w:tcBorders>
              <w:top w:val="nil"/>
              <w:left w:val="nil"/>
              <w:bottom w:val="single" w:sz="4" w:space="0" w:color="auto"/>
              <w:right w:val="single" w:sz="4" w:space="0" w:color="auto"/>
            </w:tcBorders>
            <w:shd w:val="clear" w:color="auto" w:fill="auto"/>
            <w:noWrap/>
            <w:vAlign w:val="bottom"/>
            <w:hideMark/>
          </w:tcPr>
          <w:p w:rsidR="002F411F" w:rsidRDefault="002F411F">
            <w:pPr>
              <w:jc w:val="right"/>
              <w:rPr>
                <w:rFonts w:ascii="Arial" w:hAnsi="Arial" w:cs="Arial"/>
                <w:sz w:val="22"/>
                <w:szCs w:val="22"/>
              </w:rPr>
            </w:pPr>
            <w:r>
              <w:rPr>
                <w:rFonts w:ascii="Arial" w:hAnsi="Arial" w:cs="Arial"/>
                <w:sz w:val="22"/>
                <w:szCs w:val="22"/>
              </w:rPr>
              <w:t>100,0%</w:t>
            </w:r>
          </w:p>
        </w:tc>
      </w:tr>
      <w:tr w:rsidR="002F411F" w:rsidTr="002F411F">
        <w:trPr>
          <w:trHeight w:val="525"/>
        </w:trPr>
        <w:tc>
          <w:tcPr>
            <w:tcW w:w="4693"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rsidR="002F411F" w:rsidRDefault="002F411F">
            <w:pPr>
              <w:rPr>
                <w:rFonts w:ascii="Arial" w:hAnsi="Arial" w:cs="Arial"/>
                <w:sz w:val="20"/>
                <w:szCs w:val="20"/>
              </w:rPr>
            </w:pPr>
            <w:r>
              <w:rPr>
                <w:rFonts w:ascii="Arial" w:hAnsi="Arial" w:cs="Arial"/>
                <w:sz w:val="20"/>
                <w:szCs w:val="20"/>
              </w:rPr>
              <w:t xml:space="preserve">0300 Нац.безопасность и правоохранительня деятельность </w:t>
            </w:r>
          </w:p>
        </w:tc>
        <w:tc>
          <w:tcPr>
            <w:tcW w:w="992" w:type="dxa"/>
            <w:tcBorders>
              <w:top w:val="nil"/>
              <w:left w:val="nil"/>
              <w:bottom w:val="single" w:sz="4" w:space="0" w:color="auto"/>
              <w:right w:val="single" w:sz="4" w:space="0" w:color="auto"/>
            </w:tcBorders>
            <w:shd w:val="clear" w:color="auto" w:fill="auto"/>
            <w:noWrap/>
            <w:vAlign w:val="bottom"/>
            <w:hideMark/>
          </w:tcPr>
          <w:p w:rsidR="002F411F" w:rsidRDefault="002F411F">
            <w:pPr>
              <w:jc w:val="center"/>
              <w:rPr>
                <w:rFonts w:ascii="Arial" w:hAnsi="Arial" w:cs="Arial"/>
                <w:sz w:val="22"/>
                <w:szCs w:val="22"/>
              </w:rPr>
            </w:pPr>
            <w:r>
              <w:rPr>
                <w:rFonts w:ascii="Arial" w:hAnsi="Arial" w:cs="Arial"/>
                <w:sz w:val="22"/>
                <w:szCs w:val="22"/>
              </w:rPr>
              <w:t>12,4</w:t>
            </w:r>
          </w:p>
        </w:tc>
        <w:tc>
          <w:tcPr>
            <w:tcW w:w="1418" w:type="dxa"/>
            <w:tcBorders>
              <w:top w:val="nil"/>
              <w:left w:val="nil"/>
              <w:bottom w:val="single" w:sz="4" w:space="0" w:color="auto"/>
              <w:right w:val="single" w:sz="4" w:space="0" w:color="auto"/>
            </w:tcBorders>
            <w:shd w:val="clear" w:color="auto" w:fill="auto"/>
            <w:noWrap/>
            <w:vAlign w:val="bottom"/>
            <w:hideMark/>
          </w:tcPr>
          <w:p w:rsidR="002F411F" w:rsidRDefault="002F411F">
            <w:pPr>
              <w:jc w:val="center"/>
              <w:rPr>
                <w:rFonts w:ascii="Arial" w:hAnsi="Arial" w:cs="Arial"/>
                <w:sz w:val="22"/>
                <w:szCs w:val="22"/>
              </w:rPr>
            </w:pPr>
            <w:r>
              <w:rPr>
                <w:rFonts w:ascii="Arial" w:hAnsi="Arial" w:cs="Arial"/>
                <w:sz w:val="22"/>
                <w:szCs w:val="22"/>
              </w:rPr>
              <w:t>12,4</w:t>
            </w:r>
          </w:p>
        </w:tc>
        <w:tc>
          <w:tcPr>
            <w:tcW w:w="1134" w:type="dxa"/>
            <w:tcBorders>
              <w:top w:val="nil"/>
              <w:left w:val="nil"/>
              <w:bottom w:val="single" w:sz="4" w:space="0" w:color="auto"/>
              <w:right w:val="single" w:sz="4" w:space="0" w:color="auto"/>
            </w:tcBorders>
            <w:shd w:val="clear" w:color="auto" w:fill="auto"/>
            <w:noWrap/>
            <w:vAlign w:val="bottom"/>
            <w:hideMark/>
          </w:tcPr>
          <w:p w:rsidR="002F411F" w:rsidRDefault="002F411F">
            <w:pPr>
              <w:jc w:val="center"/>
              <w:rPr>
                <w:rFonts w:ascii="Arial" w:hAnsi="Arial" w:cs="Arial"/>
                <w:sz w:val="22"/>
                <w:szCs w:val="22"/>
              </w:rPr>
            </w:pPr>
            <w:r>
              <w:rPr>
                <w:rFonts w:ascii="Arial" w:hAnsi="Arial" w:cs="Arial"/>
                <w:sz w:val="22"/>
                <w:szCs w:val="22"/>
              </w:rPr>
              <w:t>12,4</w:t>
            </w:r>
          </w:p>
        </w:tc>
        <w:tc>
          <w:tcPr>
            <w:tcW w:w="1417" w:type="dxa"/>
            <w:tcBorders>
              <w:top w:val="nil"/>
              <w:left w:val="nil"/>
              <w:bottom w:val="single" w:sz="4" w:space="0" w:color="auto"/>
              <w:right w:val="single" w:sz="4" w:space="0" w:color="auto"/>
            </w:tcBorders>
            <w:shd w:val="clear" w:color="auto" w:fill="auto"/>
            <w:noWrap/>
            <w:vAlign w:val="bottom"/>
            <w:hideMark/>
          </w:tcPr>
          <w:p w:rsidR="002F411F" w:rsidRDefault="002F411F">
            <w:pPr>
              <w:jc w:val="center"/>
              <w:rPr>
                <w:rFonts w:ascii="Arial" w:hAnsi="Arial" w:cs="Arial"/>
                <w:sz w:val="22"/>
                <w:szCs w:val="22"/>
              </w:rPr>
            </w:pPr>
            <w:r>
              <w:rPr>
                <w:rFonts w:ascii="Arial" w:hAnsi="Arial" w:cs="Arial"/>
                <w:sz w:val="22"/>
                <w:szCs w:val="22"/>
              </w:rPr>
              <w:t>0,0</w:t>
            </w:r>
          </w:p>
        </w:tc>
        <w:tc>
          <w:tcPr>
            <w:tcW w:w="1134" w:type="dxa"/>
            <w:tcBorders>
              <w:top w:val="nil"/>
              <w:left w:val="nil"/>
              <w:bottom w:val="single" w:sz="4" w:space="0" w:color="auto"/>
              <w:right w:val="single" w:sz="4" w:space="0" w:color="auto"/>
            </w:tcBorders>
            <w:shd w:val="clear" w:color="auto" w:fill="auto"/>
            <w:noWrap/>
            <w:vAlign w:val="bottom"/>
            <w:hideMark/>
          </w:tcPr>
          <w:p w:rsidR="002F411F" w:rsidRDefault="002F411F">
            <w:pPr>
              <w:jc w:val="right"/>
              <w:rPr>
                <w:rFonts w:ascii="Arial" w:hAnsi="Arial" w:cs="Arial"/>
                <w:sz w:val="22"/>
                <w:szCs w:val="22"/>
              </w:rPr>
            </w:pPr>
            <w:r>
              <w:rPr>
                <w:rFonts w:ascii="Arial" w:hAnsi="Arial" w:cs="Arial"/>
                <w:sz w:val="22"/>
                <w:szCs w:val="22"/>
              </w:rPr>
              <w:t>100,0%</w:t>
            </w:r>
          </w:p>
        </w:tc>
      </w:tr>
      <w:tr w:rsidR="002F411F" w:rsidTr="002F411F">
        <w:trPr>
          <w:trHeight w:val="315"/>
        </w:trPr>
        <w:tc>
          <w:tcPr>
            <w:tcW w:w="469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411F" w:rsidRDefault="002F411F">
            <w:pPr>
              <w:rPr>
                <w:rFonts w:ascii="Arial" w:hAnsi="Arial" w:cs="Arial"/>
                <w:sz w:val="20"/>
                <w:szCs w:val="20"/>
              </w:rPr>
            </w:pPr>
            <w:r>
              <w:rPr>
                <w:rFonts w:ascii="Arial" w:hAnsi="Arial" w:cs="Arial"/>
                <w:sz w:val="20"/>
                <w:szCs w:val="20"/>
              </w:rPr>
              <w:t>0408 Транспорт</w:t>
            </w:r>
          </w:p>
        </w:tc>
        <w:tc>
          <w:tcPr>
            <w:tcW w:w="992" w:type="dxa"/>
            <w:tcBorders>
              <w:top w:val="nil"/>
              <w:left w:val="nil"/>
              <w:bottom w:val="single" w:sz="4" w:space="0" w:color="auto"/>
              <w:right w:val="single" w:sz="4" w:space="0" w:color="auto"/>
            </w:tcBorders>
            <w:shd w:val="clear" w:color="auto" w:fill="auto"/>
            <w:noWrap/>
            <w:vAlign w:val="bottom"/>
            <w:hideMark/>
          </w:tcPr>
          <w:p w:rsidR="002F411F" w:rsidRDefault="002F411F">
            <w:pPr>
              <w:jc w:val="center"/>
              <w:rPr>
                <w:rFonts w:ascii="Arial" w:hAnsi="Arial" w:cs="Arial"/>
                <w:sz w:val="22"/>
                <w:szCs w:val="22"/>
              </w:rPr>
            </w:pPr>
            <w:r>
              <w:rPr>
                <w:rFonts w:ascii="Arial" w:hAnsi="Arial" w:cs="Arial"/>
                <w:sz w:val="22"/>
                <w:szCs w:val="22"/>
              </w:rPr>
              <w:t>282,1</w:t>
            </w:r>
          </w:p>
        </w:tc>
        <w:tc>
          <w:tcPr>
            <w:tcW w:w="1418" w:type="dxa"/>
            <w:tcBorders>
              <w:top w:val="nil"/>
              <w:left w:val="nil"/>
              <w:bottom w:val="single" w:sz="4" w:space="0" w:color="auto"/>
              <w:right w:val="single" w:sz="4" w:space="0" w:color="auto"/>
            </w:tcBorders>
            <w:shd w:val="clear" w:color="auto" w:fill="auto"/>
            <w:noWrap/>
            <w:vAlign w:val="bottom"/>
            <w:hideMark/>
          </w:tcPr>
          <w:p w:rsidR="002F411F" w:rsidRDefault="002F411F">
            <w:pPr>
              <w:jc w:val="center"/>
              <w:rPr>
                <w:rFonts w:ascii="Arial" w:hAnsi="Arial" w:cs="Arial"/>
                <w:sz w:val="22"/>
                <w:szCs w:val="22"/>
              </w:rPr>
            </w:pPr>
            <w:r>
              <w:rPr>
                <w:rFonts w:ascii="Arial" w:hAnsi="Arial" w:cs="Arial"/>
                <w:sz w:val="22"/>
                <w:szCs w:val="22"/>
              </w:rPr>
              <w:t>282,1</w:t>
            </w:r>
          </w:p>
        </w:tc>
        <w:tc>
          <w:tcPr>
            <w:tcW w:w="1134" w:type="dxa"/>
            <w:tcBorders>
              <w:top w:val="nil"/>
              <w:left w:val="nil"/>
              <w:bottom w:val="single" w:sz="4" w:space="0" w:color="auto"/>
              <w:right w:val="single" w:sz="4" w:space="0" w:color="auto"/>
            </w:tcBorders>
            <w:shd w:val="clear" w:color="auto" w:fill="auto"/>
            <w:noWrap/>
            <w:vAlign w:val="bottom"/>
            <w:hideMark/>
          </w:tcPr>
          <w:p w:rsidR="002F411F" w:rsidRDefault="002F411F">
            <w:pPr>
              <w:jc w:val="center"/>
              <w:rPr>
                <w:rFonts w:ascii="Arial" w:hAnsi="Arial" w:cs="Arial"/>
                <w:sz w:val="22"/>
                <w:szCs w:val="22"/>
              </w:rPr>
            </w:pPr>
            <w:r>
              <w:rPr>
                <w:rFonts w:ascii="Arial" w:hAnsi="Arial" w:cs="Arial"/>
                <w:sz w:val="22"/>
                <w:szCs w:val="22"/>
              </w:rPr>
              <w:t>282,0</w:t>
            </w:r>
          </w:p>
        </w:tc>
        <w:tc>
          <w:tcPr>
            <w:tcW w:w="1417" w:type="dxa"/>
            <w:tcBorders>
              <w:top w:val="nil"/>
              <w:left w:val="nil"/>
              <w:bottom w:val="single" w:sz="4" w:space="0" w:color="auto"/>
              <w:right w:val="single" w:sz="4" w:space="0" w:color="auto"/>
            </w:tcBorders>
            <w:shd w:val="clear" w:color="auto" w:fill="auto"/>
            <w:noWrap/>
            <w:vAlign w:val="bottom"/>
            <w:hideMark/>
          </w:tcPr>
          <w:p w:rsidR="002F411F" w:rsidRDefault="002F411F">
            <w:pPr>
              <w:jc w:val="center"/>
              <w:rPr>
                <w:rFonts w:ascii="Arial" w:hAnsi="Arial" w:cs="Arial"/>
                <w:sz w:val="22"/>
                <w:szCs w:val="22"/>
              </w:rPr>
            </w:pPr>
            <w:r>
              <w:rPr>
                <w:rFonts w:ascii="Arial" w:hAnsi="Arial" w:cs="Arial"/>
                <w:sz w:val="22"/>
                <w:szCs w:val="22"/>
              </w:rPr>
              <w:t>0,1</w:t>
            </w:r>
          </w:p>
        </w:tc>
        <w:tc>
          <w:tcPr>
            <w:tcW w:w="1134" w:type="dxa"/>
            <w:tcBorders>
              <w:top w:val="nil"/>
              <w:left w:val="nil"/>
              <w:bottom w:val="single" w:sz="4" w:space="0" w:color="auto"/>
              <w:right w:val="single" w:sz="4" w:space="0" w:color="auto"/>
            </w:tcBorders>
            <w:shd w:val="clear" w:color="auto" w:fill="auto"/>
            <w:noWrap/>
            <w:vAlign w:val="bottom"/>
            <w:hideMark/>
          </w:tcPr>
          <w:p w:rsidR="002F411F" w:rsidRDefault="002F411F">
            <w:pPr>
              <w:jc w:val="right"/>
              <w:rPr>
                <w:rFonts w:ascii="Arial" w:hAnsi="Arial" w:cs="Arial"/>
                <w:sz w:val="22"/>
                <w:szCs w:val="22"/>
              </w:rPr>
            </w:pPr>
            <w:r>
              <w:rPr>
                <w:rFonts w:ascii="Arial" w:hAnsi="Arial" w:cs="Arial"/>
                <w:sz w:val="22"/>
                <w:szCs w:val="22"/>
              </w:rPr>
              <w:t>100,0%</w:t>
            </w:r>
          </w:p>
        </w:tc>
      </w:tr>
      <w:tr w:rsidR="002F411F" w:rsidTr="002F411F">
        <w:trPr>
          <w:trHeight w:val="338"/>
        </w:trPr>
        <w:tc>
          <w:tcPr>
            <w:tcW w:w="469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411F" w:rsidRDefault="002F411F">
            <w:pPr>
              <w:rPr>
                <w:rFonts w:ascii="Arial" w:hAnsi="Arial" w:cs="Arial"/>
                <w:sz w:val="20"/>
                <w:szCs w:val="20"/>
              </w:rPr>
            </w:pPr>
            <w:r>
              <w:rPr>
                <w:rFonts w:ascii="Arial" w:hAnsi="Arial" w:cs="Arial"/>
                <w:sz w:val="20"/>
                <w:szCs w:val="20"/>
              </w:rPr>
              <w:lastRenderedPageBreak/>
              <w:t>0409 Дорожное хозяйство</w:t>
            </w:r>
          </w:p>
        </w:tc>
        <w:tc>
          <w:tcPr>
            <w:tcW w:w="992" w:type="dxa"/>
            <w:tcBorders>
              <w:top w:val="nil"/>
              <w:left w:val="nil"/>
              <w:bottom w:val="single" w:sz="4" w:space="0" w:color="auto"/>
              <w:right w:val="single" w:sz="4" w:space="0" w:color="auto"/>
            </w:tcBorders>
            <w:shd w:val="clear" w:color="auto" w:fill="auto"/>
            <w:noWrap/>
            <w:vAlign w:val="bottom"/>
            <w:hideMark/>
          </w:tcPr>
          <w:p w:rsidR="002F411F" w:rsidRDefault="002F411F">
            <w:pPr>
              <w:jc w:val="center"/>
              <w:rPr>
                <w:rFonts w:ascii="Arial" w:hAnsi="Arial" w:cs="Arial"/>
                <w:sz w:val="22"/>
                <w:szCs w:val="22"/>
              </w:rPr>
            </w:pPr>
            <w:r>
              <w:rPr>
                <w:rFonts w:ascii="Arial" w:hAnsi="Arial" w:cs="Arial"/>
                <w:sz w:val="22"/>
                <w:szCs w:val="22"/>
              </w:rPr>
              <w:t>3 254,0</w:t>
            </w:r>
          </w:p>
        </w:tc>
        <w:tc>
          <w:tcPr>
            <w:tcW w:w="1418" w:type="dxa"/>
            <w:tcBorders>
              <w:top w:val="nil"/>
              <w:left w:val="nil"/>
              <w:bottom w:val="single" w:sz="4" w:space="0" w:color="auto"/>
              <w:right w:val="single" w:sz="4" w:space="0" w:color="auto"/>
            </w:tcBorders>
            <w:shd w:val="clear" w:color="auto" w:fill="auto"/>
            <w:noWrap/>
            <w:vAlign w:val="bottom"/>
            <w:hideMark/>
          </w:tcPr>
          <w:p w:rsidR="002F411F" w:rsidRDefault="002F411F">
            <w:pPr>
              <w:jc w:val="center"/>
              <w:rPr>
                <w:rFonts w:ascii="Arial" w:hAnsi="Arial" w:cs="Arial"/>
                <w:sz w:val="22"/>
                <w:szCs w:val="22"/>
              </w:rPr>
            </w:pPr>
            <w:r>
              <w:rPr>
                <w:rFonts w:ascii="Arial" w:hAnsi="Arial" w:cs="Arial"/>
                <w:sz w:val="22"/>
                <w:szCs w:val="22"/>
              </w:rPr>
              <w:t>3 254,0</w:t>
            </w:r>
          </w:p>
        </w:tc>
        <w:tc>
          <w:tcPr>
            <w:tcW w:w="1134" w:type="dxa"/>
            <w:tcBorders>
              <w:top w:val="nil"/>
              <w:left w:val="nil"/>
              <w:bottom w:val="single" w:sz="4" w:space="0" w:color="auto"/>
              <w:right w:val="single" w:sz="4" w:space="0" w:color="auto"/>
            </w:tcBorders>
            <w:shd w:val="clear" w:color="auto" w:fill="auto"/>
            <w:noWrap/>
            <w:vAlign w:val="bottom"/>
            <w:hideMark/>
          </w:tcPr>
          <w:p w:rsidR="002F411F" w:rsidRDefault="002F411F">
            <w:pPr>
              <w:jc w:val="center"/>
              <w:rPr>
                <w:rFonts w:ascii="Arial" w:hAnsi="Arial" w:cs="Arial"/>
                <w:sz w:val="22"/>
                <w:szCs w:val="22"/>
              </w:rPr>
            </w:pPr>
            <w:r>
              <w:rPr>
                <w:rFonts w:ascii="Arial" w:hAnsi="Arial" w:cs="Arial"/>
                <w:sz w:val="22"/>
                <w:szCs w:val="22"/>
              </w:rPr>
              <w:t>3 110,6</w:t>
            </w:r>
          </w:p>
        </w:tc>
        <w:tc>
          <w:tcPr>
            <w:tcW w:w="1417" w:type="dxa"/>
            <w:tcBorders>
              <w:top w:val="nil"/>
              <w:left w:val="nil"/>
              <w:bottom w:val="single" w:sz="4" w:space="0" w:color="auto"/>
              <w:right w:val="single" w:sz="4" w:space="0" w:color="auto"/>
            </w:tcBorders>
            <w:shd w:val="clear" w:color="auto" w:fill="auto"/>
            <w:noWrap/>
            <w:vAlign w:val="bottom"/>
            <w:hideMark/>
          </w:tcPr>
          <w:p w:rsidR="002F411F" w:rsidRDefault="002F411F">
            <w:pPr>
              <w:jc w:val="center"/>
              <w:rPr>
                <w:rFonts w:ascii="Arial" w:hAnsi="Arial" w:cs="Arial"/>
                <w:sz w:val="22"/>
                <w:szCs w:val="22"/>
              </w:rPr>
            </w:pPr>
            <w:r>
              <w:rPr>
                <w:rFonts w:ascii="Arial" w:hAnsi="Arial" w:cs="Arial"/>
                <w:sz w:val="22"/>
                <w:szCs w:val="22"/>
              </w:rPr>
              <w:t>143,4</w:t>
            </w:r>
          </w:p>
        </w:tc>
        <w:tc>
          <w:tcPr>
            <w:tcW w:w="1134" w:type="dxa"/>
            <w:tcBorders>
              <w:top w:val="nil"/>
              <w:left w:val="nil"/>
              <w:bottom w:val="single" w:sz="4" w:space="0" w:color="auto"/>
              <w:right w:val="single" w:sz="4" w:space="0" w:color="auto"/>
            </w:tcBorders>
            <w:shd w:val="clear" w:color="auto" w:fill="auto"/>
            <w:noWrap/>
            <w:vAlign w:val="bottom"/>
            <w:hideMark/>
          </w:tcPr>
          <w:p w:rsidR="002F411F" w:rsidRDefault="002F411F">
            <w:pPr>
              <w:jc w:val="right"/>
              <w:rPr>
                <w:rFonts w:ascii="Arial" w:hAnsi="Arial" w:cs="Arial"/>
                <w:sz w:val="22"/>
                <w:szCs w:val="22"/>
              </w:rPr>
            </w:pPr>
            <w:r>
              <w:rPr>
                <w:rFonts w:ascii="Arial" w:hAnsi="Arial" w:cs="Arial"/>
                <w:sz w:val="22"/>
                <w:szCs w:val="22"/>
              </w:rPr>
              <w:t>95,6%</w:t>
            </w:r>
          </w:p>
        </w:tc>
      </w:tr>
      <w:tr w:rsidR="002F411F" w:rsidTr="002F411F">
        <w:trPr>
          <w:trHeight w:val="315"/>
        </w:trPr>
        <w:tc>
          <w:tcPr>
            <w:tcW w:w="469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411F" w:rsidRDefault="002F411F">
            <w:pPr>
              <w:rPr>
                <w:rFonts w:ascii="Arial" w:hAnsi="Arial" w:cs="Arial"/>
                <w:sz w:val="20"/>
                <w:szCs w:val="20"/>
              </w:rPr>
            </w:pPr>
            <w:r>
              <w:rPr>
                <w:rFonts w:ascii="Arial" w:hAnsi="Arial" w:cs="Arial"/>
                <w:sz w:val="20"/>
                <w:szCs w:val="20"/>
              </w:rPr>
              <w:t>0500 Жилищно-коммунальное хозяйство</w:t>
            </w:r>
          </w:p>
        </w:tc>
        <w:tc>
          <w:tcPr>
            <w:tcW w:w="992" w:type="dxa"/>
            <w:tcBorders>
              <w:top w:val="nil"/>
              <w:left w:val="nil"/>
              <w:bottom w:val="single" w:sz="4" w:space="0" w:color="auto"/>
              <w:right w:val="single" w:sz="4" w:space="0" w:color="auto"/>
            </w:tcBorders>
            <w:shd w:val="clear" w:color="auto" w:fill="auto"/>
            <w:noWrap/>
            <w:vAlign w:val="bottom"/>
            <w:hideMark/>
          </w:tcPr>
          <w:p w:rsidR="002F411F" w:rsidRDefault="002F411F">
            <w:pPr>
              <w:jc w:val="center"/>
              <w:rPr>
                <w:rFonts w:ascii="Arial" w:hAnsi="Arial" w:cs="Arial"/>
                <w:sz w:val="22"/>
                <w:szCs w:val="22"/>
              </w:rPr>
            </w:pPr>
            <w:r>
              <w:rPr>
                <w:rFonts w:ascii="Arial" w:hAnsi="Arial" w:cs="Arial"/>
                <w:sz w:val="22"/>
                <w:szCs w:val="22"/>
              </w:rPr>
              <w:t>45,7</w:t>
            </w:r>
          </w:p>
        </w:tc>
        <w:tc>
          <w:tcPr>
            <w:tcW w:w="1418" w:type="dxa"/>
            <w:tcBorders>
              <w:top w:val="nil"/>
              <w:left w:val="nil"/>
              <w:bottom w:val="single" w:sz="4" w:space="0" w:color="auto"/>
              <w:right w:val="single" w:sz="4" w:space="0" w:color="auto"/>
            </w:tcBorders>
            <w:shd w:val="clear" w:color="auto" w:fill="auto"/>
            <w:noWrap/>
            <w:vAlign w:val="bottom"/>
            <w:hideMark/>
          </w:tcPr>
          <w:p w:rsidR="002F411F" w:rsidRDefault="002F411F">
            <w:pPr>
              <w:jc w:val="center"/>
              <w:rPr>
                <w:rFonts w:ascii="Arial" w:hAnsi="Arial" w:cs="Arial"/>
                <w:sz w:val="22"/>
                <w:szCs w:val="22"/>
              </w:rPr>
            </w:pPr>
            <w:r>
              <w:rPr>
                <w:rFonts w:ascii="Arial" w:hAnsi="Arial" w:cs="Arial"/>
                <w:sz w:val="22"/>
                <w:szCs w:val="22"/>
              </w:rPr>
              <w:t>45,7</w:t>
            </w:r>
          </w:p>
        </w:tc>
        <w:tc>
          <w:tcPr>
            <w:tcW w:w="1134" w:type="dxa"/>
            <w:tcBorders>
              <w:top w:val="nil"/>
              <w:left w:val="nil"/>
              <w:bottom w:val="single" w:sz="4" w:space="0" w:color="auto"/>
              <w:right w:val="single" w:sz="4" w:space="0" w:color="auto"/>
            </w:tcBorders>
            <w:shd w:val="clear" w:color="auto" w:fill="auto"/>
            <w:noWrap/>
            <w:vAlign w:val="bottom"/>
            <w:hideMark/>
          </w:tcPr>
          <w:p w:rsidR="002F411F" w:rsidRDefault="002F411F">
            <w:pPr>
              <w:jc w:val="center"/>
              <w:rPr>
                <w:rFonts w:ascii="Arial" w:hAnsi="Arial" w:cs="Arial"/>
                <w:sz w:val="22"/>
                <w:szCs w:val="22"/>
              </w:rPr>
            </w:pPr>
            <w:r>
              <w:rPr>
                <w:rFonts w:ascii="Arial" w:hAnsi="Arial" w:cs="Arial"/>
                <w:sz w:val="22"/>
                <w:szCs w:val="22"/>
              </w:rPr>
              <w:t>38,8</w:t>
            </w:r>
          </w:p>
        </w:tc>
        <w:tc>
          <w:tcPr>
            <w:tcW w:w="1417" w:type="dxa"/>
            <w:tcBorders>
              <w:top w:val="nil"/>
              <w:left w:val="nil"/>
              <w:bottom w:val="single" w:sz="4" w:space="0" w:color="auto"/>
              <w:right w:val="single" w:sz="4" w:space="0" w:color="auto"/>
            </w:tcBorders>
            <w:shd w:val="clear" w:color="auto" w:fill="auto"/>
            <w:noWrap/>
            <w:vAlign w:val="bottom"/>
            <w:hideMark/>
          </w:tcPr>
          <w:p w:rsidR="002F411F" w:rsidRDefault="002F411F">
            <w:pPr>
              <w:jc w:val="center"/>
              <w:rPr>
                <w:rFonts w:ascii="Arial" w:hAnsi="Arial" w:cs="Arial"/>
                <w:sz w:val="22"/>
                <w:szCs w:val="22"/>
              </w:rPr>
            </w:pPr>
            <w:r>
              <w:rPr>
                <w:rFonts w:ascii="Arial" w:hAnsi="Arial" w:cs="Arial"/>
                <w:sz w:val="22"/>
                <w:szCs w:val="22"/>
              </w:rPr>
              <w:t>6,9</w:t>
            </w:r>
          </w:p>
        </w:tc>
        <w:tc>
          <w:tcPr>
            <w:tcW w:w="1134" w:type="dxa"/>
            <w:tcBorders>
              <w:top w:val="nil"/>
              <w:left w:val="nil"/>
              <w:bottom w:val="single" w:sz="4" w:space="0" w:color="auto"/>
              <w:right w:val="single" w:sz="4" w:space="0" w:color="auto"/>
            </w:tcBorders>
            <w:shd w:val="clear" w:color="auto" w:fill="auto"/>
            <w:noWrap/>
            <w:vAlign w:val="bottom"/>
            <w:hideMark/>
          </w:tcPr>
          <w:p w:rsidR="002F411F" w:rsidRDefault="002F411F">
            <w:pPr>
              <w:jc w:val="right"/>
              <w:rPr>
                <w:rFonts w:ascii="Arial" w:hAnsi="Arial" w:cs="Arial"/>
                <w:sz w:val="22"/>
                <w:szCs w:val="22"/>
              </w:rPr>
            </w:pPr>
            <w:r>
              <w:rPr>
                <w:rFonts w:ascii="Arial" w:hAnsi="Arial" w:cs="Arial"/>
                <w:sz w:val="22"/>
                <w:szCs w:val="22"/>
              </w:rPr>
              <w:t>84,9%</w:t>
            </w:r>
          </w:p>
        </w:tc>
      </w:tr>
      <w:tr w:rsidR="002F411F" w:rsidTr="002F411F">
        <w:trPr>
          <w:trHeight w:val="345"/>
        </w:trPr>
        <w:tc>
          <w:tcPr>
            <w:tcW w:w="4693"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rsidR="002F411F" w:rsidRDefault="002F411F">
            <w:pPr>
              <w:rPr>
                <w:rFonts w:ascii="Arial" w:hAnsi="Arial" w:cs="Arial"/>
                <w:sz w:val="20"/>
                <w:szCs w:val="20"/>
              </w:rPr>
            </w:pPr>
            <w:r>
              <w:rPr>
                <w:rFonts w:ascii="Arial" w:hAnsi="Arial" w:cs="Arial"/>
                <w:sz w:val="20"/>
                <w:szCs w:val="20"/>
              </w:rPr>
              <w:t>0800 Культура</w:t>
            </w:r>
          </w:p>
        </w:tc>
        <w:tc>
          <w:tcPr>
            <w:tcW w:w="992" w:type="dxa"/>
            <w:tcBorders>
              <w:top w:val="nil"/>
              <w:left w:val="nil"/>
              <w:bottom w:val="single" w:sz="4" w:space="0" w:color="auto"/>
              <w:right w:val="single" w:sz="4" w:space="0" w:color="auto"/>
            </w:tcBorders>
            <w:shd w:val="clear" w:color="auto" w:fill="auto"/>
            <w:noWrap/>
            <w:vAlign w:val="bottom"/>
            <w:hideMark/>
          </w:tcPr>
          <w:p w:rsidR="002F411F" w:rsidRDefault="002F411F">
            <w:pPr>
              <w:jc w:val="center"/>
              <w:rPr>
                <w:rFonts w:ascii="Arial" w:hAnsi="Arial" w:cs="Arial"/>
                <w:sz w:val="22"/>
                <w:szCs w:val="22"/>
              </w:rPr>
            </w:pPr>
            <w:r>
              <w:rPr>
                <w:rFonts w:ascii="Arial" w:hAnsi="Arial" w:cs="Arial"/>
                <w:sz w:val="22"/>
                <w:szCs w:val="22"/>
              </w:rPr>
              <w:t>2 168,5</w:t>
            </w:r>
          </w:p>
        </w:tc>
        <w:tc>
          <w:tcPr>
            <w:tcW w:w="1418" w:type="dxa"/>
            <w:tcBorders>
              <w:top w:val="nil"/>
              <w:left w:val="nil"/>
              <w:bottom w:val="single" w:sz="4" w:space="0" w:color="auto"/>
              <w:right w:val="single" w:sz="4" w:space="0" w:color="auto"/>
            </w:tcBorders>
            <w:shd w:val="clear" w:color="auto" w:fill="auto"/>
            <w:noWrap/>
            <w:vAlign w:val="bottom"/>
            <w:hideMark/>
          </w:tcPr>
          <w:p w:rsidR="002F411F" w:rsidRDefault="002F411F">
            <w:pPr>
              <w:jc w:val="center"/>
              <w:rPr>
                <w:rFonts w:ascii="Arial" w:hAnsi="Arial" w:cs="Arial"/>
                <w:sz w:val="22"/>
                <w:szCs w:val="22"/>
              </w:rPr>
            </w:pPr>
            <w:r>
              <w:rPr>
                <w:rFonts w:ascii="Arial" w:hAnsi="Arial" w:cs="Arial"/>
                <w:sz w:val="22"/>
                <w:szCs w:val="22"/>
              </w:rPr>
              <w:t>2 168,5</w:t>
            </w:r>
          </w:p>
        </w:tc>
        <w:tc>
          <w:tcPr>
            <w:tcW w:w="1134" w:type="dxa"/>
            <w:tcBorders>
              <w:top w:val="nil"/>
              <w:left w:val="nil"/>
              <w:bottom w:val="single" w:sz="4" w:space="0" w:color="auto"/>
              <w:right w:val="single" w:sz="4" w:space="0" w:color="auto"/>
            </w:tcBorders>
            <w:shd w:val="clear" w:color="auto" w:fill="auto"/>
            <w:noWrap/>
            <w:vAlign w:val="bottom"/>
            <w:hideMark/>
          </w:tcPr>
          <w:p w:rsidR="002F411F" w:rsidRDefault="002F411F">
            <w:pPr>
              <w:jc w:val="center"/>
              <w:rPr>
                <w:rFonts w:ascii="Arial" w:hAnsi="Arial" w:cs="Arial"/>
                <w:sz w:val="22"/>
                <w:szCs w:val="22"/>
              </w:rPr>
            </w:pPr>
            <w:r>
              <w:rPr>
                <w:rFonts w:ascii="Arial" w:hAnsi="Arial" w:cs="Arial"/>
                <w:sz w:val="22"/>
                <w:szCs w:val="22"/>
              </w:rPr>
              <w:t>2 029,9</w:t>
            </w:r>
          </w:p>
        </w:tc>
        <w:tc>
          <w:tcPr>
            <w:tcW w:w="1417" w:type="dxa"/>
            <w:tcBorders>
              <w:top w:val="nil"/>
              <w:left w:val="nil"/>
              <w:bottom w:val="single" w:sz="4" w:space="0" w:color="auto"/>
              <w:right w:val="single" w:sz="4" w:space="0" w:color="auto"/>
            </w:tcBorders>
            <w:shd w:val="clear" w:color="auto" w:fill="auto"/>
            <w:noWrap/>
            <w:vAlign w:val="bottom"/>
            <w:hideMark/>
          </w:tcPr>
          <w:p w:rsidR="002F411F" w:rsidRDefault="002F411F">
            <w:pPr>
              <w:jc w:val="center"/>
              <w:rPr>
                <w:rFonts w:ascii="Arial" w:hAnsi="Arial" w:cs="Arial"/>
                <w:sz w:val="22"/>
                <w:szCs w:val="22"/>
              </w:rPr>
            </w:pPr>
            <w:r>
              <w:rPr>
                <w:rFonts w:ascii="Arial" w:hAnsi="Arial" w:cs="Arial"/>
                <w:sz w:val="22"/>
                <w:szCs w:val="22"/>
              </w:rPr>
              <w:t>138,6</w:t>
            </w:r>
          </w:p>
        </w:tc>
        <w:tc>
          <w:tcPr>
            <w:tcW w:w="1134" w:type="dxa"/>
            <w:tcBorders>
              <w:top w:val="nil"/>
              <w:left w:val="nil"/>
              <w:bottom w:val="single" w:sz="4" w:space="0" w:color="auto"/>
              <w:right w:val="single" w:sz="4" w:space="0" w:color="auto"/>
            </w:tcBorders>
            <w:shd w:val="clear" w:color="auto" w:fill="auto"/>
            <w:noWrap/>
            <w:vAlign w:val="bottom"/>
            <w:hideMark/>
          </w:tcPr>
          <w:p w:rsidR="002F411F" w:rsidRDefault="002F411F">
            <w:pPr>
              <w:jc w:val="right"/>
              <w:rPr>
                <w:rFonts w:ascii="Arial" w:hAnsi="Arial" w:cs="Arial"/>
                <w:sz w:val="22"/>
                <w:szCs w:val="22"/>
              </w:rPr>
            </w:pPr>
            <w:r>
              <w:rPr>
                <w:rFonts w:ascii="Arial" w:hAnsi="Arial" w:cs="Arial"/>
                <w:sz w:val="22"/>
                <w:szCs w:val="22"/>
              </w:rPr>
              <w:t>93,6%</w:t>
            </w:r>
          </w:p>
        </w:tc>
      </w:tr>
      <w:tr w:rsidR="002F411F" w:rsidTr="002F411F">
        <w:trPr>
          <w:trHeight w:val="330"/>
        </w:trPr>
        <w:tc>
          <w:tcPr>
            <w:tcW w:w="469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411F" w:rsidRDefault="002F411F">
            <w:pPr>
              <w:rPr>
                <w:rFonts w:ascii="Arial" w:hAnsi="Arial" w:cs="Arial"/>
                <w:sz w:val="20"/>
                <w:szCs w:val="20"/>
              </w:rPr>
            </w:pPr>
            <w:r>
              <w:rPr>
                <w:rFonts w:ascii="Arial" w:hAnsi="Arial" w:cs="Arial"/>
                <w:sz w:val="20"/>
                <w:szCs w:val="20"/>
              </w:rPr>
              <w:t>1001 Пенсионное обеспечение</w:t>
            </w:r>
          </w:p>
        </w:tc>
        <w:tc>
          <w:tcPr>
            <w:tcW w:w="992" w:type="dxa"/>
            <w:tcBorders>
              <w:top w:val="nil"/>
              <w:left w:val="nil"/>
              <w:bottom w:val="single" w:sz="4" w:space="0" w:color="auto"/>
              <w:right w:val="single" w:sz="4" w:space="0" w:color="auto"/>
            </w:tcBorders>
            <w:shd w:val="clear" w:color="auto" w:fill="auto"/>
            <w:noWrap/>
            <w:vAlign w:val="bottom"/>
            <w:hideMark/>
          </w:tcPr>
          <w:p w:rsidR="002F411F" w:rsidRDefault="002F411F">
            <w:pPr>
              <w:jc w:val="center"/>
              <w:rPr>
                <w:rFonts w:ascii="Arial" w:hAnsi="Arial" w:cs="Arial"/>
                <w:sz w:val="22"/>
                <w:szCs w:val="22"/>
              </w:rPr>
            </w:pPr>
            <w:r>
              <w:rPr>
                <w:rFonts w:ascii="Arial" w:hAnsi="Arial" w:cs="Arial"/>
                <w:sz w:val="22"/>
                <w:szCs w:val="22"/>
              </w:rPr>
              <w:t>149,1</w:t>
            </w:r>
          </w:p>
        </w:tc>
        <w:tc>
          <w:tcPr>
            <w:tcW w:w="1418" w:type="dxa"/>
            <w:tcBorders>
              <w:top w:val="nil"/>
              <w:left w:val="nil"/>
              <w:bottom w:val="single" w:sz="4" w:space="0" w:color="auto"/>
              <w:right w:val="single" w:sz="4" w:space="0" w:color="auto"/>
            </w:tcBorders>
            <w:shd w:val="clear" w:color="auto" w:fill="auto"/>
            <w:noWrap/>
            <w:vAlign w:val="bottom"/>
            <w:hideMark/>
          </w:tcPr>
          <w:p w:rsidR="002F411F" w:rsidRDefault="002F411F">
            <w:pPr>
              <w:jc w:val="center"/>
              <w:rPr>
                <w:rFonts w:ascii="Arial" w:hAnsi="Arial" w:cs="Arial"/>
                <w:sz w:val="22"/>
                <w:szCs w:val="22"/>
              </w:rPr>
            </w:pPr>
            <w:r>
              <w:rPr>
                <w:rFonts w:ascii="Arial" w:hAnsi="Arial" w:cs="Arial"/>
                <w:sz w:val="22"/>
                <w:szCs w:val="22"/>
              </w:rPr>
              <w:t>149,1</w:t>
            </w:r>
          </w:p>
        </w:tc>
        <w:tc>
          <w:tcPr>
            <w:tcW w:w="1134" w:type="dxa"/>
            <w:tcBorders>
              <w:top w:val="nil"/>
              <w:left w:val="nil"/>
              <w:bottom w:val="single" w:sz="4" w:space="0" w:color="auto"/>
              <w:right w:val="single" w:sz="4" w:space="0" w:color="auto"/>
            </w:tcBorders>
            <w:shd w:val="clear" w:color="auto" w:fill="auto"/>
            <w:noWrap/>
            <w:vAlign w:val="bottom"/>
            <w:hideMark/>
          </w:tcPr>
          <w:p w:rsidR="002F411F" w:rsidRDefault="002F411F">
            <w:pPr>
              <w:jc w:val="center"/>
              <w:rPr>
                <w:rFonts w:ascii="Arial" w:hAnsi="Arial" w:cs="Arial"/>
                <w:sz w:val="22"/>
                <w:szCs w:val="22"/>
              </w:rPr>
            </w:pPr>
            <w:r>
              <w:rPr>
                <w:rFonts w:ascii="Arial" w:hAnsi="Arial" w:cs="Arial"/>
                <w:sz w:val="22"/>
                <w:szCs w:val="22"/>
              </w:rPr>
              <w:t>149,1</w:t>
            </w:r>
          </w:p>
        </w:tc>
        <w:tc>
          <w:tcPr>
            <w:tcW w:w="1417" w:type="dxa"/>
            <w:tcBorders>
              <w:top w:val="nil"/>
              <w:left w:val="nil"/>
              <w:bottom w:val="single" w:sz="4" w:space="0" w:color="auto"/>
              <w:right w:val="single" w:sz="4" w:space="0" w:color="auto"/>
            </w:tcBorders>
            <w:shd w:val="clear" w:color="auto" w:fill="auto"/>
            <w:noWrap/>
            <w:vAlign w:val="bottom"/>
            <w:hideMark/>
          </w:tcPr>
          <w:p w:rsidR="002F411F" w:rsidRDefault="002F411F">
            <w:pPr>
              <w:jc w:val="center"/>
              <w:rPr>
                <w:rFonts w:ascii="Arial" w:hAnsi="Arial" w:cs="Arial"/>
                <w:sz w:val="22"/>
                <w:szCs w:val="22"/>
              </w:rPr>
            </w:pPr>
            <w:r>
              <w:rPr>
                <w:rFonts w:ascii="Arial" w:hAnsi="Arial" w:cs="Arial"/>
                <w:sz w:val="22"/>
                <w:szCs w:val="22"/>
              </w:rPr>
              <w:t>0,0</w:t>
            </w:r>
          </w:p>
        </w:tc>
        <w:tc>
          <w:tcPr>
            <w:tcW w:w="1134" w:type="dxa"/>
            <w:tcBorders>
              <w:top w:val="nil"/>
              <w:left w:val="nil"/>
              <w:bottom w:val="single" w:sz="4" w:space="0" w:color="auto"/>
              <w:right w:val="single" w:sz="4" w:space="0" w:color="auto"/>
            </w:tcBorders>
            <w:shd w:val="clear" w:color="auto" w:fill="auto"/>
            <w:noWrap/>
            <w:vAlign w:val="bottom"/>
            <w:hideMark/>
          </w:tcPr>
          <w:p w:rsidR="002F411F" w:rsidRDefault="002F411F">
            <w:pPr>
              <w:jc w:val="right"/>
              <w:rPr>
                <w:rFonts w:ascii="Arial" w:hAnsi="Arial" w:cs="Arial"/>
                <w:sz w:val="22"/>
                <w:szCs w:val="22"/>
              </w:rPr>
            </w:pPr>
            <w:r>
              <w:rPr>
                <w:rFonts w:ascii="Arial" w:hAnsi="Arial" w:cs="Arial"/>
                <w:sz w:val="22"/>
                <w:szCs w:val="22"/>
              </w:rPr>
              <w:t>100,0%</w:t>
            </w:r>
          </w:p>
        </w:tc>
      </w:tr>
      <w:tr w:rsidR="002F411F" w:rsidTr="002F411F">
        <w:trPr>
          <w:trHeight w:val="540"/>
        </w:trPr>
        <w:tc>
          <w:tcPr>
            <w:tcW w:w="4693"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rsidR="002F411F" w:rsidRDefault="002F411F">
            <w:pPr>
              <w:rPr>
                <w:rFonts w:ascii="Arial" w:hAnsi="Arial" w:cs="Arial"/>
                <w:sz w:val="20"/>
                <w:szCs w:val="20"/>
              </w:rPr>
            </w:pPr>
            <w:r>
              <w:rPr>
                <w:rFonts w:ascii="Arial" w:hAnsi="Arial" w:cs="Arial"/>
                <w:sz w:val="20"/>
                <w:szCs w:val="20"/>
              </w:rPr>
              <w:t>1101 Мероприятия в области спорта и физической культуры, туризма</w:t>
            </w:r>
          </w:p>
        </w:tc>
        <w:tc>
          <w:tcPr>
            <w:tcW w:w="992" w:type="dxa"/>
            <w:tcBorders>
              <w:top w:val="nil"/>
              <w:left w:val="nil"/>
              <w:bottom w:val="single" w:sz="4" w:space="0" w:color="auto"/>
              <w:right w:val="single" w:sz="4" w:space="0" w:color="auto"/>
            </w:tcBorders>
            <w:shd w:val="clear" w:color="auto" w:fill="auto"/>
            <w:noWrap/>
            <w:vAlign w:val="bottom"/>
            <w:hideMark/>
          </w:tcPr>
          <w:p w:rsidR="002F411F" w:rsidRDefault="002F411F">
            <w:pPr>
              <w:jc w:val="center"/>
              <w:rPr>
                <w:rFonts w:ascii="Arial" w:hAnsi="Arial" w:cs="Arial"/>
                <w:sz w:val="22"/>
                <w:szCs w:val="22"/>
              </w:rPr>
            </w:pPr>
            <w:r>
              <w:rPr>
                <w:rFonts w:ascii="Arial" w:hAnsi="Arial" w:cs="Arial"/>
                <w:sz w:val="22"/>
                <w:szCs w:val="22"/>
              </w:rPr>
              <w:t>113,6</w:t>
            </w:r>
          </w:p>
        </w:tc>
        <w:tc>
          <w:tcPr>
            <w:tcW w:w="1418" w:type="dxa"/>
            <w:tcBorders>
              <w:top w:val="nil"/>
              <w:left w:val="nil"/>
              <w:bottom w:val="single" w:sz="4" w:space="0" w:color="auto"/>
              <w:right w:val="single" w:sz="4" w:space="0" w:color="auto"/>
            </w:tcBorders>
            <w:shd w:val="clear" w:color="auto" w:fill="auto"/>
            <w:noWrap/>
            <w:vAlign w:val="bottom"/>
            <w:hideMark/>
          </w:tcPr>
          <w:p w:rsidR="002F411F" w:rsidRDefault="002F411F">
            <w:pPr>
              <w:jc w:val="center"/>
              <w:rPr>
                <w:rFonts w:ascii="Arial" w:hAnsi="Arial" w:cs="Arial"/>
                <w:sz w:val="22"/>
                <w:szCs w:val="22"/>
              </w:rPr>
            </w:pPr>
            <w:r>
              <w:rPr>
                <w:rFonts w:ascii="Arial" w:hAnsi="Arial" w:cs="Arial"/>
                <w:sz w:val="22"/>
                <w:szCs w:val="22"/>
              </w:rPr>
              <w:t>113,6</w:t>
            </w:r>
          </w:p>
        </w:tc>
        <w:tc>
          <w:tcPr>
            <w:tcW w:w="1134" w:type="dxa"/>
            <w:tcBorders>
              <w:top w:val="nil"/>
              <w:left w:val="nil"/>
              <w:bottom w:val="single" w:sz="4" w:space="0" w:color="auto"/>
              <w:right w:val="single" w:sz="4" w:space="0" w:color="auto"/>
            </w:tcBorders>
            <w:shd w:val="clear" w:color="auto" w:fill="auto"/>
            <w:noWrap/>
            <w:vAlign w:val="bottom"/>
            <w:hideMark/>
          </w:tcPr>
          <w:p w:rsidR="002F411F" w:rsidRDefault="002F411F">
            <w:pPr>
              <w:jc w:val="center"/>
              <w:rPr>
                <w:rFonts w:ascii="Arial" w:hAnsi="Arial" w:cs="Arial"/>
                <w:sz w:val="22"/>
                <w:szCs w:val="22"/>
              </w:rPr>
            </w:pPr>
            <w:r>
              <w:rPr>
                <w:rFonts w:ascii="Arial" w:hAnsi="Arial" w:cs="Arial"/>
                <w:sz w:val="22"/>
                <w:szCs w:val="22"/>
              </w:rPr>
              <w:t>74,8</w:t>
            </w:r>
          </w:p>
        </w:tc>
        <w:tc>
          <w:tcPr>
            <w:tcW w:w="1417" w:type="dxa"/>
            <w:tcBorders>
              <w:top w:val="nil"/>
              <w:left w:val="nil"/>
              <w:bottom w:val="single" w:sz="4" w:space="0" w:color="auto"/>
              <w:right w:val="single" w:sz="4" w:space="0" w:color="auto"/>
            </w:tcBorders>
            <w:shd w:val="clear" w:color="auto" w:fill="auto"/>
            <w:noWrap/>
            <w:vAlign w:val="bottom"/>
            <w:hideMark/>
          </w:tcPr>
          <w:p w:rsidR="002F411F" w:rsidRDefault="002F411F">
            <w:pPr>
              <w:jc w:val="center"/>
              <w:rPr>
                <w:rFonts w:ascii="Arial" w:hAnsi="Arial" w:cs="Arial"/>
                <w:sz w:val="22"/>
                <w:szCs w:val="22"/>
              </w:rPr>
            </w:pPr>
            <w:r>
              <w:rPr>
                <w:rFonts w:ascii="Arial" w:hAnsi="Arial" w:cs="Arial"/>
                <w:sz w:val="22"/>
                <w:szCs w:val="22"/>
              </w:rPr>
              <w:t>38,8</w:t>
            </w:r>
          </w:p>
        </w:tc>
        <w:tc>
          <w:tcPr>
            <w:tcW w:w="1134" w:type="dxa"/>
            <w:tcBorders>
              <w:top w:val="nil"/>
              <w:left w:val="nil"/>
              <w:bottom w:val="single" w:sz="4" w:space="0" w:color="auto"/>
              <w:right w:val="single" w:sz="4" w:space="0" w:color="auto"/>
            </w:tcBorders>
            <w:shd w:val="clear" w:color="auto" w:fill="auto"/>
            <w:noWrap/>
            <w:vAlign w:val="bottom"/>
            <w:hideMark/>
          </w:tcPr>
          <w:p w:rsidR="002F411F" w:rsidRDefault="002F411F">
            <w:pPr>
              <w:jc w:val="right"/>
              <w:rPr>
                <w:rFonts w:ascii="Arial" w:hAnsi="Arial" w:cs="Arial"/>
                <w:sz w:val="22"/>
                <w:szCs w:val="22"/>
              </w:rPr>
            </w:pPr>
            <w:r>
              <w:rPr>
                <w:rFonts w:ascii="Arial" w:hAnsi="Arial" w:cs="Arial"/>
                <w:sz w:val="22"/>
                <w:szCs w:val="22"/>
              </w:rPr>
              <w:t>65,8%</w:t>
            </w:r>
          </w:p>
        </w:tc>
      </w:tr>
      <w:tr w:rsidR="002F411F" w:rsidTr="002F411F">
        <w:trPr>
          <w:trHeight w:val="360"/>
        </w:trPr>
        <w:tc>
          <w:tcPr>
            <w:tcW w:w="469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411F" w:rsidRDefault="002F411F">
            <w:pPr>
              <w:rPr>
                <w:rFonts w:ascii="Arial" w:hAnsi="Arial" w:cs="Arial"/>
                <w:sz w:val="20"/>
                <w:szCs w:val="20"/>
              </w:rPr>
            </w:pPr>
            <w:r>
              <w:rPr>
                <w:rFonts w:ascii="Arial" w:hAnsi="Arial" w:cs="Arial"/>
                <w:sz w:val="20"/>
                <w:szCs w:val="20"/>
              </w:rPr>
              <w:t>1400 Межбюджетные трансферты</w:t>
            </w:r>
          </w:p>
        </w:tc>
        <w:tc>
          <w:tcPr>
            <w:tcW w:w="992" w:type="dxa"/>
            <w:tcBorders>
              <w:top w:val="nil"/>
              <w:left w:val="nil"/>
              <w:bottom w:val="single" w:sz="4" w:space="0" w:color="auto"/>
              <w:right w:val="single" w:sz="4" w:space="0" w:color="auto"/>
            </w:tcBorders>
            <w:shd w:val="clear" w:color="auto" w:fill="auto"/>
            <w:noWrap/>
            <w:vAlign w:val="bottom"/>
            <w:hideMark/>
          </w:tcPr>
          <w:p w:rsidR="002F411F" w:rsidRDefault="002F411F">
            <w:pPr>
              <w:jc w:val="center"/>
              <w:rPr>
                <w:rFonts w:ascii="Arial" w:hAnsi="Arial" w:cs="Arial"/>
                <w:sz w:val="22"/>
                <w:szCs w:val="22"/>
              </w:rPr>
            </w:pPr>
            <w:r>
              <w:rPr>
                <w:rFonts w:ascii="Arial" w:hAnsi="Arial" w:cs="Arial"/>
                <w:sz w:val="22"/>
                <w:szCs w:val="22"/>
              </w:rPr>
              <w:t>92,3</w:t>
            </w:r>
          </w:p>
        </w:tc>
        <w:tc>
          <w:tcPr>
            <w:tcW w:w="1418" w:type="dxa"/>
            <w:tcBorders>
              <w:top w:val="nil"/>
              <w:left w:val="nil"/>
              <w:bottom w:val="single" w:sz="4" w:space="0" w:color="auto"/>
              <w:right w:val="single" w:sz="4" w:space="0" w:color="auto"/>
            </w:tcBorders>
            <w:shd w:val="clear" w:color="auto" w:fill="auto"/>
            <w:noWrap/>
            <w:vAlign w:val="bottom"/>
            <w:hideMark/>
          </w:tcPr>
          <w:p w:rsidR="002F411F" w:rsidRDefault="002F411F">
            <w:pPr>
              <w:jc w:val="center"/>
              <w:rPr>
                <w:rFonts w:ascii="Arial" w:hAnsi="Arial" w:cs="Arial"/>
                <w:sz w:val="22"/>
                <w:szCs w:val="22"/>
              </w:rPr>
            </w:pPr>
            <w:r>
              <w:rPr>
                <w:rFonts w:ascii="Arial" w:hAnsi="Arial" w:cs="Arial"/>
                <w:sz w:val="22"/>
                <w:szCs w:val="22"/>
              </w:rPr>
              <w:t>92,3</w:t>
            </w:r>
          </w:p>
        </w:tc>
        <w:tc>
          <w:tcPr>
            <w:tcW w:w="1134" w:type="dxa"/>
            <w:tcBorders>
              <w:top w:val="nil"/>
              <w:left w:val="nil"/>
              <w:bottom w:val="single" w:sz="4" w:space="0" w:color="auto"/>
              <w:right w:val="single" w:sz="4" w:space="0" w:color="auto"/>
            </w:tcBorders>
            <w:shd w:val="clear" w:color="auto" w:fill="auto"/>
            <w:noWrap/>
            <w:vAlign w:val="bottom"/>
            <w:hideMark/>
          </w:tcPr>
          <w:p w:rsidR="002F411F" w:rsidRDefault="002F411F">
            <w:pPr>
              <w:jc w:val="center"/>
              <w:rPr>
                <w:rFonts w:ascii="Arial" w:hAnsi="Arial" w:cs="Arial"/>
                <w:sz w:val="22"/>
                <w:szCs w:val="22"/>
              </w:rPr>
            </w:pPr>
            <w:r>
              <w:rPr>
                <w:rFonts w:ascii="Arial" w:hAnsi="Arial" w:cs="Arial"/>
                <w:sz w:val="22"/>
                <w:szCs w:val="22"/>
              </w:rPr>
              <w:t>92,3</w:t>
            </w:r>
          </w:p>
        </w:tc>
        <w:tc>
          <w:tcPr>
            <w:tcW w:w="1417" w:type="dxa"/>
            <w:tcBorders>
              <w:top w:val="nil"/>
              <w:left w:val="nil"/>
              <w:bottom w:val="single" w:sz="4" w:space="0" w:color="auto"/>
              <w:right w:val="single" w:sz="4" w:space="0" w:color="auto"/>
            </w:tcBorders>
            <w:shd w:val="clear" w:color="auto" w:fill="auto"/>
            <w:noWrap/>
            <w:vAlign w:val="bottom"/>
            <w:hideMark/>
          </w:tcPr>
          <w:p w:rsidR="002F411F" w:rsidRDefault="002F411F">
            <w:pPr>
              <w:jc w:val="center"/>
              <w:rPr>
                <w:rFonts w:ascii="Arial" w:hAnsi="Arial" w:cs="Arial"/>
                <w:sz w:val="22"/>
                <w:szCs w:val="22"/>
              </w:rPr>
            </w:pPr>
            <w:r>
              <w:rPr>
                <w:rFonts w:ascii="Arial" w:hAnsi="Arial" w:cs="Arial"/>
                <w:sz w:val="22"/>
                <w:szCs w:val="22"/>
              </w:rPr>
              <w:t>0,0</w:t>
            </w:r>
          </w:p>
        </w:tc>
        <w:tc>
          <w:tcPr>
            <w:tcW w:w="1134" w:type="dxa"/>
            <w:tcBorders>
              <w:top w:val="nil"/>
              <w:left w:val="nil"/>
              <w:bottom w:val="single" w:sz="4" w:space="0" w:color="auto"/>
              <w:right w:val="single" w:sz="4" w:space="0" w:color="auto"/>
            </w:tcBorders>
            <w:shd w:val="clear" w:color="auto" w:fill="auto"/>
            <w:noWrap/>
            <w:vAlign w:val="bottom"/>
            <w:hideMark/>
          </w:tcPr>
          <w:p w:rsidR="002F411F" w:rsidRDefault="002F411F">
            <w:pPr>
              <w:jc w:val="right"/>
              <w:rPr>
                <w:rFonts w:ascii="Arial" w:hAnsi="Arial" w:cs="Arial"/>
                <w:sz w:val="22"/>
                <w:szCs w:val="22"/>
              </w:rPr>
            </w:pPr>
            <w:r>
              <w:rPr>
                <w:rFonts w:ascii="Arial" w:hAnsi="Arial" w:cs="Arial"/>
                <w:sz w:val="22"/>
                <w:szCs w:val="22"/>
              </w:rPr>
              <w:t>100,0%</w:t>
            </w:r>
          </w:p>
        </w:tc>
      </w:tr>
      <w:tr w:rsidR="002F411F" w:rsidTr="002F411F">
        <w:trPr>
          <w:trHeight w:val="285"/>
        </w:trPr>
        <w:tc>
          <w:tcPr>
            <w:tcW w:w="4693"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2F411F" w:rsidRDefault="002F411F">
            <w:pPr>
              <w:rPr>
                <w:rFonts w:ascii="Arial" w:hAnsi="Arial" w:cs="Arial"/>
                <w:sz w:val="20"/>
                <w:szCs w:val="20"/>
              </w:rPr>
            </w:pPr>
            <w:r>
              <w:rPr>
                <w:rFonts w:ascii="Arial" w:hAnsi="Arial" w:cs="Arial"/>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2F411F" w:rsidRDefault="002F411F">
            <w:pPr>
              <w:jc w:val="center"/>
              <w:rPr>
                <w:rFonts w:ascii="Arial" w:hAnsi="Arial" w:cs="Arial"/>
                <w:sz w:val="22"/>
                <w:szCs w:val="22"/>
              </w:rPr>
            </w:pPr>
            <w:r>
              <w:rPr>
                <w:rFonts w:ascii="Arial" w:hAnsi="Arial" w:cs="Arial"/>
                <w:sz w:val="22"/>
                <w:szCs w:val="22"/>
              </w:rPr>
              <w:t> </w:t>
            </w:r>
          </w:p>
        </w:tc>
        <w:tc>
          <w:tcPr>
            <w:tcW w:w="1418" w:type="dxa"/>
            <w:tcBorders>
              <w:top w:val="nil"/>
              <w:left w:val="nil"/>
              <w:bottom w:val="single" w:sz="4" w:space="0" w:color="auto"/>
              <w:right w:val="single" w:sz="4" w:space="0" w:color="auto"/>
            </w:tcBorders>
            <w:shd w:val="clear" w:color="auto" w:fill="auto"/>
            <w:noWrap/>
            <w:vAlign w:val="bottom"/>
            <w:hideMark/>
          </w:tcPr>
          <w:p w:rsidR="002F411F" w:rsidRDefault="002F411F">
            <w:pPr>
              <w:jc w:val="center"/>
              <w:rPr>
                <w:rFonts w:ascii="Arial" w:hAnsi="Arial" w:cs="Arial"/>
                <w:sz w:val="22"/>
                <w:szCs w:val="22"/>
              </w:rPr>
            </w:pPr>
            <w:r>
              <w:rPr>
                <w:rFonts w:ascii="Arial" w:hAnsi="Arial" w:cs="Arial"/>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2F411F" w:rsidRDefault="002F411F">
            <w:pPr>
              <w:jc w:val="center"/>
              <w:rPr>
                <w:rFonts w:ascii="Arial" w:hAnsi="Arial" w:cs="Arial"/>
                <w:sz w:val="22"/>
                <w:szCs w:val="22"/>
              </w:rPr>
            </w:pPr>
            <w:r>
              <w:rPr>
                <w:rFonts w:ascii="Arial" w:hAnsi="Arial" w:cs="Arial"/>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rsidR="002F411F" w:rsidRDefault="002F411F">
            <w:pPr>
              <w:jc w:val="center"/>
              <w:rPr>
                <w:rFonts w:ascii="Arial" w:hAnsi="Arial" w:cs="Arial"/>
                <w:sz w:val="22"/>
                <w:szCs w:val="22"/>
              </w:rPr>
            </w:pPr>
            <w:r>
              <w:rPr>
                <w:rFonts w:ascii="Arial" w:hAnsi="Arial" w:cs="Arial"/>
                <w:sz w:val="22"/>
                <w:szCs w:val="22"/>
              </w:rPr>
              <w:t>0,0</w:t>
            </w:r>
          </w:p>
        </w:tc>
        <w:tc>
          <w:tcPr>
            <w:tcW w:w="1134" w:type="dxa"/>
            <w:tcBorders>
              <w:top w:val="nil"/>
              <w:left w:val="nil"/>
              <w:bottom w:val="single" w:sz="4" w:space="0" w:color="auto"/>
              <w:right w:val="single" w:sz="4" w:space="0" w:color="auto"/>
            </w:tcBorders>
            <w:shd w:val="clear" w:color="auto" w:fill="auto"/>
            <w:noWrap/>
            <w:vAlign w:val="bottom"/>
            <w:hideMark/>
          </w:tcPr>
          <w:p w:rsidR="002F411F" w:rsidRDefault="002F411F">
            <w:pPr>
              <w:rPr>
                <w:rFonts w:ascii="Arial" w:hAnsi="Arial" w:cs="Arial"/>
                <w:sz w:val="22"/>
                <w:szCs w:val="22"/>
              </w:rPr>
            </w:pPr>
            <w:r>
              <w:rPr>
                <w:rFonts w:ascii="Arial" w:hAnsi="Arial" w:cs="Arial"/>
                <w:sz w:val="22"/>
                <w:szCs w:val="22"/>
              </w:rPr>
              <w:t> </w:t>
            </w:r>
          </w:p>
        </w:tc>
      </w:tr>
      <w:tr w:rsidR="002F411F" w:rsidTr="002F411F">
        <w:trPr>
          <w:trHeight w:val="300"/>
        </w:trPr>
        <w:tc>
          <w:tcPr>
            <w:tcW w:w="4693"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2F411F" w:rsidRDefault="002F411F">
            <w:pPr>
              <w:jc w:val="center"/>
              <w:rPr>
                <w:rFonts w:ascii="Arial" w:hAnsi="Arial" w:cs="Arial"/>
                <w:b/>
                <w:bCs/>
                <w:sz w:val="20"/>
                <w:szCs w:val="20"/>
              </w:rPr>
            </w:pPr>
            <w:r>
              <w:rPr>
                <w:rFonts w:ascii="Arial" w:hAnsi="Arial" w:cs="Arial"/>
                <w:b/>
                <w:bCs/>
                <w:sz w:val="20"/>
                <w:szCs w:val="20"/>
              </w:rPr>
              <w:t>Итого расходов :</w:t>
            </w:r>
          </w:p>
        </w:tc>
        <w:tc>
          <w:tcPr>
            <w:tcW w:w="992" w:type="dxa"/>
            <w:tcBorders>
              <w:top w:val="nil"/>
              <w:left w:val="nil"/>
              <w:bottom w:val="single" w:sz="4" w:space="0" w:color="auto"/>
              <w:right w:val="single" w:sz="4" w:space="0" w:color="auto"/>
            </w:tcBorders>
            <w:shd w:val="clear" w:color="auto" w:fill="auto"/>
            <w:noWrap/>
            <w:vAlign w:val="bottom"/>
            <w:hideMark/>
          </w:tcPr>
          <w:p w:rsidR="002F411F" w:rsidRDefault="002F411F">
            <w:pPr>
              <w:jc w:val="center"/>
              <w:rPr>
                <w:rFonts w:ascii="Arial" w:hAnsi="Arial" w:cs="Arial"/>
                <w:b/>
                <w:bCs/>
                <w:sz w:val="22"/>
                <w:szCs w:val="22"/>
              </w:rPr>
            </w:pPr>
            <w:r>
              <w:rPr>
                <w:rFonts w:ascii="Arial" w:hAnsi="Arial" w:cs="Arial"/>
                <w:b/>
                <w:bCs/>
                <w:sz w:val="22"/>
                <w:szCs w:val="22"/>
              </w:rPr>
              <w:t>8 481,2</w:t>
            </w:r>
          </w:p>
        </w:tc>
        <w:tc>
          <w:tcPr>
            <w:tcW w:w="1418" w:type="dxa"/>
            <w:tcBorders>
              <w:top w:val="nil"/>
              <w:left w:val="nil"/>
              <w:bottom w:val="single" w:sz="4" w:space="0" w:color="auto"/>
              <w:right w:val="single" w:sz="4" w:space="0" w:color="auto"/>
            </w:tcBorders>
            <w:shd w:val="clear" w:color="auto" w:fill="auto"/>
            <w:noWrap/>
            <w:vAlign w:val="bottom"/>
            <w:hideMark/>
          </w:tcPr>
          <w:p w:rsidR="002F411F" w:rsidRDefault="002F411F">
            <w:pPr>
              <w:jc w:val="center"/>
              <w:rPr>
                <w:rFonts w:ascii="Arial" w:hAnsi="Arial" w:cs="Arial"/>
                <w:b/>
                <w:bCs/>
                <w:sz w:val="22"/>
                <w:szCs w:val="22"/>
              </w:rPr>
            </w:pPr>
            <w:r>
              <w:rPr>
                <w:rFonts w:ascii="Arial" w:hAnsi="Arial" w:cs="Arial"/>
                <w:b/>
                <w:bCs/>
                <w:sz w:val="22"/>
                <w:szCs w:val="22"/>
              </w:rPr>
              <w:t>8 481,2</w:t>
            </w:r>
          </w:p>
        </w:tc>
        <w:tc>
          <w:tcPr>
            <w:tcW w:w="1134" w:type="dxa"/>
            <w:tcBorders>
              <w:top w:val="nil"/>
              <w:left w:val="nil"/>
              <w:bottom w:val="single" w:sz="4" w:space="0" w:color="auto"/>
              <w:right w:val="single" w:sz="4" w:space="0" w:color="auto"/>
            </w:tcBorders>
            <w:shd w:val="clear" w:color="auto" w:fill="auto"/>
            <w:noWrap/>
            <w:vAlign w:val="bottom"/>
            <w:hideMark/>
          </w:tcPr>
          <w:p w:rsidR="002F411F" w:rsidRDefault="002F411F">
            <w:pPr>
              <w:jc w:val="center"/>
              <w:rPr>
                <w:rFonts w:ascii="Arial" w:hAnsi="Arial" w:cs="Arial"/>
                <w:b/>
                <w:bCs/>
                <w:sz w:val="22"/>
                <w:szCs w:val="22"/>
              </w:rPr>
            </w:pPr>
            <w:r>
              <w:rPr>
                <w:rFonts w:ascii="Arial" w:hAnsi="Arial" w:cs="Arial"/>
                <w:b/>
                <w:bCs/>
                <w:sz w:val="22"/>
                <w:szCs w:val="22"/>
              </w:rPr>
              <w:t>7 987,1</w:t>
            </w:r>
          </w:p>
        </w:tc>
        <w:tc>
          <w:tcPr>
            <w:tcW w:w="1417" w:type="dxa"/>
            <w:tcBorders>
              <w:top w:val="nil"/>
              <w:left w:val="nil"/>
              <w:bottom w:val="single" w:sz="4" w:space="0" w:color="auto"/>
              <w:right w:val="single" w:sz="4" w:space="0" w:color="auto"/>
            </w:tcBorders>
            <w:shd w:val="clear" w:color="auto" w:fill="auto"/>
            <w:noWrap/>
            <w:vAlign w:val="bottom"/>
            <w:hideMark/>
          </w:tcPr>
          <w:p w:rsidR="002F411F" w:rsidRDefault="002F411F">
            <w:pPr>
              <w:jc w:val="center"/>
              <w:rPr>
                <w:rFonts w:ascii="Arial" w:hAnsi="Arial" w:cs="Arial"/>
                <w:b/>
                <w:bCs/>
                <w:sz w:val="22"/>
                <w:szCs w:val="22"/>
              </w:rPr>
            </w:pPr>
            <w:r>
              <w:rPr>
                <w:rFonts w:ascii="Arial" w:hAnsi="Arial" w:cs="Arial"/>
                <w:b/>
                <w:bCs/>
                <w:sz w:val="22"/>
                <w:szCs w:val="22"/>
              </w:rPr>
              <w:t>494,2</w:t>
            </w:r>
          </w:p>
        </w:tc>
        <w:tc>
          <w:tcPr>
            <w:tcW w:w="1134" w:type="dxa"/>
            <w:tcBorders>
              <w:top w:val="nil"/>
              <w:left w:val="nil"/>
              <w:bottom w:val="single" w:sz="4" w:space="0" w:color="auto"/>
              <w:right w:val="single" w:sz="4" w:space="0" w:color="auto"/>
            </w:tcBorders>
            <w:shd w:val="clear" w:color="auto" w:fill="auto"/>
            <w:noWrap/>
            <w:vAlign w:val="bottom"/>
            <w:hideMark/>
          </w:tcPr>
          <w:p w:rsidR="002F411F" w:rsidRDefault="002F411F">
            <w:pPr>
              <w:jc w:val="right"/>
              <w:rPr>
                <w:rFonts w:ascii="Arial" w:hAnsi="Arial" w:cs="Arial"/>
                <w:b/>
                <w:bCs/>
                <w:sz w:val="22"/>
                <w:szCs w:val="22"/>
              </w:rPr>
            </w:pPr>
            <w:r>
              <w:rPr>
                <w:rFonts w:ascii="Arial" w:hAnsi="Arial" w:cs="Arial"/>
                <w:b/>
                <w:bCs/>
                <w:sz w:val="22"/>
                <w:szCs w:val="22"/>
              </w:rPr>
              <w:t>94,2%</w:t>
            </w:r>
          </w:p>
        </w:tc>
      </w:tr>
    </w:tbl>
    <w:p w:rsidR="002F411F" w:rsidRDefault="002F411F" w:rsidP="00ED0742">
      <w:pPr>
        <w:rPr>
          <w:sz w:val="22"/>
          <w:szCs w:val="22"/>
        </w:rPr>
      </w:pPr>
    </w:p>
    <w:p w:rsidR="00F35E60" w:rsidRDefault="00F35E60" w:rsidP="00ED0742">
      <w:pPr>
        <w:rPr>
          <w:sz w:val="22"/>
          <w:szCs w:val="22"/>
        </w:rPr>
      </w:pPr>
    </w:p>
    <w:p w:rsidR="00F35E60" w:rsidRDefault="00F35E60" w:rsidP="00ED0742">
      <w:pPr>
        <w:rPr>
          <w:sz w:val="22"/>
          <w:szCs w:val="22"/>
        </w:rPr>
      </w:pPr>
    </w:p>
    <w:p w:rsidR="00F35E60" w:rsidRDefault="00F35E60" w:rsidP="00ED0742">
      <w:pPr>
        <w:rPr>
          <w:sz w:val="22"/>
          <w:szCs w:val="22"/>
        </w:rPr>
      </w:pPr>
    </w:p>
    <w:p w:rsidR="00F35E60" w:rsidRDefault="00F35E60" w:rsidP="00ED0742">
      <w:pPr>
        <w:rPr>
          <w:sz w:val="22"/>
          <w:szCs w:val="22"/>
        </w:rPr>
      </w:pPr>
    </w:p>
    <w:p w:rsidR="00F35E60" w:rsidRDefault="00F35E60" w:rsidP="00ED0742">
      <w:pPr>
        <w:rPr>
          <w:sz w:val="22"/>
          <w:szCs w:val="22"/>
        </w:rPr>
      </w:pPr>
    </w:p>
    <w:p w:rsidR="00F35E60" w:rsidRDefault="00F35E60" w:rsidP="00ED0742">
      <w:pPr>
        <w:rPr>
          <w:sz w:val="22"/>
          <w:szCs w:val="22"/>
        </w:rPr>
      </w:pPr>
    </w:p>
    <w:p w:rsidR="00F35E60" w:rsidRDefault="00F35E60" w:rsidP="00ED0742">
      <w:pPr>
        <w:rPr>
          <w:sz w:val="22"/>
          <w:szCs w:val="22"/>
        </w:rPr>
      </w:pPr>
    </w:p>
    <w:p w:rsidR="00F35E60" w:rsidRDefault="00F35E60" w:rsidP="00ED0742">
      <w:pPr>
        <w:rPr>
          <w:sz w:val="22"/>
          <w:szCs w:val="22"/>
        </w:rPr>
      </w:pPr>
    </w:p>
    <w:p w:rsidR="00F35E60" w:rsidRDefault="00F35E60" w:rsidP="00ED0742">
      <w:pPr>
        <w:rPr>
          <w:sz w:val="22"/>
          <w:szCs w:val="22"/>
        </w:rPr>
      </w:pPr>
    </w:p>
    <w:p w:rsidR="00F35E60" w:rsidRDefault="00F35E60" w:rsidP="00ED0742">
      <w:pPr>
        <w:rPr>
          <w:sz w:val="22"/>
          <w:szCs w:val="22"/>
        </w:rPr>
      </w:pPr>
    </w:p>
    <w:p w:rsidR="00F35E60" w:rsidRDefault="00F35E60" w:rsidP="00ED0742">
      <w:pPr>
        <w:rPr>
          <w:sz w:val="22"/>
          <w:szCs w:val="22"/>
        </w:rPr>
      </w:pPr>
    </w:p>
    <w:p w:rsidR="00F35E60" w:rsidRDefault="00F35E60" w:rsidP="00F35E60">
      <w:pPr>
        <w:jc w:val="both"/>
        <w:rPr>
          <w:rFonts w:eastAsia="Calibri"/>
          <w:b/>
          <w:lang w:eastAsia="en-US"/>
        </w:rPr>
      </w:pPr>
      <w:r w:rsidRPr="00F35E60">
        <w:rPr>
          <w:rFonts w:eastAsia="Calibri"/>
          <w:b/>
          <w:lang w:eastAsia="en-US"/>
        </w:rPr>
        <w:t xml:space="preserve">                      </w:t>
      </w:r>
    </w:p>
    <w:p w:rsidR="00F35E60" w:rsidRPr="00F35E60" w:rsidRDefault="00F35E60" w:rsidP="00F35E60">
      <w:pPr>
        <w:jc w:val="center"/>
        <w:rPr>
          <w:rFonts w:eastAsia="Calibri"/>
          <w:b/>
          <w:lang w:eastAsia="en-US"/>
        </w:rPr>
      </w:pPr>
      <w:r w:rsidRPr="00F35E60">
        <w:rPr>
          <w:rFonts w:eastAsia="Calibri"/>
          <w:b/>
          <w:lang w:eastAsia="en-US"/>
        </w:rPr>
        <w:t>Пояснительная записка к отчету об исполнении бюджета за 2021 год</w:t>
      </w:r>
    </w:p>
    <w:p w:rsidR="00F35E60" w:rsidRPr="00F35E60" w:rsidRDefault="00F35E60" w:rsidP="00F35E60">
      <w:pPr>
        <w:jc w:val="both"/>
        <w:rPr>
          <w:rFonts w:eastAsia="Calibri"/>
          <w:b/>
          <w:lang w:eastAsia="en-US"/>
        </w:rPr>
      </w:pPr>
      <w:r w:rsidRPr="00F35E60">
        <w:rPr>
          <w:rFonts w:eastAsia="Calibri"/>
          <w:b/>
          <w:lang w:eastAsia="en-US"/>
        </w:rPr>
        <w:t xml:space="preserve">                                                 по Кубовскому сельскому поселению</w:t>
      </w:r>
    </w:p>
    <w:p w:rsidR="00F35E60" w:rsidRPr="00F35E60" w:rsidRDefault="00F35E60" w:rsidP="00F35E60">
      <w:pPr>
        <w:jc w:val="both"/>
        <w:rPr>
          <w:rFonts w:eastAsia="Calibri"/>
          <w:lang w:eastAsia="en-US"/>
        </w:rPr>
      </w:pPr>
      <w:r w:rsidRPr="00F35E60">
        <w:rPr>
          <w:rFonts w:eastAsia="Calibri"/>
          <w:lang w:eastAsia="en-US"/>
        </w:rPr>
        <w:t xml:space="preserve">         Бюджет Кубовского сельского поселения утвержден 24.12.2020 года решением Совета Кубовского сельского поселения № 92 «Об утверждении бюджета Кубовского сельского поселения на 2021 год». </w:t>
      </w:r>
      <w:r w:rsidRPr="00F35E60">
        <w:rPr>
          <w:rFonts w:eastAsia="Calibri"/>
          <w:color w:val="000000"/>
          <w:lang w:eastAsia="en-US"/>
        </w:rPr>
        <w:t xml:space="preserve">Формирование бюджета шло в соответствие с Бюджетным Кодексом РФ  и Уставом </w:t>
      </w:r>
      <w:r w:rsidRPr="00F35E60">
        <w:rPr>
          <w:rFonts w:eastAsia="Calibri"/>
          <w:lang w:eastAsia="en-US"/>
        </w:rPr>
        <w:t xml:space="preserve">Кубовского сельского поселения по расходам в сумме 5781,77 тыс. руб., исходя из прогнозируемого объема доходов 5781,77 тыс. руб., (в том числе межбюджетные трансферты, получаемые из других бюджетов бюджетной системы   в сумме 3657,78 тыс. руб.), с плановым дефицитом в сумме 0,0 тыс. руб. </w:t>
      </w:r>
    </w:p>
    <w:p w:rsidR="00F35E60" w:rsidRPr="00F35E60" w:rsidRDefault="00F35E60" w:rsidP="00F35E60">
      <w:pPr>
        <w:jc w:val="both"/>
        <w:rPr>
          <w:rFonts w:eastAsia="Calibri"/>
          <w:lang w:eastAsia="en-US"/>
        </w:rPr>
      </w:pPr>
      <w:r w:rsidRPr="00F35E60">
        <w:rPr>
          <w:rFonts w:eastAsia="Calibri"/>
          <w:lang w:eastAsia="en-US"/>
        </w:rPr>
        <w:t xml:space="preserve">        </w:t>
      </w:r>
      <w:r w:rsidRPr="00F35E60">
        <w:rPr>
          <w:rFonts w:eastAsia="Calibri"/>
          <w:color w:val="000000"/>
          <w:lang w:eastAsia="en-US"/>
        </w:rPr>
        <w:t xml:space="preserve">Учитывая приоритеты, установленные на 2021 год, при распределении расходов бюджета в пределах 100% учтены расходы по оплате труда и уплате страховых взносов, по оплате услуг связи, доплаты к пенсиям муниципальным служащим. </w:t>
      </w:r>
    </w:p>
    <w:p w:rsidR="00F35E60" w:rsidRPr="00F35E60" w:rsidRDefault="00F35E60" w:rsidP="00F35E60">
      <w:pPr>
        <w:shd w:val="clear" w:color="auto" w:fill="FFFFFF"/>
        <w:jc w:val="both"/>
        <w:rPr>
          <w:rFonts w:eastAsia="Calibri"/>
          <w:lang w:eastAsia="en-US"/>
        </w:rPr>
      </w:pPr>
      <w:r w:rsidRPr="00F35E60">
        <w:rPr>
          <w:rFonts w:eastAsia="Calibri"/>
          <w:lang w:eastAsia="en-US"/>
        </w:rPr>
        <w:t xml:space="preserve">         За 2021 год в бюджет Кубовского сельского поселения были внесены изменения в соответствии с решениями Совета  Кубовского сельского поселения № 95 от 18</w:t>
      </w:r>
      <w:r w:rsidRPr="00F35E60">
        <w:rPr>
          <w:rFonts w:eastAsia="Calibri"/>
          <w:shd w:val="clear" w:color="auto" w:fill="FFFFFF"/>
          <w:lang w:eastAsia="en-US"/>
        </w:rPr>
        <w:t>.03.2021 г</w:t>
      </w:r>
      <w:r w:rsidRPr="00F35E60">
        <w:rPr>
          <w:rFonts w:eastAsia="Calibri"/>
          <w:lang w:eastAsia="en-US"/>
        </w:rPr>
        <w:t>.,</w:t>
      </w:r>
      <w:r w:rsidRPr="00F35E60">
        <w:rPr>
          <w:rFonts w:eastAsia="Calibri"/>
          <w:shd w:val="clear" w:color="auto" w:fill="FFFFFF"/>
          <w:lang w:eastAsia="en-US"/>
        </w:rPr>
        <w:t xml:space="preserve"> № 103 от 09.09.2021 г</w:t>
      </w:r>
      <w:r w:rsidRPr="00F35E60">
        <w:rPr>
          <w:rFonts w:eastAsia="Calibri"/>
          <w:lang w:eastAsia="en-US"/>
        </w:rPr>
        <w:t>.,</w:t>
      </w:r>
      <w:r w:rsidRPr="00F35E60">
        <w:rPr>
          <w:rFonts w:eastAsia="Calibri"/>
          <w:shd w:val="clear" w:color="auto" w:fill="FFFFFF"/>
          <w:lang w:eastAsia="en-US"/>
        </w:rPr>
        <w:t xml:space="preserve"> № 113 от 28.12.2021 г</w:t>
      </w:r>
      <w:r w:rsidRPr="00F35E60">
        <w:rPr>
          <w:rFonts w:eastAsia="Calibri"/>
          <w:lang w:eastAsia="en-US"/>
        </w:rPr>
        <w:t>.,</w:t>
      </w:r>
      <w:r w:rsidRPr="00F35E60">
        <w:rPr>
          <w:rFonts w:eastAsia="Calibri"/>
          <w:highlight w:val="yellow"/>
          <w:shd w:val="clear" w:color="auto" w:fill="FFFFFF"/>
          <w:lang w:eastAsia="en-US"/>
        </w:rPr>
        <w:t xml:space="preserve"> </w:t>
      </w:r>
    </w:p>
    <w:p w:rsidR="00F35E60" w:rsidRPr="00F35E60" w:rsidRDefault="00F35E60" w:rsidP="00F35E60">
      <w:pPr>
        <w:jc w:val="both"/>
        <w:rPr>
          <w:rFonts w:eastAsia="Calibri"/>
          <w:lang w:eastAsia="en-US"/>
        </w:rPr>
      </w:pPr>
      <w:r w:rsidRPr="00F35E60">
        <w:rPr>
          <w:rFonts w:eastAsia="Calibri"/>
          <w:lang w:eastAsia="en-US"/>
        </w:rPr>
        <w:t>В результате внесенных изменений,  бюджет Кубовского сельского поселения составил по расходам  в сумме 8481,23 тыс. руб., исходя  из прогнозируемого объема доходов 8337,68 руб. (в том числе межбюджетные трансферты в сумме 6097,84 тыс. руб.), с плановым дефицитом в сумме 143,55 тыс. руб.</w:t>
      </w:r>
    </w:p>
    <w:p w:rsidR="00F35E60" w:rsidRPr="00F35E60" w:rsidRDefault="00F35E60" w:rsidP="00F35E60">
      <w:pPr>
        <w:jc w:val="both"/>
        <w:rPr>
          <w:rFonts w:eastAsia="Calibri"/>
          <w:lang w:eastAsia="en-US"/>
        </w:rPr>
      </w:pPr>
      <w:r w:rsidRPr="00F35E60">
        <w:rPr>
          <w:rFonts w:eastAsia="Calibri"/>
          <w:lang w:eastAsia="en-US"/>
        </w:rPr>
        <w:t xml:space="preserve">        Уточнения бюджета осуществлялись в соответствии с уведомлениями администрации Пудожского муниципального района о выделении дополнительного финансирования и представленными Администрацией Кубовского сельского поселения справок о внесении изменений лимитов бюджетных обязательств в течение отчетного периода.</w:t>
      </w:r>
    </w:p>
    <w:p w:rsidR="00F35E60" w:rsidRPr="00F35E60" w:rsidRDefault="00F35E60" w:rsidP="00F35E60">
      <w:pPr>
        <w:ind w:firstLine="708"/>
        <w:jc w:val="both"/>
        <w:rPr>
          <w:rFonts w:eastAsia="Calibri"/>
          <w:lang w:eastAsia="en-US"/>
        </w:rPr>
      </w:pPr>
      <w:r w:rsidRPr="00F35E60">
        <w:rPr>
          <w:rFonts w:eastAsia="Calibri"/>
          <w:b/>
          <w:lang w:eastAsia="en-US"/>
        </w:rPr>
        <w:t xml:space="preserve">   </w:t>
      </w:r>
      <w:r w:rsidRPr="00F35E60">
        <w:rPr>
          <w:rFonts w:eastAsia="Calibri"/>
          <w:lang w:eastAsia="en-US"/>
        </w:rPr>
        <w:t>Основные характеристики бюджета Кубовского сельского поселения исполнены за 2021 год по доходам в сумме  8301,45 тыс. рублей, по расходам  в сумме  7987,05 тыс. рублей.</w:t>
      </w:r>
    </w:p>
    <w:p w:rsidR="00F35E60" w:rsidRPr="00F35E60" w:rsidRDefault="00F35E60" w:rsidP="00F35E60">
      <w:pPr>
        <w:ind w:firstLine="708"/>
        <w:jc w:val="both"/>
        <w:rPr>
          <w:rFonts w:eastAsia="Calibri"/>
          <w:lang w:eastAsia="en-US"/>
        </w:rPr>
      </w:pPr>
    </w:p>
    <w:p w:rsidR="00F35E60" w:rsidRPr="00F35E60" w:rsidRDefault="00F35E60" w:rsidP="00F35E60">
      <w:pPr>
        <w:jc w:val="both"/>
        <w:rPr>
          <w:rFonts w:eastAsia="Calibri"/>
          <w:lang w:eastAsia="en-US"/>
        </w:rPr>
      </w:pPr>
      <w:r w:rsidRPr="00F35E60">
        <w:rPr>
          <w:rFonts w:eastAsia="Calibri"/>
          <w:lang w:eastAsia="en-US"/>
        </w:rPr>
        <w:t xml:space="preserve">      Таблица 1                                                                                                                  тыс.рублей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393"/>
        <w:gridCol w:w="2393"/>
        <w:gridCol w:w="2393"/>
      </w:tblGrid>
      <w:tr w:rsidR="00F35E60" w:rsidRPr="00F35E60" w:rsidTr="000622F1">
        <w:tc>
          <w:tcPr>
            <w:tcW w:w="2392" w:type="dxa"/>
            <w:tcBorders>
              <w:top w:val="single" w:sz="4" w:space="0" w:color="auto"/>
              <w:left w:val="single" w:sz="4" w:space="0" w:color="auto"/>
              <w:bottom w:val="single" w:sz="4" w:space="0" w:color="auto"/>
              <w:right w:val="single" w:sz="4" w:space="0" w:color="auto"/>
            </w:tcBorders>
          </w:tcPr>
          <w:p w:rsidR="00F35E60" w:rsidRPr="00F35E60" w:rsidRDefault="00F35E60" w:rsidP="00F35E60">
            <w:pPr>
              <w:jc w:val="both"/>
              <w:rPr>
                <w:rFonts w:eastAsia="Calibri"/>
                <w:lang w:eastAsia="en-US"/>
              </w:rPr>
            </w:pPr>
          </w:p>
        </w:tc>
        <w:tc>
          <w:tcPr>
            <w:tcW w:w="2393" w:type="dxa"/>
            <w:tcBorders>
              <w:top w:val="single" w:sz="4" w:space="0" w:color="auto"/>
              <w:left w:val="single" w:sz="4" w:space="0" w:color="auto"/>
              <w:bottom w:val="single" w:sz="4" w:space="0" w:color="auto"/>
              <w:right w:val="single" w:sz="4" w:space="0" w:color="auto"/>
            </w:tcBorders>
            <w:hideMark/>
          </w:tcPr>
          <w:p w:rsidR="00F35E60" w:rsidRPr="00F35E60" w:rsidRDefault="00F35E60" w:rsidP="00F35E60">
            <w:pPr>
              <w:jc w:val="both"/>
              <w:rPr>
                <w:rFonts w:eastAsia="Calibri"/>
                <w:lang w:eastAsia="en-US"/>
              </w:rPr>
            </w:pPr>
            <w:r w:rsidRPr="00F35E60">
              <w:rPr>
                <w:rFonts w:eastAsia="Calibri"/>
                <w:lang w:eastAsia="en-US"/>
              </w:rPr>
              <w:t>Утверждено по бюджету Кубовского  сельского поселения</w:t>
            </w:r>
          </w:p>
        </w:tc>
        <w:tc>
          <w:tcPr>
            <w:tcW w:w="2393" w:type="dxa"/>
            <w:tcBorders>
              <w:top w:val="single" w:sz="4" w:space="0" w:color="auto"/>
              <w:left w:val="single" w:sz="4" w:space="0" w:color="auto"/>
              <w:bottom w:val="single" w:sz="4" w:space="0" w:color="auto"/>
              <w:right w:val="single" w:sz="4" w:space="0" w:color="auto"/>
            </w:tcBorders>
            <w:hideMark/>
          </w:tcPr>
          <w:p w:rsidR="00F35E60" w:rsidRPr="00F35E60" w:rsidRDefault="00F35E60" w:rsidP="00F35E60">
            <w:pPr>
              <w:jc w:val="both"/>
              <w:rPr>
                <w:rFonts w:eastAsia="Calibri"/>
                <w:lang w:eastAsia="en-US"/>
              </w:rPr>
            </w:pPr>
            <w:r w:rsidRPr="00F35E60">
              <w:rPr>
                <w:rFonts w:eastAsia="Calibri"/>
                <w:lang w:eastAsia="en-US"/>
              </w:rPr>
              <w:t>Исполнено по бюджету Кубовского сельского поселения</w:t>
            </w:r>
          </w:p>
        </w:tc>
        <w:tc>
          <w:tcPr>
            <w:tcW w:w="2393" w:type="dxa"/>
            <w:tcBorders>
              <w:top w:val="single" w:sz="4" w:space="0" w:color="auto"/>
              <w:left w:val="single" w:sz="4" w:space="0" w:color="auto"/>
              <w:bottom w:val="single" w:sz="4" w:space="0" w:color="auto"/>
              <w:right w:val="single" w:sz="4" w:space="0" w:color="auto"/>
            </w:tcBorders>
            <w:hideMark/>
          </w:tcPr>
          <w:p w:rsidR="00F35E60" w:rsidRPr="00F35E60" w:rsidRDefault="00F35E60" w:rsidP="00F35E60">
            <w:pPr>
              <w:jc w:val="both"/>
              <w:rPr>
                <w:rFonts w:eastAsia="Calibri"/>
                <w:lang w:eastAsia="en-US"/>
              </w:rPr>
            </w:pPr>
            <w:r w:rsidRPr="00F35E60">
              <w:rPr>
                <w:rFonts w:eastAsia="Calibri"/>
                <w:lang w:eastAsia="en-US"/>
              </w:rPr>
              <w:t xml:space="preserve">Отклонение </w:t>
            </w:r>
          </w:p>
        </w:tc>
      </w:tr>
      <w:tr w:rsidR="00F35E60" w:rsidRPr="00F35E60" w:rsidTr="000622F1">
        <w:tc>
          <w:tcPr>
            <w:tcW w:w="2392" w:type="dxa"/>
            <w:tcBorders>
              <w:top w:val="single" w:sz="4" w:space="0" w:color="auto"/>
              <w:left w:val="single" w:sz="4" w:space="0" w:color="auto"/>
              <w:bottom w:val="single" w:sz="4" w:space="0" w:color="auto"/>
              <w:right w:val="single" w:sz="4" w:space="0" w:color="auto"/>
            </w:tcBorders>
            <w:hideMark/>
          </w:tcPr>
          <w:p w:rsidR="00F35E60" w:rsidRPr="00F35E60" w:rsidRDefault="00F35E60" w:rsidP="00F35E60">
            <w:pPr>
              <w:jc w:val="both"/>
              <w:rPr>
                <w:rFonts w:eastAsia="Calibri"/>
                <w:lang w:eastAsia="en-US"/>
              </w:rPr>
            </w:pPr>
            <w:r w:rsidRPr="00F35E60">
              <w:rPr>
                <w:rFonts w:eastAsia="Calibri"/>
                <w:lang w:eastAsia="en-US"/>
              </w:rPr>
              <w:t>Доходы</w:t>
            </w:r>
          </w:p>
        </w:tc>
        <w:tc>
          <w:tcPr>
            <w:tcW w:w="2393" w:type="dxa"/>
            <w:tcBorders>
              <w:top w:val="single" w:sz="4" w:space="0" w:color="auto"/>
              <w:left w:val="single" w:sz="4" w:space="0" w:color="auto"/>
              <w:bottom w:val="single" w:sz="4" w:space="0" w:color="auto"/>
              <w:right w:val="single" w:sz="4" w:space="0" w:color="auto"/>
            </w:tcBorders>
            <w:hideMark/>
          </w:tcPr>
          <w:p w:rsidR="00F35E60" w:rsidRPr="00F35E60" w:rsidRDefault="00F35E60" w:rsidP="00F35E60">
            <w:pPr>
              <w:jc w:val="center"/>
              <w:rPr>
                <w:rFonts w:eastAsia="Calibri"/>
                <w:lang w:eastAsia="en-US"/>
              </w:rPr>
            </w:pPr>
            <w:r w:rsidRPr="00F35E60">
              <w:rPr>
                <w:rFonts w:eastAsia="Calibri"/>
                <w:lang w:eastAsia="en-US"/>
              </w:rPr>
              <w:t>8337,68</w:t>
            </w:r>
          </w:p>
        </w:tc>
        <w:tc>
          <w:tcPr>
            <w:tcW w:w="2393" w:type="dxa"/>
            <w:tcBorders>
              <w:top w:val="single" w:sz="4" w:space="0" w:color="auto"/>
              <w:left w:val="single" w:sz="4" w:space="0" w:color="auto"/>
              <w:bottom w:val="single" w:sz="4" w:space="0" w:color="auto"/>
              <w:right w:val="single" w:sz="4" w:space="0" w:color="auto"/>
            </w:tcBorders>
            <w:hideMark/>
          </w:tcPr>
          <w:p w:rsidR="00F35E60" w:rsidRPr="00F35E60" w:rsidRDefault="00F35E60" w:rsidP="00F35E60">
            <w:pPr>
              <w:jc w:val="center"/>
              <w:rPr>
                <w:rFonts w:eastAsia="Calibri"/>
                <w:lang w:eastAsia="en-US"/>
              </w:rPr>
            </w:pPr>
            <w:r w:rsidRPr="00F35E60">
              <w:rPr>
                <w:rFonts w:eastAsia="Calibri"/>
                <w:lang w:eastAsia="en-US"/>
              </w:rPr>
              <w:t>8301,45</w:t>
            </w:r>
          </w:p>
        </w:tc>
        <w:tc>
          <w:tcPr>
            <w:tcW w:w="2393" w:type="dxa"/>
            <w:tcBorders>
              <w:top w:val="single" w:sz="4" w:space="0" w:color="auto"/>
              <w:left w:val="single" w:sz="4" w:space="0" w:color="auto"/>
              <w:bottom w:val="single" w:sz="4" w:space="0" w:color="auto"/>
              <w:right w:val="single" w:sz="4" w:space="0" w:color="auto"/>
            </w:tcBorders>
            <w:hideMark/>
          </w:tcPr>
          <w:p w:rsidR="00F35E60" w:rsidRPr="00F35E60" w:rsidRDefault="00F35E60" w:rsidP="00F35E60">
            <w:pPr>
              <w:jc w:val="center"/>
              <w:rPr>
                <w:rFonts w:eastAsia="Calibri"/>
                <w:highlight w:val="yellow"/>
                <w:lang w:eastAsia="en-US"/>
              </w:rPr>
            </w:pPr>
            <w:r w:rsidRPr="00F35E60">
              <w:rPr>
                <w:rFonts w:eastAsia="Calibri"/>
                <w:lang w:eastAsia="en-US"/>
              </w:rPr>
              <w:t>36,23</w:t>
            </w:r>
          </w:p>
        </w:tc>
      </w:tr>
      <w:tr w:rsidR="00F35E60" w:rsidRPr="00F35E60" w:rsidTr="000622F1">
        <w:tc>
          <w:tcPr>
            <w:tcW w:w="2392" w:type="dxa"/>
            <w:tcBorders>
              <w:top w:val="single" w:sz="4" w:space="0" w:color="auto"/>
              <w:left w:val="single" w:sz="4" w:space="0" w:color="auto"/>
              <w:bottom w:val="single" w:sz="4" w:space="0" w:color="auto"/>
              <w:right w:val="single" w:sz="4" w:space="0" w:color="auto"/>
            </w:tcBorders>
            <w:hideMark/>
          </w:tcPr>
          <w:p w:rsidR="00F35E60" w:rsidRPr="00F35E60" w:rsidRDefault="00F35E60" w:rsidP="00F35E60">
            <w:pPr>
              <w:jc w:val="both"/>
              <w:rPr>
                <w:rFonts w:eastAsia="Calibri"/>
                <w:lang w:eastAsia="en-US"/>
              </w:rPr>
            </w:pPr>
            <w:r w:rsidRPr="00F35E60">
              <w:rPr>
                <w:rFonts w:eastAsia="Calibri"/>
                <w:lang w:eastAsia="en-US"/>
              </w:rPr>
              <w:t>Расходы</w:t>
            </w:r>
          </w:p>
        </w:tc>
        <w:tc>
          <w:tcPr>
            <w:tcW w:w="2393" w:type="dxa"/>
            <w:tcBorders>
              <w:top w:val="single" w:sz="4" w:space="0" w:color="auto"/>
              <w:left w:val="single" w:sz="4" w:space="0" w:color="auto"/>
              <w:bottom w:val="single" w:sz="4" w:space="0" w:color="auto"/>
              <w:right w:val="single" w:sz="4" w:space="0" w:color="auto"/>
            </w:tcBorders>
            <w:hideMark/>
          </w:tcPr>
          <w:p w:rsidR="00F35E60" w:rsidRPr="00F35E60" w:rsidRDefault="00F35E60" w:rsidP="00F35E60">
            <w:pPr>
              <w:jc w:val="center"/>
              <w:rPr>
                <w:rFonts w:eastAsia="Calibri"/>
                <w:lang w:eastAsia="en-US"/>
              </w:rPr>
            </w:pPr>
            <w:r w:rsidRPr="00F35E60">
              <w:rPr>
                <w:rFonts w:eastAsia="Calibri"/>
                <w:lang w:eastAsia="en-US"/>
              </w:rPr>
              <w:t>8481,23</w:t>
            </w:r>
          </w:p>
        </w:tc>
        <w:tc>
          <w:tcPr>
            <w:tcW w:w="2393" w:type="dxa"/>
            <w:tcBorders>
              <w:top w:val="single" w:sz="4" w:space="0" w:color="auto"/>
              <w:left w:val="single" w:sz="4" w:space="0" w:color="auto"/>
              <w:bottom w:val="single" w:sz="4" w:space="0" w:color="auto"/>
              <w:right w:val="single" w:sz="4" w:space="0" w:color="auto"/>
            </w:tcBorders>
            <w:hideMark/>
          </w:tcPr>
          <w:p w:rsidR="00F35E60" w:rsidRPr="00F35E60" w:rsidRDefault="00F35E60" w:rsidP="00F35E60">
            <w:pPr>
              <w:jc w:val="center"/>
              <w:rPr>
                <w:rFonts w:eastAsia="Calibri"/>
                <w:lang w:eastAsia="en-US"/>
              </w:rPr>
            </w:pPr>
            <w:r w:rsidRPr="00F35E60">
              <w:rPr>
                <w:rFonts w:eastAsia="Calibri"/>
                <w:lang w:eastAsia="en-US"/>
              </w:rPr>
              <w:t>7987,05</w:t>
            </w:r>
          </w:p>
        </w:tc>
        <w:tc>
          <w:tcPr>
            <w:tcW w:w="2393" w:type="dxa"/>
            <w:tcBorders>
              <w:top w:val="single" w:sz="4" w:space="0" w:color="auto"/>
              <w:left w:val="single" w:sz="4" w:space="0" w:color="auto"/>
              <w:bottom w:val="single" w:sz="4" w:space="0" w:color="auto"/>
              <w:right w:val="single" w:sz="4" w:space="0" w:color="auto"/>
            </w:tcBorders>
            <w:hideMark/>
          </w:tcPr>
          <w:p w:rsidR="00F35E60" w:rsidRPr="00F35E60" w:rsidRDefault="00F35E60" w:rsidP="00F35E60">
            <w:pPr>
              <w:jc w:val="center"/>
              <w:rPr>
                <w:rFonts w:eastAsia="Calibri"/>
                <w:lang w:eastAsia="en-US"/>
              </w:rPr>
            </w:pPr>
            <w:r w:rsidRPr="00F35E60">
              <w:rPr>
                <w:rFonts w:eastAsia="Calibri"/>
                <w:lang w:eastAsia="en-US"/>
              </w:rPr>
              <w:t>494,18</w:t>
            </w:r>
          </w:p>
        </w:tc>
      </w:tr>
      <w:tr w:rsidR="00F35E60" w:rsidRPr="00F35E60" w:rsidTr="000622F1">
        <w:tc>
          <w:tcPr>
            <w:tcW w:w="2392" w:type="dxa"/>
            <w:tcBorders>
              <w:top w:val="single" w:sz="4" w:space="0" w:color="auto"/>
              <w:left w:val="single" w:sz="4" w:space="0" w:color="auto"/>
              <w:bottom w:val="single" w:sz="4" w:space="0" w:color="auto"/>
              <w:right w:val="single" w:sz="4" w:space="0" w:color="auto"/>
            </w:tcBorders>
            <w:hideMark/>
          </w:tcPr>
          <w:p w:rsidR="00F35E60" w:rsidRPr="00F35E60" w:rsidRDefault="00F35E60" w:rsidP="00F35E60">
            <w:pPr>
              <w:jc w:val="both"/>
              <w:rPr>
                <w:rFonts w:eastAsia="Calibri"/>
                <w:lang w:eastAsia="en-US"/>
              </w:rPr>
            </w:pPr>
            <w:r w:rsidRPr="00F35E60">
              <w:rPr>
                <w:rFonts w:eastAsia="Calibri"/>
                <w:lang w:eastAsia="en-US"/>
              </w:rPr>
              <w:t>Дефицит(-), профицит (+)</w:t>
            </w:r>
          </w:p>
        </w:tc>
        <w:tc>
          <w:tcPr>
            <w:tcW w:w="2393" w:type="dxa"/>
            <w:tcBorders>
              <w:top w:val="single" w:sz="4" w:space="0" w:color="auto"/>
              <w:left w:val="single" w:sz="4" w:space="0" w:color="auto"/>
              <w:bottom w:val="single" w:sz="4" w:space="0" w:color="auto"/>
              <w:right w:val="single" w:sz="4" w:space="0" w:color="auto"/>
            </w:tcBorders>
            <w:hideMark/>
          </w:tcPr>
          <w:p w:rsidR="00F35E60" w:rsidRPr="00F35E60" w:rsidRDefault="00F35E60" w:rsidP="00F35E60">
            <w:pPr>
              <w:jc w:val="center"/>
              <w:rPr>
                <w:rFonts w:eastAsia="Calibri"/>
                <w:lang w:eastAsia="en-US"/>
              </w:rPr>
            </w:pPr>
            <w:r w:rsidRPr="00F35E60">
              <w:rPr>
                <w:rFonts w:eastAsia="Calibri"/>
                <w:lang w:eastAsia="en-US"/>
              </w:rPr>
              <w:t>-143,55</w:t>
            </w:r>
          </w:p>
        </w:tc>
        <w:tc>
          <w:tcPr>
            <w:tcW w:w="2393" w:type="dxa"/>
            <w:tcBorders>
              <w:top w:val="single" w:sz="4" w:space="0" w:color="auto"/>
              <w:left w:val="single" w:sz="4" w:space="0" w:color="auto"/>
              <w:bottom w:val="single" w:sz="4" w:space="0" w:color="auto"/>
              <w:right w:val="single" w:sz="4" w:space="0" w:color="auto"/>
            </w:tcBorders>
            <w:hideMark/>
          </w:tcPr>
          <w:p w:rsidR="00F35E60" w:rsidRPr="00F35E60" w:rsidRDefault="00F35E60" w:rsidP="00F35E60">
            <w:pPr>
              <w:jc w:val="center"/>
              <w:rPr>
                <w:rFonts w:eastAsia="Calibri"/>
                <w:lang w:eastAsia="en-US"/>
              </w:rPr>
            </w:pPr>
            <w:r w:rsidRPr="00F35E60">
              <w:rPr>
                <w:rFonts w:eastAsia="Calibri"/>
                <w:lang w:eastAsia="en-US"/>
              </w:rPr>
              <w:t>314,4</w:t>
            </w:r>
          </w:p>
        </w:tc>
        <w:tc>
          <w:tcPr>
            <w:tcW w:w="2393" w:type="dxa"/>
            <w:tcBorders>
              <w:top w:val="single" w:sz="4" w:space="0" w:color="auto"/>
              <w:left w:val="single" w:sz="4" w:space="0" w:color="auto"/>
              <w:bottom w:val="single" w:sz="4" w:space="0" w:color="auto"/>
              <w:right w:val="single" w:sz="4" w:space="0" w:color="auto"/>
            </w:tcBorders>
            <w:hideMark/>
          </w:tcPr>
          <w:p w:rsidR="00F35E60" w:rsidRPr="00F35E60" w:rsidRDefault="00F35E60" w:rsidP="00F35E60">
            <w:pPr>
              <w:jc w:val="center"/>
              <w:rPr>
                <w:rFonts w:eastAsia="Calibri"/>
                <w:lang w:eastAsia="en-US"/>
              </w:rPr>
            </w:pPr>
            <w:r w:rsidRPr="00F35E60">
              <w:rPr>
                <w:rFonts w:eastAsia="Calibri"/>
                <w:lang w:eastAsia="en-US"/>
              </w:rPr>
              <w:t>-457,95</w:t>
            </w:r>
          </w:p>
        </w:tc>
      </w:tr>
    </w:tbl>
    <w:p w:rsidR="00F35E60" w:rsidRPr="00F35E60" w:rsidRDefault="00F35E60" w:rsidP="00F35E60">
      <w:pPr>
        <w:jc w:val="both"/>
        <w:rPr>
          <w:rFonts w:eastAsia="Calibri"/>
          <w:lang w:eastAsia="en-US"/>
        </w:rPr>
      </w:pPr>
    </w:p>
    <w:p w:rsidR="00F35E60" w:rsidRPr="00F35E60" w:rsidRDefault="00F35E60" w:rsidP="00F35E60">
      <w:pPr>
        <w:jc w:val="center"/>
        <w:rPr>
          <w:rFonts w:eastAsia="Calibri"/>
          <w:b/>
          <w:lang w:eastAsia="en-US"/>
        </w:rPr>
      </w:pPr>
      <w:r w:rsidRPr="00F35E60">
        <w:rPr>
          <w:rFonts w:eastAsia="Calibri"/>
          <w:b/>
          <w:lang w:eastAsia="en-US"/>
        </w:rPr>
        <w:t>Доходы</w:t>
      </w:r>
    </w:p>
    <w:p w:rsidR="00F35E60" w:rsidRPr="00F35E60" w:rsidRDefault="00F35E60" w:rsidP="00F35E60">
      <w:pPr>
        <w:spacing w:line="276" w:lineRule="auto"/>
        <w:ind w:firstLine="720"/>
        <w:jc w:val="both"/>
        <w:rPr>
          <w:rFonts w:eastAsia="Calibri"/>
          <w:color w:val="000000"/>
          <w:lang w:eastAsia="en-US"/>
        </w:rPr>
      </w:pPr>
      <w:r w:rsidRPr="00F35E60">
        <w:rPr>
          <w:rFonts w:eastAsia="Calibri"/>
          <w:color w:val="000000"/>
          <w:lang w:eastAsia="en-US"/>
        </w:rPr>
        <w:t xml:space="preserve">Общая сумма собственных доходов, формирующих доходную базу в 2021 году,  определена в сумме 2136,3 тыс. рублей  исполнена в сумме 2100,00 рублей или 98,3 % к плану; в том числе: доходы от оказания платных услуг составили 11,8 тыс. рублей  при плане  11,8 руб. или 100,0 % от плановых назначений. </w:t>
      </w:r>
    </w:p>
    <w:p w:rsidR="00F35E60" w:rsidRPr="00F35E60" w:rsidRDefault="00F35E60" w:rsidP="00F35E60">
      <w:pPr>
        <w:spacing w:line="276" w:lineRule="auto"/>
        <w:ind w:firstLine="720"/>
        <w:jc w:val="both"/>
        <w:rPr>
          <w:rFonts w:eastAsia="Calibri"/>
          <w:b/>
          <w:color w:val="000000"/>
          <w:lang w:eastAsia="en-US"/>
        </w:rPr>
      </w:pPr>
    </w:p>
    <w:p w:rsidR="00F35E60" w:rsidRPr="00F35E60" w:rsidRDefault="00F35E60" w:rsidP="00F35E60">
      <w:pPr>
        <w:spacing w:line="276" w:lineRule="auto"/>
        <w:jc w:val="both"/>
        <w:rPr>
          <w:rFonts w:eastAsia="Calibri"/>
          <w:b/>
          <w:lang w:eastAsia="en-US"/>
        </w:rPr>
      </w:pPr>
      <w:r w:rsidRPr="00F35E60">
        <w:rPr>
          <w:rFonts w:eastAsia="Calibri"/>
          <w:b/>
          <w:lang w:eastAsia="en-US"/>
        </w:rPr>
        <w:t xml:space="preserve">                              Исполнение по доходам (собственные) за 2021год.</w:t>
      </w:r>
    </w:p>
    <w:p w:rsidR="00F35E60" w:rsidRPr="00F35E60" w:rsidRDefault="00F35E60" w:rsidP="00F35E60">
      <w:pPr>
        <w:spacing w:line="276" w:lineRule="auto"/>
        <w:jc w:val="both"/>
        <w:rPr>
          <w:rFonts w:eastAsia="Calibri"/>
          <w:lang w:eastAsia="en-US"/>
        </w:rPr>
      </w:pPr>
      <w:r w:rsidRPr="00F35E60">
        <w:rPr>
          <w:rFonts w:eastAsia="Calibri"/>
          <w:lang w:eastAsia="en-US"/>
        </w:rPr>
        <w:t>Таблица 2                                                                                                                       (тыс. рублей)</w:t>
      </w:r>
    </w:p>
    <w:tbl>
      <w:tblPr>
        <w:tblW w:w="9513" w:type="dxa"/>
        <w:tblInd w:w="93" w:type="dxa"/>
        <w:tblLook w:val="04A0" w:firstRow="1" w:lastRow="0" w:firstColumn="1" w:lastColumn="0" w:noHBand="0" w:noVBand="1"/>
      </w:tblPr>
      <w:tblGrid>
        <w:gridCol w:w="4620"/>
        <w:gridCol w:w="1220"/>
        <w:gridCol w:w="1060"/>
        <w:gridCol w:w="1578"/>
        <w:gridCol w:w="1140"/>
      </w:tblGrid>
      <w:tr w:rsidR="00F35E60" w:rsidRPr="00F35E60" w:rsidTr="000622F1">
        <w:trPr>
          <w:trHeight w:val="900"/>
        </w:trPr>
        <w:tc>
          <w:tcPr>
            <w:tcW w:w="4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5E60" w:rsidRPr="00F35E60" w:rsidRDefault="00F35E60" w:rsidP="00F35E60">
            <w:pPr>
              <w:jc w:val="both"/>
              <w:rPr>
                <w:b/>
                <w:bCs/>
              </w:rPr>
            </w:pPr>
            <w:r w:rsidRPr="00F35E60">
              <w:rPr>
                <w:b/>
                <w:bCs/>
              </w:rPr>
              <w:t xml:space="preserve">Наименование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rsidR="00F35E60" w:rsidRPr="00F35E60" w:rsidRDefault="00F35E60" w:rsidP="00F35E60">
            <w:pPr>
              <w:jc w:val="center"/>
              <w:rPr>
                <w:b/>
                <w:bCs/>
              </w:rPr>
            </w:pPr>
            <w:r w:rsidRPr="00F35E60">
              <w:rPr>
                <w:b/>
                <w:bCs/>
              </w:rPr>
              <w:t>План 2021 год</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F35E60" w:rsidRPr="00F35E60" w:rsidRDefault="00F35E60" w:rsidP="00F35E60">
            <w:pPr>
              <w:jc w:val="center"/>
              <w:rPr>
                <w:b/>
                <w:bCs/>
              </w:rPr>
            </w:pPr>
            <w:r w:rsidRPr="00F35E60">
              <w:rPr>
                <w:b/>
                <w:bCs/>
              </w:rPr>
              <w:t>Факт 2021 год</w:t>
            </w:r>
          </w:p>
        </w:tc>
        <w:tc>
          <w:tcPr>
            <w:tcW w:w="1473" w:type="dxa"/>
            <w:tcBorders>
              <w:top w:val="single" w:sz="4" w:space="0" w:color="auto"/>
              <w:left w:val="nil"/>
              <w:bottom w:val="single" w:sz="4" w:space="0" w:color="auto"/>
              <w:right w:val="single" w:sz="4" w:space="0" w:color="auto"/>
            </w:tcBorders>
            <w:shd w:val="clear" w:color="auto" w:fill="auto"/>
            <w:vAlign w:val="bottom"/>
            <w:hideMark/>
          </w:tcPr>
          <w:p w:rsidR="00F35E60" w:rsidRPr="00F35E60" w:rsidRDefault="00F35E60" w:rsidP="00F35E60">
            <w:pPr>
              <w:jc w:val="center"/>
              <w:rPr>
                <w:b/>
                <w:bCs/>
              </w:rPr>
            </w:pPr>
            <w:r w:rsidRPr="00F35E60">
              <w:rPr>
                <w:b/>
                <w:bCs/>
              </w:rPr>
              <w:t>% выполнения плана</w:t>
            </w:r>
          </w:p>
        </w:tc>
        <w:tc>
          <w:tcPr>
            <w:tcW w:w="1140" w:type="dxa"/>
            <w:tcBorders>
              <w:top w:val="single" w:sz="4" w:space="0" w:color="auto"/>
              <w:left w:val="nil"/>
              <w:bottom w:val="single" w:sz="4" w:space="0" w:color="auto"/>
              <w:right w:val="single" w:sz="4" w:space="0" w:color="auto"/>
            </w:tcBorders>
            <w:shd w:val="clear" w:color="auto" w:fill="auto"/>
            <w:vAlign w:val="bottom"/>
            <w:hideMark/>
          </w:tcPr>
          <w:p w:rsidR="00F35E60" w:rsidRPr="00F35E60" w:rsidRDefault="00F35E60" w:rsidP="00F35E60">
            <w:pPr>
              <w:jc w:val="center"/>
              <w:rPr>
                <w:b/>
                <w:bCs/>
              </w:rPr>
            </w:pPr>
            <w:r w:rsidRPr="00F35E60">
              <w:rPr>
                <w:b/>
                <w:bCs/>
              </w:rPr>
              <w:t>Факт 2020 год</w:t>
            </w:r>
          </w:p>
        </w:tc>
      </w:tr>
      <w:tr w:rsidR="00F35E60" w:rsidRPr="00F35E60" w:rsidTr="000622F1">
        <w:trPr>
          <w:trHeight w:val="450"/>
        </w:trPr>
        <w:tc>
          <w:tcPr>
            <w:tcW w:w="462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rsidR="00F35E60" w:rsidRPr="00F35E60" w:rsidRDefault="00F35E60" w:rsidP="00F35E60">
            <w:pPr>
              <w:jc w:val="both"/>
            </w:pPr>
            <w:r w:rsidRPr="00F35E60">
              <w:t>Налог на доходы физических лиц</w:t>
            </w:r>
          </w:p>
        </w:tc>
        <w:tc>
          <w:tcPr>
            <w:tcW w:w="1220" w:type="dxa"/>
            <w:tcBorders>
              <w:top w:val="nil"/>
              <w:left w:val="nil"/>
              <w:bottom w:val="single" w:sz="4" w:space="0" w:color="auto"/>
              <w:right w:val="single" w:sz="4" w:space="0" w:color="auto"/>
            </w:tcBorders>
            <w:shd w:val="clear" w:color="000000" w:fill="F2F2F2"/>
            <w:noWrap/>
            <w:vAlign w:val="bottom"/>
            <w:hideMark/>
          </w:tcPr>
          <w:p w:rsidR="00F35E60" w:rsidRPr="00F35E60" w:rsidRDefault="00F35E60" w:rsidP="00F35E60">
            <w:pPr>
              <w:jc w:val="center"/>
            </w:pPr>
            <w:r w:rsidRPr="00F35E60">
              <w:t>86</w:t>
            </w:r>
          </w:p>
        </w:tc>
        <w:tc>
          <w:tcPr>
            <w:tcW w:w="1060" w:type="dxa"/>
            <w:tcBorders>
              <w:top w:val="nil"/>
              <w:left w:val="nil"/>
              <w:bottom w:val="single" w:sz="4" w:space="0" w:color="auto"/>
              <w:right w:val="single" w:sz="4" w:space="0" w:color="auto"/>
            </w:tcBorders>
            <w:shd w:val="clear" w:color="000000" w:fill="F2F2F2"/>
            <w:noWrap/>
            <w:vAlign w:val="bottom"/>
            <w:hideMark/>
          </w:tcPr>
          <w:p w:rsidR="00F35E60" w:rsidRPr="00F35E60" w:rsidRDefault="00F35E60" w:rsidP="00F35E60">
            <w:pPr>
              <w:jc w:val="center"/>
            </w:pPr>
            <w:r w:rsidRPr="00F35E60">
              <w:t>80,1</w:t>
            </w:r>
          </w:p>
        </w:tc>
        <w:tc>
          <w:tcPr>
            <w:tcW w:w="1473" w:type="dxa"/>
            <w:tcBorders>
              <w:top w:val="nil"/>
              <w:left w:val="nil"/>
              <w:bottom w:val="single" w:sz="4" w:space="0" w:color="auto"/>
              <w:right w:val="single" w:sz="4" w:space="0" w:color="auto"/>
            </w:tcBorders>
            <w:shd w:val="clear" w:color="000000" w:fill="F2F2F2"/>
            <w:noWrap/>
            <w:vAlign w:val="bottom"/>
            <w:hideMark/>
          </w:tcPr>
          <w:p w:rsidR="00F35E60" w:rsidRPr="00F35E60" w:rsidRDefault="00F35E60" w:rsidP="00F35E60">
            <w:pPr>
              <w:jc w:val="center"/>
            </w:pPr>
            <w:r w:rsidRPr="00F35E60">
              <w:t>93,14</w:t>
            </w:r>
          </w:p>
        </w:tc>
        <w:tc>
          <w:tcPr>
            <w:tcW w:w="1140" w:type="dxa"/>
            <w:tcBorders>
              <w:top w:val="nil"/>
              <w:left w:val="nil"/>
              <w:bottom w:val="single" w:sz="4" w:space="0" w:color="auto"/>
              <w:right w:val="single" w:sz="4" w:space="0" w:color="auto"/>
            </w:tcBorders>
            <w:shd w:val="clear" w:color="000000" w:fill="F2F2F2"/>
            <w:noWrap/>
            <w:vAlign w:val="bottom"/>
            <w:hideMark/>
          </w:tcPr>
          <w:p w:rsidR="00F35E60" w:rsidRPr="00F35E60" w:rsidRDefault="00F35E60" w:rsidP="00F35E60">
            <w:pPr>
              <w:jc w:val="center"/>
            </w:pPr>
            <w:r w:rsidRPr="00F35E60">
              <w:t>77,8</w:t>
            </w:r>
          </w:p>
        </w:tc>
      </w:tr>
      <w:tr w:rsidR="00F35E60" w:rsidRPr="00F35E60" w:rsidTr="000622F1">
        <w:trPr>
          <w:trHeight w:val="255"/>
        </w:trPr>
        <w:tc>
          <w:tcPr>
            <w:tcW w:w="462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rsidR="00F35E60" w:rsidRPr="00F35E60" w:rsidRDefault="00F35E60" w:rsidP="00F35E60">
            <w:pPr>
              <w:jc w:val="both"/>
            </w:pPr>
            <w:r w:rsidRPr="00F35E60">
              <w:t>Налог на имущество</w:t>
            </w:r>
          </w:p>
        </w:tc>
        <w:tc>
          <w:tcPr>
            <w:tcW w:w="1220" w:type="dxa"/>
            <w:tcBorders>
              <w:top w:val="nil"/>
              <w:left w:val="nil"/>
              <w:bottom w:val="single" w:sz="4" w:space="0" w:color="auto"/>
              <w:right w:val="single" w:sz="4" w:space="0" w:color="auto"/>
            </w:tcBorders>
            <w:shd w:val="clear" w:color="000000" w:fill="F2F2F2"/>
            <w:noWrap/>
            <w:vAlign w:val="bottom"/>
            <w:hideMark/>
          </w:tcPr>
          <w:p w:rsidR="00F35E60" w:rsidRPr="00F35E60" w:rsidRDefault="00F35E60" w:rsidP="00F35E60">
            <w:pPr>
              <w:jc w:val="center"/>
            </w:pPr>
            <w:r w:rsidRPr="00F35E60">
              <w:t>74,1</w:t>
            </w:r>
          </w:p>
        </w:tc>
        <w:tc>
          <w:tcPr>
            <w:tcW w:w="1060" w:type="dxa"/>
            <w:tcBorders>
              <w:top w:val="nil"/>
              <w:left w:val="nil"/>
              <w:bottom w:val="single" w:sz="4" w:space="0" w:color="auto"/>
              <w:right w:val="single" w:sz="4" w:space="0" w:color="auto"/>
            </w:tcBorders>
            <w:shd w:val="clear" w:color="000000" w:fill="F2F2F2"/>
            <w:noWrap/>
            <w:vAlign w:val="bottom"/>
            <w:hideMark/>
          </w:tcPr>
          <w:p w:rsidR="00F35E60" w:rsidRPr="00F35E60" w:rsidRDefault="00F35E60" w:rsidP="00F35E60">
            <w:pPr>
              <w:jc w:val="center"/>
            </w:pPr>
            <w:r w:rsidRPr="00F35E60">
              <w:t>75</w:t>
            </w:r>
          </w:p>
        </w:tc>
        <w:tc>
          <w:tcPr>
            <w:tcW w:w="1473" w:type="dxa"/>
            <w:tcBorders>
              <w:top w:val="nil"/>
              <w:left w:val="nil"/>
              <w:bottom w:val="single" w:sz="4" w:space="0" w:color="auto"/>
              <w:right w:val="single" w:sz="4" w:space="0" w:color="auto"/>
            </w:tcBorders>
            <w:shd w:val="clear" w:color="000000" w:fill="F2F2F2"/>
            <w:noWrap/>
            <w:vAlign w:val="bottom"/>
            <w:hideMark/>
          </w:tcPr>
          <w:p w:rsidR="00F35E60" w:rsidRPr="00F35E60" w:rsidRDefault="00F35E60" w:rsidP="00F35E60">
            <w:pPr>
              <w:jc w:val="center"/>
            </w:pPr>
            <w:r w:rsidRPr="00F35E60">
              <w:t>101,21</w:t>
            </w:r>
          </w:p>
        </w:tc>
        <w:tc>
          <w:tcPr>
            <w:tcW w:w="1140" w:type="dxa"/>
            <w:tcBorders>
              <w:top w:val="nil"/>
              <w:left w:val="nil"/>
              <w:bottom w:val="single" w:sz="4" w:space="0" w:color="auto"/>
              <w:right w:val="single" w:sz="4" w:space="0" w:color="auto"/>
            </w:tcBorders>
            <w:shd w:val="clear" w:color="000000" w:fill="F2F2F2"/>
            <w:noWrap/>
            <w:vAlign w:val="bottom"/>
            <w:hideMark/>
          </w:tcPr>
          <w:p w:rsidR="00F35E60" w:rsidRPr="00F35E60" w:rsidRDefault="00F35E60" w:rsidP="00F35E60">
            <w:pPr>
              <w:jc w:val="center"/>
            </w:pPr>
            <w:r w:rsidRPr="00F35E60">
              <w:t>91,3</w:t>
            </w:r>
          </w:p>
        </w:tc>
      </w:tr>
      <w:tr w:rsidR="00F35E60" w:rsidRPr="00F35E60" w:rsidTr="000622F1">
        <w:trPr>
          <w:trHeight w:val="255"/>
        </w:trPr>
        <w:tc>
          <w:tcPr>
            <w:tcW w:w="462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rsidR="00F35E60" w:rsidRPr="00F35E60" w:rsidRDefault="00F35E60" w:rsidP="00F35E60">
            <w:pPr>
              <w:jc w:val="both"/>
            </w:pPr>
            <w:r w:rsidRPr="00F35E60">
              <w:t>Земельный налог</w:t>
            </w:r>
          </w:p>
        </w:tc>
        <w:tc>
          <w:tcPr>
            <w:tcW w:w="1220" w:type="dxa"/>
            <w:tcBorders>
              <w:top w:val="nil"/>
              <w:left w:val="nil"/>
              <w:bottom w:val="single" w:sz="4" w:space="0" w:color="auto"/>
              <w:right w:val="single" w:sz="4" w:space="0" w:color="auto"/>
            </w:tcBorders>
            <w:shd w:val="clear" w:color="000000" w:fill="F2F2F2"/>
            <w:noWrap/>
            <w:vAlign w:val="bottom"/>
            <w:hideMark/>
          </w:tcPr>
          <w:p w:rsidR="00F35E60" w:rsidRPr="00F35E60" w:rsidRDefault="00F35E60" w:rsidP="00F35E60">
            <w:pPr>
              <w:jc w:val="center"/>
            </w:pPr>
            <w:r w:rsidRPr="00F35E60">
              <w:t>33,2</w:t>
            </w:r>
          </w:p>
        </w:tc>
        <w:tc>
          <w:tcPr>
            <w:tcW w:w="1060" w:type="dxa"/>
            <w:tcBorders>
              <w:top w:val="nil"/>
              <w:left w:val="nil"/>
              <w:bottom w:val="single" w:sz="4" w:space="0" w:color="auto"/>
              <w:right w:val="single" w:sz="4" w:space="0" w:color="auto"/>
            </w:tcBorders>
            <w:shd w:val="clear" w:color="000000" w:fill="F2F2F2"/>
            <w:noWrap/>
            <w:vAlign w:val="bottom"/>
            <w:hideMark/>
          </w:tcPr>
          <w:p w:rsidR="00F35E60" w:rsidRPr="00F35E60" w:rsidRDefault="00F35E60" w:rsidP="00F35E60">
            <w:pPr>
              <w:jc w:val="center"/>
            </w:pPr>
            <w:r w:rsidRPr="00F35E60">
              <w:t>33,3</w:t>
            </w:r>
          </w:p>
        </w:tc>
        <w:tc>
          <w:tcPr>
            <w:tcW w:w="1473" w:type="dxa"/>
            <w:tcBorders>
              <w:top w:val="nil"/>
              <w:left w:val="nil"/>
              <w:bottom w:val="single" w:sz="4" w:space="0" w:color="auto"/>
              <w:right w:val="single" w:sz="4" w:space="0" w:color="auto"/>
            </w:tcBorders>
            <w:shd w:val="clear" w:color="000000" w:fill="F2F2F2"/>
            <w:noWrap/>
            <w:vAlign w:val="bottom"/>
            <w:hideMark/>
          </w:tcPr>
          <w:p w:rsidR="00F35E60" w:rsidRPr="00F35E60" w:rsidRDefault="00F35E60" w:rsidP="00F35E60">
            <w:pPr>
              <w:jc w:val="center"/>
            </w:pPr>
            <w:r w:rsidRPr="00F35E60">
              <w:t>100,3</w:t>
            </w:r>
          </w:p>
        </w:tc>
        <w:tc>
          <w:tcPr>
            <w:tcW w:w="1140" w:type="dxa"/>
            <w:tcBorders>
              <w:top w:val="nil"/>
              <w:left w:val="nil"/>
              <w:bottom w:val="single" w:sz="4" w:space="0" w:color="auto"/>
              <w:right w:val="single" w:sz="4" w:space="0" w:color="auto"/>
            </w:tcBorders>
            <w:shd w:val="clear" w:color="000000" w:fill="F2F2F2"/>
            <w:noWrap/>
            <w:vAlign w:val="bottom"/>
            <w:hideMark/>
          </w:tcPr>
          <w:p w:rsidR="00F35E60" w:rsidRPr="00F35E60" w:rsidRDefault="00F35E60" w:rsidP="00F35E60">
            <w:pPr>
              <w:jc w:val="center"/>
            </w:pPr>
            <w:r w:rsidRPr="00F35E60">
              <w:t>40,8</w:t>
            </w:r>
          </w:p>
        </w:tc>
      </w:tr>
      <w:tr w:rsidR="00F35E60" w:rsidRPr="00F35E60" w:rsidTr="000622F1">
        <w:trPr>
          <w:trHeight w:val="255"/>
        </w:trPr>
        <w:tc>
          <w:tcPr>
            <w:tcW w:w="462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rsidR="00F35E60" w:rsidRPr="00F35E60" w:rsidRDefault="00F35E60" w:rsidP="00F35E60">
            <w:pPr>
              <w:jc w:val="both"/>
            </w:pPr>
            <w:r w:rsidRPr="00F35E60">
              <w:t>Доходы от сдачи в аренду имущества</w:t>
            </w:r>
          </w:p>
        </w:tc>
        <w:tc>
          <w:tcPr>
            <w:tcW w:w="1220" w:type="dxa"/>
            <w:tcBorders>
              <w:top w:val="nil"/>
              <w:left w:val="nil"/>
              <w:bottom w:val="single" w:sz="4" w:space="0" w:color="auto"/>
              <w:right w:val="single" w:sz="4" w:space="0" w:color="auto"/>
            </w:tcBorders>
            <w:shd w:val="clear" w:color="000000" w:fill="F2F2F2"/>
            <w:noWrap/>
            <w:vAlign w:val="bottom"/>
            <w:hideMark/>
          </w:tcPr>
          <w:p w:rsidR="00F35E60" w:rsidRPr="00F35E60" w:rsidRDefault="00F35E60" w:rsidP="00F35E60">
            <w:pPr>
              <w:jc w:val="center"/>
            </w:pPr>
            <w:r w:rsidRPr="00F35E60">
              <w:t>174</w:t>
            </w:r>
          </w:p>
        </w:tc>
        <w:tc>
          <w:tcPr>
            <w:tcW w:w="1060" w:type="dxa"/>
            <w:tcBorders>
              <w:top w:val="nil"/>
              <w:left w:val="nil"/>
              <w:bottom w:val="single" w:sz="4" w:space="0" w:color="auto"/>
              <w:right w:val="single" w:sz="4" w:space="0" w:color="auto"/>
            </w:tcBorders>
            <w:shd w:val="clear" w:color="000000" w:fill="F2F2F2"/>
            <w:noWrap/>
            <w:vAlign w:val="bottom"/>
            <w:hideMark/>
          </w:tcPr>
          <w:p w:rsidR="00F35E60" w:rsidRPr="00F35E60" w:rsidRDefault="00F35E60" w:rsidP="00F35E60">
            <w:pPr>
              <w:jc w:val="center"/>
            </w:pPr>
            <w:r w:rsidRPr="00F35E60">
              <w:t>175,5</w:t>
            </w:r>
          </w:p>
        </w:tc>
        <w:tc>
          <w:tcPr>
            <w:tcW w:w="1473" w:type="dxa"/>
            <w:tcBorders>
              <w:top w:val="nil"/>
              <w:left w:val="nil"/>
              <w:bottom w:val="single" w:sz="4" w:space="0" w:color="auto"/>
              <w:right w:val="single" w:sz="4" w:space="0" w:color="auto"/>
            </w:tcBorders>
            <w:shd w:val="clear" w:color="000000" w:fill="F2F2F2"/>
            <w:noWrap/>
            <w:vAlign w:val="bottom"/>
            <w:hideMark/>
          </w:tcPr>
          <w:p w:rsidR="00F35E60" w:rsidRPr="00F35E60" w:rsidRDefault="00F35E60" w:rsidP="00F35E60">
            <w:pPr>
              <w:jc w:val="center"/>
            </w:pPr>
            <w:r w:rsidRPr="00F35E60">
              <w:t>100,86</w:t>
            </w:r>
          </w:p>
        </w:tc>
        <w:tc>
          <w:tcPr>
            <w:tcW w:w="1140" w:type="dxa"/>
            <w:tcBorders>
              <w:top w:val="nil"/>
              <w:left w:val="nil"/>
              <w:bottom w:val="single" w:sz="4" w:space="0" w:color="auto"/>
              <w:right w:val="single" w:sz="4" w:space="0" w:color="auto"/>
            </w:tcBorders>
            <w:shd w:val="clear" w:color="000000" w:fill="F2F2F2"/>
            <w:noWrap/>
            <w:vAlign w:val="bottom"/>
            <w:hideMark/>
          </w:tcPr>
          <w:p w:rsidR="00F35E60" w:rsidRPr="00F35E60" w:rsidRDefault="00F35E60" w:rsidP="00F35E60">
            <w:pPr>
              <w:jc w:val="center"/>
            </w:pPr>
            <w:r w:rsidRPr="00F35E60">
              <w:t>173,8</w:t>
            </w:r>
          </w:p>
        </w:tc>
      </w:tr>
      <w:tr w:rsidR="00F35E60" w:rsidRPr="00F35E60" w:rsidTr="000622F1">
        <w:trPr>
          <w:trHeight w:val="255"/>
        </w:trPr>
        <w:tc>
          <w:tcPr>
            <w:tcW w:w="462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rsidR="00F35E60" w:rsidRPr="00F35E60" w:rsidRDefault="00F35E60" w:rsidP="00F35E60">
            <w:pPr>
              <w:jc w:val="both"/>
            </w:pPr>
            <w:r w:rsidRPr="00F35E60">
              <w:t>Доходы от оказания платных услуг</w:t>
            </w:r>
          </w:p>
        </w:tc>
        <w:tc>
          <w:tcPr>
            <w:tcW w:w="1220" w:type="dxa"/>
            <w:tcBorders>
              <w:top w:val="nil"/>
              <w:left w:val="nil"/>
              <w:bottom w:val="single" w:sz="4" w:space="0" w:color="auto"/>
              <w:right w:val="single" w:sz="4" w:space="0" w:color="auto"/>
            </w:tcBorders>
            <w:shd w:val="clear" w:color="000000" w:fill="F2F2F2"/>
            <w:noWrap/>
            <w:vAlign w:val="bottom"/>
            <w:hideMark/>
          </w:tcPr>
          <w:p w:rsidR="00F35E60" w:rsidRPr="00F35E60" w:rsidRDefault="00F35E60" w:rsidP="00F35E60">
            <w:pPr>
              <w:jc w:val="center"/>
            </w:pPr>
            <w:r w:rsidRPr="00F35E60">
              <w:t>11,8</w:t>
            </w:r>
          </w:p>
        </w:tc>
        <w:tc>
          <w:tcPr>
            <w:tcW w:w="1060" w:type="dxa"/>
            <w:tcBorders>
              <w:top w:val="nil"/>
              <w:left w:val="nil"/>
              <w:bottom w:val="single" w:sz="4" w:space="0" w:color="auto"/>
              <w:right w:val="single" w:sz="4" w:space="0" w:color="auto"/>
            </w:tcBorders>
            <w:shd w:val="clear" w:color="000000" w:fill="F2F2F2"/>
            <w:noWrap/>
            <w:vAlign w:val="bottom"/>
            <w:hideMark/>
          </w:tcPr>
          <w:p w:rsidR="00F35E60" w:rsidRPr="00F35E60" w:rsidRDefault="00F35E60" w:rsidP="00F35E60">
            <w:pPr>
              <w:jc w:val="center"/>
            </w:pPr>
            <w:r w:rsidRPr="00F35E60">
              <w:t>11,8</w:t>
            </w:r>
          </w:p>
        </w:tc>
        <w:tc>
          <w:tcPr>
            <w:tcW w:w="1473" w:type="dxa"/>
            <w:tcBorders>
              <w:top w:val="nil"/>
              <w:left w:val="nil"/>
              <w:bottom w:val="single" w:sz="4" w:space="0" w:color="auto"/>
              <w:right w:val="single" w:sz="4" w:space="0" w:color="auto"/>
            </w:tcBorders>
            <w:shd w:val="clear" w:color="000000" w:fill="F2F2F2"/>
            <w:noWrap/>
            <w:vAlign w:val="bottom"/>
            <w:hideMark/>
          </w:tcPr>
          <w:p w:rsidR="00F35E60" w:rsidRPr="00F35E60" w:rsidRDefault="00F35E60" w:rsidP="00F35E60">
            <w:pPr>
              <w:jc w:val="center"/>
            </w:pPr>
            <w:r w:rsidRPr="00F35E60">
              <w:t>100</w:t>
            </w:r>
          </w:p>
        </w:tc>
        <w:tc>
          <w:tcPr>
            <w:tcW w:w="1140" w:type="dxa"/>
            <w:tcBorders>
              <w:top w:val="nil"/>
              <w:left w:val="nil"/>
              <w:bottom w:val="single" w:sz="4" w:space="0" w:color="auto"/>
              <w:right w:val="single" w:sz="4" w:space="0" w:color="auto"/>
            </w:tcBorders>
            <w:shd w:val="clear" w:color="000000" w:fill="F2F2F2"/>
            <w:noWrap/>
            <w:vAlign w:val="bottom"/>
            <w:hideMark/>
          </w:tcPr>
          <w:p w:rsidR="00F35E60" w:rsidRPr="00F35E60" w:rsidRDefault="00F35E60" w:rsidP="00F35E60">
            <w:pPr>
              <w:jc w:val="center"/>
            </w:pPr>
            <w:r w:rsidRPr="00F35E60">
              <w:t>32,2</w:t>
            </w:r>
          </w:p>
        </w:tc>
      </w:tr>
      <w:tr w:rsidR="00F35E60" w:rsidRPr="00F35E60" w:rsidTr="000622F1">
        <w:trPr>
          <w:trHeight w:val="255"/>
        </w:trPr>
        <w:tc>
          <w:tcPr>
            <w:tcW w:w="4620" w:type="dxa"/>
            <w:tcBorders>
              <w:top w:val="single" w:sz="4" w:space="0" w:color="auto"/>
              <w:left w:val="single" w:sz="4" w:space="0" w:color="auto"/>
              <w:bottom w:val="single" w:sz="4" w:space="0" w:color="auto"/>
              <w:right w:val="single" w:sz="4" w:space="0" w:color="000000"/>
            </w:tcBorders>
            <w:shd w:val="clear" w:color="000000" w:fill="F2F2F2"/>
            <w:noWrap/>
            <w:vAlign w:val="bottom"/>
            <w:hideMark/>
          </w:tcPr>
          <w:p w:rsidR="00F35E60" w:rsidRPr="00F35E60" w:rsidRDefault="00F35E60" w:rsidP="00F35E60">
            <w:pPr>
              <w:jc w:val="both"/>
            </w:pPr>
            <w:r w:rsidRPr="00F35E60">
              <w:t>Штрафы</w:t>
            </w:r>
          </w:p>
        </w:tc>
        <w:tc>
          <w:tcPr>
            <w:tcW w:w="1220" w:type="dxa"/>
            <w:tcBorders>
              <w:top w:val="nil"/>
              <w:left w:val="nil"/>
              <w:bottom w:val="single" w:sz="4" w:space="0" w:color="auto"/>
              <w:right w:val="single" w:sz="4" w:space="0" w:color="auto"/>
            </w:tcBorders>
            <w:shd w:val="clear" w:color="000000" w:fill="F2F2F2"/>
            <w:noWrap/>
            <w:vAlign w:val="bottom"/>
            <w:hideMark/>
          </w:tcPr>
          <w:p w:rsidR="00F35E60" w:rsidRPr="00F35E60" w:rsidRDefault="00F35E60" w:rsidP="00F35E60">
            <w:pPr>
              <w:jc w:val="center"/>
            </w:pPr>
            <w:r w:rsidRPr="00F35E60">
              <w:t>0,00</w:t>
            </w:r>
          </w:p>
        </w:tc>
        <w:tc>
          <w:tcPr>
            <w:tcW w:w="1060" w:type="dxa"/>
            <w:tcBorders>
              <w:top w:val="nil"/>
              <w:left w:val="nil"/>
              <w:bottom w:val="single" w:sz="4" w:space="0" w:color="auto"/>
              <w:right w:val="single" w:sz="4" w:space="0" w:color="auto"/>
            </w:tcBorders>
            <w:shd w:val="clear" w:color="000000" w:fill="F2F2F2"/>
            <w:noWrap/>
            <w:vAlign w:val="bottom"/>
            <w:hideMark/>
          </w:tcPr>
          <w:p w:rsidR="00F35E60" w:rsidRPr="00F35E60" w:rsidRDefault="00F35E60" w:rsidP="00F35E60">
            <w:pPr>
              <w:jc w:val="center"/>
            </w:pPr>
            <w:r w:rsidRPr="00F35E60">
              <w:t>0,00</w:t>
            </w:r>
          </w:p>
        </w:tc>
        <w:tc>
          <w:tcPr>
            <w:tcW w:w="1473" w:type="dxa"/>
            <w:tcBorders>
              <w:top w:val="nil"/>
              <w:left w:val="nil"/>
              <w:bottom w:val="single" w:sz="4" w:space="0" w:color="auto"/>
              <w:right w:val="single" w:sz="4" w:space="0" w:color="auto"/>
            </w:tcBorders>
            <w:shd w:val="clear" w:color="000000" w:fill="F2F2F2"/>
            <w:noWrap/>
            <w:vAlign w:val="bottom"/>
            <w:hideMark/>
          </w:tcPr>
          <w:p w:rsidR="00F35E60" w:rsidRPr="00F35E60" w:rsidRDefault="00F35E60" w:rsidP="00F35E60">
            <w:pPr>
              <w:jc w:val="center"/>
            </w:pPr>
            <w:r w:rsidRPr="00F35E60">
              <w:t>0,00</w:t>
            </w:r>
          </w:p>
        </w:tc>
        <w:tc>
          <w:tcPr>
            <w:tcW w:w="1140" w:type="dxa"/>
            <w:tcBorders>
              <w:top w:val="nil"/>
              <w:left w:val="nil"/>
              <w:bottom w:val="single" w:sz="4" w:space="0" w:color="auto"/>
              <w:right w:val="single" w:sz="4" w:space="0" w:color="auto"/>
            </w:tcBorders>
            <w:shd w:val="clear" w:color="000000" w:fill="F2F2F2"/>
            <w:noWrap/>
            <w:vAlign w:val="bottom"/>
            <w:hideMark/>
          </w:tcPr>
          <w:p w:rsidR="00F35E60" w:rsidRPr="00F35E60" w:rsidRDefault="00F35E60" w:rsidP="00F35E60">
            <w:pPr>
              <w:jc w:val="center"/>
            </w:pPr>
            <w:r w:rsidRPr="00F35E60">
              <w:t>0,00</w:t>
            </w:r>
          </w:p>
        </w:tc>
      </w:tr>
      <w:tr w:rsidR="00F35E60" w:rsidRPr="00F35E60" w:rsidTr="000622F1">
        <w:trPr>
          <w:trHeight w:val="255"/>
        </w:trPr>
        <w:tc>
          <w:tcPr>
            <w:tcW w:w="462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rsidR="00F35E60" w:rsidRPr="00F35E60" w:rsidRDefault="00F35E60" w:rsidP="00F35E60">
            <w:pPr>
              <w:jc w:val="both"/>
            </w:pPr>
            <w:r w:rsidRPr="00F35E60">
              <w:t>Доходы от продажи активов</w:t>
            </w:r>
          </w:p>
        </w:tc>
        <w:tc>
          <w:tcPr>
            <w:tcW w:w="1220" w:type="dxa"/>
            <w:tcBorders>
              <w:top w:val="nil"/>
              <w:left w:val="nil"/>
              <w:bottom w:val="single" w:sz="4" w:space="0" w:color="auto"/>
              <w:right w:val="single" w:sz="4" w:space="0" w:color="auto"/>
            </w:tcBorders>
            <w:shd w:val="clear" w:color="000000" w:fill="F2F2F2"/>
            <w:noWrap/>
            <w:vAlign w:val="bottom"/>
            <w:hideMark/>
          </w:tcPr>
          <w:p w:rsidR="00F35E60" w:rsidRPr="00F35E60" w:rsidRDefault="00F35E60" w:rsidP="00F35E60">
            <w:pPr>
              <w:jc w:val="center"/>
            </w:pPr>
            <w:r w:rsidRPr="00F35E60">
              <w:t>33,2</w:t>
            </w:r>
          </w:p>
        </w:tc>
        <w:tc>
          <w:tcPr>
            <w:tcW w:w="1060" w:type="dxa"/>
            <w:tcBorders>
              <w:top w:val="nil"/>
              <w:left w:val="nil"/>
              <w:bottom w:val="single" w:sz="4" w:space="0" w:color="auto"/>
              <w:right w:val="single" w:sz="4" w:space="0" w:color="auto"/>
            </w:tcBorders>
            <w:shd w:val="clear" w:color="000000" w:fill="F2F2F2"/>
            <w:noWrap/>
            <w:vAlign w:val="bottom"/>
            <w:hideMark/>
          </w:tcPr>
          <w:p w:rsidR="00F35E60" w:rsidRPr="00F35E60" w:rsidRDefault="00F35E60" w:rsidP="00F35E60">
            <w:pPr>
              <w:jc w:val="center"/>
            </w:pPr>
            <w:r w:rsidRPr="00F35E60">
              <w:t>33,2</w:t>
            </w:r>
          </w:p>
        </w:tc>
        <w:tc>
          <w:tcPr>
            <w:tcW w:w="1473" w:type="dxa"/>
            <w:tcBorders>
              <w:top w:val="nil"/>
              <w:left w:val="nil"/>
              <w:bottom w:val="single" w:sz="4" w:space="0" w:color="auto"/>
              <w:right w:val="single" w:sz="4" w:space="0" w:color="auto"/>
            </w:tcBorders>
            <w:shd w:val="clear" w:color="000000" w:fill="F2F2F2"/>
            <w:noWrap/>
            <w:vAlign w:val="bottom"/>
            <w:hideMark/>
          </w:tcPr>
          <w:p w:rsidR="00F35E60" w:rsidRPr="00F35E60" w:rsidRDefault="00F35E60" w:rsidP="00F35E60">
            <w:pPr>
              <w:jc w:val="center"/>
            </w:pPr>
            <w:r w:rsidRPr="00F35E60">
              <w:t>100</w:t>
            </w:r>
          </w:p>
        </w:tc>
        <w:tc>
          <w:tcPr>
            <w:tcW w:w="1140" w:type="dxa"/>
            <w:tcBorders>
              <w:top w:val="nil"/>
              <w:left w:val="nil"/>
              <w:bottom w:val="single" w:sz="4" w:space="0" w:color="auto"/>
              <w:right w:val="single" w:sz="4" w:space="0" w:color="auto"/>
            </w:tcBorders>
            <w:shd w:val="clear" w:color="000000" w:fill="F2F2F2"/>
            <w:noWrap/>
            <w:vAlign w:val="bottom"/>
            <w:hideMark/>
          </w:tcPr>
          <w:p w:rsidR="00F35E60" w:rsidRPr="00F35E60" w:rsidRDefault="00F35E60" w:rsidP="00F35E60">
            <w:pPr>
              <w:jc w:val="center"/>
            </w:pPr>
            <w:r w:rsidRPr="00F35E60">
              <w:t>0,0</w:t>
            </w:r>
          </w:p>
        </w:tc>
      </w:tr>
      <w:tr w:rsidR="00F35E60" w:rsidRPr="00F35E60" w:rsidTr="000622F1">
        <w:trPr>
          <w:trHeight w:val="255"/>
        </w:trPr>
        <w:tc>
          <w:tcPr>
            <w:tcW w:w="462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rsidR="00F35E60" w:rsidRPr="00F35E60" w:rsidRDefault="00F35E60" w:rsidP="00F35E60">
            <w:pPr>
              <w:jc w:val="both"/>
            </w:pPr>
            <w:r w:rsidRPr="00F35E60">
              <w:t>Доходы от уплаты акцизов на ГСМ</w:t>
            </w:r>
          </w:p>
        </w:tc>
        <w:tc>
          <w:tcPr>
            <w:tcW w:w="122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rsidR="00F35E60" w:rsidRPr="00F35E60" w:rsidRDefault="00F35E60" w:rsidP="00F35E60">
            <w:pPr>
              <w:jc w:val="center"/>
            </w:pPr>
            <w:r w:rsidRPr="00F35E60">
              <w:t>1724,0</w:t>
            </w:r>
          </w:p>
        </w:tc>
        <w:tc>
          <w:tcPr>
            <w:tcW w:w="106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rsidR="00F35E60" w:rsidRPr="00F35E60" w:rsidRDefault="00F35E60" w:rsidP="00F35E60">
            <w:pPr>
              <w:jc w:val="center"/>
            </w:pPr>
            <w:r w:rsidRPr="00F35E60">
              <w:t>1691</w:t>
            </w:r>
          </w:p>
        </w:tc>
        <w:tc>
          <w:tcPr>
            <w:tcW w:w="1473"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rsidR="00F35E60" w:rsidRPr="00F35E60" w:rsidRDefault="00F35E60" w:rsidP="00F35E60">
            <w:pPr>
              <w:jc w:val="center"/>
            </w:pPr>
            <w:r w:rsidRPr="00F35E60">
              <w:t>98,08</w:t>
            </w:r>
          </w:p>
        </w:tc>
        <w:tc>
          <w:tcPr>
            <w:tcW w:w="114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rsidR="00F35E60" w:rsidRPr="00F35E60" w:rsidRDefault="00F35E60" w:rsidP="00F35E60">
            <w:pPr>
              <w:jc w:val="center"/>
            </w:pPr>
            <w:r w:rsidRPr="00F35E60">
              <w:t>1546,9</w:t>
            </w:r>
          </w:p>
        </w:tc>
      </w:tr>
      <w:tr w:rsidR="00F35E60" w:rsidRPr="00F35E60" w:rsidTr="000622F1">
        <w:trPr>
          <w:trHeight w:val="255"/>
        </w:trPr>
        <w:tc>
          <w:tcPr>
            <w:tcW w:w="4620" w:type="dxa"/>
            <w:tcBorders>
              <w:top w:val="single" w:sz="4" w:space="0" w:color="auto"/>
              <w:left w:val="single" w:sz="4" w:space="0" w:color="auto"/>
              <w:bottom w:val="single" w:sz="4" w:space="0" w:color="auto"/>
              <w:right w:val="single" w:sz="4" w:space="0" w:color="000000"/>
            </w:tcBorders>
            <w:shd w:val="clear" w:color="000000" w:fill="F2F2F2"/>
            <w:noWrap/>
            <w:vAlign w:val="bottom"/>
            <w:hideMark/>
          </w:tcPr>
          <w:p w:rsidR="00F35E60" w:rsidRPr="00F35E60" w:rsidRDefault="00F35E60" w:rsidP="00F35E60">
            <w:pPr>
              <w:jc w:val="both"/>
            </w:pPr>
            <w:r w:rsidRPr="00F35E60">
              <w:t>Итого доходов</w:t>
            </w:r>
          </w:p>
        </w:tc>
        <w:tc>
          <w:tcPr>
            <w:tcW w:w="1220" w:type="dxa"/>
            <w:tcBorders>
              <w:top w:val="single" w:sz="4" w:space="0" w:color="auto"/>
              <w:left w:val="nil"/>
              <w:bottom w:val="single" w:sz="4" w:space="0" w:color="auto"/>
              <w:right w:val="single" w:sz="4" w:space="0" w:color="auto"/>
            </w:tcBorders>
            <w:shd w:val="clear" w:color="000000" w:fill="F2F2F2"/>
            <w:noWrap/>
            <w:vAlign w:val="bottom"/>
            <w:hideMark/>
          </w:tcPr>
          <w:p w:rsidR="00F35E60" w:rsidRPr="00F35E60" w:rsidRDefault="00F35E60" w:rsidP="00F35E60">
            <w:pPr>
              <w:jc w:val="center"/>
            </w:pPr>
            <w:r w:rsidRPr="00F35E60">
              <w:t>2136,3</w:t>
            </w:r>
          </w:p>
        </w:tc>
        <w:tc>
          <w:tcPr>
            <w:tcW w:w="1060" w:type="dxa"/>
            <w:tcBorders>
              <w:top w:val="single" w:sz="4" w:space="0" w:color="auto"/>
              <w:left w:val="nil"/>
              <w:bottom w:val="single" w:sz="4" w:space="0" w:color="auto"/>
              <w:right w:val="single" w:sz="4" w:space="0" w:color="auto"/>
            </w:tcBorders>
            <w:shd w:val="clear" w:color="000000" w:fill="F2F2F2"/>
            <w:noWrap/>
            <w:vAlign w:val="bottom"/>
            <w:hideMark/>
          </w:tcPr>
          <w:p w:rsidR="00F35E60" w:rsidRPr="00F35E60" w:rsidRDefault="00F35E60" w:rsidP="00F35E60">
            <w:pPr>
              <w:jc w:val="center"/>
            </w:pPr>
            <w:r w:rsidRPr="00F35E60">
              <w:t>2100,00</w:t>
            </w:r>
          </w:p>
        </w:tc>
        <w:tc>
          <w:tcPr>
            <w:tcW w:w="1473" w:type="dxa"/>
            <w:tcBorders>
              <w:top w:val="single" w:sz="4" w:space="0" w:color="auto"/>
              <w:left w:val="nil"/>
              <w:bottom w:val="single" w:sz="4" w:space="0" w:color="auto"/>
              <w:right w:val="single" w:sz="4" w:space="0" w:color="auto"/>
            </w:tcBorders>
            <w:shd w:val="clear" w:color="000000" w:fill="F2F2F2"/>
            <w:noWrap/>
            <w:vAlign w:val="bottom"/>
            <w:hideMark/>
          </w:tcPr>
          <w:p w:rsidR="00F35E60" w:rsidRPr="00F35E60" w:rsidRDefault="00F35E60" w:rsidP="00F35E60">
            <w:pPr>
              <w:jc w:val="center"/>
            </w:pPr>
            <w:r w:rsidRPr="00F35E60">
              <w:t>-</w:t>
            </w:r>
          </w:p>
        </w:tc>
        <w:tc>
          <w:tcPr>
            <w:tcW w:w="1140" w:type="dxa"/>
            <w:tcBorders>
              <w:top w:val="single" w:sz="4" w:space="0" w:color="auto"/>
              <w:left w:val="nil"/>
              <w:bottom w:val="single" w:sz="4" w:space="0" w:color="auto"/>
              <w:right w:val="single" w:sz="4" w:space="0" w:color="auto"/>
            </w:tcBorders>
            <w:shd w:val="clear" w:color="000000" w:fill="F2F2F2"/>
            <w:noWrap/>
            <w:vAlign w:val="bottom"/>
            <w:hideMark/>
          </w:tcPr>
          <w:p w:rsidR="00F35E60" w:rsidRPr="00F35E60" w:rsidRDefault="00F35E60" w:rsidP="00F35E60">
            <w:pPr>
              <w:jc w:val="center"/>
            </w:pPr>
            <w:r w:rsidRPr="00F35E60">
              <w:t>1962,8</w:t>
            </w:r>
          </w:p>
        </w:tc>
      </w:tr>
    </w:tbl>
    <w:p w:rsidR="00F35E60" w:rsidRPr="00F35E60" w:rsidRDefault="00F35E60" w:rsidP="00F35E60">
      <w:pPr>
        <w:spacing w:line="276" w:lineRule="auto"/>
        <w:ind w:firstLine="720"/>
        <w:jc w:val="both"/>
        <w:rPr>
          <w:rFonts w:eastAsia="Calibri"/>
          <w:color w:val="000000"/>
          <w:lang w:eastAsia="en-US"/>
        </w:rPr>
      </w:pPr>
      <w:r w:rsidRPr="00F35E60">
        <w:rPr>
          <w:rFonts w:eastAsia="Calibri"/>
          <w:color w:val="000000"/>
          <w:lang w:eastAsia="en-US"/>
        </w:rPr>
        <w:t xml:space="preserve"> </w:t>
      </w:r>
    </w:p>
    <w:p w:rsidR="00F35E60" w:rsidRPr="00F35E60" w:rsidRDefault="00F35E60" w:rsidP="00F35E60">
      <w:pPr>
        <w:jc w:val="both"/>
        <w:rPr>
          <w:rFonts w:eastAsia="Calibri"/>
          <w:b/>
          <w:lang w:eastAsia="en-US"/>
        </w:rPr>
      </w:pPr>
      <w:r w:rsidRPr="00F35E60">
        <w:rPr>
          <w:rFonts w:eastAsia="Calibri"/>
          <w:b/>
          <w:lang w:eastAsia="en-US"/>
        </w:rPr>
        <w:t>Удельный вес  фактически поступивших доходах в местный бюджет за 2021 год :</w:t>
      </w:r>
    </w:p>
    <w:p w:rsidR="00F35E60" w:rsidRPr="00F35E60" w:rsidRDefault="00F35E60" w:rsidP="00F35E60">
      <w:pPr>
        <w:jc w:val="both"/>
        <w:rPr>
          <w:rFonts w:eastAsia="Calibri"/>
          <w:lang w:eastAsia="en-US"/>
        </w:rPr>
      </w:pPr>
      <w:r w:rsidRPr="00F35E60">
        <w:rPr>
          <w:rFonts w:eastAsia="Calibri"/>
          <w:lang w:eastAsia="en-US"/>
        </w:rPr>
        <w:t>- Налог на доходы физических лиц  - 3,81 % от общего поступления;</w:t>
      </w:r>
    </w:p>
    <w:p w:rsidR="00F35E60" w:rsidRPr="00F35E60" w:rsidRDefault="00F35E60" w:rsidP="00F35E60">
      <w:pPr>
        <w:jc w:val="both"/>
        <w:rPr>
          <w:rFonts w:eastAsia="Calibri"/>
          <w:lang w:eastAsia="en-US"/>
        </w:rPr>
      </w:pPr>
      <w:r w:rsidRPr="00F35E60">
        <w:rPr>
          <w:rFonts w:eastAsia="Calibri"/>
          <w:lang w:eastAsia="en-US"/>
        </w:rPr>
        <w:t>- Доходы от оказания платных услуг – 0,56 % от общего поступления;</w:t>
      </w:r>
    </w:p>
    <w:p w:rsidR="00F35E60" w:rsidRPr="00F35E60" w:rsidRDefault="00F35E60" w:rsidP="00F35E60">
      <w:pPr>
        <w:jc w:val="both"/>
        <w:rPr>
          <w:rFonts w:eastAsia="Calibri"/>
          <w:lang w:eastAsia="en-US"/>
        </w:rPr>
      </w:pPr>
      <w:r w:rsidRPr="00F35E60">
        <w:rPr>
          <w:rFonts w:eastAsia="Calibri"/>
          <w:lang w:eastAsia="en-US"/>
        </w:rPr>
        <w:t>- Налог на имущество – 3,57 % от общего поступления;</w:t>
      </w:r>
    </w:p>
    <w:p w:rsidR="00F35E60" w:rsidRPr="00F35E60" w:rsidRDefault="00F35E60" w:rsidP="00F35E60">
      <w:pPr>
        <w:jc w:val="both"/>
        <w:rPr>
          <w:rFonts w:eastAsia="Calibri"/>
          <w:lang w:eastAsia="en-US"/>
        </w:rPr>
      </w:pPr>
      <w:r w:rsidRPr="00F35E60">
        <w:rPr>
          <w:rFonts w:eastAsia="Calibri"/>
          <w:lang w:eastAsia="en-US"/>
        </w:rPr>
        <w:t xml:space="preserve">- </w:t>
      </w:r>
      <w:r w:rsidRPr="00F35E60">
        <w:rPr>
          <w:rFonts w:eastAsia="Calibri"/>
          <w:color w:val="000000"/>
          <w:lang w:eastAsia="en-US"/>
        </w:rPr>
        <w:t>Земельный налог</w:t>
      </w:r>
      <w:r w:rsidRPr="00F35E60">
        <w:rPr>
          <w:rFonts w:eastAsia="Calibri"/>
          <w:lang w:eastAsia="en-US"/>
        </w:rPr>
        <w:t xml:space="preserve"> – 1,58 % от общего поступления;</w:t>
      </w:r>
    </w:p>
    <w:p w:rsidR="00F35E60" w:rsidRPr="00F35E60" w:rsidRDefault="00F35E60" w:rsidP="00F35E60">
      <w:pPr>
        <w:jc w:val="both"/>
        <w:rPr>
          <w:rFonts w:eastAsia="Calibri"/>
          <w:lang w:eastAsia="en-US"/>
        </w:rPr>
      </w:pPr>
      <w:r w:rsidRPr="00F35E60">
        <w:rPr>
          <w:rFonts w:eastAsia="Calibri"/>
          <w:lang w:eastAsia="en-US"/>
        </w:rPr>
        <w:t xml:space="preserve">- </w:t>
      </w:r>
      <w:r w:rsidRPr="00F35E60">
        <w:t>Доходы от сдачи в аренду имущества</w:t>
      </w:r>
      <w:r w:rsidRPr="00F35E60">
        <w:rPr>
          <w:rFonts w:eastAsia="Calibri"/>
          <w:lang w:eastAsia="en-US"/>
        </w:rPr>
        <w:t xml:space="preserve"> – 8,36 % от общего поступления;</w:t>
      </w:r>
    </w:p>
    <w:p w:rsidR="00F35E60" w:rsidRPr="00F35E60" w:rsidRDefault="00F35E60" w:rsidP="00F35E60">
      <w:pPr>
        <w:jc w:val="both"/>
        <w:rPr>
          <w:rFonts w:eastAsia="Calibri"/>
          <w:lang w:eastAsia="en-US"/>
        </w:rPr>
      </w:pPr>
      <w:r w:rsidRPr="00F35E60">
        <w:rPr>
          <w:rFonts w:eastAsia="Calibri"/>
          <w:lang w:eastAsia="en-US"/>
        </w:rPr>
        <w:t>- Доходы от продажи активов – 1,58 %; от общего поступления;</w:t>
      </w:r>
    </w:p>
    <w:p w:rsidR="00F35E60" w:rsidRPr="00F35E60" w:rsidRDefault="00F35E60" w:rsidP="00F35E60">
      <w:pPr>
        <w:jc w:val="both"/>
        <w:rPr>
          <w:rFonts w:eastAsia="Calibri"/>
          <w:lang w:eastAsia="en-US"/>
        </w:rPr>
      </w:pPr>
      <w:r w:rsidRPr="00F35E60">
        <w:rPr>
          <w:rFonts w:eastAsia="Calibri"/>
          <w:lang w:eastAsia="en-US"/>
        </w:rPr>
        <w:t xml:space="preserve">- </w:t>
      </w:r>
      <w:r w:rsidRPr="00F35E60">
        <w:t>Доходы от уплаты акцизов на ГСМ</w:t>
      </w:r>
      <w:r w:rsidRPr="00F35E60">
        <w:rPr>
          <w:rFonts w:eastAsia="Calibri"/>
          <w:lang w:eastAsia="en-US"/>
        </w:rPr>
        <w:t xml:space="preserve"> –  80,52 %</w:t>
      </w:r>
    </w:p>
    <w:p w:rsidR="00F35E60" w:rsidRPr="00F35E60" w:rsidRDefault="00F35E60" w:rsidP="00F35E60">
      <w:pPr>
        <w:jc w:val="both"/>
        <w:rPr>
          <w:rFonts w:eastAsia="Calibri"/>
          <w:lang w:eastAsia="en-US"/>
        </w:rPr>
      </w:pPr>
    </w:p>
    <w:p w:rsidR="00F35E60" w:rsidRPr="00F35E60" w:rsidRDefault="00F35E60" w:rsidP="00F35E60">
      <w:pPr>
        <w:jc w:val="both"/>
        <w:rPr>
          <w:rFonts w:eastAsia="Calibri"/>
          <w:color w:val="000000"/>
          <w:lang w:eastAsia="en-US"/>
        </w:rPr>
      </w:pPr>
      <w:r w:rsidRPr="00F35E60">
        <w:rPr>
          <w:rFonts w:eastAsia="Calibri"/>
          <w:color w:val="000000"/>
          <w:lang w:eastAsia="en-US"/>
        </w:rPr>
        <w:t xml:space="preserve">     Основным бюджетообразующим доходным источником в 2021 году является доход от уплаты акцизов. При плане 1724 тыс. рублей исполнение составило 1691 тыс. рублей или 80,52 %.</w:t>
      </w:r>
    </w:p>
    <w:p w:rsidR="00F35E60" w:rsidRPr="00F35E60" w:rsidRDefault="00F35E60" w:rsidP="00F35E60">
      <w:pPr>
        <w:jc w:val="both"/>
        <w:rPr>
          <w:rFonts w:eastAsia="Calibri"/>
          <w:color w:val="000000"/>
          <w:lang w:eastAsia="en-US"/>
        </w:rPr>
      </w:pPr>
      <w:r w:rsidRPr="00F35E60">
        <w:rPr>
          <w:rFonts w:eastAsia="Calibri"/>
          <w:color w:val="000000"/>
          <w:lang w:eastAsia="en-US"/>
        </w:rPr>
        <w:t xml:space="preserve"> </w:t>
      </w:r>
    </w:p>
    <w:p w:rsidR="00F35E60" w:rsidRPr="00F35E60" w:rsidRDefault="00F35E60" w:rsidP="00F35E60">
      <w:pPr>
        <w:spacing w:after="200" w:line="276" w:lineRule="auto"/>
        <w:jc w:val="both"/>
        <w:rPr>
          <w:rFonts w:eastAsia="Calibri"/>
          <w:b/>
          <w:lang w:eastAsia="en-US"/>
        </w:rPr>
      </w:pPr>
      <w:r w:rsidRPr="00F35E60">
        <w:rPr>
          <w:rFonts w:eastAsia="Calibri"/>
          <w:b/>
          <w:lang w:eastAsia="en-US"/>
        </w:rPr>
        <w:t xml:space="preserve">                                    Безвозмездные поступления.</w:t>
      </w:r>
    </w:p>
    <w:p w:rsidR="00F35E60" w:rsidRPr="00F35E60" w:rsidRDefault="00F35E60" w:rsidP="00F35E60">
      <w:pPr>
        <w:jc w:val="both"/>
        <w:rPr>
          <w:rFonts w:eastAsia="Calibri"/>
          <w:lang w:eastAsia="en-US"/>
        </w:rPr>
      </w:pPr>
      <w:r w:rsidRPr="00F35E60">
        <w:rPr>
          <w:rFonts w:eastAsia="Calibri"/>
          <w:lang w:eastAsia="en-US"/>
        </w:rPr>
        <w:t>В 2021 году поступило целевых субвенций и субсидий из бюджета республики в сумме 6201,440 тыс. рублей</w:t>
      </w:r>
    </w:p>
    <w:p w:rsidR="00F35E60" w:rsidRPr="00F35E60" w:rsidRDefault="00F35E60" w:rsidP="00F35E60">
      <w:pPr>
        <w:jc w:val="both"/>
        <w:rPr>
          <w:rFonts w:eastAsia="Calibri"/>
          <w:lang w:eastAsia="en-US"/>
        </w:rPr>
      </w:pPr>
      <w:r w:rsidRPr="00F35E60">
        <w:rPr>
          <w:rFonts w:eastAsia="Calibri"/>
          <w:lang w:eastAsia="en-US"/>
        </w:rPr>
        <w:t>1. Дотации бюджетам городских поселений на выравнивание бюджетной обеспеченности-2730,6 тыс. рублей</w:t>
      </w:r>
    </w:p>
    <w:p w:rsidR="00F35E60" w:rsidRPr="00F35E60" w:rsidRDefault="00F35E60" w:rsidP="00F35E60">
      <w:pPr>
        <w:jc w:val="both"/>
        <w:rPr>
          <w:rFonts w:eastAsia="Calibri"/>
          <w:lang w:eastAsia="en-US"/>
        </w:rPr>
      </w:pPr>
      <w:r w:rsidRPr="00F35E60">
        <w:rPr>
          <w:rFonts w:eastAsia="Calibri"/>
          <w:lang w:eastAsia="en-US"/>
        </w:rPr>
        <w:lastRenderedPageBreak/>
        <w:t>2. Субвенции бюджетам на осуществление  первичного воинского учета на территориях, где отсутствуют военные комиссариаты- 156,7 тыс. рублей</w:t>
      </w:r>
    </w:p>
    <w:p w:rsidR="00F35E60" w:rsidRPr="00F35E60" w:rsidRDefault="00F35E60" w:rsidP="00F35E60">
      <w:pPr>
        <w:jc w:val="both"/>
        <w:rPr>
          <w:rFonts w:eastAsia="Calibri"/>
          <w:lang w:eastAsia="en-US"/>
        </w:rPr>
      </w:pPr>
      <w:r w:rsidRPr="00F35E60">
        <w:rPr>
          <w:rFonts w:eastAsia="Calibri"/>
          <w:lang w:eastAsia="en-US"/>
        </w:rPr>
        <w:t xml:space="preserve">3. Субвенции бюджетам поселений на выполнение передаваемых полномочий субъектов РФ (Осуществление полномочий Республики Карелия по созданию и обеспечению деятельности административных комиссий и определению перечня должностных лиц, уполномоченных составлять протоколы об административных правонарушениях) -2,0 тыс. рублей </w:t>
      </w:r>
    </w:p>
    <w:p w:rsidR="00F35E60" w:rsidRPr="00F35E60" w:rsidRDefault="00F35E60" w:rsidP="00F35E60">
      <w:pPr>
        <w:spacing w:line="276" w:lineRule="auto"/>
        <w:jc w:val="both"/>
        <w:rPr>
          <w:rFonts w:eastAsia="Calibri"/>
          <w:lang w:eastAsia="en-US"/>
        </w:rPr>
      </w:pPr>
      <w:r w:rsidRPr="00F35E60">
        <w:rPr>
          <w:rFonts w:eastAsia="Calibri"/>
          <w:lang w:eastAsia="en-US"/>
        </w:rPr>
        <w:t>4. Реализация мероприятий государственной программы Республики Карелия "Развитие культуры" на частичную компенсацию дополнительных расходов на повышение оплаты труда работников муниципальных учреждений культуры – 146,1 тыс. рублей</w:t>
      </w:r>
    </w:p>
    <w:p w:rsidR="00F35E60" w:rsidRPr="00F35E60" w:rsidRDefault="00F35E60" w:rsidP="00F35E60">
      <w:pPr>
        <w:spacing w:line="276" w:lineRule="auto"/>
        <w:jc w:val="both"/>
        <w:rPr>
          <w:rFonts w:eastAsia="Calibri"/>
          <w:lang w:eastAsia="en-US"/>
        </w:rPr>
      </w:pPr>
      <w:r w:rsidRPr="00F35E60">
        <w:rPr>
          <w:rFonts w:eastAsia="Calibri"/>
          <w:lang w:eastAsia="en-US"/>
        </w:rPr>
        <w:t>5. Иные межбюджетные трансферты – 3062,42 тыс. рублей, в т.ч:</w:t>
      </w:r>
    </w:p>
    <w:p w:rsidR="00F35E60" w:rsidRPr="00F35E60" w:rsidRDefault="00F35E60" w:rsidP="00F35E60">
      <w:pPr>
        <w:spacing w:line="276" w:lineRule="auto"/>
        <w:jc w:val="both"/>
        <w:rPr>
          <w:rFonts w:eastAsia="Calibri"/>
          <w:lang w:eastAsia="en-US"/>
        </w:rPr>
      </w:pPr>
      <w:r w:rsidRPr="00F35E60">
        <w:rPr>
          <w:rFonts w:eastAsia="Calibri"/>
          <w:lang w:eastAsia="en-US"/>
        </w:rPr>
        <w:t>- 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 674,0 тыс. рублей,</w:t>
      </w:r>
    </w:p>
    <w:p w:rsidR="00F35E60" w:rsidRPr="00F35E60" w:rsidRDefault="00F35E60" w:rsidP="00F35E60">
      <w:pPr>
        <w:spacing w:line="276" w:lineRule="auto"/>
        <w:jc w:val="both"/>
        <w:rPr>
          <w:rFonts w:eastAsia="Calibri"/>
          <w:lang w:eastAsia="en-US"/>
        </w:rPr>
      </w:pPr>
      <w:r w:rsidRPr="00F35E60">
        <w:rPr>
          <w:rFonts w:eastAsia="Calibri"/>
          <w:lang w:eastAsia="en-US"/>
        </w:rPr>
        <w:t>- прочие межбюджетные трансферты – 134,00;</w:t>
      </w:r>
    </w:p>
    <w:p w:rsidR="00F35E60" w:rsidRPr="00F35E60" w:rsidRDefault="00F35E60" w:rsidP="00F35E60">
      <w:pPr>
        <w:spacing w:line="276" w:lineRule="auto"/>
        <w:jc w:val="both"/>
        <w:rPr>
          <w:rFonts w:eastAsia="Calibri"/>
          <w:lang w:eastAsia="en-US"/>
        </w:rPr>
      </w:pPr>
      <w:r w:rsidRPr="00F35E60">
        <w:rPr>
          <w:rFonts w:eastAsia="Calibri"/>
          <w:lang w:eastAsia="en-US"/>
        </w:rPr>
        <w:t>- прочие межбюджетные трансферты на поддержку развития практик инициативного бюджетирования в муниципальных образованиях- 1500,00;</w:t>
      </w:r>
    </w:p>
    <w:p w:rsidR="00F35E60" w:rsidRPr="00F35E60" w:rsidRDefault="00F35E60" w:rsidP="00F35E60">
      <w:pPr>
        <w:spacing w:line="276" w:lineRule="auto"/>
        <w:jc w:val="both"/>
        <w:rPr>
          <w:rFonts w:eastAsia="Calibri"/>
          <w:lang w:eastAsia="en-US"/>
        </w:rPr>
      </w:pPr>
      <w:r w:rsidRPr="00F35E60">
        <w:rPr>
          <w:rFonts w:eastAsia="Calibri"/>
          <w:lang w:eastAsia="en-US"/>
        </w:rPr>
        <w:t>- прочие межбюджетные трансферты на мероприятия по ремонту муниципальных учреждений в сфере культуры (в части разработки проектной документации) – 315,00;</w:t>
      </w:r>
    </w:p>
    <w:p w:rsidR="00F35E60" w:rsidRPr="00F35E60" w:rsidRDefault="00F35E60" w:rsidP="00F35E60">
      <w:pPr>
        <w:spacing w:line="276" w:lineRule="auto"/>
        <w:jc w:val="both"/>
        <w:rPr>
          <w:rFonts w:eastAsia="Calibri"/>
          <w:lang w:eastAsia="en-US"/>
        </w:rPr>
      </w:pPr>
      <w:r w:rsidRPr="00F35E60">
        <w:rPr>
          <w:rFonts w:eastAsia="Calibri"/>
          <w:lang w:eastAsia="en-US"/>
        </w:rPr>
        <w:t>- межбюджетные трансферты на поддержку развития территориального общественного самоуправления – 439,4 тыс. рублей.</w:t>
      </w:r>
    </w:p>
    <w:p w:rsidR="00F35E60" w:rsidRPr="00F35E60" w:rsidRDefault="00F35E60" w:rsidP="00F35E60">
      <w:pPr>
        <w:spacing w:line="276" w:lineRule="auto"/>
        <w:jc w:val="both"/>
        <w:rPr>
          <w:rFonts w:eastAsia="Calibri"/>
          <w:lang w:eastAsia="en-US"/>
        </w:rPr>
      </w:pPr>
      <w:r w:rsidRPr="00F35E60">
        <w:rPr>
          <w:rFonts w:eastAsia="Calibri"/>
          <w:lang w:eastAsia="en-US"/>
        </w:rPr>
        <w:t>6. Прочие безвозмездные поступления – 103,6 тыс. рублей.</w:t>
      </w:r>
    </w:p>
    <w:p w:rsidR="00F35E60" w:rsidRPr="00F35E60" w:rsidRDefault="00F35E60" w:rsidP="00F35E60">
      <w:pPr>
        <w:spacing w:line="276" w:lineRule="auto"/>
        <w:jc w:val="both"/>
        <w:rPr>
          <w:rFonts w:eastAsia="Calibri"/>
          <w:lang w:eastAsia="en-US"/>
        </w:rPr>
      </w:pPr>
    </w:p>
    <w:p w:rsidR="00F35E60" w:rsidRPr="00F35E60" w:rsidRDefault="00F35E60" w:rsidP="00F35E60">
      <w:pPr>
        <w:spacing w:line="276" w:lineRule="auto"/>
        <w:jc w:val="both"/>
        <w:rPr>
          <w:rFonts w:eastAsia="Calibri"/>
          <w:b/>
          <w:lang w:eastAsia="en-US"/>
        </w:rPr>
      </w:pPr>
      <w:r w:rsidRPr="00F35E60">
        <w:rPr>
          <w:rFonts w:eastAsia="Calibri"/>
          <w:b/>
          <w:lang w:eastAsia="en-US"/>
        </w:rPr>
        <w:t xml:space="preserve">                                                                РАСХОДЫ</w:t>
      </w:r>
    </w:p>
    <w:p w:rsidR="00F35E60" w:rsidRPr="00F35E60" w:rsidRDefault="00F35E60" w:rsidP="00F35E60">
      <w:pPr>
        <w:spacing w:line="276" w:lineRule="auto"/>
        <w:ind w:firstLine="720"/>
        <w:jc w:val="both"/>
        <w:rPr>
          <w:rFonts w:eastAsia="Calibri"/>
          <w:color w:val="000000"/>
          <w:lang w:eastAsia="en-US"/>
        </w:rPr>
      </w:pPr>
      <w:r w:rsidRPr="00F35E60">
        <w:rPr>
          <w:rFonts w:eastAsia="Calibri"/>
          <w:color w:val="000000"/>
          <w:lang w:eastAsia="en-US"/>
        </w:rPr>
        <w:t xml:space="preserve">В 2021 году  бюджет </w:t>
      </w:r>
      <w:r w:rsidRPr="00F35E60">
        <w:rPr>
          <w:rFonts w:eastAsia="Calibri"/>
          <w:lang w:eastAsia="en-US"/>
        </w:rPr>
        <w:t xml:space="preserve">Кубовского сельского поселения </w:t>
      </w:r>
      <w:r w:rsidRPr="00F35E60">
        <w:rPr>
          <w:rFonts w:eastAsia="Calibri"/>
          <w:color w:val="000000"/>
          <w:lang w:eastAsia="en-US"/>
        </w:rPr>
        <w:t>исполнен по расходам в сумме 7987,06 тыс. рублей при плане 8481,23 или 94,2 от утвержденных  бюджетом  расходов.</w:t>
      </w:r>
    </w:p>
    <w:p w:rsidR="00F35E60" w:rsidRPr="00F35E60" w:rsidRDefault="00F35E60" w:rsidP="00F35E60">
      <w:pPr>
        <w:spacing w:line="276" w:lineRule="auto"/>
        <w:jc w:val="both"/>
        <w:rPr>
          <w:rFonts w:eastAsia="Calibri"/>
          <w:color w:val="000000"/>
          <w:lang w:eastAsia="en-US"/>
        </w:rPr>
      </w:pPr>
      <w:r w:rsidRPr="00F35E60">
        <w:rPr>
          <w:rFonts w:eastAsia="Calibri"/>
          <w:color w:val="000000"/>
          <w:lang w:eastAsia="en-US"/>
        </w:rPr>
        <w:t>При исполнении расходной части бюджета финансирование по отраслям сложилось следующим образом:</w:t>
      </w:r>
    </w:p>
    <w:p w:rsidR="00F35E60" w:rsidRPr="00F35E60" w:rsidRDefault="00F35E60" w:rsidP="00F35E60">
      <w:pPr>
        <w:spacing w:line="276" w:lineRule="auto"/>
        <w:jc w:val="both"/>
        <w:rPr>
          <w:rFonts w:eastAsia="Calibri"/>
          <w:lang w:eastAsia="en-US"/>
        </w:rPr>
      </w:pPr>
    </w:p>
    <w:p w:rsidR="00F35E60" w:rsidRPr="00F35E60" w:rsidRDefault="00F35E60" w:rsidP="00F35E60">
      <w:pPr>
        <w:spacing w:line="276" w:lineRule="auto"/>
        <w:jc w:val="both"/>
        <w:rPr>
          <w:rFonts w:eastAsia="Calibri"/>
          <w:lang w:eastAsia="en-US"/>
        </w:rPr>
      </w:pPr>
      <w:r w:rsidRPr="00F35E60">
        <w:rPr>
          <w:rFonts w:eastAsia="Calibri"/>
          <w:lang w:eastAsia="en-US"/>
        </w:rPr>
        <w:t xml:space="preserve">Таблиц 3                                                                                                                         </w:t>
      </w:r>
      <w:r w:rsidRPr="00F35E60">
        <w:rPr>
          <w:rFonts w:eastAsia="Calibri"/>
          <w:b/>
          <w:lang w:eastAsia="en-US"/>
        </w:rPr>
        <w:t xml:space="preserve"> </w:t>
      </w:r>
      <w:r w:rsidRPr="00F35E60">
        <w:rPr>
          <w:rFonts w:eastAsia="Calibri"/>
          <w:lang w:eastAsia="en-US"/>
        </w:rPr>
        <w:t>(тыс.рублей)</w:t>
      </w:r>
    </w:p>
    <w:tbl>
      <w:tblPr>
        <w:tblW w:w="9555" w:type="dxa"/>
        <w:tblLayout w:type="fixed"/>
        <w:tblCellMar>
          <w:left w:w="30" w:type="dxa"/>
          <w:right w:w="30" w:type="dxa"/>
        </w:tblCellMar>
        <w:tblLook w:val="04A0" w:firstRow="1" w:lastRow="0" w:firstColumn="1" w:lastColumn="0" w:noHBand="0" w:noVBand="1"/>
      </w:tblPr>
      <w:tblGrid>
        <w:gridCol w:w="814"/>
        <w:gridCol w:w="3418"/>
        <w:gridCol w:w="1139"/>
        <w:gridCol w:w="1034"/>
        <w:gridCol w:w="1150"/>
        <w:gridCol w:w="1000"/>
        <w:gridCol w:w="1000"/>
      </w:tblGrid>
      <w:tr w:rsidR="00F35E60" w:rsidRPr="00F35E60" w:rsidTr="000622F1">
        <w:trPr>
          <w:trHeight w:val="664"/>
        </w:trPr>
        <w:tc>
          <w:tcPr>
            <w:tcW w:w="814" w:type="dxa"/>
            <w:tcBorders>
              <w:top w:val="single" w:sz="6" w:space="0" w:color="auto"/>
              <w:left w:val="single" w:sz="6" w:space="0" w:color="auto"/>
              <w:bottom w:val="single" w:sz="6" w:space="0" w:color="auto"/>
              <w:right w:val="single" w:sz="6" w:space="0" w:color="auto"/>
            </w:tcBorders>
            <w:hideMark/>
          </w:tcPr>
          <w:p w:rsidR="00F35E60" w:rsidRPr="00F35E60" w:rsidRDefault="00F35E60" w:rsidP="00F35E60">
            <w:pPr>
              <w:autoSpaceDE w:val="0"/>
              <w:autoSpaceDN w:val="0"/>
              <w:adjustRightInd w:val="0"/>
              <w:spacing w:line="276" w:lineRule="auto"/>
              <w:jc w:val="both"/>
              <w:rPr>
                <w:rFonts w:eastAsia="Calibri"/>
                <w:color w:val="000000"/>
                <w:lang w:eastAsia="en-US"/>
              </w:rPr>
            </w:pPr>
            <w:r w:rsidRPr="00F35E60">
              <w:rPr>
                <w:rFonts w:eastAsia="Calibri"/>
                <w:color w:val="000000"/>
                <w:lang w:eastAsia="en-US"/>
              </w:rPr>
              <w:t>раздел</w:t>
            </w:r>
          </w:p>
        </w:tc>
        <w:tc>
          <w:tcPr>
            <w:tcW w:w="3418" w:type="dxa"/>
            <w:tcBorders>
              <w:top w:val="single" w:sz="6" w:space="0" w:color="auto"/>
              <w:left w:val="single" w:sz="6" w:space="0" w:color="auto"/>
              <w:bottom w:val="single" w:sz="6" w:space="0" w:color="auto"/>
              <w:right w:val="single" w:sz="6" w:space="0" w:color="auto"/>
            </w:tcBorders>
            <w:hideMark/>
          </w:tcPr>
          <w:p w:rsidR="00F35E60" w:rsidRPr="00F35E60" w:rsidRDefault="00F35E60" w:rsidP="00F35E60">
            <w:pPr>
              <w:autoSpaceDE w:val="0"/>
              <w:autoSpaceDN w:val="0"/>
              <w:adjustRightInd w:val="0"/>
              <w:spacing w:line="276" w:lineRule="auto"/>
              <w:jc w:val="both"/>
              <w:rPr>
                <w:rFonts w:eastAsia="Calibri"/>
                <w:color w:val="000000"/>
                <w:lang w:eastAsia="en-US"/>
              </w:rPr>
            </w:pPr>
            <w:r w:rsidRPr="00F35E60">
              <w:rPr>
                <w:rFonts w:eastAsia="Calibri"/>
                <w:color w:val="000000"/>
                <w:lang w:eastAsia="en-US"/>
              </w:rPr>
              <w:t>наименование</w:t>
            </w:r>
          </w:p>
        </w:tc>
        <w:tc>
          <w:tcPr>
            <w:tcW w:w="1139" w:type="dxa"/>
            <w:tcBorders>
              <w:top w:val="single" w:sz="6" w:space="0" w:color="auto"/>
              <w:left w:val="single" w:sz="6" w:space="0" w:color="auto"/>
              <w:bottom w:val="single" w:sz="6" w:space="0" w:color="auto"/>
              <w:right w:val="single" w:sz="6" w:space="0" w:color="auto"/>
            </w:tcBorders>
            <w:hideMark/>
          </w:tcPr>
          <w:p w:rsidR="00F35E60" w:rsidRPr="00F35E60" w:rsidRDefault="00F35E60" w:rsidP="00F35E60">
            <w:pPr>
              <w:autoSpaceDE w:val="0"/>
              <w:autoSpaceDN w:val="0"/>
              <w:adjustRightInd w:val="0"/>
              <w:spacing w:line="276" w:lineRule="auto"/>
              <w:jc w:val="both"/>
              <w:rPr>
                <w:rFonts w:eastAsia="Calibri"/>
                <w:color w:val="000000"/>
                <w:lang w:eastAsia="en-US"/>
              </w:rPr>
            </w:pPr>
            <w:r w:rsidRPr="00F35E60">
              <w:rPr>
                <w:rFonts w:eastAsia="Calibri"/>
                <w:color w:val="000000"/>
                <w:lang w:eastAsia="en-US"/>
              </w:rPr>
              <w:t>утверждено по бюджету на 2021 год</w:t>
            </w:r>
          </w:p>
        </w:tc>
        <w:tc>
          <w:tcPr>
            <w:tcW w:w="1034" w:type="dxa"/>
            <w:tcBorders>
              <w:top w:val="single" w:sz="6" w:space="0" w:color="auto"/>
              <w:left w:val="single" w:sz="6" w:space="0" w:color="auto"/>
              <w:bottom w:val="single" w:sz="6" w:space="0" w:color="auto"/>
              <w:right w:val="single" w:sz="6" w:space="0" w:color="auto"/>
            </w:tcBorders>
            <w:hideMark/>
          </w:tcPr>
          <w:p w:rsidR="00F35E60" w:rsidRPr="00F35E60" w:rsidRDefault="00F35E60" w:rsidP="00F35E60">
            <w:pPr>
              <w:autoSpaceDE w:val="0"/>
              <w:autoSpaceDN w:val="0"/>
              <w:adjustRightInd w:val="0"/>
              <w:spacing w:line="276" w:lineRule="auto"/>
              <w:jc w:val="both"/>
              <w:rPr>
                <w:rFonts w:eastAsia="Calibri"/>
                <w:color w:val="000000"/>
                <w:lang w:eastAsia="en-US"/>
              </w:rPr>
            </w:pPr>
            <w:r w:rsidRPr="00F35E60">
              <w:rPr>
                <w:rFonts w:eastAsia="Calibri"/>
                <w:color w:val="000000"/>
                <w:lang w:eastAsia="en-US"/>
              </w:rPr>
              <w:t xml:space="preserve">удельный вес </w:t>
            </w:r>
          </w:p>
        </w:tc>
        <w:tc>
          <w:tcPr>
            <w:tcW w:w="1150" w:type="dxa"/>
            <w:tcBorders>
              <w:top w:val="single" w:sz="6" w:space="0" w:color="auto"/>
              <w:left w:val="single" w:sz="6" w:space="0" w:color="auto"/>
              <w:bottom w:val="single" w:sz="6" w:space="0" w:color="auto"/>
              <w:right w:val="single" w:sz="6" w:space="0" w:color="auto"/>
            </w:tcBorders>
            <w:hideMark/>
          </w:tcPr>
          <w:p w:rsidR="00F35E60" w:rsidRPr="00F35E60" w:rsidRDefault="00F35E60" w:rsidP="00F35E60">
            <w:pPr>
              <w:autoSpaceDE w:val="0"/>
              <w:autoSpaceDN w:val="0"/>
              <w:adjustRightInd w:val="0"/>
              <w:spacing w:line="276" w:lineRule="auto"/>
              <w:jc w:val="both"/>
              <w:rPr>
                <w:rFonts w:eastAsia="Calibri"/>
                <w:color w:val="000000"/>
                <w:lang w:eastAsia="en-US"/>
              </w:rPr>
            </w:pPr>
            <w:r w:rsidRPr="00F35E60">
              <w:rPr>
                <w:rFonts w:eastAsia="Calibri"/>
                <w:color w:val="000000"/>
                <w:lang w:eastAsia="en-US"/>
              </w:rPr>
              <w:t>исполнено  по бюджету за 2021 год</w:t>
            </w:r>
          </w:p>
        </w:tc>
        <w:tc>
          <w:tcPr>
            <w:tcW w:w="1000" w:type="dxa"/>
            <w:tcBorders>
              <w:top w:val="single" w:sz="6" w:space="0" w:color="auto"/>
              <w:left w:val="single" w:sz="6" w:space="0" w:color="auto"/>
              <w:bottom w:val="single" w:sz="6" w:space="0" w:color="auto"/>
              <w:right w:val="single" w:sz="6" w:space="0" w:color="auto"/>
            </w:tcBorders>
            <w:hideMark/>
          </w:tcPr>
          <w:p w:rsidR="00F35E60" w:rsidRPr="00F35E60" w:rsidRDefault="00F35E60" w:rsidP="00F35E60">
            <w:pPr>
              <w:autoSpaceDE w:val="0"/>
              <w:autoSpaceDN w:val="0"/>
              <w:adjustRightInd w:val="0"/>
              <w:spacing w:line="276" w:lineRule="auto"/>
              <w:jc w:val="both"/>
              <w:rPr>
                <w:rFonts w:eastAsia="Calibri"/>
                <w:color w:val="000000"/>
                <w:lang w:eastAsia="en-US"/>
              </w:rPr>
            </w:pPr>
            <w:r w:rsidRPr="00F35E60">
              <w:rPr>
                <w:rFonts w:eastAsia="Calibri"/>
                <w:color w:val="000000"/>
                <w:lang w:eastAsia="en-US"/>
              </w:rPr>
              <w:t xml:space="preserve">удельный  вес </w:t>
            </w:r>
          </w:p>
        </w:tc>
        <w:tc>
          <w:tcPr>
            <w:tcW w:w="1000" w:type="dxa"/>
            <w:tcBorders>
              <w:top w:val="single" w:sz="6" w:space="0" w:color="auto"/>
              <w:left w:val="single" w:sz="6" w:space="0" w:color="auto"/>
              <w:bottom w:val="single" w:sz="6" w:space="0" w:color="auto"/>
              <w:right w:val="single" w:sz="6" w:space="0" w:color="auto"/>
            </w:tcBorders>
            <w:hideMark/>
          </w:tcPr>
          <w:p w:rsidR="00F35E60" w:rsidRPr="00F35E60" w:rsidRDefault="00F35E60" w:rsidP="00F35E60">
            <w:pPr>
              <w:autoSpaceDE w:val="0"/>
              <w:autoSpaceDN w:val="0"/>
              <w:adjustRightInd w:val="0"/>
              <w:spacing w:line="276" w:lineRule="auto"/>
              <w:jc w:val="both"/>
              <w:rPr>
                <w:rFonts w:eastAsia="Calibri"/>
                <w:color w:val="000000"/>
                <w:lang w:eastAsia="en-US"/>
              </w:rPr>
            </w:pPr>
            <w:r w:rsidRPr="00F35E60">
              <w:rPr>
                <w:rFonts w:eastAsia="Calibri"/>
                <w:color w:val="000000"/>
                <w:lang w:eastAsia="en-US"/>
              </w:rPr>
              <w:t>% выполнения</w:t>
            </w:r>
          </w:p>
        </w:tc>
      </w:tr>
      <w:tr w:rsidR="00F35E60" w:rsidRPr="00F35E60" w:rsidTr="000622F1">
        <w:trPr>
          <w:trHeight w:val="302"/>
        </w:trPr>
        <w:tc>
          <w:tcPr>
            <w:tcW w:w="814" w:type="dxa"/>
            <w:tcBorders>
              <w:top w:val="single" w:sz="6" w:space="0" w:color="auto"/>
              <w:left w:val="single" w:sz="6" w:space="0" w:color="auto"/>
              <w:bottom w:val="single" w:sz="6" w:space="0" w:color="auto"/>
              <w:right w:val="single" w:sz="6" w:space="0" w:color="auto"/>
            </w:tcBorders>
            <w:hideMark/>
          </w:tcPr>
          <w:p w:rsidR="00F35E60" w:rsidRPr="00F35E60" w:rsidRDefault="00F35E60" w:rsidP="00F35E60">
            <w:pPr>
              <w:autoSpaceDE w:val="0"/>
              <w:autoSpaceDN w:val="0"/>
              <w:adjustRightInd w:val="0"/>
              <w:spacing w:line="276" w:lineRule="auto"/>
              <w:jc w:val="both"/>
              <w:rPr>
                <w:rFonts w:eastAsia="Calibri"/>
                <w:color w:val="000000"/>
                <w:lang w:eastAsia="en-US"/>
              </w:rPr>
            </w:pPr>
            <w:r w:rsidRPr="00F35E60">
              <w:rPr>
                <w:rFonts w:eastAsia="Calibri"/>
                <w:color w:val="000000"/>
                <w:lang w:eastAsia="en-US"/>
              </w:rPr>
              <w:t>01</w:t>
            </w:r>
          </w:p>
        </w:tc>
        <w:tc>
          <w:tcPr>
            <w:tcW w:w="3418" w:type="dxa"/>
            <w:tcBorders>
              <w:top w:val="single" w:sz="6" w:space="0" w:color="auto"/>
              <w:left w:val="single" w:sz="6" w:space="0" w:color="auto"/>
              <w:bottom w:val="single" w:sz="6" w:space="0" w:color="auto"/>
              <w:right w:val="single" w:sz="6" w:space="0" w:color="auto"/>
            </w:tcBorders>
            <w:hideMark/>
          </w:tcPr>
          <w:p w:rsidR="00F35E60" w:rsidRPr="00F35E60" w:rsidRDefault="00F35E60" w:rsidP="00F35E60">
            <w:pPr>
              <w:autoSpaceDE w:val="0"/>
              <w:autoSpaceDN w:val="0"/>
              <w:adjustRightInd w:val="0"/>
              <w:spacing w:line="276" w:lineRule="auto"/>
              <w:jc w:val="both"/>
              <w:rPr>
                <w:rFonts w:eastAsia="Calibri"/>
                <w:color w:val="000000"/>
                <w:lang w:eastAsia="en-US"/>
              </w:rPr>
            </w:pPr>
            <w:r w:rsidRPr="00F35E60">
              <w:rPr>
                <w:rFonts w:eastAsia="Calibri"/>
                <w:color w:val="000000"/>
                <w:lang w:eastAsia="en-US"/>
              </w:rPr>
              <w:t>Общегосударственные расходы</w:t>
            </w:r>
          </w:p>
        </w:tc>
        <w:tc>
          <w:tcPr>
            <w:tcW w:w="1139" w:type="dxa"/>
            <w:tcBorders>
              <w:top w:val="single" w:sz="6" w:space="0" w:color="auto"/>
              <w:left w:val="single" w:sz="6" w:space="0" w:color="auto"/>
              <w:bottom w:val="single" w:sz="6" w:space="0" w:color="auto"/>
              <w:right w:val="single" w:sz="6" w:space="0" w:color="auto"/>
            </w:tcBorders>
            <w:hideMark/>
          </w:tcPr>
          <w:p w:rsidR="00F35E60" w:rsidRPr="00F35E60" w:rsidRDefault="00F35E60" w:rsidP="00F35E60">
            <w:pPr>
              <w:autoSpaceDE w:val="0"/>
              <w:autoSpaceDN w:val="0"/>
              <w:adjustRightInd w:val="0"/>
              <w:spacing w:line="276" w:lineRule="auto"/>
              <w:jc w:val="center"/>
              <w:rPr>
                <w:rFonts w:eastAsia="Calibri"/>
                <w:color w:val="000000"/>
                <w:lang w:eastAsia="en-US"/>
              </w:rPr>
            </w:pPr>
            <w:r w:rsidRPr="00F35E60">
              <w:rPr>
                <w:rFonts w:eastAsia="Calibri"/>
                <w:color w:val="000000"/>
                <w:lang w:eastAsia="en-US"/>
              </w:rPr>
              <w:t>2206,71</w:t>
            </w:r>
          </w:p>
        </w:tc>
        <w:tc>
          <w:tcPr>
            <w:tcW w:w="1034" w:type="dxa"/>
            <w:tcBorders>
              <w:top w:val="single" w:sz="6" w:space="0" w:color="auto"/>
              <w:left w:val="single" w:sz="6" w:space="0" w:color="auto"/>
              <w:bottom w:val="single" w:sz="6" w:space="0" w:color="auto"/>
              <w:right w:val="single" w:sz="6" w:space="0" w:color="auto"/>
            </w:tcBorders>
            <w:hideMark/>
          </w:tcPr>
          <w:p w:rsidR="00F35E60" w:rsidRPr="00F35E60" w:rsidRDefault="00F35E60" w:rsidP="00F35E60">
            <w:pPr>
              <w:autoSpaceDE w:val="0"/>
              <w:autoSpaceDN w:val="0"/>
              <w:adjustRightInd w:val="0"/>
              <w:spacing w:line="276" w:lineRule="auto"/>
              <w:jc w:val="center"/>
              <w:rPr>
                <w:rFonts w:eastAsia="Calibri"/>
                <w:color w:val="000000"/>
                <w:lang w:eastAsia="en-US"/>
              </w:rPr>
            </w:pPr>
            <w:r w:rsidRPr="00F35E60">
              <w:rPr>
                <w:rFonts w:eastAsia="Calibri"/>
                <w:color w:val="000000"/>
                <w:lang w:eastAsia="en-US"/>
              </w:rPr>
              <w:t>26,02</w:t>
            </w:r>
          </w:p>
        </w:tc>
        <w:tc>
          <w:tcPr>
            <w:tcW w:w="1150" w:type="dxa"/>
            <w:tcBorders>
              <w:top w:val="single" w:sz="6" w:space="0" w:color="auto"/>
              <w:left w:val="single" w:sz="6" w:space="0" w:color="auto"/>
              <w:bottom w:val="single" w:sz="6" w:space="0" w:color="auto"/>
              <w:right w:val="single" w:sz="6" w:space="0" w:color="auto"/>
            </w:tcBorders>
            <w:hideMark/>
          </w:tcPr>
          <w:p w:rsidR="00F35E60" w:rsidRPr="00F35E60" w:rsidRDefault="00F35E60" w:rsidP="00F35E60">
            <w:pPr>
              <w:autoSpaceDE w:val="0"/>
              <w:autoSpaceDN w:val="0"/>
              <w:adjustRightInd w:val="0"/>
              <w:spacing w:line="276" w:lineRule="auto"/>
              <w:jc w:val="center"/>
              <w:rPr>
                <w:rFonts w:eastAsia="Calibri"/>
                <w:color w:val="000000"/>
                <w:lang w:eastAsia="en-US"/>
              </w:rPr>
            </w:pPr>
            <w:r w:rsidRPr="00F35E60">
              <w:rPr>
                <w:rFonts w:eastAsia="Calibri"/>
                <w:color w:val="000000"/>
                <w:lang w:eastAsia="en-US"/>
              </w:rPr>
              <w:t>2040,35</w:t>
            </w:r>
          </w:p>
        </w:tc>
        <w:tc>
          <w:tcPr>
            <w:tcW w:w="1000" w:type="dxa"/>
            <w:tcBorders>
              <w:top w:val="single" w:sz="6" w:space="0" w:color="auto"/>
              <w:left w:val="single" w:sz="6" w:space="0" w:color="auto"/>
              <w:bottom w:val="single" w:sz="6" w:space="0" w:color="auto"/>
              <w:right w:val="single" w:sz="6" w:space="0" w:color="auto"/>
            </w:tcBorders>
            <w:hideMark/>
          </w:tcPr>
          <w:p w:rsidR="00F35E60" w:rsidRPr="00F35E60" w:rsidRDefault="00F35E60" w:rsidP="00F35E60">
            <w:pPr>
              <w:autoSpaceDE w:val="0"/>
              <w:autoSpaceDN w:val="0"/>
              <w:adjustRightInd w:val="0"/>
              <w:spacing w:line="276" w:lineRule="auto"/>
              <w:jc w:val="center"/>
              <w:rPr>
                <w:rFonts w:eastAsia="Calibri"/>
                <w:color w:val="000000"/>
                <w:lang w:eastAsia="en-US"/>
              </w:rPr>
            </w:pPr>
            <w:r w:rsidRPr="00F35E60">
              <w:rPr>
                <w:rFonts w:eastAsia="Calibri"/>
                <w:color w:val="000000"/>
                <w:lang w:eastAsia="en-US"/>
              </w:rPr>
              <w:t>25,54</w:t>
            </w:r>
          </w:p>
        </w:tc>
        <w:tc>
          <w:tcPr>
            <w:tcW w:w="1000" w:type="dxa"/>
            <w:tcBorders>
              <w:top w:val="single" w:sz="6" w:space="0" w:color="auto"/>
              <w:left w:val="single" w:sz="6" w:space="0" w:color="auto"/>
              <w:bottom w:val="single" w:sz="6" w:space="0" w:color="auto"/>
              <w:right w:val="single" w:sz="6" w:space="0" w:color="auto"/>
            </w:tcBorders>
            <w:hideMark/>
          </w:tcPr>
          <w:p w:rsidR="00F35E60" w:rsidRPr="00F35E60" w:rsidRDefault="00F35E60" w:rsidP="00F35E60">
            <w:pPr>
              <w:autoSpaceDE w:val="0"/>
              <w:autoSpaceDN w:val="0"/>
              <w:adjustRightInd w:val="0"/>
              <w:spacing w:line="276" w:lineRule="auto"/>
              <w:jc w:val="center"/>
              <w:rPr>
                <w:rFonts w:eastAsia="Calibri"/>
                <w:color w:val="000000"/>
                <w:lang w:eastAsia="en-US"/>
              </w:rPr>
            </w:pPr>
            <w:r w:rsidRPr="00F35E60">
              <w:rPr>
                <w:rFonts w:eastAsia="Calibri"/>
                <w:color w:val="000000"/>
                <w:lang w:eastAsia="en-US"/>
              </w:rPr>
              <w:t>92,46</w:t>
            </w:r>
          </w:p>
        </w:tc>
      </w:tr>
      <w:tr w:rsidR="00F35E60" w:rsidRPr="00F35E60" w:rsidTr="000622F1">
        <w:trPr>
          <w:trHeight w:val="302"/>
        </w:trPr>
        <w:tc>
          <w:tcPr>
            <w:tcW w:w="814" w:type="dxa"/>
            <w:tcBorders>
              <w:top w:val="single" w:sz="6" w:space="0" w:color="auto"/>
              <w:left w:val="single" w:sz="6" w:space="0" w:color="auto"/>
              <w:bottom w:val="single" w:sz="6" w:space="0" w:color="auto"/>
              <w:right w:val="single" w:sz="6" w:space="0" w:color="auto"/>
            </w:tcBorders>
            <w:hideMark/>
          </w:tcPr>
          <w:p w:rsidR="00F35E60" w:rsidRPr="00F35E60" w:rsidRDefault="00F35E60" w:rsidP="00F35E60">
            <w:pPr>
              <w:autoSpaceDE w:val="0"/>
              <w:autoSpaceDN w:val="0"/>
              <w:adjustRightInd w:val="0"/>
              <w:spacing w:line="276" w:lineRule="auto"/>
              <w:jc w:val="both"/>
              <w:rPr>
                <w:rFonts w:eastAsia="Calibri"/>
                <w:color w:val="000000"/>
                <w:lang w:eastAsia="en-US"/>
              </w:rPr>
            </w:pPr>
            <w:r w:rsidRPr="00F35E60">
              <w:rPr>
                <w:rFonts w:eastAsia="Calibri"/>
                <w:color w:val="000000"/>
                <w:lang w:eastAsia="en-US"/>
              </w:rPr>
              <w:t>02</w:t>
            </w:r>
          </w:p>
        </w:tc>
        <w:tc>
          <w:tcPr>
            <w:tcW w:w="3418" w:type="dxa"/>
            <w:tcBorders>
              <w:top w:val="single" w:sz="6" w:space="0" w:color="auto"/>
              <w:left w:val="single" w:sz="6" w:space="0" w:color="auto"/>
              <w:bottom w:val="single" w:sz="6" w:space="0" w:color="auto"/>
              <w:right w:val="single" w:sz="6" w:space="0" w:color="auto"/>
            </w:tcBorders>
            <w:hideMark/>
          </w:tcPr>
          <w:p w:rsidR="00F35E60" w:rsidRPr="00F35E60" w:rsidRDefault="00F35E60" w:rsidP="00F35E60">
            <w:pPr>
              <w:autoSpaceDE w:val="0"/>
              <w:autoSpaceDN w:val="0"/>
              <w:adjustRightInd w:val="0"/>
              <w:spacing w:line="276" w:lineRule="auto"/>
              <w:jc w:val="both"/>
              <w:rPr>
                <w:rFonts w:eastAsia="Calibri"/>
                <w:color w:val="000000"/>
                <w:lang w:eastAsia="en-US"/>
              </w:rPr>
            </w:pPr>
            <w:r w:rsidRPr="00F35E60">
              <w:rPr>
                <w:rFonts w:eastAsia="Calibri"/>
                <w:color w:val="000000"/>
                <w:lang w:eastAsia="en-US"/>
              </w:rPr>
              <w:t>Национальная оборона</w:t>
            </w:r>
          </w:p>
        </w:tc>
        <w:tc>
          <w:tcPr>
            <w:tcW w:w="1139" w:type="dxa"/>
            <w:tcBorders>
              <w:top w:val="single" w:sz="6" w:space="0" w:color="auto"/>
              <w:left w:val="single" w:sz="6" w:space="0" w:color="auto"/>
              <w:bottom w:val="single" w:sz="6" w:space="0" w:color="auto"/>
              <w:right w:val="single" w:sz="6" w:space="0" w:color="auto"/>
            </w:tcBorders>
            <w:hideMark/>
          </w:tcPr>
          <w:p w:rsidR="00F35E60" w:rsidRPr="00F35E60" w:rsidRDefault="00F35E60" w:rsidP="00F35E60">
            <w:pPr>
              <w:autoSpaceDE w:val="0"/>
              <w:autoSpaceDN w:val="0"/>
              <w:adjustRightInd w:val="0"/>
              <w:spacing w:line="276" w:lineRule="auto"/>
              <w:jc w:val="center"/>
              <w:rPr>
                <w:rFonts w:eastAsia="Calibri"/>
                <w:color w:val="000000"/>
                <w:lang w:eastAsia="en-US"/>
              </w:rPr>
            </w:pPr>
            <w:r w:rsidRPr="00F35E60">
              <w:rPr>
                <w:rFonts w:eastAsia="Calibri"/>
                <w:color w:val="000000"/>
                <w:lang w:eastAsia="en-US"/>
              </w:rPr>
              <w:t>156,7</w:t>
            </w:r>
          </w:p>
        </w:tc>
        <w:tc>
          <w:tcPr>
            <w:tcW w:w="1034" w:type="dxa"/>
            <w:tcBorders>
              <w:top w:val="single" w:sz="6" w:space="0" w:color="auto"/>
              <w:left w:val="single" w:sz="6" w:space="0" w:color="auto"/>
              <w:bottom w:val="single" w:sz="6" w:space="0" w:color="auto"/>
              <w:right w:val="single" w:sz="6" w:space="0" w:color="auto"/>
            </w:tcBorders>
            <w:hideMark/>
          </w:tcPr>
          <w:p w:rsidR="00F35E60" w:rsidRPr="00F35E60" w:rsidRDefault="00F35E60" w:rsidP="00F35E60">
            <w:pPr>
              <w:autoSpaceDE w:val="0"/>
              <w:autoSpaceDN w:val="0"/>
              <w:adjustRightInd w:val="0"/>
              <w:spacing w:line="276" w:lineRule="auto"/>
              <w:jc w:val="center"/>
              <w:rPr>
                <w:rFonts w:eastAsia="Calibri"/>
                <w:color w:val="000000"/>
                <w:lang w:eastAsia="en-US"/>
              </w:rPr>
            </w:pPr>
            <w:r w:rsidRPr="00F35E60">
              <w:rPr>
                <w:rFonts w:eastAsia="Calibri"/>
                <w:color w:val="000000"/>
                <w:lang w:eastAsia="en-US"/>
              </w:rPr>
              <w:t>1,85</w:t>
            </w:r>
          </w:p>
        </w:tc>
        <w:tc>
          <w:tcPr>
            <w:tcW w:w="1150" w:type="dxa"/>
            <w:tcBorders>
              <w:top w:val="single" w:sz="6" w:space="0" w:color="auto"/>
              <w:left w:val="single" w:sz="6" w:space="0" w:color="auto"/>
              <w:bottom w:val="single" w:sz="6" w:space="0" w:color="auto"/>
              <w:right w:val="single" w:sz="6" w:space="0" w:color="auto"/>
            </w:tcBorders>
            <w:hideMark/>
          </w:tcPr>
          <w:p w:rsidR="00F35E60" w:rsidRPr="00F35E60" w:rsidRDefault="00F35E60" w:rsidP="00F35E60">
            <w:pPr>
              <w:autoSpaceDE w:val="0"/>
              <w:autoSpaceDN w:val="0"/>
              <w:adjustRightInd w:val="0"/>
              <w:spacing w:line="276" w:lineRule="auto"/>
              <w:jc w:val="center"/>
              <w:rPr>
                <w:rFonts w:eastAsia="Calibri"/>
                <w:color w:val="000000"/>
                <w:lang w:eastAsia="en-US"/>
              </w:rPr>
            </w:pPr>
            <w:r w:rsidRPr="00F35E60">
              <w:rPr>
                <w:rFonts w:eastAsia="Calibri"/>
                <w:color w:val="000000"/>
                <w:lang w:eastAsia="en-US"/>
              </w:rPr>
              <w:t>156,7</w:t>
            </w:r>
          </w:p>
        </w:tc>
        <w:tc>
          <w:tcPr>
            <w:tcW w:w="1000" w:type="dxa"/>
            <w:tcBorders>
              <w:top w:val="single" w:sz="6" w:space="0" w:color="auto"/>
              <w:left w:val="single" w:sz="6" w:space="0" w:color="auto"/>
              <w:bottom w:val="single" w:sz="6" w:space="0" w:color="auto"/>
              <w:right w:val="single" w:sz="6" w:space="0" w:color="auto"/>
            </w:tcBorders>
            <w:hideMark/>
          </w:tcPr>
          <w:p w:rsidR="00F35E60" w:rsidRPr="00F35E60" w:rsidRDefault="00F35E60" w:rsidP="00F35E60">
            <w:pPr>
              <w:autoSpaceDE w:val="0"/>
              <w:autoSpaceDN w:val="0"/>
              <w:adjustRightInd w:val="0"/>
              <w:spacing w:line="276" w:lineRule="auto"/>
              <w:jc w:val="center"/>
              <w:rPr>
                <w:rFonts w:eastAsia="Calibri"/>
                <w:color w:val="000000"/>
                <w:lang w:eastAsia="en-US"/>
              </w:rPr>
            </w:pPr>
            <w:r w:rsidRPr="00F35E60">
              <w:rPr>
                <w:rFonts w:eastAsia="Calibri"/>
                <w:color w:val="000000"/>
                <w:lang w:eastAsia="en-US"/>
              </w:rPr>
              <w:t>1,96</w:t>
            </w:r>
          </w:p>
        </w:tc>
        <w:tc>
          <w:tcPr>
            <w:tcW w:w="1000" w:type="dxa"/>
            <w:tcBorders>
              <w:top w:val="single" w:sz="6" w:space="0" w:color="auto"/>
              <w:left w:val="single" w:sz="6" w:space="0" w:color="auto"/>
              <w:bottom w:val="single" w:sz="6" w:space="0" w:color="auto"/>
              <w:right w:val="single" w:sz="6" w:space="0" w:color="auto"/>
            </w:tcBorders>
            <w:hideMark/>
          </w:tcPr>
          <w:p w:rsidR="00F35E60" w:rsidRPr="00F35E60" w:rsidRDefault="00F35E60" w:rsidP="00F35E60">
            <w:pPr>
              <w:autoSpaceDE w:val="0"/>
              <w:autoSpaceDN w:val="0"/>
              <w:adjustRightInd w:val="0"/>
              <w:spacing w:line="276" w:lineRule="auto"/>
              <w:jc w:val="center"/>
              <w:rPr>
                <w:rFonts w:eastAsia="Calibri"/>
                <w:color w:val="000000"/>
                <w:lang w:eastAsia="en-US"/>
              </w:rPr>
            </w:pPr>
            <w:r w:rsidRPr="00F35E60">
              <w:rPr>
                <w:rFonts w:eastAsia="Calibri"/>
                <w:color w:val="000000"/>
                <w:lang w:eastAsia="en-US"/>
              </w:rPr>
              <w:t>100</w:t>
            </w:r>
          </w:p>
        </w:tc>
      </w:tr>
      <w:tr w:rsidR="00F35E60" w:rsidRPr="00F35E60" w:rsidTr="000622F1">
        <w:trPr>
          <w:trHeight w:val="302"/>
        </w:trPr>
        <w:tc>
          <w:tcPr>
            <w:tcW w:w="814" w:type="dxa"/>
            <w:tcBorders>
              <w:top w:val="single" w:sz="6" w:space="0" w:color="auto"/>
              <w:left w:val="single" w:sz="6" w:space="0" w:color="auto"/>
              <w:bottom w:val="single" w:sz="6" w:space="0" w:color="auto"/>
              <w:right w:val="single" w:sz="6" w:space="0" w:color="auto"/>
            </w:tcBorders>
            <w:hideMark/>
          </w:tcPr>
          <w:p w:rsidR="00F35E60" w:rsidRPr="00F35E60" w:rsidRDefault="00F35E60" w:rsidP="00F35E60">
            <w:pPr>
              <w:autoSpaceDE w:val="0"/>
              <w:autoSpaceDN w:val="0"/>
              <w:adjustRightInd w:val="0"/>
              <w:spacing w:line="276" w:lineRule="auto"/>
              <w:jc w:val="both"/>
              <w:rPr>
                <w:rFonts w:eastAsia="Calibri"/>
                <w:color w:val="000000"/>
                <w:lang w:eastAsia="en-US"/>
              </w:rPr>
            </w:pPr>
            <w:r w:rsidRPr="00F35E60">
              <w:rPr>
                <w:rFonts w:eastAsia="Calibri"/>
                <w:color w:val="000000"/>
                <w:lang w:eastAsia="en-US"/>
              </w:rPr>
              <w:t>03</w:t>
            </w:r>
          </w:p>
        </w:tc>
        <w:tc>
          <w:tcPr>
            <w:tcW w:w="3418" w:type="dxa"/>
            <w:tcBorders>
              <w:top w:val="single" w:sz="6" w:space="0" w:color="auto"/>
              <w:left w:val="single" w:sz="6" w:space="0" w:color="auto"/>
              <w:bottom w:val="single" w:sz="6" w:space="0" w:color="auto"/>
              <w:right w:val="single" w:sz="6" w:space="0" w:color="auto"/>
            </w:tcBorders>
            <w:hideMark/>
          </w:tcPr>
          <w:p w:rsidR="00F35E60" w:rsidRPr="00F35E60" w:rsidRDefault="00F35E60" w:rsidP="00F35E60">
            <w:pPr>
              <w:autoSpaceDE w:val="0"/>
              <w:autoSpaceDN w:val="0"/>
              <w:adjustRightInd w:val="0"/>
              <w:spacing w:line="276" w:lineRule="auto"/>
              <w:jc w:val="both"/>
              <w:rPr>
                <w:rFonts w:eastAsia="Calibri"/>
                <w:color w:val="000000"/>
                <w:lang w:eastAsia="en-US"/>
              </w:rPr>
            </w:pPr>
            <w:r w:rsidRPr="00F35E60">
              <w:rPr>
                <w:rFonts w:eastAsia="Calibri"/>
                <w:color w:val="000000"/>
                <w:lang w:eastAsia="en-US"/>
              </w:rPr>
              <w:t>Национальная безопасность и правоохранительная деятельность</w:t>
            </w:r>
          </w:p>
        </w:tc>
        <w:tc>
          <w:tcPr>
            <w:tcW w:w="1139" w:type="dxa"/>
            <w:tcBorders>
              <w:top w:val="single" w:sz="6" w:space="0" w:color="auto"/>
              <w:left w:val="single" w:sz="6" w:space="0" w:color="auto"/>
              <w:bottom w:val="single" w:sz="6" w:space="0" w:color="auto"/>
              <w:right w:val="single" w:sz="6" w:space="0" w:color="auto"/>
            </w:tcBorders>
            <w:hideMark/>
          </w:tcPr>
          <w:p w:rsidR="00F35E60" w:rsidRPr="00F35E60" w:rsidRDefault="00F35E60" w:rsidP="00F35E60">
            <w:pPr>
              <w:autoSpaceDE w:val="0"/>
              <w:autoSpaceDN w:val="0"/>
              <w:adjustRightInd w:val="0"/>
              <w:spacing w:line="276" w:lineRule="auto"/>
              <w:jc w:val="center"/>
              <w:rPr>
                <w:rFonts w:eastAsia="Calibri"/>
                <w:color w:val="000000"/>
                <w:lang w:eastAsia="en-US"/>
              </w:rPr>
            </w:pPr>
            <w:r w:rsidRPr="00F35E60">
              <w:rPr>
                <w:rFonts w:eastAsia="Calibri"/>
                <w:color w:val="000000"/>
                <w:lang w:eastAsia="en-US"/>
              </w:rPr>
              <w:t>12,4</w:t>
            </w:r>
          </w:p>
        </w:tc>
        <w:tc>
          <w:tcPr>
            <w:tcW w:w="1034" w:type="dxa"/>
            <w:tcBorders>
              <w:top w:val="single" w:sz="6" w:space="0" w:color="auto"/>
              <w:left w:val="single" w:sz="6" w:space="0" w:color="auto"/>
              <w:bottom w:val="single" w:sz="6" w:space="0" w:color="auto"/>
              <w:right w:val="single" w:sz="6" w:space="0" w:color="auto"/>
            </w:tcBorders>
            <w:hideMark/>
          </w:tcPr>
          <w:p w:rsidR="00F35E60" w:rsidRPr="00F35E60" w:rsidRDefault="00F35E60" w:rsidP="00F35E60">
            <w:pPr>
              <w:autoSpaceDE w:val="0"/>
              <w:autoSpaceDN w:val="0"/>
              <w:adjustRightInd w:val="0"/>
              <w:spacing w:line="276" w:lineRule="auto"/>
              <w:jc w:val="center"/>
              <w:rPr>
                <w:rFonts w:eastAsia="Calibri"/>
                <w:color w:val="000000"/>
                <w:lang w:eastAsia="en-US"/>
              </w:rPr>
            </w:pPr>
            <w:r w:rsidRPr="00F35E60">
              <w:rPr>
                <w:rFonts w:eastAsia="Calibri"/>
                <w:color w:val="000000"/>
                <w:lang w:eastAsia="en-US"/>
              </w:rPr>
              <w:t>0,1</w:t>
            </w:r>
          </w:p>
        </w:tc>
        <w:tc>
          <w:tcPr>
            <w:tcW w:w="1150" w:type="dxa"/>
            <w:tcBorders>
              <w:top w:val="single" w:sz="6" w:space="0" w:color="auto"/>
              <w:left w:val="single" w:sz="6" w:space="0" w:color="auto"/>
              <w:bottom w:val="single" w:sz="6" w:space="0" w:color="auto"/>
              <w:right w:val="single" w:sz="6" w:space="0" w:color="auto"/>
            </w:tcBorders>
            <w:hideMark/>
          </w:tcPr>
          <w:p w:rsidR="00F35E60" w:rsidRPr="00F35E60" w:rsidRDefault="00F35E60" w:rsidP="00F35E60">
            <w:pPr>
              <w:autoSpaceDE w:val="0"/>
              <w:autoSpaceDN w:val="0"/>
              <w:adjustRightInd w:val="0"/>
              <w:spacing w:line="276" w:lineRule="auto"/>
              <w:jc w:val="center"/>
              <w:rPr>
                <w:rFonts w:eastAsia="Calibri"/>
                <w:color w:val="000000"/>
                <w:lang w:eastAsia="en-US"/>
              </w:rPr>
            </w:pPr>
            <w:r w:rsidRPr="00F35E60">
              <w:rPr>
                <w:rFonts w:eastAsia="Calibri"/>
                <w:color w:val="000000"/>
                <w:lang w:eastAsia="en-US"/>
              </w:rPr>
              <w:t>12,4</w:t>
            </w:r>
          </w:p>
        </w:tc>
        <w:tc>
          <w:tcPr>
            <w:tcW w:w="1000" w:type="dxa"/>
            <w:tcBorders>
              <w:top w:val="single" w:sz="6" w:space="0" w:color="auto"/>
              <w:left w:val="single" w:sz="6" w:space="0" w:color="auto"/>
              <w:bottom w:val="single" w:sz="6" w:space="0" w:color="auto"/>
              <w:right w:val="single" w:sz="6" w:space="0" w:color="auto"/>
            </w:tcBorders>
            <w:hideMark/>
          </w:tcPr>
          <w:p w:rsidR="00F35E60" w:rsidRPr="00F35E60" w:rsidRDefault="00F35E60" w:rsidP="00F35E60">
            <w:pPr>
              <w:autoSpaceDE w:val="0"/>
              <w:autoSpaceDN w:val="0"/>
              <w:adjustRightInd w:val="0"/>
              <w:spacing w:line="276" w:lineRule="auto"/>
              <w:jc w:val="center"/>
              <w:rPr>
                <w:rFonts w:eastAsia="Calibri"/>
                <w:color w:val="000000"/>
                <w:lang w:eastAsia="en-US"/>
              </w:rPr>
            </w:pPr>
            <w:r w:rsidRPr="00F35E60">
              <w:rPr>
                <w:rFonts w:eastAsia="Calibri"/>
                <w:color w:val="000000"/>
                <w:lang w:eastAsia="en-US"/>
              </w:rPr>
              <w:t>0,15</w:t>
            </w:r>
          </w:p>
        </w:tc>
        <w:tc>
          <w:tcPr>
            <w:tcW w:w="1000" w:type="dxa"/>
            <w:tcBorders>
              <w:top w:val="single" w:sz="6" w:space="0" w:color="auto"/>
              <w:left w:val="single" w:sz="6" w:space="0" w:color="auto"/>
              <w:bottom w:val="single" w:sz="6" w:space="0" w:color="auto"/>
              <w:right w:val="single" w:sz="6" w:space="0" w:color="auto"/>
            </w:tcBorders>
            <w:hideMark/>
          </w:tcPr>
          <w:p w:rsidR="00F35E60" w:rsidRPr="00F35E60" w:rsidRDefault="00F35E60" w:rsidP="00F35E60">
            <w:pPr>
              <w:autoSpaceDE w:val="0"/>
              <w:autoSpaceDN w:val="0"/>
              <w:adjustRightInd w:val="0"/>
              <w:spacing w:line="276" w:lineRule="auto"/>
              <w:jc w:val="center"/>
              <w:rPr>
                <w:rFonts w:eastAsia="Calibri"/>
                <w:color w:val="000000"/>
                <w:lang w:eastAsia="en-US"/>
              </w:rPr>
            </w:pPr>
            <w:r w:rsidRPr="00F35E60">
              <w:rPr>
                <w:rFonts w:eastAsia="Calibri"/>
                <w:color w:val="000000"/>
                <w:lang w:eastAsia="en-US"/>
              </w:rPr>
              <w:t>100</w:t>
            </w:r>
          </w:p>
        </w:tc>
      </w:tr>
      <w:tr w:rsidR="00F35E60" w:rsidRPr="00F35E60" w:rsidTr="000622F1">
        <w:trPr>
          <w:trHeight w:val="302"/>
        </w:trPr>
        <w:tc>
          <w:tcPr>
            <w:tcW w:w="814" w:type="dxa"/>
            <w:tcBorders>
              <w:top w:val="single" w:sz="6" w:space="0" w:color="auto"/>
              <w:left w:val="single" w:sz="6" w:space="0" w:color="auto"/>
              <w:bottom w:val="single" w:sz="6" w:space="0" w:color="auto"/>
              <w:right w:val="single" w:sz="6" w:space="0" w:color="auto"/>
            </w:tcBorders>
            <w:hideMark/>
          </w:tcPr>
          <w:p w:rsidR="00F35E60" w:rsidRPr="00F35E60" w:rsidRDefault="00F35E60" w:rsidP="00F35E60">
            <w:pPr>
              <w:autoSpaceDE w:val="0"/>
              <w:autoSpaceDN w:val="0"/>
              <w:adjustRightInd w:val="0"/>
              <w:spacing w:line="276" w:lineRule="auto"/>
              <w:jc w:val="both"/>
              <w:rPr>
                <w:rFonts w:eastAsia="Calibri"/>
                <w:color w:val="000000"/>
                <w:lang w:eastAsia="en-US"/>
              </w:rPr>
            </w:pPr>
            <w:r w:rsidRPr="00F35E60">
              <w:rPr>
                <w:rFonts w:eastAsia="Calibri"/>
                <w:color w:val="000000"/>
                <w:lang w:eastAsia="en-US"/>
              </w:rPr>
              <w:t>04</w:t>
            </w:r>
          </w:p>
        </w:tc>
        <w:tc>
          <w:tcPr>
            <w:tcW w:w="3418" w:type="dxa"/>
            <w:tcBorders>
              <w:top w:val="single" w:sz="6" w:space="0" w:color="auto"/>
              <w:left w:val="single" w:sz="6" w:space="0" w:color="auto"/>
              <w:bottom w:val="single" w:sz="6" w:space="0" w:color="auto"/>
              <w:right w:val="single" w:sz="6" w:space="0" w:color="auto"/>
            </w:tcBorders>
            <w:hideMark/>
          </w:tcPr>
          <w:p w:rsidR="00F35E60" w:rsidRPr="00F35E60" w:rsidRDefault="00F35E60" w:rsidP="00F35E60">
            <w:pPr>
              <w:autoSpaceDE w:val="0"/>
              <w:autoSpaceDN w:val="0"/>
              <w:adjustRightInd w:val="0"/>
              <w:spacing w:line="276" w:lineRule="auto"/>
              <w:jc w:val="both"/>
              <w:rPr>
                <w:rFonts w:eastAsia="Calibri"/>
                <w:color w:val="000000"/>
                <w:lang w:eastAsia="en-US"/>
              </w:rPr>
            </w:pPr>
            <w:r w:rsidRPr="00F35E60">
              <w:rPr>
                <w:rFonts w:eastAsia="Calibri"/>
                <w:color w:val="000000"/>
                <w:lang w:eastAsia="en-US"/>
              </w:rPr>
              <w:t>Транспорт</w:t>
            </w:r>
          </w:p>
        </w:tc>
        <w:tc>
          <w:tcPr>
            <w:tcW w:w="1139" w:type="dxa"/>
            <w:tcBorders>
              <w:top w:val="single" w:sz="6" w:space="0" w:color="auto"/>
              <w:left w:val="single" w:sz="6" w:space="0" w:color="auto"/>
              <w:bottom w:val="single" w:sz="6" w:space="0" w:color="auto"/>
              <w:right w:val="single" w:sz="6" w:space="0" w:color="auto"/>
            </w:tcBorders>
            <w:hideMark/>
          </w:tcPr>
          <w:p w:rsidR="00F35E60" w:rsidRPr="00F35E60" w:rsidRDefault="00F35E60" w:rsidP="00F35E60">
            <w:pPr>
              <w:autoSpaceDE w:val="0"/>
              <w:autoSpaceDN w:val="0"/>
              <w:adjustRightInd w:val="0"/>
              <w:spacing w:line="276" w:lineRule="auto"/>
              <w:jc w:val="center"/>
              <w:rPr>
                <w:rFonts w:eastAsia="Calibri"/>
                <w:color w:val="000000"/>
                <w:lang w:eastAsia="en-US"/>
              </w:rPr>
            </w:pPr>
            <w:r w:rsidRPr="00F35E60">
              <w:rPr>
                <w:rFonts w:eastAsia="Calibri"/>
                <w:color w:val="000000"/>
                <w:lang w:eastAsia="en-US"/>
              </w:rPr>
              <w:t>282,1</w:t>
            </w:r>
          </w:p>
        </w:tc>
        <w:tc>
          <w:tcPr>
            <w:tcW w:w="1034" w:type="dxa"/>
            <w:tcBorders>
              <w:top w:val="single" w:sz="6" w:space="0" w:color="auto"/>
              <w:left w:val="single" w:sz="6" w:space="0" w:color="auto"/>
              <w:bottom w:val="single" w:sz="6" w:space="0" w:color="auto"/>
              <w:right w:val="single" w:sz="6" w:space="0" w:color="auto"/>
            </w:tcBorders>
            <w:hideMark/>
          </w:tcPr>
          <w:p w:rsidR="00F35E60" w:rsidRPr="00F35E60" w:rsidRDefault="00F35E60" w:rsidP="00F35E60">
            <w:pPr>
              <w:autoSpaceDE w:val="0"/>
              <w:autoSpaceDN w:val="0"/>
              <w:adjustRightInd w:val="0"/>
              <w:spacing w:line="276" w:lineRule="auto"/>
              <w:jc w:val="center"/>
              <w:rPr>
                <w:rFonts w:eastAsia="Calibri"/>
                <w:color w:val="000000"/>
                <w:lang w:eastAsia="en-US"/>
              </w:rPr>
            </w:pPr>
            <w:r w:rsidRPr="00F35E60">
              <w:rPr>
                <w:rFonts w:eastAsia="Calibri"/>
                <w:color w:val="000000"/>
                <w:lang w:eastAsia="en-US"/>
              </w:rPr>
              <w:t>3,33</w:t>
            </w:r>
          </w:p>
        </w:tc>
        <w:tc>
          <w:tcPr>
            <w:tcW w:w="1150" w:type="dxa"/>
            <w:tcBorders>
              <w:top w:val="single" w:sz="6" w:space="0" w:color="auto"/>
              <w:left w:val="single" w:sz="6" w:space="0" w:color="auto"/>
              <w:bottom w:val="single" w:sz="6" w:space="0" w:color="auto"/>
              <w:right w:val="single" w:sz="6" w:space="0" w:color="auto"/>
            </w:tcBorders>
            <w:hideMark/>
          </w:tcPr>
          <w:p w:rsidR="00F35E60" w:rsidRPr="00F35E60" w:rsidRDefault="00F35E60" w:rsidP="00F35E60">
            <w:pPr>
              <w:autoSpaceDE w:val="0"/>
              <w:autoSpaceDN w:val="0"/>
              <w:adjustRightInd w:val="0"/>
              <w:spacing w:line="276" w:lineRule="auto"/>
              <w:jc w:val="center"/>
              <w:rPr>
                <w:rFonts w:eastAsia="Calibri"/>
                <w:color w:val="000000"/>
                <w:lang w:eastAsia="en-US"/>
              </w:rPr>
            </w:pPr>
            <w:r w:rsidRPr="00F35E60">
              <w:rPr>
                <w:rFonts w:eastAsia="Calibri"/>
                <w:color w:val="000000"/>
                <w:lang w:eastAsia="en-US"/>
              </w:rPr>
              <w:t>282</w:t>
            </w:r>
          </w:p>
        </w:tc>
        <w:tc>
          <w:tcPr>
            <w:tcW w:w="1000" w:type="dxa"/>
            <w:tcBorders>
              <w:top w:val="single" w:sz="6" w:space="0" w:color="auto"/>
              <w:left w:val="single" w:sz="6" w:space="0" w:color="auto"/>
              <w:bottom w:val="single" w:sz="6" w:space="0" w:color="auto"/>
              <w:right w:val="single" w:sz="6" w:space="0" w:color="auto"/>
            </w:tcBorders>
            <w:hideMark/>
          </w:tcPr>
          <w:p w:rsidR="00F35E60" w:rsidRPr="00F35E60" w:rsidRDefault="00F35E60" w:rsidP="00F35E60">
            <w:pPr>
              <w:autoSpaceDE w:val="0"/>
              <w:autoSpaceDN w:val="0"/>
              <w:adjustRightInd w:val="0"/>
              <w:spacing w:line="276" w:lineRule="auto"/>
              <w:jc w:val="center"/>
              <w:rPr>
                <w:rFonts w:eastAsia="Calibri"/>
                <w:color w:val="000000"/>
                <w:lang w:eastAsia="en-US"/>
              </w:rPr>
            </w:pPr>
            <w:r w:rsidRPr="00F35E60">
              <w:rPr>
                <w:rFonts w:eastAsia="Calibri"/>
                <w:color w:val="000000"/>
                <w:lang w:eastAsia="en-US"/>
              </w:rPr>
              <w:t>3,53</w:t>
            </w:r>
          </w:p>
        </w:tc>
        <w:tc>
          <w:tcPr>
            <w:tcW w:w="1000" w:type="dxa"/>
            <w:tcBorders>
              <w:top w:val="single" w:sz="6" w:space="0" w:color="auto"/>
              <w:left w:val="single" w:sz="6" w:space="0" w:color="auto"/>
              <w:bottom w:val="single" w:sz="6" w:space="0" w:color="auto"/>
              <w:right w:val="single" w:sz="6" w:space="0" w:color="auto"/>
            </w:tcBorders>
            <w:hideMark/>
          </w:tcPr>
          <w:p w:rsidR="00F35E60" w:rsidRPr="00F35E60" w:rsidRDefault="00F35E60" w:rsidP="00F35E60">
            <w:pPr>
              <w:autoSpaceDE w:val="0"/>
              <w:autoSpaceDN w:val="0"/>
              <w:adjustRightInd w:val="0"/>
              <w:spacing w:line="276" w:lineRule="auto"/>
              <w:jc w:val="center"/>
              <w:rPr>
                <w:rFonts w:eastAsia="Calibri"/>
                <w:color w:val="000000"/>
                <w:lang w:eastAsia="en-US"/>
              </w:rPr>
            </w:pPr>
            <w:r w:rsidRPr="00F35E60">
              <w:rPr>
                <w:rFonts w:eastAsia="Calibri"/>
                <w:color w:val="000000"/>
                <w:lang w:eastAsia="en-US"/>
              </w:rPr>
              <w:t>100</w:t>
            </w:r>
          </w:p>
        </w:tc>
      </w:tr>
      <w:tr w:rsidR="00F35E60" w:rsidRPr="00F35E60" w:rsidTr="000622F1">
        <w:trPr>
          <w:trHeight w:val="302"/>
        </w:trPr>
        <w:tc>
          <w:tcPr>
            <w:tcW w:w="814" w:type="dxa"/>
            <w:tcBorders>
              <w:top w:val="single" w:sz="6" w:space="0" w:color="auto"/>
              <w:left w:val="single" w:sz="6" w:space="0" w:color="auto"/>
              <w:bottom w:val="single" w:sz="6" w:space="0" w:color="auto"/>
              <w:right w:val="single" w:sz="6" w:space="0" w:color="auto"/>
            </w:tcBorders>
            <w:hideMark/>
          </w:tcPr>
          <w:p w:rsidR="00F35E60" w:rsidRPr="00F35E60" w:rsidRDefault="00F35E60" w:rsidP="00F35E60">
            <w:pPr>
              <w:autoSpaceDE w:val="0"/>
              <w:autoSpaceDN w:val="0"/>
              <w:adjustRightInd w:val="0"/>
              <w:spacing w:line="276" w:lineRule="auto"/>
              <w:jc w:val="both"/>
              <w:rPr>
                <w:rFonts w:eastAsia="Calibri"/>
                <w:color w:val="000000"/>
                <w:lang w:eastAsia="en-US"/>
              </w:rPr>
            </w:pPr>
            <w:r w:rsidRPr="00F35E60">
              <w:rPr>
                <w:rFonts w:eastAsia="Calibri"/>
                <w:color w:val="000000"/>
                <w:lang w:eastAsia="en-US"/>
              </w:rPr>
              <w:t>04</w:t>
            </w:r>
          </w:p>
        </w:tc>
        <w:tc>
          <w:tcPr>
            <w:tcW w:w="3418" w:type="dxa"/>
            <w:tcBorders>
              <w:top w:val="single" w:sz="6" w:space="0" w:color="auto"/>
              <w:left w:val="single" w:sz="6" w:space="0" w:color="auto"/>
              <w:bottom w:val="single" w:sz="6" w:space="0" w:color="auto"/>
              <w:right w:val="single" w:sz="6" w:space="0" w:color="auto"/>
            </w:tcBorders>
            <w:hideMark/>
          </w:tcPr>
          <w:p w:rsidR="00F35E60" w:rsidRPr="00F35E60" w:rsidRDefault="00F35E60" w:rsidP="00F35E60">
            <w:pPr>
              <w:autoSpaceDE w:val="0"/>
              <w:autoSpaceDN w:val="0"/>
              <w:adjustRightInd w:val="0"/>
              <w:spacing w:line="276" w:lineRule="auto"/>
              <w:jc w:val="both"/>
              <w:rPr>
                <w:rFonts w:eastAsia="Calibri"/>
                <w:color w:val="000000"/>
                <w:lang w:eastAsia="en-US"/>
              </w:rPr>
            </w:pPr>
            <w:r w:rsidRPr="00F35E60">
              <w:rPr>
                <w:rFonts w:eastAsia="Calibri"/>
                <w:color w:val="000000"/>
                <w:lang w:eastAsia="en-US"/>
              </w:rPr>
              <w:t>Дорожное хозяйство</w:t>
            </w:r>
          </w:p>
        </w:tc>
        <w:tc>
          <w:tcPr>
            <w:tcW w:w="1139" w:type="dxa"/>
            <w:tcBorders>
              <w:top w:val="single" w:sz="6" w:space="0" w:color="auto"/>
              <w:left w:val="single" w:sz="6" w:space="0" w:color="auto"/>
              <w:bottom w:val="single" w:sz="6" w:space="0" w:color="auto"/>
              <w:right w:val="single" w:sz="6" w:space="0" w:color="auto"/>
            </w:tcBorders>
            <w:hideMark/>
          </w:tcPr>
          <w:p w:rsidR="00F35E60" w:rsidRPr="00F35E60" w:rsidRDefault="00F35E60" w:rsidP="00F35E60">
            <w:pPr>
              <w:autoSpaceDE w:val="0"/>
              <w:autoSpaceDN w:val="0"/>
              <w:adjustRightInd w:val="0"/>
              <w:spacing w:line="276" w:lineRule="auto"/>
              <w:jc w:val="center"/>
              <w:rPr>
                <w:rFonts w:eastAsia="Calibri"/>
                <w:color w:val="000000"/>
                <w:lang w:eastAsia="en-US"/>
              </w:rPr>
            </w:pPr>
            <w:r w:rsidRPr="00F35E60">
              <w:rPr>
                <w:rFonts w:eastAsia="Calibri"/>
                <w:color w:val="000000"/>
                <w:lang w:eastAsia="en-US"/>
              </w:rPr>
              <w:t>3254,0</w:t>
            </w:r>
          </w:p>
        </w:tc>
        <w:tc>
          <w:tcPr>
            <w:tcW w:w="1034" w:type="dxa"/>
            <w:tcBorders>
              <w:top w:val="single" w:sz="6" w:space="0" w:color="auto"/>
              <w:left w:val="single" w:sz="6" w:space="0" w:color="auto"/>
              <w:bottom w:val="single" w:sz="6" w:space="0" w:color="auto"/>
              <w:right w:val="single" w:sz="6" w:space="0" w:color="auto"/>
            </w:tcBorders>
            <w:hideMark/>
          </w:tcPr>
          <w:p w:rsidR="00F35E60" w:rsidRPr="00F35E60" w:rsidRDefault="00F35E60" w:rsidP="00F35E60">
            <w:pPr>
              <w:autoSpaceDE w:val="0"/>
              <w:autoSpaceDN w:val="0"/>
              <w:adjustRightInd w:val="0"/>
              <w:spacing w:line="276" w:lineRule="auto"/>
              <w:jc w:val="center"/>
              <w:rPr>
                <w:rFonts w:eastAsia="Calibri"/>
                <w:color w:val="000000"/>
                <w:lang w:eastAsia="en-US"/>
              </w:rPr>
            </w:pPr>
            <w:r w:rsidRPr="00F35E60">
              <w:rPr>
                <w:rFonts w:eastAsia="Calibri"/>
                <w:color w:val="000000"/>
                <w:lang w:eastAsia="en-US"/>
              </w:rPr>
              <w:t>38,36</w:t>
            </w:r>
          </w:p>
        </w:tc>
        <w:tc>
          <w:tcPr>
            <w:tcW w:w="1150" w:type="dxa"/>
            <w:tcBorders>
              <w:top w:val="single" w:sz="6" w:space="0" w:color="auto"/>
              <w:left w:val="single" w:sz="6" w:space="0" w:color="auto"/>
              <w:bottom w:val="single" w:sz="6" w:space="0" w:color="auto"/>
              <w:right w:val="single" w:sz="6" w:space="0" w:color="auto"/>
            </w:tcBorders>
            <w:hideMark/>
          </w:tcPr>
          <w:p w:rsidR="00F35E60" w:rsidRPr="00F35E60" w:rsidRDefault="00F35E60" w:rsidP="00F35E60">
            <w:pPr>
              <w:autoSpaceDE w:val="0"/>
              <w:autoSpaceDN w:val="0"/>
              <w:adjustRightInd w:val="0"/>
              <w:spacing w:line="276" w:lineRule="auto"/>
              <w:jc w:val="center"/>
              <w:rPr>
                <w:rFonts w:eastAsia="Calibri"/>
                <w:color w:val="000000"/>
                <w:lang w:eastAsia="en-US"/>
              </w:rPr>
            </w:pPr>
            <w:r w:rsidRPr="00F35E60">
              <w:rPr>
                <w:rFonts w:eastAsia="Calibri"/>
                <w:color w:val="000000"/>
                <w:lang w:eastAsia="en-US"/>
              </w:rPr>
              <w:t>3110,6</w:t>
            </w:r>
          </w:p>
        </w:tc>
        <w:tc>
          <w:tcPr>
            <w:tcW w:w="1000" w:type="dxa"/>
            <w:tcBorders>
              <w:top w:val="single" w:sz="6" w:space="0" w:color="auto"/>
              <w:left w:val="single" w:sz="6" w:space="0" w:color="auto"/>
              <w:bottom w:val="single" w:sz="6" w:space="0" w:color="auto"/>
              <w:right w:val="single" w:sz="6" w:space="0" w:color="auto"/>
            </w:tcBorders>
            <w:hideMark/>
          </w:tcPr>
          <w:p w:rsidR="00F35E60" w:rsidRPr="00F35E60" w:rsidRDefault="00F35E60" w:rsidP="00F35E60">
            <w:pPr>
              <w:autoSpaceDE w:val="0"/>
              <w:autoSpaceDN w:val="0"/>
              <w:adjustRightInd w:val="0"/>
              <w:spacing w:line="276" w:lineRule="auto"/>
              <w:jc w:val="center"/>
              <w:rPr>
                <w:rFonts w:eastAsia="Calibri"/>
                <w:color w:val="000000"/>
                <w:lang w:eastAsia="en-US"/>
              </w:rPr>
            </w:pPr>
            <w:r w:rsidRPr="00F35E60">
              <w:rPr>
                <w:rFonts w:eastAsia="Calibri"/>
                <w:color w:val="000000"/>
                <w:lang w:eastAsia="en-US"/>
              </w:rPr>
              <w:t>38,94</w:t>
            </w:r>
          </w:p>
        </w:tc>
        <w:tc>
          <w:tcPr>
            <w:tcW w:w="1000" w:type="dxa"/>
            <w:tcBorders>
              <w:top w:val="single" w:sz="6" w:space="0" w:color="auto"/>
              <w:left w:val="single" w:sz="6" w:space="0" w:color="auto"/>
              <w:bottom w:val="single" w:sz="6" w:space="0" w:color="auto"/>
              <w:right w:val="single" w:sz="6" w:space="0" w:color="auto"/>
            </w:tcBorders>
            <w:hideMark/>
          </w:tcPr>
          <w:p w:rsidR="00F35E60" w:rsidRPr="00F35E60" w:rsidRDefault="00F35E60" w:rsidP="00F35E60">
            <w:pPr>
              <w:autoSpaceDE w:val="0"/>
              <w:autoSpaceDN w:val="0"/>
              <w:adjustRightInd w:val="0"/>
              <w:spacing w:line="276" w:lineRule="auto"/>
              <w:jc w:val="center"/>
              <w:rPr>
                <w:rFonts w:eastAsia="Calibri"/>
                <w:color w:val="000000"/>
                <w:lang w:eastAsia="en-US"/>
              </w:rPr>
            </w:pPr>
            <w:r w:rsidRPr="00F35E60">
              <w:rPr>
                <w:rFonts w:eastAsia="Calibri"/>
                <w:color w:val="000000"/>
                <w:lang w:eastAsia="en-US"/>
              </w:rPr>
              <w:t>95,59</w:t>
            </w:r>
          </w:p>
        </w:tc>
      </w:tr>
      <w:tr w:rsidR="00F35E60" w:rsidRPr="00F35E60" w:rsidTr="000622F1">
        <w:trPr>
          <w:trHeight w:val="302"/>
        </w:trPr>
        <w:tc>
          <w:tcPr>
            <w:tcW w:w="814" w:type="dxa"/>
            <w:tcBorders>
              <w:top w:val="single" w:sz="6" w:space="0" w:color="auto"/>
              <w:left w:val="single" w:sz="6" w:space="0" w:color="auto"/>
              <w:bottom w:val="single" w:sz="6" w:space="0" w:color="auto"/>
              <w:right w:val="single" w:sz="6" w:space="0" w:color="auto"/>
            </w:tcBorders>
            <w:hideMark/>
          </w:tcPr>
          <w:p w:rsidR="00F35E60" w:rsidRPr="00F35E60" w:rsidRDefault="00F35E60" w:rsidP="00F35E60">
            <w:pPr>
              <w:autoSpaceDE w:val="0"/>
              <w:autoSpaceDN w:val="0"/>
              <w:adjustRightInd w:val="0"/>
              <w:spacing w:line="276" w:lineRule="auto"/>
              <w:jc w:val="both"/>
              <w:rPr>
                <w:rFonts w:eastAsia="Calibri"/>
                <w:color w:val="000000"/>
                <w:lang w:eastAsia="en-US"/>
              </w:rPr>
            </w:pPr>
            <w:r w:rsidRPr="00F35E60">
              <w:rPr>
                <w:rFonts w:eastAsia="Calibri"/>
                <w:color w:val="000000"/>
                <w:lang w:eastAsia="en-US"/>
              </w:rPr>
              <w:t>05</w:t>
            </w:r>
          </w:p>
        </w:tc>
        <w:tc>
          <w:tcPr>
            <w:tcW w:w="3418" w:type="dxa"/>
            <w:tcBorders>
              <w:top w:val="single" w:sz="6" w:space="0" w:color="auto"/>
              <w:left w:val="single" w:sz="6" w:space="0" w:color="auto"/>
              <w:bottom w:val="single" w:sz="6" w:space="0" w:color="auto"/>
              <w:right w:val="single" w:sz="6" w:space="0" w:color="auto"/>
            </w:tcBorders>
            <w:hideMark/>
          </w:tcPr>
          <w:p w:rsidR="00F35E60" w:rsidRPr="00F35E60" w:rsidRDefault="00F35E60" w:rsidP="00F35E60">
            <w:pPr>
              <w:autoSpaceDE w:val="0"/>
              <w:autoSpaceDN w:val="0"/>
              <w:adjustRightInd w:val="0"/>
              <w:spacing w:line="276" w:lineRule="auto"/>
              <w:jc w:val="both"/>
              <w:rPr>
                <w:rFonts w:eastAsia="Calibri"/>
                <w:color w:val="000000"/>
                <w:lang w:eastAsia="en-US"/>
              </w:rPr>
            </w:pPr>
            <w:r w:rsidRPr="00F35E60">
              <w:rPr>
                <w:rFonts w:eastAsia="Calibri"/>
                <w:color w:val="000000"/>
                <w:lang w:eastAsia="en-US"/>
              </w:rPr>
              <w:t>Жилищно-коммунальное хозяйство</w:t>
            </w:r>
          </w:p>
        </w:tc>
        <w:tc>
          <w:tcPr>
            <w:tcW w:w="1139" w:type="dxa"/>
            <w:tcBorders>
              <w:top w:val="single" w:sz="6" w:space="0" w:color="auto"/>
              <w:left w:val="single" w:sz="6" w:space="0" w:color="auto"/>
              <w:bottom w:val="single" w:sz="6" w:space="0" w:color="auto"/>
              <w:right w:val="single" w:sz="6" w:space="0" w:color="auto"/>
            </w:tcBorders>
            <w:hideMark/>
          </w:tcPr>
          <w:p w:rsidR="00F35E60" w:rsidRPr="00F35E60" w:rsidRDefault="00F35E60" w:rsidP="00F35E60">
            <w:pPr>
              <w:autoSpaceDE w:val="0"/>
              <w:autoSpaceDN w:val="0"/>
              <w:adjustRightInd w:val="0"/>
              <w:spacing w:line="276" w:lineRule="auto"/>
              <w:jc w:val="center"/>
              <w:rPr>
                <w:rFonts w:eastAsia="Calibri"/>
                <w:color w:val="000000"/>
                <w:lang w:eastAsia="en-US"/>
              </w:rPr>
            </w:pPr>
            <w:r w:rsidRPr="00F35E60">
              <w:rPr>
                <w:rFonts w:eastAsia="Calibri"/>
                <w:color w:val="000000"/>
                <w:lang w:eastAsia="en-US"/>
              </w:rPr>
              <w:t>45,7</w:t>
            </w:r>
          </w:p>
        </w:tc>
        <w:tc>
          <w:tcPr>
            <w:tcW w:w="1034" w:type="dxa"/>
            <w:tcBorders>
              <w:top w:val="single" w:sz="6" w:space="0" w:color="auto"/>
              <w:left w:val="single" w:sz="6" w:space="0" w:color="auto"/>
              <w:bottom w:val="single" w:sz="6" w:space="0" w:color="auto"/>
              <w:right w:val="single" w:sz="6" w:space="0" w:color="auto"/>
            </w:tcBorders>
            <w:hideMark/>
          </w:tcPr>
          <w:p w:rsidR="00F35E60" w:rsidRPr="00F35E60" w:rsidRDefault="00F35E60" w:rsidP="00F35E60">
            <w:pPr>
              <w:autoSpaceDE w:val="0"/>
              <w:autoSpaceDN w:val="0"/>
              <w:adjustRightInd w:val="0"/>
              <w:spacing w:line="276" w:lineRule="auto"/>
              <w:jc w:val="center"/>
              <w:rPr>
                <w:rFonts w:eastAsia="Calibri"/>
                <w:color w:val="000000"/>
                <w:lang w:eastAsia="en-US"/>
              </w:rPr>
            </w:pPr>
            <w:r w:rsidRPr="00F35E60">
              <w:rPr>
                <w:rFonts w:eastAsia="Calibri"/>
                <w:color w:val="000000"/>
                <w:lang w:eastAsia="en-US"/>
              </w:rPr>
              <w:t>0,5</w:t>
            </w:r>
          </w:p>
        </w:tc>
        <w:tc>
          <w:tcPr>
            <w:tcW w:w="1150" w:type="dxa"/>
            <w:tcBorders>
              <w:top w:val="single" w:sz="6" w:space="0" w:color="auto"/>
              <w:left w:val="single" w:sz="6" w:space="0" w:color="auto"/>
              <w:bottom w:val="single" w:sz="6" w:space="0" w:color="auto"/>
              <w:right w:val="single" w:sz="6" w:space="0" w:color="auto"/>
            </w:tcBorders>
            <w:hideMark/>
          </w:tcPr>
          <w:p w:rsidR="00F35E60" w:rsidRPr="00F35E60" w:rsidRDefault="00F35E60" w:rsidP="00F35E60">
            <w:pPr>
              <w:autoSpaceDE w:val="0"/>
              <w:autoSpaceDN w:val="0"/>
              <w:adjustRightInd w:val="0"/>
              <w:spacing w:line="276" w:lineRule="auto"/>
              <w:jc w:val="center"/>
              <w:rPr>
                <w:rFonts w:eastAsia="Calibri"/>
                <w:color w:val="000000"/>
                <w:lang w:eastAsia="en-US"/>
              </w:rPr>
            </w:pPr>
            <w:r w:rsidRPr="00F35E60">
              <w:rPr>
                <w:rFonts w:eastAsia="Calibri"/>
                <w:color w:val="000000"/>
                <w:lang w:eastAsia="en-US"/>
              </w:rPr>
              <w:t>38,8</w:t>
            </w:r>
          </w:p>
        </w:tc>
        <w:tc>
          <w:tcPr>
            <w:tcW w:w="1000" w:type="dxa"/>
            <w:tcBorders>
              <w:top w:val="single" w:sz="6" w:space="0" w:color="auto"/>
              <w:left w:val="single" w:sz="6" w:space="0" w:color="auto"/>
              <w:bottom w:val="single" w:sz="6" w:space="0" w:color="auto"/>
              <w:right w:val="single" w:sz="6" w:space="0" w:color="auto"/>
            </w:tcBorders>
            <w:hideMark/>
          </w:tcPr>
          <w:p w:rsidR="00F35E60" w:rsidRPr="00F35E60" w:rsidRDefault="00F35E60" w:rsidP="00F35E60">
            <w:pPr>
              <w:autoSpaceDE w:val="0"/>
              <w:autoSpaceDN w:val="0"/>
              <w:adjustRightInd w:val="0"/>
              <w:spacing w:line="276" w:lineRule="auto"/>
              <w:jc w:val="center"/>
              <w:rPr>
                <w:rFonts w:eastAsia="Calibri"/>
                <w:color w:val="000000"/>
                <w:lang w:eastAsia="en-US"/>
              </w:rPr>
            </w:pPr>
            <w:r w:rsidRPr="00F35E60">
              <w:rPr>
                <w:rFonts w:eastAsia="Calibri"/>
                <w:color w:val="000000"/>
                <w:lang w:eastAsia="en-US"/>
              </w:rPr>
              <w:t>0,48</w:t>
            </w:r>
          </w:p>
        </w:tc>
        <w:tc>
          <w:tcPr>
            <w:tcW w:w="1000" w:type="dxa"/>
            <w:tcBorders>
              <w:top w:val="single" w:sz="6" w:space="0" w:color="auto"/>
              <w:left w:val="single" w:sz="6" w:space="0" w:color="auto"/>
              <w:bottom w:val="single" w:sz="6" w:space="0" w:color="auto"/>
              <w:right w:val="single" w:sz="6" w:space="0" w:color="auto"/>
            </w:tcBorders>
            <w:hideMark/>
          </w:tcPr>
          <w:p w:rsidR="00F35E60" w:rsidRPr="00F35E60" w:rsidRDefault="00F35E60" w:rsidP="00F35E60">
            <w:pPr>
              <w:autoSpaceDE w:val="0"/>
              <w:autoSpaceDN w:val="0"/>
              <w:adjustRightInd w:val="0"/>
              <w:spacing w:line="276" w:lineRule="auto"/>
              <w:jc w:val="center"/>
              <w:rPr>
                <w:rFonts w:eastAsia="Calibri"/>
                <w:color w:val="000000"/>
                <w:lang w:eastAsia="en-US"/>
              </w:rPr>
            </w:pPr>
            <w:r w:rsidRPr="00F35E60">
              <w:rPr>
                <w:rFonts w:eastAsia="Calibri"/>
                <w:color w:val="000000"/>
                <w:lang w:eastAsia="en-US"/>
              </w:rPr>
              <w:t>84,9</w:t>
            </w:r>
          </w:p>
        </w:tc>
      </w:tr>
      <w:tr w:rsidR="00F35E60" w:rsidRPr="00F35E60" w:rsidTr="000622F1">
        <w:trPr>
          <w:trHeight w:val="302"/>
        </w:trPr>
        <w:tc>
          <w:tcPr>
            <w:tcW w:w="814" w:type="dxa"/>
            <w:tcBorders>
              <w:top w:val="single" w:sz="6" w:space="0" w:color="auto"/>
              <w:left w:val="single" w:sz="6" w:space="0" w:color="auto"/>
              <w:bottom w:val="single" w:sz="6" w:space="0" w:color="auto"/>
              <w:right w:val="single" w:sz="6" w:space="0" w:color="auto"/>
            </w:tcBorders>
            <w:hideMark/>
          </w:tcPr>
          <w:p w:rsidR="00F35E60" w:rsidRPr="00F35E60" w:rsidRDefault="00F35E60" w:rsidP="00F35E60">
            <w:pPr>
              <w:autoSpaceDE w:val="0"/>
              <w:autoSpaceDN w:val="0"/>
              <w:adjustRightInd w:val="0"/>
              <w:spacing w:line="276" w:lineRule="auto"/>
              <w:jc w:val="both"/>
              <w:rPr>
                <w:rFonts w:eastAsia="Calibri"/>
                <w:color w:val="000000"/>
                <w:lang w:eastAsia="en-US"/>
              </w:rPr>
            </w:pPr>
            <w:r w:rsidRPr="00F35E60">
              <w:rPr>
                <w:rFonts w:eastAsia="Calibri"/>
                <w:color w:val="000000"/>
                <w:lang w:eastAsia="en-US"/>
              </w:rPr>
              <w:t>08</w:t>
            </w:r>
          </w:p>
        </w:tc>
        <w:tc>
          <w:tcPr>
            <w:tcW w:w="3418" w:type="dxa"/>
            <w:tcBorders>
              <w:top w:val="single" w:sz="6" w:space="0" w:color="auto"/>
              <w:left w:val="single" w:sz="6" w:space="0" w:color="auto"/>
              <w:bottom w:val="single" w:sz="6" w:space="0" w:color="auto"/>
              <w:right w:val="single" w:sz="6" w:space="0" w:color="auto"/>
            </w:tcBorders>
            <w:hideMark/>
          </w:tcPr>
          <w:p w:rsidR="00F35E60" w:rsidRPr="00F35E60" w:rsidRDefault="00F35E60" w:rsidP="00F35E60">
            <w:pPr>
              <w:autoSpaceDE w:val="0"/>
              <w:autoSpaceDN w:val="0"/>
              <w:adjustRightInd w:val="0"/>
              <w:spacing w:line="276" w:lineRule="auto"/>
              <w:jc w:val="both"/>
              <w:rPr>
                <w:rFonts w:eastAsia="Calibri"/>
                <w:color w:val="000000"/>
                <w:lang w:eastAsia="en-US"/>
              </w:rPr>
            </w:pPr>
            <w:r w:rsidRPr="00F35E60">
              <w:rPr>
                <w:rFonts w:eastAsia="Calibri"/>
                <w:color w:val="000000"/>
                <w:lang w:eastAsia="en-US"/>
              </w:rPr>
              <w:t>Культура, кинематография</w:t>
            </w:r>
          </w:p>
        </w:tc>
        <w:tc>
          <w:tcPr>
            <w:tcW w:w="1139" w:type="dxa"/>
            <w:tcBorders>
              <w:top w:val="single" w:sz="6" w:space="0" w:color="auto"/>
              <w:left w:val="single" w:sz="6" w:space="0" w:color="auto"/>
              <w:bottom w:val="single" w:sz="6" w:space="0" w:color="auto"/>
              <w:right w:val="single" w:sz="6" w:space="0" w:color="auto"/>
            </w:tcBorders>
            <w:hideMark/>
          </w:tcPr>
          <w:p w:rsidR="00F35E60" w:rsidRPr="00F35E60" w:rsidRDefault="00F35E60" w:rsidP="00F35E60">
            <w:pPr>
              <w:autoSpaceDE w:val="0"/>
              <w:autoSpaceDN w:val="0"/>
              <w:adjustRightInd w:val="0"/>
              <w:spacing w:line="276" w:lineRule="auto"/>
              <w:jc w:val="center"/>
              <w:rPr>
                <w:rFonts w:eastAsia="Calibri"/>
                <w:color w:val="000000"/>
                <w:lang w:eastAsia="en-US"/>
              </w:rPr>
            </w:pPr>
            <w:r w:rsidRPr="00F35E60">
              <w:rPr>
                <w:rFonts w:eastAsia="Calibri"/>
                <w:color w:val="000000"/>
                <w:lang w:eastAsia="en-US"/>
              </w:rPr>
              <w:t>2168,5</w:t>
            </w:r>
          </w:p>
        </w:tc>
        <w:tc>
          <w:tcPr>
            <w:tcW w:w="1034" w:type="dxa"/>
            <w:tcBorders>
              <w:top w:val="single" w:sz="6" w:space="0" w:color="auto"/>
              <w:left w:val="single" w:sz="6" w:space="0" w:color="auto"/>
              <w:bottom w:val="single" w:sz="6" w:space="0" w:color="auto"/>
              <w:right w:val="single" w:sz="6" w:space="0" w:color="auto"/>
            </w:tcBorders>
            <w:hideMark/>
          </w:tcPr>
          <w:p w:rsidR="00F35E60" w:rsidRPr="00F35E60" w:rsidRDefault="00F35E60" w:rsidP="00F35E60">
            <w:pPr>
              <w:autoSpaceDE w:val="0"/>
              <w:autoSpaceDN w:val="0"/>
              <w:adjustRightInd w:val="0"/>
              <w:spacing w:line="276" w:lineRule="auto"/>
              <w:jc w:val="center"/>
              <w:rPr>
                <w:rFonts w:eastAsia="Calibri"/>
                <w:color w:val="000000"/>
                <w:lang w:eastAsia="en-US"/>
              </w:rPr>
            </w:pPr>
            <w:r w:rsidRPr="00F35E60">
              <w:rPr>
                <w:rFonts w:eastAsia="Calibri"/>
                <w:color w:val="000000"/>
                <w:lang w:eastAsia="en-US"/>
              </w:rPr>
              <w:t>25,6</w:t>
            </w:r>
          </w:p>
        </w:tc>
        <w:tc>
          <w:tcPr>
            <w:tcW w:w="1150" w:type="dxa"/>
            <w:tcBorders>
              <w:top w:val="single" w:sz="6" w:space="0" w:color="auto"/>
              <w:left w:val="single" w:sz="6" w:space="0" w:color="auto"/>
              <w:bottom w:val="single" w:sz="6" w:space="0" w:color="auto"/>
              <w:right w:val="single" w:sz="6" w:space="0" w:color="auto"/>
            </w:tcBorders>
            <w:hideMark/>
          </w:tcPr>
          <w:p w:rsidR="00F35E60" w:rsidRPr="00F35E60" w:rsidRDefault="00F35E60" w:rsidP="00F35E60">
            <w:pPr>
              <w:autoSpaceDE w:val="0"/>
              <w:autoSpaceDN w:val="0"/>
              <w:adjustRightInd w:val="0"/>
              <w:spacing w:line="276" w:lineRule="auto"/>
              <w:jc w:val="center"/>
              <w:rPr>
                <w:rFonts w:eastAsia="Calibri"/>
                <w:color w:val="000000"/>
                <w:lang w:eastAsia="en-US"/>
              </w:rPr>
            </w:pPr>
            <w:r w:rsidRPr="00F35E60">
              <w:rPr>
                <w:rFonts w:eastAsia="Calibri"/>
                <w:color w:val="000000"/>
                <w:lang w:eastAsia="en-US"/>
              </w:rPr>
              <w:t>2029,9</w:t>
            </w:r>
          </w:p>
        </w:tc>
        <w:tc>
          <w:tcPr>
            <w:tcW w:w="1000" w:type="dxa"/>
            <w:tcBorders>
              <w:top w:val="single" w:sz="6" w:space="0" w:color="auto"/>
              <w:left w:val="single" w:sz="6" w:space="0" w:color="auto"/>
              <w:bottom w:val="single" w:sz="6" w:space="0" w:color="auto"/>
              <w:right w:val="single" w:sz="6" w:space="0" w:color="auto"/>
            </w:tcBorders>
            <w:hideMark/>
          </w:tcPr>
          <w:p w:rsidR="00F35E60" w:rsidRPr="00F35E60" w:rsidRDefault="00F35E60" w:rsidP="00F35E60">
            <w:pPr>
              <w:autoSpaceDE w:val="0"/>
              <w:autoSpaceDN w:val="0"/>
              <w:adjustRightInd w:val="0"/>
              <w:spacing w:line="276" w:lineRule="auto"/>
              <w:jc w:val="center"/>
              <w:rPr>
                <w:rFonts w:eastAsia="Calibri"/>
                <w:color w:val="000000"/>
                <w:lang w:eastAsia="en-US"/>
              </w:rPr>
            </w:pPr>
            <w:r w:rsidRPr="00F35E60">
              <w:rPr>
                <w:rFonts w:eastAsia="Calibri"/>
                <w:color w:val="000000"/>
                <w:lang w:eastAsia="en-US"/>
              </w:rPr>
              <w:t>25,46</w:t>
            </w:r>
          </w:p>
        </w:tc>
        <w:tc>
          <w:tcPr>
            <w:tcW w:w="1000" w:type="dxa"/>
            <w:tcBorders>
              <w:top w:val="single" w:sz="6" w:space="0" w:color="auto"/>
              <w:left w:val="single" w:sz="6" w:space="0" w:color="auto"/>
              <w:bottom w:val="single" w:sz="6" w:space="0" w:color="auto"/>
              <w:right w:val="single" w:sz="6" w:space="0" w:color="auto"/>
            </w:tcBorders>
            <w:hideMark/>
          </w:tcPr>
          <w:p w:rsidR="00F35E60" w:rsidRPr="00F35E60" w:rsidRDefault="00F35E60" w:rsidP="00F35E60">
            <w:pPr>
              <w:autoSpaceDE w:val="0"/>
              <w:autoSpaceDN w:val="0"/>
              <w:adjustRightInd w:val="0"/>
              <w:spacing w:line="276" w:lineRule="auto"/>
              <w:jc w:val="center"/>
              <w:rPr>
                <w:rFonts w:eastAsia="Calibri"/>
                <w:color w:val="000000"/>
                <w:lang w:eastAsia="en-US"/>
              </w:rPr>
            </w:pPr>
            <w:r w:rsidRPr="00F35E60">
              <w:rPr>
                <w:rFonts w:eastAsia="Calibri"/>
                <w:color w:val="000000"/>
                <w:lang w:eastAsia="en-US"/>
              </w:rPr>
              <w:t>93,61</w:t>
            </w:r>
          </w:p>
        </w:tc>
      </w:tr>
      <w:tr w:rsidR="00F35E60" w:rsidRPr="00F35E60" w:rsidTr="000622F1">
        <w:trPr>
          <w:trHeight w:val="302"/>
        </w:trPr>
        <w:tc>
          <w:tcPr>
            <w:tcW w:w="814" w:type="dxa"/>
            <w:tcBorders>
              <w:top w:val="single" w:sz="6" w:space="0" w:color="auto"/>
              <w:left w:val="single" w:sz="6" w:space="0" w:color="auto"/>
              <w:bottom w:val="single" w:sz="6" w:space="0" w:color="auto"/>
              <w:right w:val="single" w:sz="6" w:space="0" w:color="auto"/>
            </w:tcBorders>
            <w:hideMark/>
          </w:tcPr>
          <w:p w:rsidR="00F35E60" w:rsidRPr="00F35E60" w:rsidRDefault="00F35E60" w:rsidP="00F35E60">
            <w:pPr>
              <w:autoSpaceDE w:val="0"/>
              <w:autoSpaceDN w:val="0"/>
              <w:adjustRightInd w:val="0"/>
              <w:spacing w:line="276" w:lineRule="auto"/>
              <w:jc w:val="both"/>
              <w:rPr>
                <w:rFonts w:eastAsia="Calibri"/>
                <w:color w:val="000000"/>
                <w:lang w:eastAsia="en-US"/>
              </w:rPr>
            </w:pPr>
            <w:r w:rsidRPr="00F35E60">
              <w:rPr>
                <w:rFonts w:eastAsia="Calibri"/>
                <w:color w:val="000000"/>
                <w:lang w:eastAsia="en-US"/>
              </w:rPr>
              <w:lastRenderedPageBreak/>
              <w:t>10</w:t>
            </w:r>
          </w:p>
        </w:tc>
        <w:tc>
          <w:tcPr>
            <w:tcW w:w="3418" w:type="dxa"/>
            <w:tcBorders>
              <w:top w:val="single" w:sz="6" w:space="0" w:color="auto"/>
              <w:left w:val="single" w:sz="6" w:space="0" w:color="auto"/>
              <w:bottom w:val="single" w:sz="6" w:space="0" w:color="auto"/>
              <w:right w:val="single" w:sz="6" w:space="0" w:color="auto"/>
            </w:tcBorders>
            <w:hideMark/>
          </w:tcPr>
          <w:p w:rsidR="00F35E60" w:rsidRPr="00F35E60" w:rsidRDefault="00F35E60" w:rsidP="00F35E60">
            <w:pPr>
              <w:autoSpaceDE w:val="0"/>
              <w:autoSpaceDN w:val="0"/>
              <w:adjustRightInd w:val="0"/>
              <w:spacing w:line="276" w:lineRule="auto"/>
              <w:jc w:val="both"/>
              <w:rPr>
                <w:rFonts w:eastAsia="Calibri"/>
                <w:color w:val="000000"/>
                <w:lang w:eastAsia="en-US"/>
              </w:rPr>
            </w:pPr>
            <w:r w:rsidRPr="00F35E60">
              <w:rPr>
                <w:rFonts w:eastAsia="Calibri"/>
                <w:color w:val="000000"/>
                <w:lang w:eastAsia="en-US"/>
              </w:rPr>
              <w:t>Социальная политика</w:t>
            </w:r>
          </w:p>
        </w:tc>
        <w:tc>
          <w:tcPr>
            <w:tcW w:w="1139" w:type="dxa"/>
            <w:tcBorders>
              <w:top w:val="single" w:sz="6" w:space="0" w:color="auto"/>
              <w:left w:val="single" w:sz="6" w:space="0" w:color="auto"/>
              <w:bottom w:val="single" w:sz="6" w:space="0" w:color="auto"/>
              <w:right w:val="single" w:sz="6" w:space="0" w:color="auto"/>
            </w:tcBorders>
            <w:hideMark/>
          </w:tcPr>
          <w:p w:rsidR="00F35E60" w:rsidRPr="00F35E60" w:rsidRDefault="00F35E60" w:rsidP="00F35E60">
            <w:pPr>
              <w:autoSpaceDE w:val="0"/>
              <w:autoSpaceDN w:val="0"/>
              <w:adjustRightInd w:val="0"/>
              <w:spacing w:line="276" w:lineRule="auto"/>
              <w:jc w:val="center"/>
              <w:rPr>
                <w:rFonts w:eastAsia="Calibri"/>
                <w:color w:val="000000"/>
                <w:lang w:eastAsia="en-US"/>
              </w:rPr>
            </w:pPr>
            <w:r w:rsidRPr="00F35E60">
              <w:rPr>
                <w:rFonts w:eastAsia="Calibri"/>
                <w:color w:val="000000"/>
                <w:lang w:eastAsia="en-US"/>
              </w:rPr>
              <w:t>149,1</w:t>
            </w:r>
          </w:p>
        </w:tc>
        <w:tc>
          <w:tcPr>
            <w:tcW w:w="1034" w:type="dxa"/>
            <w:tcBorders>
              <w:top w:val="single" w:sz="6" w:space="0" w:color="auto"/>
              <w:left w:val="single" w:sz="6" w:space="0" w:color="auto"/>
              <w:bottom w:val="single" w:sz="6" w:space="0" w:color="auto"/>
              <w:right w:val="single" w:sz="6" w:space="0" w:color="auto"/>
            </w:tcBorders>
            <w:hideMark/>
          </w:tcPr>
          <w:p w:rsidR="00F35E60" w:rsidRPr="00F35E60" w:rsidRDefault="00F35E60" w:rsidP="00F35E60">
            <w:pPr>
              <w:autoSpaceDE w:val="0"/>
              <w:autoSpaceDN w:val="0"/>
              <w:adjustRightInd w:val="0"/>
              <w:spacing w:line="276" w:lineRule="auto"/>
              <w:jc w:val="center"/>
              <w:rPr>
                <w:rFonts w:eastAsia="Calibri"/>
                <w:color w:val="000000"/>
                <w:lang w:eastAsia="en-US"/>
              </w:rPr>
            </w:pPr>
            <w:r w:rsidRPr="00F35E60">
              <w:rPr>
                <w:rFonts w:eastAsia="Calibri"/>
                <w:color w:val="000000"/>
                <w:lang w:eastAsia="en-US"/>
              </w:rPr>
              <w:t>1,76</w:t>
            </w:r>
          </w:p>
        </w:tc>
        <w:tc>
          <w:tcPr>
            <w:tcW w:w="1150" w:type="dxa"/>
            <w:tcBorders>
              <w:top w:val="single" w:sz="6" w:space="0" w:color="auto"/>
              <w:left w:val="single" w:sz="6" w:space="0" w:color="auto"/>
              <w:bottom w:val="single" w:sz="6" w:space="0" w:color="auto"/>
              <w:right w:val="single" w:sz="6" w:space="0" w:color="auto"/>
            </w:tcBorders>
            <w:hideMark/>
          </w:tcPr>
          <w:p w:rsidR="00F35E60" w:rsidRPr="00F35E60" w:rsidRDefault="00F35E60" w:rsidP="00F35E60">
            <w:pPr>
              <w:autoSpaceDE w:val="0"/>
              <w:autoSpaceDN w:val="0"/>
              <w:adjustRightInd w:val="0"/>
              <w:spacing w:line="276" w:lineRule="auto"/>
              <w:jc w:val="center"/>
              <w:rPr>
                <w:rFonts w:eastAsia="Calibri"/>
                <w:color w:val="000000"/>
                <w:lang w:eastAsia="en-US"/>
              </w:rPr>
            </w:pPr>
            <w:r w:rsidRPr="00F35E60">
              <w:rPr>
                <w:rFonts w:eastAsia="Calibri"/>
                <w:color w:val="000000"/>
                <w:lang w:eastAsia="en-US"/>
              </w:rPr>
              <w:t>149,1</w:t>
            </w:r>
          </w:p>
        </w:tc>
        <w:tc>
          <w:tcPr>
            <w:tcW w:w="1000" w:type="dxa"/>
            <w:tcBorders>
              <w:top w:val="single" w:sz="6" w:space="0" w:color="auto"/>
              <w:left w:val="single" w:sz="6" w:space="0" w:color="auto"/>
              <w:bottom w:val="single" w:sz="6" w:space="0" w:color="auto"/>
              <w:right w:val="single" w:sz="6" w:space="0" w:color="auto"/>
            </w:tcBorders>
            <w:hideMark/>
          </w:tcPr>
          <w:p w:rsidR="00F35E60" w:rsidRPr="00F35E60" w:rsidRDefault="00F35E60" w:rsidP="00F35E60">
            <w:pPr>
              <w:autoSpaceDE w:val="0"/>
              <w:autoSpaceDN w:val="0"/>
              <w:adjustRightInd w:val="0"/>
              <w:spacing w:line="276" w:lineRule="auto"/>
              <w:jc w:val="center"/>
              <w:rPr>
                <w:rFonts w:eastAsia="Calibri"/>
                <w:color w:val="000000"/>
                <w:lang w:eastAsia="en-US"/>
              </w:rPr>
            </w:pPr>
            <w:r w:rsidRPr="00F35E60">
              <w:rPr>
                <w:rFonts w:eastAsia="Calibri"/>
                <w:color w:val="000000"/>
                <w:lang w:eastAsia="en-US"/>
              </w:rPr>
              <w:t>1,86</w:t>
            </w:r>
          </w:p>
        </w:tc>
        <w:tc>
          <w:tcPr>
            <w:tcW w:w="1000" w:type="dxa"/>
            <w:tcBorders>
              <w:top w:val="single" w:sz="6" w:space="0" w:color="auto"/>
              <w:left w:val="single" w:sz="6" w:space="0" w:color="auto"/>
              <w:bottom w:val="single" w:sz="6" w:space="0" w:color="auto"/>
              <w:right w:val="single" w:sz="6" w:space="0" w:color="auto"/>
            </w:tcBorders>
            <w:hideMark/>
          </w:tcPr>
          <w:p w:rsidR="00F35E60" w:rsidRPr="00F35E60" w:rsidRDefault="00F35E60" w:rsidP="00F35E60">
            <w:pPr>
              <w:autoSpaceDE w:val="0"/>
              <w:autoSpaceDN w:val="0"/>
              <w:adjustRightInd w:val="0"/>
              <w:spacing w:line="276" w:lineRule="auto"/>
              <w:jc w:val="center"/>
              <w:rPr>
                <w:rFonts w:eastAsia="Calibri"/>
                <w:color w:val="000000"/>
                <w:lang w:eastAsia="en-US"/>
              </w:rPr>
            </w:pPr>
            <w:r w:rsidRPr="00F35E60">
              <w:rPr>
                <w:rFonts w:eastAsia="Calibri"/>
                <w:color w:val="000000"/>
                <w:lang w:eastAsia="en-US"/>
              </w:rPr>
              <w:t>100</w:t>
            </w:r>
          </w:p>
        </w:tc>
      </w:tr>
      <w:tr w:rsidR="00F35E60" w:rsidRPr="00F35E60" w:rsidTr="000622F1">
        <w:trPr>
          <w:trHeight w:val="302"/>
        </w:trPr>
        <w:tc>
          <w:tcPr>
            <w:tcW w:w="814" w:type="dxa"/>
            <w:tcBorders>
              <w:top w:val="single" w:sz="6" w:space="0" w:color="auto"/>
              <w:left w:val="single" w:sz="6" w:space="0" w:color="auto"/>
              <w:bottom w:val="single" w:sz="6" w:space="0" w:color="auto"/>
              <w:right w:val="single" w:sz="6" w:space="0" w:color="auto"/>
            </w:tcBorders>
            <w:hideMark/>
          </w:tcPr>
          <w:p w:rsidR="00F35E60" w:rsidRPr="00F35E60" w:rsidRDefault="00F35E60" w:rsidP="00F35E60">
            <w:pPr>
              <w:autoSpaceDE w:val="0"/>
              <w:autoSpaceDN w:val="0"/>
              <w:adjustRightInd w:val="0"/>
              <w:spacing w:line="276" w:lineRule="auto"/>
              <w:jc w:val="both"/>
              <w:rPr>
                <w:rFonts w:eastAsia="Calibri"/>
                <w:color w:val="000000"/>
                <w:lang w:eastAsia="en-US"/>
              </w:rPr>
            </w:pPr>
            <w:r w:rsidRPr="00F35E60">
              <w:rPr>
                <w:rFonts w:eastAsia="Calibri"/>
                <w:color w:val="000000"/>
                <w:lang w:eastAsia="en-US"/>
              </w:rPr>
              <w:t>11</w:t>
            </w:r>
          </w:p>
        </w:tc>
        <w:tc>
          <w:tcPr>
            <w:tcW w:w="3418" w:type="dxa"/>
            <w:tcBorders>
              <w:top w:val="single" w:sz="6" w:space="0" w:color="auto"/>
              <w:left w:val="single" w:sz="6" w:space="0" w:color="auto"/>
              <w:bottom w:val="single" w:sz="6" w:space="0" w:color="auto"/>
              <w:right w:val="single" w:sz="6" w:space="0" w:color="auto"/>
            </w:tcBorders>
            <w:vAlign w:val="center"/>
            <w:hideMark/>
          </w:tcPr>
          <w:p w:rsidR="00F35E60" w:rsidRPr="00F35E60" w:rsidRDefault="00F35E60" w:rsidP="00F35E60">
            <w:pPr>
              <w:autoSpaceDE w:val="0"/>
              <w:autoSpaceDN w:val="0"/>
              <w:adjustRightInd w:val="0"/>
              <w:spacing w:line="276" w:lineRule="auto"/>
              <w:rPr>
                <w:rFonts w:eastAsia="Calibri"/>
                <w:color w:val="000000"/>
                <w:lang w:eastAsia="en-US"/>
              </w:rPr>
            </w:pPr>
            <w:r w:rsidRPr="00F35E60">
              <w:rPr>
                <w:rFonts w:eastAsia="Calibri"/>
                <w:color w:val="000000"/>
                <w:lang w:eastAsia="en-US"/>
              </w:rPr>
              <w:t>Физкультура и спорт</w:t>
            </w:r>
          </w:p>
        </w:tc>
        <w:tc>
          <w:tcPr>
            <w:tcW w:w="1139" w:type="dxa"/>
            <w:tcBorders>
              <w:top w:val="single" w:sz="6" w:space="0" w:color="auto"/>
              <w:left w:val="single" w:sz="6" w:space="0" w:color="auto"/>
              <w:bottom w:val="single" w:sz="6" w:space="0" w:color="auto"/>
              <w:right w:val="single" w:sz="6" w:space="0" w:color="auto"/>
            </w:tcBorders>
            <w:hideMark/>
          </w:tcPr>
          <w:p w:rsidR="00F35E60" w:rsidRPr="00F35E60" w:rsidRDefault="00F35E60" w:rsidP="00F35E60">
            <w:pPr>
              <w:autoSpaceDE w:val="0"/>
              <w:autoSpaceDN w:val="0"/>
              <w:adjustRightInd w:val="0"/>
              <w:spacing w:line="276" w:lineRule="auto"/>
              <w:jc w:val="center"/>
              <w:rPr>
                <w:rFonts w:eastAsia="Calibri"/>
                <w:color w:val="000000"/>
                <w:lang w:eastAsia="en-US"/>
              </w:rPr>
            </w:pPr>
            <w:r w:rsidRPr="00F35E60">
              <w:rPr>
                <w:rFonts w:eastAsia="Calibri"/>
                <w:color w:val="000000"/>
                <w:lang w:eastAsia="en-US"/>
              </w:rPr>
              <w:t>113,6</w:t>
            </w:r>
          </w:p>
        </w:tc>
        <w:tc>
          <w:tcPr>
            <w:tcW w:w="1034" w:type="dxa"/>
            <w:tcBorders>
              <w:top w:val="single" w:sz="6" w:space="0" w:color="auto"/>
              <w:left w:val="single" w:sz="6" w:space="0" w:color="auto"/>
              <w:bottom w:val="single" w:sz="6" w:space="0" w:color="auto"/>
              <w:right w:val="single" w:sz="6" w:space="0" w:color="auto"/>
            </w:tcBorders>
            <w:hideMark/>
          </w:tcPr>
          <w:p w:rsidR="00F35E60" w:rsidRPr="00F35E60" w:rsidRDefault="00F35E60" w:rsidP="00F35E60">
            <w:pPr>
              <w:autoSpaceDE w:val="0"/>
              <w:autoSpaceDN w:val="0"/>
              <w:adjustRightInd w:val="0"/>
              <w:spacing w:line="276" w:lineRule="auto"/>
              <w:jc w:val="center"/>
              <w:rPr>
                <w:rFonts w:eastAsia="Calibri"/>
                <w:color w:val="000000"/>
                <w:lang w:eastAsia="en-US"/>
              </w:rPr>
            </w:pPr>
            <w:r w:rsidRPr="00F35E60">
              <w:rPr>
                <w:rFonts w:eastAsia="Calibri"/>
                <w:color w:val="000000"/>
                <w:lang w:eastAsia="en-US"/>
              </w:rPr>
              <w:t>1,34</w:t>
            </w:r>
          </w:p>
        </w:tc>
        <w:tc>
          <w:tcPr>
            <w:tcW w:w="1150" w:type="dxa"/>
            <w:tcBorders>
              <w:top w:val="single" w:sz="6" w:space="0" w:color="auto"/>
              <w:left w:val="single" w:sz="6" w:space="0" w:color="auto"/>
              <w:bottom w:val="single" w:sz="6" w:space="0" w:color="auto"/>
              <w:right w:val="single" w:sz="6" w:space="0" w:color="auto"/>
            </w:tcBorders>
            <w:hideMark/>
          </w:tcPr>
          <w:p w:rsidR="00F35E60" w:rsidRPr="00F35E60" w:rsidRDefault="00F35E60" w:rsidP="00F35E60">
            <w:pPr>
              <w:autoSpaceDE w:val="0"/>
              <w:autoSpaceDN w:val="0"/>
              <w:adjustRightInd w:val="0"/>
              <w:spacing w:line="276" w:lineRule="auto"/>
              <w:jc w:val="center"/>
              <w:rPr>
                <w:rFonts w:eastAsia="Calibri"/>
                <w:color w:val="000000"/>
                <w:lang w:eastAsia="en-US"/>
              </w:rPr>
            </w:pPr>
            <w:r w:rsidRPr="00F35E60">
              <w:rPr>
                <w:rFonts w:eastAsia="Calibri"/>
                <w:color w:val="000000"/>
                <w:lang w:eastAsia="en-US"/>
              </w:rPr>
              <w:t>74,8</w:t>
            </w:r>
          </w:p>
        </w:tc>
        <w:tc>
          <w:tcPr>
            <w:tcW w:w="1000" w:type="dxa"/>
            <w:tcBorders>
              <w:top w:val="single" w:sz="6" w:space="0" w:color="auto"/>
              <w:left w:val="single" w:sz="6" w:space="0" w:color="auto"/>
              <w:bottom w:val="single" w:sz="6" w:space="0" w:color="auto"/>
              <w:right w:val="single" w:sz="6" w:space="0" w:color="auto"/>
            </w:tcBorders>
            <w:hideMark/>
          </w:tcPr>
          <w:p w:rsidR="00F35E60" w:rsidRPr="00F35E60" w:rsidRDefault="00F35E60" w:rsidP="00F35E60">
            <w:pPr>
              <w:autoSpaceDE w:val="0"/>
              <w:autoSpaceDN w:val="0"/>
              <w:adjustRightInd w:val="0"/>
              <w:spacing w:line="276" w:lineRule="auto"/>
              <w:jc w:val="center"/>
              <w:rPr>
                <w:rFonts w:eastAsia="Calibri"/>
                <w:color w:val="000000"/>
                <w:lang w:eastAsia="en-US"/>
              </w:rPr>
            </w:pPr>
            <w:r w:rsidRPr="00F35E60">
              <w:rPr>
                <w:rFonts w:eastAsia="Calibri"/>
                <w:color w:val="000000"/>
                <w:lang w:eastAsia="en-US"/>
              </w:rPr>
              <w:t>0,93</w:t>
            </w:r>
          </w:p>
        </w:tc>
        <w:tc>
          <w:tcPr>
            <w:tcW w:w="1000" w:type="dxa"/>
            <w:tcBorders>
              <w:top w:val="single" w:sz="6" w:space="0" w:color="auto"/>
              <w:left w:val="single" w:sz="6" w:space="0" w:color="auto"/>
              <w:bottom w:val="single" w:sz="6" w:space="0" w:color="auto"/>
              <w:right w:val="single" w:sz="6" w:space="0" w:color="auto"/>
            </w:tcBorders>
            <w:hideMark/>
          </w:tcPr>
          <w:p w:rsidR="00F35E60" w:rsidRPr="00F35E60" w:rsidRDefault="00F35E60" w:rsidP="00F35E60">
            <w:pPr>
              <w:autoSpaceDE w:val="0"/>
              <w:autoSpaceDN w:val="0"/>
              <w:adjustRightInd w:val="0"/>
              <w:spacing w:line="276" w:lineRule="auto"/>
              <w:jc w:val="center"/>
              <w:rPr>
                <w:rFonts w:eastAsia="Calibri"/>
                <w:color w:val="000000"/>
                <w:lang w:eastAsia="en-US"/>
              </w:rPr>
            </w:pPr>
            <w:r w:rsidRPr="00F35E60">
              <w:rPr>
                <w:rFonts w:eastAsia="Calibri"/>
                <w:color w:val="000000"/>
                <w:lang w:eastAsia="en-US"/>
              </w:rPr>
              <w:t>65,84</w:t>
            </w:r>
          </w:p>
        </w:tc>
      </w:tr>
      <w:tr w:rsidR="00F35E60" w:rsidRPr="00F35E60" w:rsidTr="000622F1">
        <w:trPr>
          <w:trHeight w:val="302"/>
        </w:trPr>
        <w:tc>
          <w:tcPr>
            <w:tcW w:w="814" w:type="dxa"/>
            <w:tcBorders>
              <w:top w:val="single" w:sz="6" w:space="0" w:color="auto"/>
              <w:left w:val="single" w:sz="6" w:space="0" w:color="auto"/>
              <w:bottom w:val="single" w:sz="6" w:space="0" w:color="auto"/>
              <w:right w:val="single" w:sz="6" w:space="0" w:color="auto"/>
            </w:tcBorders>
            <w:hideMark/>
          </w:tcPr>
          <w:p w:rsidR="00F35E60" w:rsidRPr="00F35E60" w:rsidRDefault="00F35E60" w:rsidP="00F35E60">
            <w:pPr>
              <w:autoSpaceDE w:val="0"/>
              <w:autoSpaceDN w:val="0"/>
              <w:adjustRightInd w:val="0"/>
              <w:spacing w:line="276" w:lineRule="auto"/>
              <w:jc w:val="both"/>
              <w:rPr>
                <w:rFonts w:eastAsia="Calibri"/>
                <w:color w:val="000000"/>
                <w:lang w:eastAsia="en-US"/>
              </w:rPr>
            </w:pPr>
            <w:r w:rsidRPr="00F35E60">
              <w:rPr>
                <w:rFonts w:eastAsia="Calibri"/>
                <w:color w:val="000000"/>
                <w:lang w:eastAsia="en-US"/>
              </w:rPr>
              <w:t>14</w:t>
            </w:r>
          </w:p>
        </w:tc>
        <w:tc>
          <w:tcPr>
            <w:tcW w:w="3418" w:type="dxa"/>
            <w:tcBorders>
              <w:top w:val="single" w:sz="6" w:space="0" w:color="auto"/>
              <w:left w:val="single" w:sz="6" w:space="0" w:color="auto"/>
              <w:bottom w:val="single" w:sz="6" w:space="0" w:color="auto"/>
              <w:right w:val="single" w:sz="6" w:space="0" w:color="auto"/>
            </w:tcBorders>
            <w:hideMark/>
          </w:tcPr>
          <w:p w:rsidR="00F35E60" w:rsidRPr="00F35E60" w:rsidRDefault="00F35E60" w:rsidP="00F35E60">
            <w:pPr>
              <w:autoSpaceDE w:val="0"/>
              <w:autoSpaceDN w:val="0"/>
              <w:adjustRightInd w:val="0"/>
              <w:spacing w:line="276" w:lineRule="auto"/>
              <w:jc w:val="both"/>
              <w:rPr>
                <w:rFonts w:eastAsia="Calibri"/>
                <w:color w:val="000000"/>
                <w:lang w:eastAsia="en-US"/>
              </w:rPr>
            </w:pPr>
            <w:r w:rsidRPr="00F35E60">
              <w:rPr>
                <w:rFonts w:eastAsia="Calibri"/>
                <w:color w:val="000000"/>
                <w:lang w:eastAsia="en-US"/>
              </w:rPr>
              <w:t>Межбюджетные трансферты</w:t>
            </w:r>
          </w:p>
        </w:tc>
        <w:tc>
          <w:tcPr>
            <w:tcW w:w="1139" w:type="dxa"/>
            <w:tcBorders>
              <w:top w:val="single" w:sz="6" w:space="0" w:color="auto"/>
              <w:left w:val="single" w:sz="6" w:space="0" w:color="auto"/>
              <w:bottom w:val="single" w:sz="6" w:space="0" w:color="auto"/>
              <w:right w:val="single" w:sz="6" w:space="0" w:color="auto"/>
            </w:tcBorders>
            <w:hideMark/>
          </w:tcPr>
          <w:p w:rsidR="00F35E60" w:rsidRPr="00F35E60" w:rsidRDefault="00F35E60" w:rsidP="00F35E60">
            <w:pPr>
              <w:autoSpaceDE w:val="0"/>
              <w:autoSpaceDN w:val="0"/>
              <w:adjustRightInd w:val="0"/>
              <w:spacing w:line="276" w:lineRule="auto"/>
              <w:jc w:val="center"/>
              <w:rPr>
                <w:rFonts w:eastAsia="Calibri"/>
                <w:color w:val="000000"/>
                <w:lang w:eastAsia="en-US"/>
              </w:rPr>
            </w:pPr>
            <w:r w:rsidRPr="00F35E60">
              <w:rPr>
                <w:rFonts w:eastAsia="Calibri"/>
                <w:color w:val="000000"/>
                <w:lang w:eastAsia="en-US"/>
              </w:rPr>
              <w:t>92,3</w:t>
            </w:r>
          </w:p>
        </w:tc>
        <w:tc>
          <w:tcPr>
            <w:tcW w:w="1034" w:type="dxa"/>
            <w:tcBorders>
              <w:top w:val="single" w:sz="6" w:space="0" w:color="auto"/>
              <w:left w:val="single" w:sz="6" w:space="0" w:color="auto"/>
              <w:bottom w:val="single" w:sz="6" w:space="0" w:color="auto"/>
              <w:right w:val="single" w:sz="6" w:space="0" w:color="auto"/>
            </w:tcBorders>
            <w:hideMark/>
          </w:tcPr>
          <w:p w:rsidR="00F35E60" w:rsidRPr="00F35E60" w:rsidRDefault="00F35E60" w:rsidP="00F35E60">
            <w:pPr>
              <w:autoSpaceDE w:val="0"/>
              <w:autoSpaceDN w:val="0"/>
              <w:adjustRightInd w:val="0"/>
              <w:spacing w:line="276" w:lineRule="auto"/>
              <w:jc w:val="center"/>
              <w:rPr>
                <w:rFonts w:eastAsia="Calibri"/>
                <w:color w:val="000000"/>
                <w:lang w:eastAsia="en-US"/>
              </w:rPr>
            </w:pPr>
            <w:r w:rsidRPr="00F35E60">
              <w:rPr>
                <w:rFonts w:eastAsia="Calibri"/>
                <w:color w:val="000000"/>
                <w:lang w:eastAsia="en-US"/>
              </w:rPr>
              <w:t>1,14</w:t>
            </w:r>
          </w:p>
        </w:tc>
        <w:tc>
          <w:tcPr>
            <w:tcW w:w="1150" w:type="dxa"/>
            <w:tcBorders>
              <w:top w:val="single" w:sz="6" w:space="0" w:color="auto"/>
              <w:left w:val="single" w:sz="6" w:space="0" w:color="auto"/>
              <w:bottom w:val="single" w:sz="6" w:space="0" w:color="auto"/>
              <w:right w:val="single" w:sz="6" w:space="0" w:color="auto"/>
            </w:tcBorders>
            <w:hideMark/>
          </w:tcPr>
          <w:p w:rsidR="00F35E60" w:rsidRPr="00F35E60" w:rsidRDefault="00F35E60" w:rsidP="00F35E60">
            <w:pPr>
              <w:autoSpaceDE w:val="0"/>
              <w:autoSpaceDN w:val="0"/>
              <w:adjustRightInd w:val="0"/>
              <w:spacing w:line="276" w:lineRule="auto"/>
              <w:jc w:val="center"/>
              <w:rPr>
                <w:rFonts w:eastAsia="Calibri"/>
                <w:color w:val="000000"/>
                <w:lang w:eastAsia="en-US"/>
              </w:rPr>
            </w:pPr>
            <w:r w:rsidRPr="00F35E60">
              <w:rPr>
                <w:rFonts w:eastAsia="Calibri"/>
                <w:color w:val="000000"/>
                <w:lang w:eastAsia="en-US"/>
              </w:rPr>
              <w:t>92,3</w:t>
            </w:r>
          </w:p>
        </w:tc>
        <w:tc>
          <w:tcPr>
            <w:tcW w:w="1000" w:type="dxa"/>
            <w:tcBorders>
              <w:top w:val="single" w:sz="6" w:space="0" w:color="auto"/>
              <w:left w:val="single" w:sz="6" w:space="0" w:color="auto"/>
              <w:bottom w:val="single" w:sz="6" w:space="0" w:color="auto"/>
              <w:right w:val="single" w:sz="6" w:space="0" w:color="auto"/>
            </w:tcBorders>
            <w:hideMark/>
          </w:tcPr>
          <w:p w:rsidR="00F35E60" w:rsidRPr="00F35E60" w:rsidRDefault="00F35E60" w:rsidP="00F35E60">
            <w:pPr>
              <w:autoSpaceDE w:val="0"/>
              <w:autoSpaceDN w:val="0"/>
              <w:adjustRightInd w:val="0"/>
              <w:spacing w:line="276" w:lineRule="auto"/>
              <w:jc w:val="center"/>
              <w:rPr>
                <w:rFonts w:eastAsia="Calibri"/>
                <w:color w:val="000000"/>
                <w:lang w:eastAsia="en-US"/>
              </w:rPr>
            </w:pPr>
            <w:r w:rsidRPr="00F35E60">
              <w:rPr>
                <w:rFonts w:eastAsia="Calibri"/>
                <w:color w:val="000000"/>
                <w:lang w:eastAsia="en-US"/>
              </w:rPr>
              <w:t>1,15</w:t>
            </w:r>
          </w:p>
        </w:tc>
        <w:tc>
          <w:tcPr>
            <w:tcW w:w="1000" w:type="dxa"/>
            <w:tcBorders>
              <w:top w:val="single" w:sz="6" w:space="0" w:color="auto"/>
              <w:left w:val="single" w:sz="6" w:space="0" w:color="auto"/>
              <w:bottom w:val="single" w:sz="6" w:space="0" w:color="auto"/>
              <w:right w:val="single" w:sz="6" w:space="0" w:color="auto"/>
            </w:tcBorders>
            <w:hideMark/>
          </w:tcPr>
          <w:p w:rsidR="00F35E60" w:rsidRPr="00F35E60" w:rsidRDefault="00F35E60" w:rsidP="00F35E60">
            <w:pPr>
              <w:autoSpaceDE w:val="0"/>
              <w:autoSpaceDN w:val="0"/>
              <w:adjustRightInd w:val="0"/>
              <w:spacing w:line="276" w:lineRule="auto"/>
              <w:jc w:val="center"/>
              <w:rPr>
                <w:rFonts w:eastAsia="Calibri"/>
                <w:color w:val="000000"/>
                <w:lang w:eastAsia="en-US"/>
              </w:rPr>
            </w:pPr>
            <w:r w:rsidRPr="00F35E60">
              <w:rPr>
                <w:rFonts w:eastAsia="Calibri"/>
                <w:color w:val="000000"/>
                <w:lang w:eastAsia="en-US"/>
              </w:rPr>
              <w:t>100</w:t>
            </w:r>
          </w:p>
        </w:tc>
      </w:tr>
      <w:tr w:rsidR="00F35E60" w:rsidRPr="00F35E60" w:rsidTr="000622F1">
        <w:trPr>
          <w:trHeight w:val="302"/>
        </w:trPr>
        <w:tc>
          <w:tcPr>
            <w:tcW w:w="814" w:type="dxa"/>
            <w:tcBorders>
              <w:top w:val="single" w:sz="6" w:space="0" w:color="auto"/>
              <w:left w:val="single" w:sz="6" w:space="0" w:color="auto"/>
              <w:bottom w:val="single" w:sz="6" w:space="0" w:color="auto"/>
              <w:right w:val="single" w:sz="6" w:space="0" w:color="auto"/>
            </w:tcBorders>
          </w:tcPr>
          <w:p w:rsidR="00F35E60" w:rsidRPr="00F35E60" w:rsidRDefault="00F35E60" w:rsidP="00F35E60">
            <w:pPr>
              <w:autoSpaceDE w:val="0"/>
              <w:autoSpaceDN w:val="0"/>
              <w:adjustRightInd w:val="0"/>
              <w:spacing w:line="276" w:lineRule="auto"/>
              <w:jc w:val="both"/>
              <w:rPr>
                <w:rFonts w:eastAsia="Calibri"/>
                <w:color w:val="000000"/>
                <w:lang w:eastAsia="en-US"/>
              </w:rPr>
            </w:pPr>
          </w:p>
        </w:tc>
        <w:tc>
          <w:tcPr>
            <w:tcW w:w="3418" w:type="dxa"/>
            <w:tcBorders>
              <w:top w:val="single" w:sz="6" w:space="0" w:color="auto"/>
              <w:left w:val="single" w:sz="6" w:space="0" w:color="auto"/>
              <w:bottom w:val="single" w:sz="6" w:space="0" w:color="auto"/>
              <w:right w:val="single" w:sz="6" w:space="0" w:color="auto"/>
            </w:tcBorders>
            <w:hideMark/>
          </w:tcPr>
          <w:p w:rsidR="00F35E60" w:rsidRPr="00F35E60" w:rsidRDefault="00F35E60" w:rsidP="00F35E60">
            <w:pPr>
              <w:autoSpaceDE w:val="0"/>
              <w:autoSpaceDN w:val="0"/>
              <w:adjustRightInd w:val="0"/>
              <w:spacing w:line="276" w:lineRule="auto"/>
              <w:jc w:val="both"/>
              <w:rPr>
                <w:rFonts w:eastAsia="Calibri"/>
                <w:color w:val="000000"/>
                <w:lang w:eastAsia="en-US"/>
              </w:rPr>
            </w:pPr>
            <w:r w:rsidRPr="00F35E60">
              <w:rPr>
                <w:rFonts w:eastAsia="Calibri"/>
                <w:color w:val="000000"/>
                <w:lang w:eastAsia="en-US"/>
              </w:rPr>
              <w:t>Всего расходов</w:t>
            </w:r>
          </w:p>
        </w:tc>
        <w:tc>
          <w:tcPr>
            <w:tcW w:w="1139" w:type="dxa"/>
            <w:tcBorders>
              <w:top w:val="single" w:sz="6" w:space="0" w:color="auto"/>
              <w:left w:val="single" w:sz="6" w:space="0" w:color="auto"/>
              <w:bottom w:val="single" w:sz="6" w:space="0" w:color="auto"/>
              <w:right w:val="single" w:sz="6" w:space="0" w:color="auto"/>
            </w:tcBorders>
            <w:hideMark/>
          </w:tcPr>
          <w:p w:rsidR="00F35E60" w:rsidRPr="00F35E60" w:rsidRDefault="00F35E60" w:rsidP="00F35E60">
            <w:pPr>
              <w:autoSpaceDE w:val="0"/>
              <w:autoSpaceDN w:val="0"/>
              <w:adjustRightInd w:val="0"/>
              <w:spacing w:line="276" w:lineRule="auto"/>
              <w:jc w:val="center"/>
              <w:rPr>
                <w:rFonts w:eastAsia="Calibri"/>
                <w:b/>
                <w:color w:val="000000"/>
                <w:lang w:eastAsia="en-US"/>
              </w:rPr>
            </w:pPr>
            <w:r w:rsidRPr="00F35E60">
              <w:rPr>
                <w:rFonts w:eastAsia="Calibri"/>
                <w:b/>
                <w:color w:val="000000"/>
                <w:lang w:eastAsia="en-US"/>
              </w:rPr>
              <w:t>8481,2</w:t>
            </w:r>
          </w:p>
        </w:tc>
        <w:tc>
          <w:tcPr>
            <w:tcW w:w="1034" w:type="dxa"/>
            <w:tcBorders>
              <w:top w:val="single" w:sz="6" w:space="0" w:color="auto"/>
              <w:left w:val="single" w:sz="6" w:space="0" w:color="auto"/>
              <w:bottom w:val="single" w:sz="6" w:space="0" w:color="auto"/>
              <w:right w:val="single" w:sz="6" w:space="0" w:color="auto"/>
            </w:tcBorders>
            <w:hideMark/>
          </w:tcPr>
          <w:p w:rsidR="00F35E60" w:rsidRPr="00F35E60" w:rsidRDefault="00F35E60" w:rsidP="00F35E60">
            <w:pPr>
              <w:autoSpaceDE w:val="0"/>
              <w:autoSpaceDN w:val="0"/>
              <w:adjustRightInd w:val="0"/>
              <w:spacing w:line="276" w:lineRule="auto"/>
              <w:jc w:val="center"/>
              <w:rPr>
                <w:rFonts w:eastAsia="Calibri"/>
                <w:b/>
                <w:color w:val="000000"/>
                <w:lang w:eastAsia="en-US"/>
              </w:rPr>
            </w:pPr>
            <w:r w:rsidRPr="00F35E60">
              <w:rPr>
                <w:rFonts w:eastAsia="Calibri"/>
                <w:b/>
                <w:color w:val="000000"/>
                <w:lang w:eastAsia="en-US"/>
              </w:rPr>
              <w:t>100,0</w:t>
            </w:r>
          </w:p>
        </w:tc>
        <w:tc>
          <w:tcPr>
            <w:tcW w:w="1150" w:type="dxa"/>
            <w:tcBorders>
              <w:top w:val="single" w:sz="6" w:space="0" w:color="auto"/>
              <w:left w:val="single" w:sz="6" w:space="0" w:color="auto"/>
              <w:bottom w:val="single" w:sz="6" w:space="0" w:color="auto"/>
              <w:right w:val="single" w:sz="6" w:space="0" w:color="auto"/>
            </w:tcBorders>
            <w:hideMark/>
          </w:tcPr>
          <w:p w:rsidR="00F35E60" w:rsidRPr="00F35E60" w:rsidRDefault="00F35E60" w:rsidP="00F35E60">
            <w:pPr>
              <w:autoSpaceDE w:val="0"/>
              <w:autoSpaceDN w:val="0"/>
              <w:adjustRightInd w:val="0"/>
              <w:spacing w:line="276" w:lineRule="auto"/>
              <w:jc w:val="center"/>
              <w:rPr>
                <w:rFonts w:eastAsia="Calibri"/>
                <w:b/>
                <w:color w:val="000000"/>
                <w:lang w:eastAsia="en-US"/>
              </w:rPr>
            </w:pPr>
            <w:r w:rsidRPr="00F35E60">
              <w:rPr>
                <w:rFonts w:eastAsia="Calibri"/>
                <w:b/>
                <w:color w:val="000000"/>
                <w:lang w:eastAsia="en-US"/>
              </w:rPr>
              <w:t>7987,1</w:t>
            </w:r>
          </w:p>
        </w:tc>
        <w:tc>
          <w:tcPr>
            <w:tcW w:w="1000" w:type="dxa"/>
            <w:tcBorders>
              <w:top w:val="single" w:sz="6" w:space="0" w:color="auto"/>
              <w:left w:val="single" w:sz="6" w:space="0" w:color="auto"/>
              <w:bottom w:val="single" w:sz="6" w:space="0" w:color="auto"/>
              <w:right w:val="single" w:sz="6" w:space="0" w:color="auto"/>
            </w:tcBorders>
            <w:hideMark/>
          </w:tcPr>
          <w:p w:rsidR="00F35E60" w:rsidRPr="00F35E60" w:rsidRDefault="00F35E60" w:rsidP="00F35E60">
            <w:pPr>
              <w:autoSpaceDE w:val="0"/>
              <w:autoSpaceDN w:val="0"/>
              <w:adjustRightInd w:val="0"/>
              <w:spacing w:line="276" w:lineRule="auto"/>
              <w:jc w:val="center"/>
              <w:rPr>
                <w:rFonts w:eastAsia="Calibri"/>
                <w:b/>
                <w:color w:val="000000"/>
                <w:lang w:eastAsia="en-US"/>
              </w:rPr>
            </w:pPr>
            <w:r w:rsidRPr="00F35E60">
              <w:rPr>
                <w:rFonts w:eastAsia="Calibri"/>
                <w:b/>
                <w:color w:val="000000"/>
                <w:lang w:eastAsia="en-US"/>
              </w:rPr>
              <w:t>100,0</w:t>
            </w:r>
          </w:p>
        </w:tc>
        <w:tc>
          <w:tcPr>
            <w:tcW w:w="1000" w:type="dxa"/>
            <w:tcBorders>
              <w:top w:val="single" w:sz="6" w:space="0" w:color="auto"/>
              <w:left w:val="single" w:sz="6" w:space="0" w:color="auto"/>
              <w:bottom w:val="single" w:sz="6" w:space="0" w:color="auto"/>
              <w:right w:val="single" w:sz="6" w:space="0" w:color="auto"/>
            </w:tcBorders>
            <w:hideMark/>
          </w:tcPr>
          <w:p w:rsidR="00F35E60" w:rsidRPr="00F35E60" w:rsidRDefault="00F35E60" w:rsidP="00F35E60">
            <w:pPr>
              <w:autoSpaceDE w:val="0"/>
              <w:autoSpaceDN w:val="0"/>
              <w:adjustRightInd w:val="0"/>
              <w:spacing w:line="276" w:lineRule="auto"/>
              <w:jc w:val="center"/>
              <w:rPr>
                <w:rFonts w:eastAsia="Calibri"/>
                <w:b/>
                <w:color w:val="000000"/>
                <w:lang w:eastAsia="en-US"/>
              </w:rPr>
            </w:pPr>
            <w:r w:rsidRPr="00F35E60">
              <w:rPr>
                <w:rFonts w:eastAsia="Calibri"/>
                <w:b/>
                <w:color w:val="000000"/>
                <w:lang w:eastAsia="en-US"/>
              </w:rPr>
              <w:t>94,17</w:t>
            </w:r>
          </w:p>
        </w:tc>
      </w:tr>
    </w:tbl>
    <w:p w:rsidR="00F35E60" w:rsidRPr="00F35E60" w:rsidRDefault="00F35E60" w:rsidP="00F35E60">
      <w:pPr>
        <w:ind w:firstLine="720"/>
        <w:jc w:val="both"/>
        <w:rPr>
          <w:rFonts w:eastAsia="Calibri"/>
          <w:lang w:eastAsia="en-US"/>
        </w:rPr>
      </w:pPr>
    </w:p>
    <w:p w:rsidR="00F35E60" w:rsidRPr="00F35E60" w:rsidRDefault="00F35E60" w:rsidP="00F35E60">
      <w:pPr>
        <w:ind w:right="-1" w:firstLine="720"/>
        <w:jc w:val="both"/>
        <w:rPr>
          <w:rFonts w:eastAsia="Calibri"/>
          <w:lang w:eastAsia="en-US"/>
        </w:rPr>
      </w:pPr>
      <w:r w:rsidRPr="00F35E60">
        <w:rPr>
          <w:rFonts w:eastAsia="Calibri"/>
          <w:lang w:eastAsia="en-US"/>
        </w:rPr>
        <w:t>Наибольший удельный вес в финансировании занимают отрасли:</w:t>
      </w:r>
    </w:p>
    <w:p w:rsidR="00F35E60" w:rsidRPr="00F35E60" w:rsidRDefault="00F35E60" w:rsidP="00F35E60">
      <w:pPr>
        <w:ind w:right="-1"/>
        <w:jc w:val="both"/>
        <w:rPr>
          <w:rFonts w:eastAsia="Calibri"/>
          <w:lang w:eastAsia="en-US"/>
        </w:rPr>
      </w:pPr>
      <w:r w:rsidRPr="00F35E60">
        <w:rPr>
          <w:rFonts w:eastAsia="Calibri"/>
          <w:lang w:eastAsia="en-US"/>
        </w:rPr>
        <w:t xml:space="preserve">«Общегосударственные расходы» - 25,54 %, «Культура» – 25,46% «Дорожное хозяйство» 38,94 %, </w:t>
      </w:r>
    </w:p>
    <w:p w:rsidR="00F35E60" w:rsidRPr="00F35E60" w:rsidRDefault="00F35E60" w:rsidP="00F35E60">
      <w:pPr>
        <w:ind w:right="-1"/>
        <w:jc w:val="both"/>
        <w:rPr>
          <w:rFonts w:eastAsia="Calibri"/>
          <w:lang w:eastAsia="en-US"/>
        </w:rPr>
      </w:pPr>
      <w:r w:rsidRPr="00F35E60">
        <w:rPr>
          <w:rFonts w:eastAsia="Calibri"/>
          <w:lang w:eastAsia="en-US"/>
        </w:rPr>
        <w:t xml:space="preserve">Расходы на заработную плату и начислений на заработную плату в 2021 году составили 2544,38 тыс. рублей или  31,86 % от общей суммы расходов бюджета. </w:t>
      </w:r>
    </w:p>
    <w:p w:rsidR="00F35E60" w:rsidRPr="00F35E60" w:rsidRDefault="00F35E60" w:rsidP="00F35E60">
      <w:pPr>
        <w:ind w:right="-1" w:firstLine="709"/>
        <w:jc w:val="both"/>
        <w:rPr>
          <w:rFonts w:eastAsia="Calibri"/>
          <w:lang w:eastAsia="en-US"/>
        </w:rPr>
      </w:pPr>
      <w:r w:rsidRPr="00F35E60">
        <w:rPr>
          <w:rFonts w:eastAsia="Calibri"/>
          <w:lang w:eastAsia="en-US"/>
        </w:rPr>
        <w:t>В 2021 году заработная плата выплачена полностью, в течение всего года не допускалось задержек с выплатой заработной платы и отпускных. По начислениям на заработную плату на</w:t>
      </w:r>
      <w:r w:rsidRPr="00F35E60">
        <w:rPr>
          <w:rFonts w:eastAsia="Calibri"/>
          <w:color w:val="FF0000"/>
          <w:lang w:eastAsia="en-US"/>
        </w:rPr>
        <w:t xml:space="preserve"> </w:t>
      </w:r>
      <w:r w:rsidRPr="00F35E60">
        <w:rPr>
          <w:rFonts w:eastAsia="Calibri"/>
          <w:lang w:eastAsia="en-US"/>
        </w:rPr>
        <w:t>конец года просроченная   кредиторская  задолженность отсутствует.</w:t>
      </w:r>
    </w:p>
    <w:p w:rsidR="00F35E60" w:rsidRPr="00F35E60" w:rsidRDefault="00F35E60" w:rsidP="00F35E60">
      <w:pPr>
        <w:ind w:right="-1" w:firstLine="709"/>
        <w:jc w:val="both"/>
        <w:rPr>
          <w:rFonts w:eastAsia="Calibri"/>
          <w:color w:val="000000"/>
          <w:lang w:eastAsia="en-US"/>
        </w:rPr>
      </w:pPr>
    </w:p>
    <w:p w:rsidR="00F35E60" w:rsidRPr="00F35E60" w:rsidRDefault="00F35E60" w:rsidP="00F35E60">
      <w:pPr>
        <w:ind w:right="-1"/>
        <w:jc w:val="center"/>
        <w:rPr>
          <w:rFonts w:eastAsia="Calibri"/>
          <w:color w:val="000000"/>
          <w:lang w:eastAsia="en-US"/>
        </w:rPr>
      </w:pPr>
      <w:r w:rsidRPr="00F35E60">
        <w:rPr>
          <w:rFonts w:eastAsia="Calibri"/>
          <w:b/>
          <w:color w:val="000000"/>
          <w:lang w:eastAsia="en-US"/>
        </w:rPr>
        <w:t>Расходы по разделу 01</w:t>
      </w:r>
      <w:r w:rsidRPr="00F35E60">
        <w:rPr>
          <w:rFonts w:eastAsia="Calibri"/>
          <w:color w:val="000000"/>
          <w:lang w:eastAsia="en-US"/>
        </w:rPr>
        <w:t xml:space="preserve"> «Общегосударственные расходы»</w:t>
      </w:r>
    </w:p>
    <w:p w:rsidR="00F35E60" w:rsidRPr="00F35E60" w:rsidRDefault="00F35E60" w:rsidP="00F35E60">
      <w:pPr>
        <w:ind w:right="-1"/>
        <w:jc w:val="center"/>
        <w:rPr>
          <w:rFonts w:eastAsia="Calibri"/>
          <w:color w:val="000000"/>
          <w:lang w:eastAsia="en-US"/>
        </w:rPr>
      </w:pPr>
    </w:p>
    <w:p w:rsidR="00F35E60" w:rsidRPr="00F35E60" w:rsidRDefault="00F35E60" w:rsidP="00F35E60">
      <w:pPr>
        <w:ind w:right="-1"/>
        <w:rPr>
          <w:rFonts w:eastAsia="Calibri"/>
          <w:color w:val="000000"/>
          <w:lang w:eastAsia="en-US"/>
        </w:rPr>
      </w:pPr>
      <w:r w:rsidRPr="00F35E60">
        <w:rPr>
          <w:rFonts w:eastAsia="Calibri"/>
          <w:color w:val="000000"/>
          <w:lang w:eastAsia="en-US"/>
        </w:rPr>
        <w:t xml:space="preserve">при плане 2206,7 тыс. рублей составили 2040,3 тыс. рублей или 92,5 %. Расходы на содержание органов местного самоуправления при плановых назначениях 2204,7 тыс. рублей составили 2038,3 тыс.  рублей, в том числе расходы на заработную плату и начисления на заработную плату при плановых назначениях 1479,8 тыс. рублей составили 1467,4 тыс. рублей. </w:t>
      </w:r>
    </w:p>
    <w:p w:rsidR="00F35E60" w:rsidRPr="00F35E60" w:rsidRDefault="00F35E60" w:rsidP="00F35E60">
      <w:pPr>
        <w:ind w:right="-1"/>
        <w:rPr>
          <w:rFonts w:eastAsia="Calibri"/>
          <w:color w:val="000000"/>
          <w:lang w:eastAsia="en-US"/>
        </w:rPr>
      </w:pPr>
    </w:p>
    <w:p w:rsidR="00F35E60" w:rsidRPr="00F35E60" w:rsidRDefault="00F35E60" w:rsidP="00F35E60">
      <w:pPr>
        <w:ind w:right="-1"/>
        <w:jc w:val="center"/>
        <w:rPr>
          <w:rFonts w:eastAsia="Calibri"/>
          <w:color w:val="000000"/>
          <w:lang w:eastAsia="en-US"/>
        </w:rPr>
      </w:pPr>
      <w:r w:rsidRPr="00F35E60">
        <w:rPr>
          <w:rFonts w:eastAsia="Calibri"/>
          <w:b/>
          <w:color w:val="000000"/>
          <w:lang w:eastAsia="en-US"/>
        </w:rPr>
        <w:t>Расходы по разделу 02</w:t>
      </w:r>
      <w:r w:rsidRPr="00F35E60">
        <w:rPr>
          <w:rFonts w:eastAsia="Calibri"/>
          <w:color w:val="000000"/>
          <w:lang w:eastAsia="en-US"/>
        </w:rPr>
        <w:t xml:space="preserve"> «Национальная оборона»</w:t>
      </w:r>
    </w:p>
    <w:p w:rsidR="00F35E60" w:rsidRPr="00F35E60" w:rsidRDefault="00F35E60" w:rsidP="00F35E60">
      <w:pPr>
        <w:ind w:right="-1"/>
        <w:jc w:val="center"/>
        <w:rPr>
          <w:rFonts w:eastAsia="Calibri"/>
          <w:color w:val="000000"/>
          <w:lang w:eastAsia="en-US"/>
        </w:rPr>
      </w:pPr>
    </w:p>
    <w:p w:rsidR="00F35E60" w:rsidRPr="00F35E60" w:rsidRDefault="00F35E60" w:rsidP="00F35E60">
      <w:pPr>
        <w:ind w:right="-1"/>
        <w:jc w:val="both"/>
        <w:rPr>
          <w:rFonts w:eastAsia="Calibri"/>
          <w:color w:val="000000"/>
          <w:lang w:eastAsia="en-US"/>
        </w:rPr>
      </w:pPr>
      <w:r w:rsidRPr="00F35E60">
        <w:rPr>
          <w:rFonts w:eastAsia="Calibri"/>
          <w:color w:val="000000"/>
          <w:lang w:eastAsia="en-US"/>
        </w:rPr>
        <w:t xml:space="preserve"> при плане 156,7 тыс. рублей составили 156,7 тыс. рублей или 100 %.</w:t>
      </w:r>
    </w:p>
    <w:p w:rsidR="00F35E60" w:rsidRPr="00F35E60" w:rsidRDefault="00F35E60" w:rsidP="00F35E60">
      <w:pPr>
        <w:ind w:right="-1"/>
        <w:jc w:val="both"/>
        <w:rPr>
          <w:rFonts w:eastAsia="Calibri"/>
          <w:color w:val="000000"/>
          <w:lang w:eastAsia="en-US"/>
        </w:rPr>
      </w:pPr>
    </w:p>
    <w:p w:rsidR="00F35E60" w:rsidRPr="00F35E60" w:rsidRDefault="00F35E60" w:rsidP="00F35E60">
      <w:pPr>
        <w:ind w:right="-1"/>
        <w:jc w:val="center"/>
        <w:rPr>
          <w:rFonts w:eastAsia="Calibri"/>
          <w:color w:val="000000"/>
          <w:lang w:eastAsia="en-US"/>
        </w:rPr>
      </w:pPr>
      <w:r w:rsidRPr="00F35E60">
        <w:rPr>
          <w:rFonts w:eastAsia="Calibri"/>
          <w:b/>
          <w:color w:val="000000"/>
          <w:lang w:eastAsia="en-US"/>
        </w:rPr>
        <w:t>Расходы по разделу 0408</w:t>
      </w:r>
      <w:r w:rsidRPr="00F35E60">
        <w:rPr>
          <w:rFonts w:eastAsia="Calibri"/>
          <w:color w:val="000000"/>
          <w:lang w:eastAsia="en-US"/>
        </w:rPr>
        <w:t xml:space="preserve"> «Транспорт»</w:t>
      </w:r>
    </w:p>
    <w:p w:rsidR="00F35E60" w:rsidRPr="00F35E60" w:rsidRDefault="00F35E60" w:rsidP="00F35E60">
      <w:pPr>
        <w:ind w:right="-1"/>
        <w:jc w:val="center"/>
        <w:rPr>
          <w:rFonts w:eastAsia="Calibri"/>
          <w:color w:val="000000"/>
          <w:lang w:eastAsia="en-US"/>
        </w:rPr>
      </w:pPr>
    </w:p>
    <w:p w:rsidR="00F35E60" w:rsidRPr="00F35E60" w:rsidRDefault="00F35E60" w:rsidP="00F35E60">
      <w:pPr>
        <w:ind w:right="-1"/>
        <w:jc w:val="both"/>
        <w:rPr>
          <w:rFonts w:eastAsia="Calibri"/>
          <w:color w:val="000000"/>
          <w:lang w:eastAsia="en-US"/>
        </w:rPr>
      </w:pPr>
      <w:r w:rsidRPr="00F35E60">
        <w:rPr>
          <w:rFonts w:eastAsia="Calibri"/>
          <w:color w:val="000000"/>
          <w:lang w:eastAsia="en-US"/>
        </w:rPr>
        <w:t xml:space="preserve"> при плане 282,1 тыс. рублей составили 282,00 тыс. рублей или 100%. По разделу 0408 «Транспорт» были предусмотрены средства на оплату услуг. Оплата произведена «по факту»  на основании актов выполненных работ</w:t>
      </w:r>
    </w:p>
    <w:p w:rsidR="00F35E60" w:rsidRPr="00F35E60" w:rsidRDefault="00F35E60" w:rsidP="00F35E60">
      <w:pPr>
        <w:ind w:right="-1"/>
        <w:jc w:val="both"/>
        <w:rPr>
          <w:rFonts w:eastAsia="Calibri"/>
          <w:color w:val="000000"/>
          <w:lang w:eastAsia="en-US"/>
        </w:rPr>
      </w:pPr>
    </w:p>
    <w:p w:rsidR="00F35E60" w:rsidRPr="00F35E60" w:rsidRDefault="00F35E60" w:rsidP="00F35E60">
      <w:pPr>
        <w:ind w:right="-1"/>
        <w:jc w:val="center"/>
        <w:rPr>
          <w:rFonts w:eastAsia="Calibri"/>
          <w:color w:val="000000"/>
          <w:lang w:eastAsia="en-US"/>
        </w:rPr>
      </w:pPr>
      <w:r w:rsidRPr="00F35E60">
        <w:rPr>
          <w:rFonts w:eastAsia="Calibri"/>
          <w:b/>
          <w:color w:val="000000"/>
          <w:lang w:eastAsia="en-US"/>
        </w:rPr>
        <w:t>Расходы по разделу 0409</w:t>
      </w:r>
      <w:r w:rsidRPr="00F35E60">
        <w:rPr>
          <w:rFonts w:eastAsia="Calibri"/>
          <w:color w:val="000000"/>
          <w:lang w:eastAsia="en-US"/>
        </w:rPr>
        <w:t xml:space="preserve"> «Дорожное хозяйство (дорожные фонды)»</w:t>
      </w:r>
    </w:p>
    <w:p w:rsidR="00F35E60" w:rsidRPr="00F35E60" w:rsidRDefault="00F35E60" w:rsidP="00F35E60">
      <w:pPr>
        <w:ind w:right="-1"/>
        <w:jc w:val="both"/>
        <w:rPr>
          <w:rFonts w:eastAsia="Calibri"/>
          <w:color w:val="000000"/>
          <w:lang w:eastAsia="en-US"/>
        </w:rPr>
      </w:pPr>
    </w:p>
    <w:p w:rsidR="00F35E60" w:rsidRPr="00F35E60" w:rsidRDefault="00F35E60" w:rsidP="00F35E60">
      <w:pPr>
        <w:ind w:right="-1"/>
        <w:jc w:val="both"/>
        <w:rPr>
          <w:rFonts w:eastAsia="Calibri"/>
          <w:color w:val="000000"/>
          <w:lang w:eastAsia="en-US"/>
        </w:rPr>
      </w:pPr>
      <w:r w:rsidRPr="00F35E60">
        <w:rPr>
          <w:rFonts w:eastAsia="Calibri"/>
          <w:color w:val="000000"/>
          <w:lang w:eastAsia="en-US"/>
        </w:rPr>
        <w:t xml:space="preserve"> при плане 3254,00 тыс. рублей составили 3110,6 тыс. рублей или 95,6 %. По разделу 0409 «Дорожное хозяйство (дорожные фонды)» были предусмотрены средства на оплату услуг. Оплата произведена «по факту»  на основании актов выполненных работ.</w:t>
      </w:r>
    </w:p>
    <w:p w:rsidR="00F35E60" w:rsidRPr="00F35E60" w:rsidRDefault="00F35E60" w:rsidP="00F35E60">
      <w:pPr>
        <w:ind w:right="-1"/>
        <w:jc w:val="both"/>
        <w:rPr>
          <w:rFonts w:eastAsia="Calibri"/>
          <w:b/>
          <w:color w:val="000000"/>
          <w:lang w:eastAsia="en-US"/>
        </w:rPr>
      </w:pPr>
      <w:r w:rsidRPr="00F35E60">
        <w:rPr>
          <w:rFonts w:eastAsia="Calibri"/>
          <w:b/>
          <w:color w:val="000000"/>
          <w:lang w:eastAsia="en-US"/>
        </w:rPr>
        <w:t xml:space="preserve">          </w:t>
      </w:r>
    </w:p>
    <w:p w:rsidR="00F35E60" w:rsidRPr="00F35E60" w:rsidRDefault="00F35E60" w:rsidP="00F35E60">
      <w:pPr>
        <w:ind w:right="-1"/>
        <w:jc w:val="center"/>
        <w:rPr>
          <w:rFonts w:eastAsia="Calibri"/>
          <w:color w:val="000000"/>
          <w:lang w:eastAsia="en-US"/>
        </w:rPr>
      </w:pPr>
      <w:r w:rsidRPr="00F35E60">
        <w:rPr>
          <w:rFonts w:eastAsia="Calibri"/>
          <w:b/>
          <w:color w:val="000000"/>
          <w:lang w:eastAsia="en-US"/>
        </w:rPr>
        <w:t>Расходы по разделу 0503</w:t>
      </w:r>
      <w:r w:rsidRPr="00F35E60">
        <w:rPr>
          <w:rFonts w:eastAsia="Calibri"/>
          <w:color w:val="000000"/>
          <w:lang w:eastAsia="en-US"/>
        </w:rPr>
        <w:t xml:space="preserve"> «Благоустройство»</w:t>
      </w:r>
    </w:p>
    <w:p w:rsidR="00F35E60" w:rsidRPr="00F35E60" w:rsidRDefault="00F35E60" w:rsidP="00F35E60">
      <w:pPr>
        <w:ind w:right="-1"/>
        <w:jc w:val="center"/>
        <w:rPr>
          <w:rFonts w:eastAsia="Calibri"/>
          <w:color w:val="000000"/>
          <w:lang w:eastAsia="en-US"/>
        </w:rPr>
      </w:pPr>
    </w:p>
    <w:p w:rsidR="00F35E60" w:rsidRPr="00F35E60" w:rsidRDefault="00F35E60" w:rsidP="00F35E60">
      <w:pPr>
        <w:ind w:right="-1"/>
        <w:jc w:val="both"/>
        <w:rPr>
          <w:rFonts w:eastAsia="Calibri"/>
          <w:color w:val="000000"/>
          <w:lang w:eastAsia="en-US"/>
        </w:rPr>
      </w:pPr>
      <w:r w:rsidRPr="00F35E60">
        <w:rPr>
          <w:rFonts w:eastAsia="Calibri"/>
          <w:color w:val="000000"/>
          <w:lang w:eastAsia="en-US"/>
        </w:rPr>
        <w:t xml:space="preserve">при утвержденных бюджетных назначениях в сумме 45,7 тыс. рублей расходы исполнены в сумме 38,8 рублей или 84,9 %. </w:t>
      </w:r>
    </w:p>
    <w:p w:rsidR="00F35E60" w:rsidRPr="00F35E60" w:rsidRDefault="00F35E60" w:rsidP="00F35E60">
      <w:pPr>
        <w:ind w:right="-1"/>
        <w:jc w:val="both"/>
        <w:rPr>
          <w:rFonts w:eastAsia="Calibri"/>
          <w:color w:val="000000"/>
          <w:lang w:eastAsia="en-US"/>
        </w:rPr>
      </w:pPr>
    </w:p>
    <w:p w:rsidR="00F35E60" w:rsidRPr="00F35E60" w:rsidRDefault="00F35E60" w:rsidP="00F35E60">
      <w:pPr>
        <w:ind w:right="-1"/>
        <w:jc w:val="center"/>
        <w:rPr>
          <w:rFonts w:eastAsia="Calibri"/>
          <w:color w:val="000000"/>
          <w:lang w:eastAsia="en-US"/>
        </w:rPr>
      </w:pPr>
      <w:r w:rsidRPr="00F35E60">
        <w:rPr>
          <w:rFonts w:eastAsia="Calibri"/>
          <w:b/>
          <w:color w:val="000000"/>
          <w:lang w:eastAsia="en-US"/>
        </w:rPr>
        <w:t>Расходы по разделу 0801</w:t>
      </w:r>
      <w:r w:rsidRPr="00F35E60">
        <w:rPr>
          <w:rFonts w:eastAsia="Calibri"/>
          <w:color w:val="000000"/>
          <w:lang w:eastAsia="en-US"/>
        </w:rPr>
        <w:t xml:space="preserve"> «Культура»</w:t>
      </w:r>
    </w:p>
    <w:p w:rsidR="00F35E60" w:rsidRPr="00F35E60" w:rsidRDefault="00F35E60" w:rsidP="00F35E60">
      <w:pPr>
        <w:ind w:right="-1"/>
        <w:jc w:val="center"/>
        <w:rPr>
          <w:rFonts w:eastAsia="Calibri"/>
          <w:color w:val="000000"/>
          <w:lang w:eastAsia="en-US"/>
        </w:rPr>
      </w:pPr>
    </w:p>
    <w:p w:rsidR="00F35E60" w:rsidRPr="00F35E60" w:rsidRDefault="00F35E60" w:rsidP="00F35E60">
      <w:pPr>
        <w:ind w:right="-1"/>
        <w:jc w:val="both"/>
        <w:rPr>
          <w:rFonts w:eastAsia="Calibri"/>
          <w:color w:val="000000"/>
          <w:lang w:eastAsia="en-US"/>
        </w:rPr>
      </w:pPr>
      <w:r w:rsidRPr="00F35E60">
        <w:rPr>
          <w:rFonts w:eastAsia="Calibri"/>
          <w:color w:val="000000"/>
          <w:lang w:eastAsia="en-US"/>
        </w:rPr>
        <w:t xml:space="preserve">при утвержденных бюджетных назначениях в сумме 2168,5 тыс. рублей фактические расходы составили 2029,9 тыс. рублей или 93,6 %. Расходы по  фонду оплаты труда с начислениями в сфере культуры составили 920,29 тыс. рублей, при плане 939,68 тыс. рублей. Заработная плата декабря была выплачена в декабре 2021 года. Кредиторской задолженности по заработной плате на конец года нет. </w:t>
      </w:r>
    </w:p>
    <w:p w:rsidR="00F35E60" w:rsidRPr="00F35E60" w:rsidRDefault="00F35E60" w:rsidP="00F35E60">
      <w:pPr>
        <w:ind w:right="-1"/>
        <w:jc w:val="both"/>
        <w:rPr>
          <w:rFonts w:eastAsia="Calibri"/>
          <w:lang w:eastAsia="en-US"/>
        </w:rPr>
      </w:pPr>
    </w:p>
    <w:p w:rsidR="00F35E60" w:rsidRPr="00F35E60" w:rsidRDefault="00F35E60" w:rsidP="00F35E60">
      <w:pPr>
        <w:ind w:right="-1"/>
        <w:jc w:val="center"/>
        <w:rPr>
          <w:rFonts w:eastAsia="Calibri"/>
          <w:color w:val="000000"/>
          <w:lang w:eastAsia="en-US"/>
        </w:rPr>
      </w:pPr>
      <w:r w:rsidRPr="00F35E60">
        <w:rPr>
          <w:rFonts w:eastAsia="Calibri"/>
          <w:b/>
          <w:color w:val="000000"/>
          <w:lang w:eastAsia="en-US"/>
        </w:rPr>
        <w:lastRenderedPageBreak/>
        <w:t>Расходы по разделу 1001</w:t>
      </w:r>
      <w:r w:rsidRPr="00F35E60">
        <w:rPr>
          <w:rFonts w:eastAsia="Calibri"/>
          <w:color w:val="000000"/>
          <w:lang w:eastAsia="en-US"/>
        </w:rPr>
        <w:t xml:space="preserve"> «Пенсионное обеспечение»</w:t>
      </w:r>
    </w:p>
    <w:p w:rsidR="00F35E60" w:rsidRPr="00F35E60" w:rsidRDefault="00F35E60" w:rsidP="00F35E60">
      <w:pPr>
        <w:ind w:right="-1"/>
        <w:jc w:val="center"/>
        <w:rPr>
          <w:rFonts w:eastAsia="Calibri"/>
          <w:color w:val="000000"/>
          <w:lang w:eastAsia="en-US"/>
        </w:rPr>
      </w:pPr>
    </w:p>
    <w:p w:rsidR="00F35E60" w:rsidRPr="00F35E60" w:rsidRDefault="00F35E60" w:rsidP="00F35E60">
      <w:pPr>
        <w:ind w:right="-1"/>
        <w:jc w:val="both"/>
        <w:rPr>
          <w:rFonts w:eastAsia="Calibri"/>
          <w:color w:val="000000"/>
          <w:lang w:eastAsia="en-US"/>
        </w:rPr>
      </w:pPr>
      <w:r w:rsidRPr="00F35E60">
        <w:rPr>
          <w:rFonts w:eastAsia="Calibri"/>
          <w:color w:val="000000"/>
          <w:lang w:eastAsia="en-US"/>
        </w:rPr>
        <w:t>при утвержденных бюджетных назначениях в сумме 149,1 тыс. рублей расходы исполнены в сумме 149,1 тыс. рублей или 100,0 %.</w:t>
      </w:r>
    </w:p>
    <w:p w:rsidR="00F35E60" w:rsidRPr="00F35E60" w:rsidRDefault="00F35E60" w:rsidP="00F35E60">
      <w:pPr>
        <w:ind w:right="-1"/>
        <w:jc w:val="both"/>
        <w:rPr>
          <w:rFonts w:eastAsia="Calibri"/>
          <w:color w:val="000000"/>
          <w:lang w:eastAsia="en-US"/>
        </w:rPr>
      </w:pPr>
    </w:p>
    <w:p w:rsidR="00F35E60" w:rsidRPr="00F35E60" w:rsidRDefault="00F35E60" w:rsidP="00F35E60">
      <w:pPr>
        <w:ind w:right="-1"/>
        <w:jc w:val="center"/>
        <w:rPr>
          <w:rFonts w:eastAsia="Calibri"/>
          <w:b/>
          <w:color w:val="000000"/>
          <w:lang w:eastAsia="en-US"/>
        </w:rPr>
      </w:pPr>
      <w:r w:rsidRPr="00F35E60">
        <w:rPr>
          <w:rFonts w:eastAsia="Calibri"/>
          <w:b/>
          <w:color w:val="000000"/>
          <w:lang w:eastAsia="en-US"/>
        </w:rPr>
        <w:t>Расходы по разделу 1101 «</w:t>
      </w:r>
      <w:r w:rsidRPr="00F35E60">
        <w:rPr>
          <w:rFonts w:eastAsia="Calibri"/>
          <w:color w:val="000000"/>
          <w:lang w:eastAsia="en-US"/>
        </w:rPr>
        <w:t>Физическая культура и спорт</w:t>
      </w:r>
      <w:r w:rsidRPr="00F35E60">
        <w:rPr>
          <w:rFonts w:eastAsia="Calibri"/>
          <w:b/>
          <w:color w:val="000000"/>
          <w:lang w:eastAsia="en-US"/>
        </w:rPr>
        <w:t>»</w:t>
      </w:r>
    </w:p>
    <w:p w:rsidR="00F35E60" w:rsidRPr="00F35E60" w:rsidRDefault="00F35E60" w:rsidP="00F35E60">
      <w:pPr>
        <w:ind w:right="-1"/>
        <w:rPr>
          <w:rFonts w:eastAsia="Calibri"/>
          <w:color w:val="000000"/>
          <w:lang w:eastAsia="en-US"/>
        </w:rPr>
      </w:pPr>
    </w:p>
    <w:p w:rsidR="00F35E60" w:rsidRPr="00F35E60" w:rsidRDefault="00F35E60" w:rsidP="00F35E60">
      <w:pPr>
        <w:ind w:right="-1"/>
        <w:rPr>
          <w:rFonts w:eastAsia="Calibri"/>
          <w:color w:val="000000"/>
          <w:lang w:eastAsia="en-US"/>
        </w:rPr>
      </w:pPr>
      <w:r w:rsidRPr="00F35E60">
        <w:rPr>
          <w:rFonts w:eastAsia="Calibri"/>
          <w:color w:val="000000"/>
          <w:lang w:eastAsia="en-US"/>
        </w:rPr>
        <w:t>при плане 113,6 тыс. рублей, фактический расход составил 74,8 тыс. рублей или 65,8%</w:t>
      </w:r>
    </w:p>
    <w:p w:rsidR="00F35E60" w:rsidRPr="00F35E60" w:rsidRDefault="00F35E60" w:rsidP="00F35E60">
      <w:pPr>
        <w:ind w:right="-1"/>
        <w:jc w:val="center"/>
        <w:rPr>
          <w:rFonts w:eastAsia="Calibri"/>
          <w:color w:val="000000"/>
          <w:lang w:eastAsia="en-US"/>
        </w:rPr>
      </w:pPr>
    </w:p>
    <w:p w:rsidR="00F35E60" w:rsidRPr="00F35E60" w:rsidRDefault="00F35E60" w:rsidP="00F35E60">
      <w:pPr>
        <w:ind w:right="-1"/>
        <w:jc w:val="center"/>
        <w:rPr>
          <w:rFonts w:eastAsia="Calibri"/>
          <w:color w:val="000000"/>
          <w:lang w:eastAsia="en-US"/>
        </w:rPr>
      </w:pPr>
      <w:r w:rsidRPr="00F35E60">
        <w:rPr>
          <w:rFonts w:eastAsia="Calibri"/>
          <w:b/>
          <w:color w:val="000000"/>
          <w:lang w:eastAsia="en-US"/>
        </w:rPr>
        <w:t>Расходы по разделу 1403</w:t>
      </w:r>
      <w:r w:rsidRPr="00F35E60">
        <w:rPr>
          <w:rFonts w:eastAsia="Calibri"/>
          <w:color w:val="000000"/>
          <w:lang w:eastAsia="en-US"/>
        </w:rPr>
        <w:t xml:space="preserve"> «Межбюджетные трансферты»</w:t>
      </w:r>
    </w:p>
    <w:p w:rsidR="00F35E60" w:rsidRPr="00F35E60" w:rsidRDefault="00F35E60" w:rsidP="00F35E60">
      <w:pPr>
        <w:ind w:right="-1"/>
        <w:jc w:val="center"/>
        <w:rPr>
          <w:rFonts w:eastAsia="Calibri"/>
          <w:color w:val="000000"/>
          <w:lang w:eastAsia="en-US"/>
        </w:rPr>
      </w:pPr>
    </w:p>
    <w:p w:rsidR="00F35E60" w:rsidRPr="00F35E60" w:rsidRDefault="00F35E60" w:rsidP="00F35E60">
      <w:pPr>
        <w:ind w:right="-1"/>
        <w:jc w:val="both"/>
        <w:rPr>
          <w:rFonts w:eastAsia="Calibri"/>
          <w:color w:val="000000"/>
          <w:lang w:eastAsia="en-US"/>
        </w:rPr>
      </w:pPr>
      <w:r w:rsidRPr="00F35E60">
        <w:rPr>
          <w:rFonts w:eastAsia="Calibri"/>
          <w:color w:val="000000"/>
          <w:lang w:eastAsia="en-US"/>
        </w:rPr>
        <w:t>утвержденные бюджетные назначения составили 92,3 тыс. рублей, исполнение составило 92,3 тыс. рублей или 100 %.</w:t>
      </w:r>
    </w:p>
    <w:p w:rsidR="00F35E60" w:rsidRPr="00F35E60" w:rsidRDefault="00F35E60" w:rsidP="00F35E60">
      <w:pPr>
        <w:ind w:firstLine="567"/>
        <w:jc w:val="both"/>
        <w:rPr>
          <w:rFonts w:eastAsia="Calibri"/>
          <w:lang w:eastAsia="en-US"/>
        </w:rPr>
      </w:pPr>
    </w:p>
    <w:p w:rsidR="00F35E60" w:rsidRPr="00F35E60" w:rsidRDefault="00F35E60" w:rsidP="00F35E60">
      <w:pPr>
        <w:ind w:firstLine="567"/>
        <w:jc w:val="both"/>
        <w:rPr>
          <w:rFonts w:eastAsia="Calibri"/>
          <w:lang w:eastAsia="en-US"/>
        </w:rPr>
      </w:pPr>
      <w:r w:rsidRPr="00F35E60">
        <w:rPr>
          <w:rFonts w:eastAsia="Calibri"/>
          <w:lang w:eastAsia="en-US"/>
        </w:rPr>
        <w:t>В 2021 году бюджет Кубовского сельского поселения</w:t>
      </w:r>
      <w:r w:rsidRPr="00F35E60">
        <w:rPr>
          <w:rFonts w:eastAsia="Calibri"/>
          <w:color w:val="000000"/>
          <w:lang w:eastAsia="en-US"/>
        </w:rPr>
        <w:t xml:space="preserve"> </w:t>
      </w:r>
      <w:r w:rsidRPr="00F35E60">
        <w:rPr>
          <w:rFonts w:eastAsia="Calibri"/>
          <w:lang w:eastAsia="en-US"/>
        </w:rPr>
        <w:t xml:space="preserve">исполнен с профицитом в сумме  457,95 тыс. рублей. </w:t>
      </w:r>
    </w:p>
    <w:p w:rsidR="00F35E60" w:rsidRPr="00F35E60" w:rsidRDefault="00F35E60" w:rsidP="00F35E60">
      <w:pPr>
        <w:jc w:val="center"/>
        <w:rPr>
          <w:rFonts w:eastAsia="Calibri"/>
          <w:b/>
          <w:lang w:eastAsia="en-US"/>
        </w:rPr>
      </w:pPr>
    </w:p>
    <w:p w:rsidR="00F35E60" w:rsidRPr="00F35E60" w:rsidRDefault="00F35E60" w:rsidP="00F35E60">
      <w:pPr>
        <w:jc w:val="center"/>
        <w:rPr>
          <w:rFonts w:eastAsia="Calibri"/>
          <w:b/>
          <w:lang w:eastAsia="en-US"/>
        </w:rPr>
      </w:pPr>
      <w:r w:rsidRPr="00F35E60">
        <w:rPr>
          <w:rFonts w:eastAsia="Calibri"/>
          <w:b/>
          <w:lang w:eastAsia="en-US"/>
        </w:rPr>
        <w:t>Кредиторская и  дебиторская задолженность</w:t>
      </w:r>
    </w:p>
    <w:p w:rsidR="00F35E60" w:rsidRPr="00F35E60" w:rsidRDefault="00F35E60" w:rsidP="00F35E60">
      <w:pPr>
        <w:jc w:val="center"/>
        <w:rPr>
          <w:rFonts w:eastAsia="Calibri"/>
          <w:b/>
          <w:color w:val="FF0000"/>
          <w:lang w:eastAsia="en-US"/>
        </w:rPr>
      </w:pPr>
    </w:p>
    <w:p w:rsidR="00F35E60" w:rsidRPr="00F35E60" w:rsidRDefault="00F35E60" w:rsidP="00F35E60">
      <w:pPr>
        <w:jc w:val="both"/>
        <w:rPr>
          <w:rFonts w:eastAsia="Calibri"/>
          <w:lang w:eastAsia="en-US"/>
        </w:rPr>
      </w:pPr>
      <w:r w:rsidRPr="00F35E60">
        <w:rPr>
          <w:rFonts w:eastAsia="Calibri"/>
          <w:color w:val="FF0000"/>
          <w:lang w:eastAsia="en-US"/>
        </w:rPr>
        <w:t xml:space="preserve">       </w:t>
      </w:r>
      <w:r w:rsidRPr="00F35E60">
        <w:rPr>
          <w:rFonts w:eastAsia="Calibri"/>
          <w:lang w:eastAsia="en-US"/>
        </w:rPr>
        <w:t>По данным годового отчета Кубовского сельского поселения за 2021 год  кредиторская задолженность Кубовского сельского поселения на 1 января 2022 года составляет  82581,48 руб.    ( в т.ч. просроченная  0,00 руб.,):</w:t>
      </w:r>
    </w:p>
    <w:p w:rsidR="00F35E60" w:rsidRPr="00F35E60" w:rsidRDefault="00F35E60" w:rsidP="00F35E60">
      <w:pPr>
        <w:jc w:val="both"/>
        <w:rPr>
          <w:rFonts w:eastAsia="Calibri"/>
          <w:lang w:eastAsia="en-US"/>
        </w:rPr>
      </w:pPr>
      <w:r w:rsidRPr="00F35E60">
        <w:rPr>
          <w:rFonts w:eastAsia="Calibri"/>
          <w:lang w:eastAsia="en-US"/>
        </w:rPr>
        <w:t>- АО «ТНС Энерго Карелия» – 407,97 рублей (по договору за декабрь  по сроку оплаты до 20.01.2022 г.)</w:t>
      </w:r>
    </w:p>
    <w:p w:rsidR="00F35E60" w:rsidRPr="00F35E60" w:rsidRDefault="00F35E60" w:rsidP="00F35E60">
      <w:pPr>
        <w:jc w:val="both"/>
        <w:rPr>
          <w:rFonts w:eastAsia="Calibri"/>
          <w:lang w:eastAsia="en-US"/>
        </w:rPr>
      </w:pPr>
      <w:r w:rsidRPr="00F35E60">
        <w:rPr>
          <w:rFonts w:eastAsia="Calibri"/>
          <w:lang w:eastAsia="en-US"/>
        </w:rPr>
        <w:t>- ООО «СК Промэнергострой» - 583,29 рублей (задолженность за декабрь по сроку оплаты до 20.01.2022 г.)</w:t>
      </w:r>
    </w:p>
    <w:p w:rsidR="00F35E60" w:rsidRPr="00F35E60" w:rsidRDefault="00F35E60" w:rsidP="00F35E60">
      <w:pPr>
        <w:jc w:val="both"/>
        <w:rPr>
          <w:rFonts w:eastAsia="Calibri"/>
          <w:lang w:eastAsia="en-US"/>
        </w:rPr>
      </w:pPr>
      <w:r w:rsidRPr="00F35E60">
        <w:rPr>
          <w:rFonts w:eastAsia="Calibri"/>
          <w:lang w:eastAsia="en-US"/>
        </w:rPr>
        <w:t>- ООО «СК Промэнергострой» - 295,2 рублей (по договору за декабрь  по сроку оплаты до 20.01.2022 года) .</w:t>
      </w:r>
    </w:p>
    <w:p w:rsidR="00F35E60" w:rsidRPr="00F35E60" w:rsidRDefault="00F35E60" w:rsidP="00F35E60">
      <w:pPr>
        <w:jc w:val="both"/>
        <w:rPr>
          <w:rFonts w:eastAsia="Calibri"/>
          <w:lang w:eastAsia="en-US"/>
        </w:rPr>
      </w:pPr>
      <w:r w:rsidRPr="00F35E60">
        <w:rPr>
          <w:rFonts w:eastAsia="Calibri"/>
          <w:lang w:eastAsia="en-US"/>
        </w:rPr>
        <w:t>- МРИ ФНС №9 по РК – 25295,02 рублей (задолженность по налогам и сборам)</w:t>
      </w:r>
    </w:p>
    <w:p w:rsidR="00F35E60" w:rsidRPr="00F35E60" w:rsidRDefault="00F35E60" w:rsidP="00F35E60">
      <w:pPr>
        <w:jc w:val="both"/>
        <w:rPr>
          <w:rFonts w:eastAsia="Calibri"/>
          <w:lang w:eastAsia="en-US"/>
        </w:rPr>
      </w:pPr>
      <w:r w:rsidRPr="00F35E60">
        <w:rPr>
          <w:rFonts w:eastAsia="Calibri"/>
          <w:lang w:eastAsia="en-US"/>
        </w:rPr>
        <w:t>- 56000,00 рублей</w:t>
      </w:r>
    </w:p>
    <w:p w:rsidR="00F35E60" w:rsidRPr="00F35E60" w:rsidRDefault="00F35E60" w:rsidP="00F35E60">
      <w:pPr>
        <w:jc w:val="both"/>
        <w:rPr>
          <w:rFonts w:eastAsia="Calibri"/>
          <w:lang w:eastAsia="en-US"/>
        </w:rPr>
      </w:pPr>
      <w:r w:rsidRPr="00F35E60">
        <w:rPr>
          <w:rFonts w:eastAsia="Calibri"/>
          <w:lang w:eastAsia="en-US"/>
        </w:rPr>
        <w:t>Просроченная  кредиторская задолженность отсутствует.</w:t>
      </w:r>
    </w:p>
    <w:p w:rsidR="00F35E60" w:rsidRPr="00F35E60" w:rsidRDefault="00F35E60" w:rsidP="00F35E60">
      <w:pPr>
        <w:jc w:val="both"/>
        <w:rPr>
          <w:rFonts w:eastAsia="Calibri"/>
          <w:lang w:eastAsia="en-US"/>
        </w:rPr>
      </w:pPr>
      <w:r w:rsidRPr="00F35E60">
        <w:rPr>
          <w:rFonts w:eastAsia="Calibri"/>
          <w:lang w:eastAsia="en-US"/>
        </w:rPr>
        <w:t>По сравнению с 2020 годом кредиторская задолженность увеличилась на 53318,97 рублей.</w:t>
      </w:r>
    </w:p>
    <w:p w:rsidR="00F35E60" w:rsidRPr="00F35E60" w:rsidRDefault="00F35E60" w:rsidP="00F35E60">
      <w:pPr>
        <w:jc w:val="both"/>
        <w:rPr>
          <w:rFonts w:eastAsia="Calibri"/>
          <w:lang w:eastAsia="en-US"/>
        </w:rPr>
      </w:pPr>
    </w:p>
    <w:p w:rsidR="00F35E60" w:rsidRPr="00F35E60" w:rsidRDefault="00F35E60" w:rsidP="00F35E60">
      <w:pPr>
        <w:jc w:val="both"/>
        <w:rPr>
          <w:rFonts w:eastAsia="Calibri"/>
          <w:lang w:eastAsia="en-US"/>
        </w:rPr>
      </w:pPr>
      <w:r w:rsidRPr="00F35E60">
        <w:rPr>
          <w:rFonts w:eastAsia="Calibri"/>
          <w:lang w:eastAsia="en-US"/>
        </w:rPr>
        <w:t>Дебиторская задолженность на 01.01.2022 года составляет 86987,72 рублей</w:t>
      </w:r>
      <w:r w:rsidRPr="00F35E60">
        <w:rPr>
          <w:rFonts w:eastAsia="Calibri"/>
          <w:lang w:eastAsia="en-US"/>
        </w:rPr>
        <w:tab/>
        <w:t>:</w:t>
      </w:r>
    </w:p>
    <w:p w:rsidR="00F35E60" w:rsidRPr="00F35E60" w:rsidRDefault="00F35E60" w:rsidP="00F35E60">
      <w:pPr>
        <w:jc w:val="both"/>
        <w:rPr>
          <w:rFonts w:eastAsia="Calibri"/>
          <w:lang w:eastAsia="en-US"/>
        </w:rPr>
      </w:pPr>
      <w:r w:rsidRPr="00F35E60">
        <w:rPr>
          <w:rFonts w:eastAsia="Calibri"/>
          <w:lang w:eastAsia="en-US"/>
        </w:rPr>
        <w:t>- МРИ ФНС №9 по РК – 27397,05 рублей (переплата по налогам и сборам)</w:t>
      </w:r>
    </w:p>
    <w:p w:rsidR="00F35E60" w:rsidRPr="00F35E60" w:rsidRDefault="00F35E60" w:rsidP="00F35E60">
      <w:pPr>
        <w:jc w:val="both"/>
        <w:rPr>
          <w:rFonts w:eastAsia="Calibri"/>
          <w:lang w:eastAsia="en-US"/>
        </w:rPr>
      </w:pPr>
      <w:r w:rsidRPr="00F35E60">
        <w:rPr>
          <w:rFonts w:eastAsia="Calibri"/>
          <w:lang w:eastAsia="en-US"/>
        </w:rPr>
        <w:t>- АО «ТНС Энерго Карелия» - 42445,65 рублей (авансовый платеж за январь 2022 года)</w:t>
      </w:r>
    </w:p>
    <w:p w:rsidR="00F35E60" w:rsidRPr="00F35E60" w:rsidRDefault="00F35E60" w:rsidP="00F35E60">
      <w:pPr>
        <w:jc w:val="both"/>
        <w:rPr>
          <w:rFonts w:eastAsia="Calibri"/>
          <w:lang w:eastAsia="en-US"/>
        </w:rPr>
      </w:pPr>
      <w:r w:rsidRPr="00F35E60">
        <w:rPr>
          <w:rFonts w:eastAsia="Calibri"/>
          <w:lang w:eastAsia="en-US"/>
        </w:rPr>
        <w:t>- по сотрудникам – 17102,76 рублей (подотчет на январь по ГСМ)</w:t>
      </w:r>
    </w:p>
    <w:p w:rsidR="00F35E60" w:rsidRPr="00F35E60" w:rsidRDefault="00F35E60" w:rsidP="00F35E60">
      <w:pPr>
        <w:jc w:val="both"/>
        <w:rPr>
          <w:rFonts w:eastAsia="Calibri"/>
          <w:lang w:eastAsia="en-US"/>
        </w:rPr>
      </w:pPr>
      <w:r w:rsidRPr="00F35E60">
        <w:rPr>
          <w:rFonts w:eastAsia="Calibri"/>
          <w:lang w:eastAsia="en-US"/>
        </w:rPr>
        <w:t>- ГУ РО ФСС РФ по РК – 42,26 рублей (переплата по страховым взносам за декабрь 2021 г.).</w:t>
      </w:r>
    </w:p>
    <w:p w:rsidR="00F35E60" w:rsidRPr="00F35E60" w:rsidRDefault="00F35E60" w:rsidP="00F35E60">
      <w:pPr>
        <w:jc w:val="both"/>
        <w:rPr>
          <w:rFonts w:eastAsia="Calibri"/>
          <w:lang w:eastAsia="en-US"/>
        </w:rPr>
      </w:pPr>
      <w:r w:rsidRPr="00F35E60">
        <w:rPr>
          <w:rFonts w:eastAsia="Calibri"/>
          <w:lang w:eastAsia="en-US"/>
        </w:rPr>
        <w:t>По сравнению с 2020 годом дебиторская задолженность уменьшилась на 13377,52 рублей.</w:t>
      </w:r>
    </w:p>
    <w:p w:rsidR="00F35E60" w:rsidRPr="00F35E60" w:rsidRDefault="00F35E60" w:rsidP="00F35E60">
      <w:pPr>
        <w:jc w:val="both"/>
        <w:rPr>
          <w:rFonts w:eastAsia="Calibri"/>
          <w:lang w:eastAsia="en-US"/>
        </w:rPr>
      </w:pPr>
      <w:r w:rsidRPr="00F35E60">
        <w:rPr>
          <w:rFonts w:eastAsia="Calibri"/>
          <w:lang w:eastAsia="en-US"/>
        </w:rPr>
        <w:t>Просроченная дебиторская задолженность составляет 27397,05 (по налогам и сборам).</w:t>
      </w:r>
    </w:p>
    <w:p w:rsidR="00F35E60" w:rsidRPr="00F35E60" w:rsidRDefault="00F35E60" w:rsidP="00F35E60">
      <w:pPr>
        <w:jc w:val="both"/>
        <w:rPr>
          <w:rFonts w:eastAsia="Calibri"/>
          <w:lang w:eastAsia="en-US"/>
        </w:rPr>
      </w:pPr>
    </w:p>
    <w:p w:rsidR="00F35E60" w:rsidRPr="00F35E60" w:rsidRDefault="00F35E60" w:rsidP="00F35E60">
      <w:pPr>
        <w:jc w:val="both"/>
        <w:rPr>
          <w:rFonts w:eastAsia="Calibri"/>
          <w:lang w:eastAsia="en-US"/>
        </w:rPr>
      </w:pPr>
    </w:p>
    <w:p w:rsidR="00F35E60" w:rsidRPr="00F35E60" w:rsidRDefault="00F35E60" w:rsidP="00F35E60">
      <w:pPr>
        <w:jc w:val="center"/>
        <w:rPr>
          <w:rFonts w:eastAsia="Calibri"/>
          <w:b/>
          <w:lang w:eastAsia="en-US"/>
        </w:rPr>
      </w:pPr>
      <w:r w:rsidRPr="00F35E60">
        <w:rPr>
          <w:rFonts w:eastAsia="Calibri"/>
          <w:b/>
          <w:lang w:eastAsia="en-US"/>
        </w:rPr>
        <w:t>Муниципальный долг.</w:t>
      </w:r>
    </w:p>
    <w:p w:rsidR="00F35E60" w:rsidRPr="00F35E60" w:rsidRDefault="00F35E60" w:rsidP="00F35E60">
      <w:pPr>
        <w:jc w:val="center"/>
        <w:rPr>
          <w:rFonts w:eastAsia="Calibri"/>
          <w:b/>
          <w:lang w:eastAsia="en-US"/>
        </w:rPr>
      </w:pPr>
    </w:p>
    <w:p w:rsidR="00F35E60" w:rsidRPr="00F35E60" w:rsidRDefault="00F35E60" w:rsidP="00F35E60">
      <w:pPr>
        <w:tabs>
          <w:tab w:val="left" w:pos="4320"/>
        </w:tabs>
        <w:spacing w:after="200" w:line="276" w:lineRule="auto"/>
        <w:rPr>
          <w:rFonts w:eastAsia="Calibri"/>
          <w:lang w:eastAsia="en-US"/>
        </w:rPr>
      </w:pPr>
      <w:r w:rsidRPr="00F35E60">
        <w:rPr>
          <w:rFonts w:eastAsia="Calibri"/>
          <w:lang w:eastAsia="en-US"/>
        </w:rPr>
        <w:t xml:space="preserve">        </w:t>
      </w:r>
      <w:r w:rsidRPr="00F35E60">
        <w:rPr>
          <w:rFonts w:eastAsia="Calibri"/>
          <w:color w:val="000000"/>
          <w:lang w:eastAsia="en-US"/>
        </w:rPr>
        <w:t>Муниципальный долг  по состоянию на 01.01.2021 года составил 0,0 тыс. рублей.</w:t>
      </w:r>
    </w:p>
    <w:p w:rsidR="00F35E60" w:rsidRPr="00F35E60" w:rsidRDefault="00F35E60" w:rsidP="00F35E60">
      <w:pPr>
        <w:spacing w:after="200" w:line="276" w:lineRule="auto"/>
        <w:jc w:val="both"/>
        <w:rPr>
          <w:rFonts w:eastAsia="Calibri"/>
          <w:lang w:eastAsia="en-US"/>
        </w:rPr>
      </w:pPr>
    </w:p>
    <w:p w:rsidR="00F35E60" w:rsidRPr="00F35E60" w:rsidRDefault="00F35E60" w:rsidP="00F35E60">
      <w:pPr>
        <w:spacing w:after="200" w:line="276" w:lineRule="auto"/>
        <w:jc w:val="both"/>
        <w:rPr>
          <w:rFonts w:eastAsia="Calibri"/>
          <w:lang w:eastAsia="en-US"/>
        </w:rPr>
      </w:pPr>
      <w:r w:rsidRPr="00F35E60">
        <w:rPr>
          <w:rFonts w:eastAsia="Calibri"/>
          <w:lang w:eastAsia="en-US"/>
        </w:rPr>
        <w:t xml:space="preserve"> </w:t>
      </w:r>
    </w:p>
    <w:p w:rsidR="00F35E60" w:rsidRPr="000C7172" w:rsidRDefault="00F35E60" w:rsidP="00ED0742">
      <w:pPr>
        <w:rPr>
          <w:sz w:val="22"/>
          <w:szCs w:val="22"/>
        </w:rPr>
      </w:pPr>
    </w:p>
    <w:sectPr w:rsidR="00F35E60" w:rsidRPr="000C7172" w:rsidSect="000622F1">
      <w:headerReference w:type="even" r:id="rId11"/>
      <w:headerReference w:type="default" r:id="rId12"/>
      <w:pgSz w:w="11906" w:h="16838"/>
      <w:pgMar w:top="1438" w:right="567" w:bottom="143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4711" w:rsidRDefault="00CB4711">
      <w:r>
        <w:separator/>
      </w:r>
    </w:p>
  </w:endnote>
  <w:endnote w:type="continuationSeparator" w:id="0">
    <w:p w:rsidR="00CB4711" w:rsidRDefault="00CB4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4711" w:rsidRDefault="00CB4711">
      <w:r>
        <w:separator/>
      </w:r>
    </w:p>
  </w:footnote>
  <w:footnote w:type="continuationSeparator" w:id="0">
    <w:p w:rsidR="00CB4711" w:rsidRDefault="00CB47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22F1" w:rsidRDefault="000622F1">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0622F1" w:rsidRDefault="000622F1">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22F1" w:rsidRDefault="000622F1">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494D69">
      <w:rPr>
        <w:rStyle w:val="a8"/>
        <w:noProof/>
      </w:rPr>
      <w:t>1</w:t>
    </w:r>
    <w:r>
      <w:rPr>
        <w:rStyle w:val="a8"/>
      </w:rPr>
      <w:fldChar w:fldCharType="end"/>
    </w:r>
  </w:p>
  <w:p w:rsidR="000622F1" w:rsidRDefault="000622F1">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47C7C"/>
    <w:multiLevelType w:val="hybridMultilevel"/>
    <w:tmpl w:val="F8DE15DE"/>
    <w:lvl w:ilvl="0" w:tplc="B3E27ACA">
      <w:start w:val="3"/>
      <w:numFmt w:val="decimal"/>
      <w:lvlText w:val="%1."/>
      <w:lvlJc w:val="left"/>
      <w:pPr>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718196C"/>
    <w:multiLevelType w:val="singleLevel"/>
    <w:tmpl w:val="0419000F"/>
    <w:lvl w:ilvl="0">
      <w:start w:val="1"/>
      <w:numFmt w:val="decimal"/>
      <w:lvlText w:val="%1."/>
      <w:lvlJc w:val="left"/>
      <w:pPr>
        <w:tabs>
          <w:tab w:val="num" w:pos="360"/>
        </w:tabs>
        <w:ind w:left="360" w:hanging="360"/>
      </w:pPr>
    </w:lvl>
  </w:abstractNum>
  <w:abstractNum w:abstractNumId="2">
    <w:nsid w:val="3FC244E9"/>
    <w:multiLevelType w:val="hybridMultilevel"/>
    <w:tmpl w:val="DC183FA0"/>
    <w:lvl w:ilvl="0" w:tplc="A2FE5AFC">
      <w:start w:val="1"/>
      <w:numFmt w:val="decimal"/>
      <w:lvlText w:val="%1."/>
      <w:lvlJc w:val="left"/>
      <w:pPr>
        <w:tabs>
          <w:tab w:val="num" w:pos="1725"/>
        </w:tabs>
        <w:ind w:left="1725" w:hanging="100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4A6B3513"/>
    <w:multiLevelType w:val="hybridMultilevel"/>
    <w:tmpl w:val="E64A4F26"/>
    <w:lvl w:ilvl="0" w:tplc="853E399E">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00437E0"/>
    <w:multiLevelType w:val="hybridMultilevel"/>
    <w:tmpl w:val="561E2D06"/>
    <w:lvl w:ilvl="0" w:tplc="8F8800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799F12F4"/>
    <w:multiLevelType w:val="hybridMultilevel"/>
    <w:tmpl w:val="E3D84FFE"/>
    <w:lvl w:ilvl="0" w:tplc="964ECA98">
      <w:start w:val="1"/>
      <w:numFmt w:val="decimal"/>
      <w:lvlText w:val="%1."/>
      <w:lvlJc w:val="left"/>
      <w:pPr>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7BC927BF"/>
    <w:multiLevelType w:val="hybridMultilevel"/>
    <w:tmpl w:val="C70253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574A5"/>
    <w:rsid w:val="00003147"/>
    <w:rsid w:val="00004E39"/>
    <w:rsid w:val="000233CD"/>
    <w:rsid w:val="00026AA3"/>
    <w:rsid w:val="000311D2"/>
    <w:rsid w:val="00040FED"/>
    <w:rsid w:val="00041E17"/>
    <w:rsid w:val="00045312"/>
    <w:rsid w:val="00054ADC"/>
    <w:rsid w:val="00055E2C"/>
    <w:rsid w:val="000622F1"/>
    <w:rsid w:val="000836E8"/>
    <w:rsid w:val="00093BAA"/>
    <w:rsid w:val="000C7172"/>
    <w:rsid w:val="000C7A21"/>
    <w:rsid w:val="000E1B04"/>
    <w:rsid w:val="000F3771"/>
    <w:rsid w:val="000F4480"/>
    <w:rsid w:val="000F7271"/>
    <w:rsid w:val="00101657"/>
    <w:rsid w:val="00114FD4"/>
    <w:rsid w:val="00116A63"/>
    <w:rsid w:val="00117A48"/>
    <w:rsid w:val="00124DB5"/>
    <w:rsid w:val="00127E1B"/>
    <w:rsid w:val="00143521"/>
    <w:rsid w:val="0015242C"/>
    <w:rsid w:val="00153EBB"/>
    <w:rsid w:val="00165C89"/>
    <w:rsid w:val="00175F50"/>
    <w:rsid w:val="001B68C4"/>
    <w:rsid w:val="001B6E16"/>
    <w:rsid w:val="001C2CE9"/>
    <w:rsid w:val="001D497C"/>
    <w:rsid w:val="001D599C"/>
    <w:rsid w:val="001D5F90"/>
    <w:rsid w:val="001D70FB"/>
    <w:rsid w:val="001E2B01"/>
    <w:rsid w:val="001E60DE"/>
    <w:rsid w:val="001F398E"/>
    <w:rsid w:val="002333FB"/>
    <w:rsid w:val="00246923"/>
    <w:rsid w:val="002506A4"/>
    <w:rsid w:val="00250D6C"/>
    <w:rsid w:val="002607C7"/>
    <w:rsid w:val="00263BA5"/>
    <w:rsid w:val="00293C92"/>
    <w:rsid w:val="002974DD"/>
    <w:rsid w:val="002A771F"/>
    <w:rsid w:val="002B507E"/>
    <w:rsid w:val="002B6823"/>
    <w:rsid w:val="002D7CC6"/>
    <w:rsid w:val="002F411F"/>
    <w:rsid w:val="002F72CE"/>
    <w:rsid w:val="002F79A7"/>
    <w:rsid w:val="00303944"/>
    <w:rsid w:val="003048F1"/>
    <w:rsid w:val="00305A42"/>
    <w:rsid w:val="00343CD3"/>
    <w:rsid w:val="003453F7"/>
    <w:rsid w:val="00350938"/>
    <w:rsid w:val="00370DDD"/>
    <w:rsid w:val="003A1BD7"/>
    <w:rsid w:val="003B3329"/>
    <w:rsid w:val="003B6662"/>
    <w:rsid w:val="003D1E0D"/>
    <w:rsid w:val="003D3515"/>
    <w:rsid w:val="003D3AFE"/>
    <w:rsid w:val="003D774B"/>
    <w:rsid w:val="00403138"/>
    <w:rsid w:val="004055DF"/>
    <w:rsid w:val="0043272A"/>
    <w:rsid w:val="00436BE7"/>
    <w:rsid w:val="0044424A"/>
    <w:rsid w:val="00445990"/>
    <w:rsid w:val="00455C99"/>
    <w:rsid w:val="0045742C"/>
    <w:rsid w:val="00491B93"/>
    <w:rsid w:val="00494D69"/>
    <w:rsid w:val="004B243D"/>
    <w:rsid w:val="004B5749"/>
    <w:rsid w:val="004C4406"/>
    <w:rsid w:val="004F3D06"/>
    <w:rsid w:val="00501E17"/>
    <w:rsid w:val="00530414"/>
    <w:rsid w:val="005419D5"/>
    <w:rsid w:val="00566470"/>
    <w:rsid w:val="00567B6A"/>
    <w:rsid w:val="00570E5B"/>
    <w:rsid w:val="005819A0"/>
    <w:rsid w:val="00581B70"/>
    <w:rsid w:val="005833BE"/>
    <w:rsid w:val="005930A7"/>
    <w:rsid w:val="005D55D2"/>
    <w:rsid w:val="005D5954"/>
    <w:rsid w:val="00660BD8"/>
    <w:rsid w:val="00663E18"/>
    <w:rsid w:val="00670C16"/>
    <w:rsid w:val="006745BE"/>
    <w:rsid w:val="00684A1A"/>
    <w:rsid w:val="00684A1C"/>
    <w:rsid w:val="006B44BF"/>
    <w:rsid w:val="006C2E42"/>
    <w:rsid w:val="006C608D"/>
    <w:rsid w:val="006C6E98"/>
    <w:rsid w:val="006D292A"/>
    <w:rsid w:val="006E32D9"/>
    <w:rsid w:val="007129BB"/>
    <w:rsid w:val="00731FB6"/>
    <w:rsid w:val="00745A3A"/>
    <w:rsid w:val="00750FF1"/>
    <w:rsid w:val="00773FD9"/>
    <w:rsid w:val="00783DCE"/>
    <w:rsid w:val="007A0916"/>
    <w:rsid w:val="007A0E7D"/>
    <w:rsid w:val="007D138C"/>
    <w:rsid w:val="0080018A"/>
    <w:rsid w:val="0080043B"/>
    <w:rsid w:val="008019B2"/>
    <w:rsid w:val="00805CA7"/>
    <w:rsid w:val="0081018F"/>
    <w:rsid w:val="00816DAB"/>
    <w:rsid w:val="0082640D"/>
    <w:rsid w:val="008425A2"/>
    <w:rsid w:val="008515F6"/>
    <w:rsid w:val="00873B14"/>
    <w:rsid w:val="00892480"/>
    <w:rsid w:val="0089449B"/>
    <w:rsid w:val="00895C83"/>
    <w:rsid w:val="008979EF"/>
    <w:rsid w:val="008A197D"/>
    <w:rsid w:val="008B411B"/>
    <w:rsid w:val="008D4A5F"/>
    <w:rsid w:val="009226F7"/>
    <w:rsid w:val="00922B75"/>
    <w:rsid w:val="00925B46"/>
    <w:rsid w:val="00930402"/>
    <w:rsid w:val="0094685D"/>
    <w:rsid w:val="009762EC"/>
    <w:rsid w:val="009C2F31"/>
    <w:rsid w:val="009E6700"/>
    <w:rsid w:val="009F25A5"/>
    <w:rsid w:val="009F37D1"/>
    <w:rsid w:val="009F65F3"/>
    <w:rsid w:val="00A04C4C"/>
    <w:rsid w:val="00A10A82"/>
    <w:rsid w:val="00A145FD"/>
    <w:rsid w:val="00A33239"/>
    <w:rsid w:val="00A54538"/>
    <w:rsid w:val="00AA79BA"/>
    <w:rsid w:val="00AB5793"/>
    <w:rsid w:val="00AB5B17"/>
    <w:rsid w:val="00AC2339"/>
    <w:rsid w:val="00AC39C7"/>
    <w:rsid w:val="00AC48BF"/>
    <w:rsid w:val="00AD0461"/>
    <w:rsid w:val="00AD629D"/>
    <w:rsid w:val="00AE15BF"/>
    <w:rsid w:val="00AE19E0"/>
    <w:rsid w:val="00AF0D45"/>
    <w:rsid w:val="00B103CE"/>
    <w:rsid w:val="00B15C7B"/>
    <w:rsid w:val="00B2079F"/>
    <w:rsid w:val="00B2188B"/>
    <w:rsid w:val="00B2482D"/>
    <w:rsid w:val="00B356C7"/>
    <w:rsid w:val="00B47FDA"/>
    <w:rsid w:val="00B614C9"/>
    <w:rsid w:val="00B940EF"/>
    <w:rsid w:val="00BA73D3"/>
    <w:rsid w:val="00BB351C"/>
    <w:rsid w:val="00BD0FED"/>
    <w:rsid w:val="00BE5011"/>
    <w:rsid w:val="00C1552F"/>
    <w:rsid w:val="00C16006"/>
    <w:rsid w:val="00C74967"/>
    <w:rsid w:val="00C771F3"/>
    <w:rsid w:val="00C83F18"/>
    <w:rsid w:val="00C966AE"/>
    <w:rsid w:val="00CB4711"/>
    <w:rsid w:val="00CB6B9A"/>
    <w:rsid w:val="00CC5F1C"/>
    <w:rsid w:val="00CE3861"/>
    <w:rsid w:val="00CF5DBC"/>
    <w:rsid w:val="00D1253D"/>
    <w:rsid w:val="00D33470"/>
    <w:rsid w:val="00D45A2C"/>
    <w:rsid w:val="00D574A5"/>
    <w:rsid w:val="00D71096"/>
    <w:rsid w:val="00D75E27"/>
    <w:rsid w:val="00D8196C"/>
    <w:rsid w:val="00DD1908"/>
    <w:rsid w:val="00DD463D"/>
    <w:rsid w:val="00DF4629"/>
    <w:rsid w:val="00E13A1D"/>
    <w:rsid w:val="00E16344"/>
    <w:rsid w:val="00E30C1B"/>
    <w:rsid w:val="00E34BDF"/>
    <w:rsid w:val="00E37737"/>
    <w:rsid w:val="00E43A06"/>
    <w:rsid w:val="00E5198F"/>
    <w:rsid w:val="00E575FD"/>
    <w:rsid w:val="00E65622"/>
    <w:rsid w:val="00E71473"/>
    <w:rsid w:val="00E943C2"/>
    <w:rsid w:val="00EA0C02"/>
    <w:rsid w:val="00EA1F40"/>
    <w:rsid w:val="00ED0742"/>
    <w:rsid w:val="00ED7FF3"/>
    <w:rsid w:val="00EE1118"/>
    <w:rsid w:val="00EF473D"/>
    <w:rsid w:val="00F35E60"/>
    <w:rsid w:val="00F66C8B"/>
    <w:rsid w:val="00F7238B"/>
    <w:rsid w:val="00F76C63"/>
    <w:rsid w:val="00FA6666"/>
    <w:rsid w:val="00FA6FB4"/>
    <w:rsid w:val="00FC17B3"/>
    <w:rsid w:val="00FC548A"/>
    <w:rsid w:val="00FD6BB1"/>
    <w:rsid w:val="00FE230C"/>
    <w:rsid w:val="00FE3A9F"/>
    <w:rsid w:val="00FF7E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D574A5"/>
    <w:rPr>
      <w:rFonts w:ascii="Courier New" w:hAnsi="Courier New"/>
      <w:sz w:val="20"/>
      <w:szCs w:val="20"/>
    </w:rPr>
  </w:style>
  <w:style w:type="character" w:customStyle="1" w:styleId="a4">
    <w:name w:val="Текст Знак"/>
    <w:link w:val="a3"/>
    <w:locked/>
    <w:rsid w:val="00343CD3"/>
    <w:rPr>
      <w:rFonts w:ascii="Courier New" w:hAnsi="Courier New"/>
      <w:lang w:val="ru-RU" w:eastAsia="ru-RU" w:bidi="ar-SA"/>
    </w:rPr>
  </w:style>
  <w:style w:type="table" w:styleId="a5">
    <w:name w:val="Table Grid"/>
    <w:basedOn w:val="a1"/>
    <w:rsid w:val="00670C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Title">
    <w:name w:val="ConsTitle"/>
    <w:rsid w:val="00CE3861"/>
    <w:pPr>
      <w:widowControl w:val="0"/>
      <w:autoSpaceDE w:val="0"/>
      <w:autoSpaceDN w:val="0"/>
      <w:adjustRightInd w:val="0"/>
      <w:ind w:right="19772"/>
    </w:pPr>
    <w:rPr>
      <w:rFonts w:ascii="Arial" w:hAnsi="Arial" w:cs="Arial"/>
      <w:b/>
      <w:bCs/>
      <w:sz w:val="16"/>
      <w:szCs w:val="16"/>
      <w:lang w:eastAsia="en-US"/>
    </w:rPr>
  </w:style>
  <w:style w:type="paragraph" w:styleId="a6">
    <w:name w:val="header"/>
    <w:basedOn w:val="a"/>
    <w:link w:val="a7"/>
    <w:rsid w:val="0045742C"/>
    <w:pPr>
      <w:tabs>
        <w:tab w:val="center" w:pos="4320"/>
        <w:tab w:val="right" w:pos="8640"/>
      </w:tabs>
    </w:pPr>
    <w:rPr>
      <w:sz w:val="20"/>
      <w:szCs w:val="20"/>
    </w:rPr>
  </w:style>
  <w:style w:type="character" w:customStyle="1" w:styleId="a7">
    <w:name w:val="Верхний колонтитул Знак"/>
    <w:basedOn w:val="a0"/>
    <w:link w:val="a6"/>
    <w:rsid w:val="0045742C"/>
  </w:style>
  <w:style w:type="character" w:styleId="a8">
    <w:name w:val="page number"/>
    <w:basedOn w:val="a0"/>
    <w:rsid w:val="0045742C"/>
  </w:style>
  <w:style w:type="character" w:styleId="a9">
    <w:name w:val="Hyperlink"/>
    <w:uiPriority w:val="99"/>
    <w:unhideWhenUsed/>
    <w:rsid w:val="00816DAB"/>
    <w:rPr>
      <w:color w:val="0000FF"/>
      <w:u w:val="single"/>
    </w:rPr>
  </w:style>
  <w:style w:type="character" w:styleId="aa">
    <w:name w:val="FollowedHyperlink"/>
    <w:uiPriority w:val="99"/>
    <w:unhideWhenUsed/>
    <w:rsid w:val="00816DAB"/>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845741">
      <w:bodyDiv w:val="1"/>
      <w:marLeft w:val="0"/>
      <w:marRight w:val="0"/>
      <w:marTop w:val="0"/>
      <w:marBottom w:val="0"/>
      <w:divBdr>
        <w:top w:val="none" w:sz="0" w:space="0" w:color="auto"/>
        <w:left w:val="none" w:sz="0" w:space="0" w:color="auto"/>
        <w:bottom w:val="none" w:sz="0" w:space="0" w:color="auto"/>
        <w:right w:val="none" w:sz="0" w:space="0" w:color="auto"/>
      </w:divBdr>
    </w:div>
    <w:div w:id="155726697">
      <w:bodyDiv w:val="1"/>
      <w:marLeft w:val="0"/>
      <w:marRight w:val="0"/>
      <w:marTop w:val="0"/>
      <w:marBottom w:val="0"/>
      <w:divBdr>
        <w:top w:val="none" w:sz="0" w:space="0" w:color="auto"/>
        <w:left w:val="none" w:sz="0" w:space="0" w:color="auto"/>
        <w:bottom w:val="none" w:sz="0" w:space="0" w:color="auto"/>
        <w:right w:val="none" w:sz="0" w:space="0" w:color="auto"/>
      </w:divBdr>
    </w:div>
    <w:div w:id="226306571">
      <w:bodyDiv w:val="1"/>
      <w:marLeft w:val="0"/>
      <w:marRight w:val="0"/>
      <w:marTop w:val="0"/>
      <w:marBottom w:val="0"/>
      <w:divBdr>
        <w:top w:val="none" w:sz="0" w:space="0" w:color="auto"/>
        <w:left w:val="none" w:sz="0" w:space="0" w:color="auto"/>
        <w:bottom w:val="none" w:sz="0" w:space="0" w:color="auto"/>
        <w:right w:val="none" w:sz="0" w:space="0" w:color="auto"/>
      </w:divBdr>
    </w:div>
    <w:div w:id="275451677">
      <w:bodyDiv w:val="1"/>
      <w:marLeft w:val="0"/>
      <w:marRight w:val="0"/>
      <w:marTop w:val="0"/>
      <w:marBottom w:val="0"/>
      <w:divBdr>
        <w:top w:val="none" w:sz="0" w:space="0" w:color="auto"/>
        <w:left w:val="none" w:sz="0" w:space="0" w:color="auto"/>
        <w:bottom w:val="none" w:sz="0" w:space="0" w:color="auto"/>
        <w:right w:val="none" w:sz="0" w:space="0" w:color="auto"/>
      </w:divBdr>
    </w:div>
    <w:div w:id="578518145">
      <w:bodyDiv w:val="1"/>
      <w:marLeft w:val="0"/>
      <w:marRight w:val="0"/>
      <w:marTop w:val="0"/>
      <w:marBottom w:val="0"/>
      <w:divBdr>
        <w:top w:val="none" w:sz="0" w:space="0" w:color="auto"/>
        <w:left w:val="none" w:sz="0" w:space="0" w:color="auto"/>
        <w:bottom w:val="none" w:sz="0" w:space="0" w:color="auto"/>
        <w:right w:val="none" w:sz="0" w:space="0" w:color="auto"/>
      </w:divBdr>
    </w:div>
    <w:div w:id="962885957">
      <w:bodyDiv w:val="1"/>
      <w:marLeft w:val="0"/>
      <w:marRight w:val="0"/>
      <w:marTop w:val="0"/>
      <w:marBottom w:val="0"/>
      <w:divBdr>
        <w:top w:val="none" w:sz="0" w:space="0" w:color="auto"/>
        <w:left w:val="none" w:sz="0" w:space="0" w:color="auto"/>
        <w:bottom w:val="none" w:sz="0" w:space="0" w:color="auto"/>
        <w:right w:val="none" w:sz="0" w:space="0" w:color="auto"/>
      </w:divBdr>
    </w:div>
    <w:div w:id="986859782">
      <w:bodyDiv w:val="1"/>
      <w:marLeft w:val="0"/>
      <w:marRight w:val="0"/>
      <w:marTop w:val="0"/>
      <w:marBottom w:val="0"/>
      <w:divBdr>
        <w:top w:val="none" w:sz="0" w:space="0" w:color="auto"/>
        <w:left w:val="none" w:sz="0" w:space="0" w:color="auto"/>
        <w:bottom w:val="none" w:sz="0" w:space="0" w:color="auto"/>
        <w:right w:val="none" w:sz="0" w:space="0" w:color="auto"/>
      </w:divBdr>
    </w:div>
    <w:div w:id="1000045507">
      <w:bodyDiv w:val="1"/>
      <w:marLeft w:val="0"/>
      <w:marRight w:val="0"/>
      <w:marTop w:val="0"/>
      <w:marBottom w:val="0"/>
      <w:divBdr>
        <w:top w:val="none" w:sz="0" w:space="0" w:color="auto"/>
        <w:left w:val="none" w:sz="0" w:space="0" w:color="auto"/>
        <w:bottom w:val="none" w:sz="0" w:space="0" w:color="auto"/>
        <w:right w:val="none" w:sz="0" w:space="0" w:color="auto"/>
      </w:divBdr>
    </w:div>
    <w:div w:id="1228569531">
      <w:bodyDiv w:val="1"/>
      <w:marLeft w:val="0"/>
      <w:marRight w:val="0"/>
      <w:marTop w:val="0"/>
      <w:marBottom w:val="0"/>
      <w:divBdr>
        <w:top w:val="none" w:sz="0" w:space="0" w:color="auto"/>
        <w:left w:val="none" w:sz="0" w:space="0" w:color="auto"/>
        <w:bottom w:val="none" w:sz="0" w:space="0" w:color="auto"/>
        <w:right w:val="none" w:sz="0" w:space="0" w:color="auto"/>
      </w:divBdr>
    </w:div>
    <w:div w:id="1447772952">
      <w:bodyDiv w:val="1"/>
      <w:marLeft w:val="0"/>
      <w:marRight w:val="0"/>
      <w:marTop w:val="0"/>
      <w:marBottom w:val="0"/>
      <w:divBdr>
        <w:top w:val="none" w:sz="0" w:space="0" w:color="auto"/>
        <w:left w:val="none" w:sz="0" w:space="0" w:color="auto"/>
        <w:bottom w:val="none" w:sz="0" w:space="0" w:color="auto"/>
        <w:right w:val="none" w:sz="0" w:space="0" w:color="auto"/>
      </w:divBdr>
    </w:div>
    <w:div w:id="1470900485">
      <w:bodyDiv w:val="1"/>
      <w:marLeft w:val="0"/>
      <w:marRight w:val="0"/>
      <w:marTop w:val="0"/>
      <w:marBottom w:val="0"/>
      <w:divBdr>
        <w:top w:val="none" w:sz="0" w:space="0" w:color="auto"/>
        <w:left w:val="none" w:sz="0" w:space="0" w:color="auto"/>
        <w:bottom w:val="none" w:sz="0" w:space="0" w:color="auto"/>
        <w:right w:val="none" w:sz="0" w:space="0" w:color="auto"/>
      </w:divBdr>
    </w:div>
    <w:div w:id="1700155819">
      <w:bodyDiv w:val="1"/>
      <w:marLeft w:val="0"/>
      <w:marRight w:val="0"/>
      <w:marTop w:val="0"/>
      <w:marBottom w:val="0"/>
      <w:divBdr>
        <w:top w:val="none" w:sz="0" w:space="0" w:color="auto"/>
        <w:left w:val="none" w:sz="0" w:space="0" w:color="auto"/>
        <w:bottom w:val="none" w:sz="0" w:space="0" w:color="auto"/>
        <w:right w:val="none" w:sz="0" w:space="0" w:color="auto"/>
      </w:divBdr>
    </w:div>
    <w:div w:id="1938948098">
      <w:bodyDiv w:val="1"/>
      <w:marLeft w:val="0"/>
      <w:marRight w:val="0"/>
      <w:marTop w:val="0"/>
      <w:marBottom w:val="0"/>
      <w:divBdr>
        <w:top w:val="none" w:sz="0" w:space="0" w:color="auto"/>
        <w:left w:val="none" w:sz="0" w:space="0" w:color="auto"/>
        <w:bottom w:val="none" w:sz="0" w:space="0" w:color="auto"/>
        <w:right w:val="none" w:sz="0" w:space="0" w:color="auto"/>
      </w:divBdr>
    </w:div>
    <w:div w:id="1974940839">
      <w:bodyDiv w:val="1"/>
      <w:marLeft w:val="0"/>
      <w:marRight w:val="0"/>
      <w:marTop w:val="0"/>
      <w:marBottom w:val="0"/>
      <w:divBdr>
        <w:top w:val="none" w:sz="0" w:space="0" w:color="auto"/>
        <w:left w:val="none" w:sz="0" w:space="0" w:color="auto"/>
        <w:bottom w:val="none" w:sz="0" w:space="0" w:color="auto"/>
        <w:right w:val="none" w:sz="0" w:space="0" w:color="auto"/>
      </w:divBdr>
    </w:div>
    <w:div w:id="213732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C37BF6-0261-4FAD-B8B7-C02F18BE9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Pages>
  <Words>9000</Words>
  <Characters>51306</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60186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nnt</dc:creator>
  <cp:keywords/>
  <cp:lastModifiedBy>Кубовского сельского поселения Администрация</cp:lastModifiedBy>
  <cp:revision>5</cp:revision>
  <cp:lastPrinted>2022-05-05T14:00:00Z</cp:lastPrinted>
  <dcterms:created xsi:type="dcterms:W3CDTF">2022-05-05T14:07:00Z</dcterms:created>
  <dcterms:modified xsi:type="dcterms:W3CDTF">2022-05-17T09:02:00Z</dcterms:modified>
</cp:coreProperties>
</file>