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DA" w:rsidRPr="00A647DA" w:rsidRDefault="00A647DA" w:rsidP="00A647DA">
      <w:pPr>
        <w:spacing w:after="0" w:line="240" w:lineRule="auto"/>
        <w:ind w:left="-1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5" o:title=""/>
          </v:shape>
          <o:OLEObject Type="Embed" ProgID="Word.Picture.8" ShapeID="_x0000_i1025" DrawAspect="Content" ObjectID="_1790154936" r:id="rId6"/>
        </w:object>
      </w:r>
    </w:p>
    <w:p w:rsidR="00A647DA" w:rsidRPr="00A647DA" w:rsidRDefault="00A647DA" w:rsidP="00A647DA">
      <w:pPr>
        <w:keepNext/>
        <w:keepLine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zh-CN"/>
        </w:rPr>
      </w:pPr>
      <w:r w:rsidRPr="00A647DA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zh-CN"/>
        </w:rPr>
        <w:t xml:space="preserve">                                                       РЕСПУБЛИКА КАРЕЛИЯ</w:t>
      </w:r>
    </w:p>
    <w:p w:rsidR="00A647DA" w:rsidRPr="00A647DA" w:rsidRDefault="00A647DA" w:rsidP="00A647DA">
      <w:pP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ПУДОЖСКИЙ МУНИЦИПАЛЬНЫЙ РАЙОН </w:t>
      </w:r>
    </w:p>
    <w:p w:rsidR="00A647DA" w:rsidRPr="00A647DA" w:rsidRDefault="00A647DA" w:rsidP="00A647DA">
      <w:pPr>
        <w:pBdr>
          <w:bottom w:val="single" w:sz="12" w:space="0" w:color="auto"/>
        </w:pBd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ШАЛЬСКОГО СЕЛЬСКОГО ПОСЕЛЕНИЯ</w:t>
      </w:r>
    </w:p>
    <w:p w:rsidR="00A647DA" w:rsidRPr="00A647DA" w:rsidRDefault="00A647DA" w:rsidP="00A647DA">
      <w:pP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186167, РК, </w:t>
      </w:r>
      <w:proofErr w:type="spellStart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Пудожский</w:t>
      </w:r>
      <w:proofErr w:type="spellEnd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альский</w:t>
      </w:r>
      <w:proofErr w:type="spellEnd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Октябрьская, д. 5 </w:t>
      </w:r>
    </w:p>
    <w:p w:rsidR="00A647DA" w:rsidRPr="00A647DA" w:rsidRDefault="00A647DA" w:rsidP="00A647DA">
      <w:pP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 – 8(81452) 38540, 38500.</w:t>
      </w:r>
    </w:p>
    <w:p w:rsidR="00A647DA" w:rsidRPr="00A647DA" w:rsidRDefault="00A647DA" w:rsidP="00A647DA">
      <w:pPr>
        <w:keepNext/>
        <w:keepLine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20"/>
          <w:position w:val="-1"/>
          <w:sz w:val="26"/>
          <w:szCs w:val="26"/>
          <w:lang w:eastAsia="zh-CN"/>
        </w:rPr>
      </w:pPr>
    </w:p>
    <w:p w:rsidR="00A647DA" w:rsidRPr="00A647DA" w:rsidRDefault="00A647DA" w:rsidP="00A647DA">
      <w:pPr>
        <w:keepNext/>
        <w:keepLine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20"/>
          <w:position w:val="-1"/>
          <w:sz w:val="28"/>
          <w:szCs w:val="28"/>
          <w:lang w:eastAsia="zh-CN"/>
        </w:rPr>
      </w:pPr>
      <w:r w:rsidRPr="00A647DA">
        <w:rPr>
          <w:rFonts w:ascii="Times New Roman" w:eastAsia="Times New Roman" w:hAnsi="Times New Roman" w:cs="Times New Roman"/>
          <w:b/>
          <w:spacing w:val="20"/>
          <w:position w:val="-1"/>
          <w:sz w:val="28"/>
          <w:szCs w:val="28"/>
          <w:lang w:eastAsia="zh-CN"/>
        </w:rPr>
        <w:t>ПОСТАНОВЛЕНИЕ</w:t>
      </w:r>
    </w:p>
    <w:p w:rsidR="001E6BAD" w:rsidRDefault="001E6BAD" w:rsidP="001E6B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A" w:rsidRPr="00A647DA" w:rsidRDefault="00A647DA" w:rsidP="001E6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E6B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47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="001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="0065478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   утверждении    ежеквартального   отчета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  Шальского сельского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за </w:t>
      </w:r>
      <w:r w:rsidR="0065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 месяцев</w:t>
      </w: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 соответствии со ст.262.2. Бюджетного кодекса РФ «Составление бюджетной отчетности», со статьей 54 Устава Шальского сельского поселения, Администрация  Шальского сельского поселения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ПОСТАНОВЛЯЕТ: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 Утвердить прилагаемый ежеквартальный отчет об исполнении бюджета Шальского сельского поселения за </w:t>
      </w:r>
      <w:r w:rsidR="0065478E">
        <w:rPr>
          <w:rFonts w:ascii="Times New Roman" w:eastAsia="Times New Roman" w:hAnsi="Times New Roman" w:cs="Times New Roman"/>
          <w:sz w:val="28"/>
          <w:szCs w:val="20"/>
          <w:lang w:eastAsia="ru-RU"/>
        </w:rPr>
        <w:t>9 месяцев</w:t>
      </w:r>
      <w:r w:rsidR="001E6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DA" w:rsidRPr="00A647DA" w:rsidRDefault="00A647DA" w:rsidP="00A647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>Шальского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М.Ю.Богданова</w:t>
      </w:r>
      <w:proofErr w:type="spellEnd"/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Default="0095430A" w:rsidP="009543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9543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72" w:type="dxa"/>
        <w:tblInd w:w="93" w:type="dxa"/>
        <w:tblLook w:val="04A0" w:firstRow="1" w:lastRow="0" w:firstColumn="1" w:lastColumn="0" w:noHBand="0" w:noVBand="1"/>
      </w:tblPr>
      <w:tblGrid>
        <w:gridCol w:w="7500"/>
        <w:gridCol w:w="707"/>
        <w:gridCol w:w="67"/>
        <w:gridCol w:w="2053"/>
        <w:gridCol w:w="67"/>
        <w:gridCol w:w="1253"/>
        <w:gridCol w:w="71"/>
        <w:gridCol w:w="1169"/>
        <w:gridCol w:w="76"/>
        <w:gridCol w:w="1341"/>
        <w:gridCol w:w="168"/>
      </w:tblGrid>
      <w:tr w:rsidR="0095430A" w:rsidRPr="0095430A" w:rsidTr="00F748E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0A" w:rsidRPr="0095430A" w:rsidRDefault="0095430A" w:rsidP="0095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0A" w:rsidRPr="0095430A" w:rsidRDefault="0095430A" w:rsidP="0095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0A" w:rsidRPr="0095430A" w:rsidRDefault="0095430A" w:rsidP="0095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0A" w:rsidRPr="0095430A" w:rsidRDefault="0095430A" w:rsidP="0095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0A" w:rsidRPr="0095430A" w:rsidRDefault="0095430A" w:rsidP="0095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0A" w:rsidRPr="0095430A" w:rsidRDefault="0095430A" w:rsidP="0095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Постановлением Администрации Шальского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сельского поселения № 44 от 04.10.2024 г.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78E" w:rsidTr="00F748E2">
        <w:trPr>
          <w:gridAfter w:val="1"/>
          <w:wAfter w:w="168" w:type="dxa"/>
          <w:trHeight w:val="308"/>
        </w:trPr>
        <w:tc>
          <w:tcPr>
            <w:tcW w:w="14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65478E" w:rsidTr="00F748E2">
        <w:trPr>
          <w:gridAfter w:val="1"/>
          <w:wAfter w:w="168" w:type="dxa"/>
          <w:trHeight w:val="300"/>
        </w:trPr>
        <w:tc>
          <w:tcPr>
            <w:tcW w:w="14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Шальского сельского поселения за 9 месяцев 2024 г.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78E" w:rsidTr="00F748E2">
        <w:trPr>
          <w:gridAfter w:val="1"/>
          <w:wAfter w:w="168" w:type="dxa"/>
          <w:trHeight w:val="308"/>
        </w:trPr>
        <w:tc>
          <w:tcPr>
            <w:tcW w:w="14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9 388 459,91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6 146 447,02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3 242 012,89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4 595 600,00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3 024 256,99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1 571 343,01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541 940,13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179 059,87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541 940,13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179 059,87</w:t>
            </w:r>
          </w:p>
        </w:tc>
      </w:tr>
      <w:tr w:rsidR="0065478E" w:rsidTr="00F748E2">
        <w:trPr>
          <w:gridAfter w:val="1"/>
          <w:wAfter w:w="168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530 620,75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151 379,25</w:t>
            </w:r>
          </w:p>
        </w:tc>
      </w:tr>
      <w:tr w:rsidR="0065478E" w:rsidTr="00F748E2">
        <w:trPr>
          <w:gridAfter w:val="1"/>
          <w:wAfter w:w="168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11 319,38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182 10102080010000110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182 10102130010000110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2 969 600,00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2 123 413,53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846 186,47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2 969 600,00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2 123 413,53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846 186,47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1 548 800,00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1 101 844,70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446 955,30</w:t>
            </w:r>
          </w:p>
        </w:tc>
      </w:tr>
      <w:tr w:rsidR="0065478E" w:rsidTr="00F748E2">
        <w:trPr>
          <w:gridAfter w:val="1"/>
          <w:wAfter w:w="168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1 548 800,00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1 101 844,70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446 955,30</w:t>
            </w:r>
          </w:p>
        </w:tc>
      </w:tr>
      <w:tr w:rsidR="0065478E" w:rsidTr="00F748E2">
        <w:trPr>
          <w:gridAfter w:val="1"/>
          <w:wAfter w:w="168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6 296,70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1 103,30</w:t>
            </w:r>
          </w:p>
        </w:tc>
      </w:tr>
      <w:tr w:rsidR="0065478E" w:rsidTr="00F748E2">
        <w:trPr>
          <w:gridAfter w:val="1"/>
          <w:wAfter w:w="168" w:type="dxa"/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6 296,70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1 103,30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1 157 495,06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448 404,94</w:t>
            </w:r>
          </w:p>
        </w:tc>
      </w:tr>
      <w:tr w:rsidR="0065478E" w:rsidTr="00F748E2">
        <w:trPr>
          <w:gridAfter w:val="1"/>
          <w:wAfter w:w="168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1 157 495,06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448 404,94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-192 500,00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-142 222,93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-50 277,07</w:t>
            </w:r>
          </w:p>
        </w:tc>
      </w:tr>
      <w:tr w:rsidR="0065478E" w:rsidTr="00F748E2">
        <w:trPr>
          <w:gridAfter w:val="1"/>
          <w:wAfter w:w="168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-192 500,00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-142 222,93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-50 277,07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236 754,53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476 245,47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39 511,14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43 488,86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39 511,14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43 488,86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197 243,39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432 756,61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162 478,00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339 522,00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162 478,00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339 522,00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34 765,39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93 234,61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34 765,39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93 234,61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117 148,80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37 851,20</w:t>
            </w:r>
          </w:p>
        </w:tc>
      </w:tr>
      <w:tr w:rsidR="0065478E" w:rsidTr="00F748E2">
        <w:trPr>
          <w:gridAfter w:val="1"/>
          <w:wAfter w:w="168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117 148,80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37 851,20</w:t>
            </w:r>
          </w:p>
        </w:tc>
      </w:tr>
      <w:tr w:rsidR="0065478E" w:rsidTr="00F748E2">
        <w:trPr>
          <w:gridAfter w:val="1"/>
          <w:wAfter w:w="168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117 148,80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37 851,20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013 11105035100000120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117 148,80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37 851,20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013 11301995100000130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4 792 859,91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3 122 190,03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1 670 669,88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4 792 859,91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3 122 190,03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1 670 669,88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2 996 920,00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2 427 346,03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569 573,97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2 996 920,00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2 427 346,03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569 573,97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013 20215001100000150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2 996 920,00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2 427 346,03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569 573,97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490 637,00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57 438,00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280 031,00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013 20225555100000150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280 031,00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57 438,00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013 20229999100000150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153 168,00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57 438,00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54 175,00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013 20230024100000150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54 175,00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013 20235118100000150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162 525,00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54 175,00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1 086 602,91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989 482,91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1 086 602,91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989 482,91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013 20240014100000150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1 086 602,91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989 482,91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14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2. Расходы бюджета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5478E" w:rsidTr="00F748E2">
        <w:trPr>
          <w:gridAfter w:val="1"/>
          <w:wAfter w:w="168" w:type="dxa"/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9 517 918,68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6 157 734,18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3 360 184,50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3 236 143,00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2 495 873,06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740 269,94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578 155,73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213 944,27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578 155,73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213 944,27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70С0012050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578 155,73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213 944,27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70С0012050 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578 155,73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213 944,27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70С0012050 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578 155,73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213 944,27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0102 70С0012050 121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631 300,00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439 719,63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191 580,37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0102 70С0012050 129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160 800,00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138 436,10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22 363,90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1 202 700,00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818 146,49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384 553,51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000 0104 7000000000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1 202 700,00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818 146,49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384 553,51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818 146,49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382 553,51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765 651,66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268 048,34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765 651,66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268 048,34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0104 70С0012040 121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706 721,17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487 210,68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219 510,49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0104 70С0012040 122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113 478,83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113 478,83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0104 70С0012040 129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213 500,00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48 537,85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39 029,83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108 970,17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39 029,83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108 970,17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0104 70С0012040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39 029,83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108 970,17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70С0012040 850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0104 70С0012040 852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5 535,00</w:t>
            </w:r>
          </w:p>
        </w:tc>
      </w:tr>
      <w:tr w:rsidR="0065478E" w:rsidTr="00F748E2">
        <w:trPr>
          <w:gridAfter w:val="1"/>
          <w:wAfter w:w="168" w:type="dxa"/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70С0042140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70С0042140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70С0042140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0104 70С0042140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439 343,00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379 770,56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59 572,44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439 343,00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379 770,56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59 572,44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000 0107 7000080020 000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439 343,00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379 770,56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59 572,44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000 0107 7000080020 800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439 343,00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379 770,56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59 572,44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013 0107 7000080020 880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439 343,00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379 770,56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59 572,44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013 0111 7000070050 870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80 199,72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000 0113 7000000000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80 199,72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000 0113 7000070920 000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80 199,72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000 0113 7000070920 200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80 199,72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000 0113 7000070920 240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80 199,72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013 0113 7000070920 247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719 800,28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80 199,72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139 369,28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77 330,72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139 369,28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77 330,72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139 369,28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77 330,72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000 0203 7000051180 000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139 369,28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77 330,72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000 0203 7000051180 100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139 369,28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77 330,72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000 0203 7000051180 120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139 369,28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77 330,72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013 0203 7000051180 121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166 435,85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108 801,60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57 634,25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013 0203 7000051180 129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50 264,15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30 567,68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19 696,47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000 0314 0000000000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000 0314 7000072470 000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000 0314 7000072470 200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000 0314 7000072470 240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013 0314 7000072470 244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22 231,20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32 768,80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1 855 413,47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845 345,92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1 010 067,55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95 796,37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6 140,57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000 0408 7000000000 000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95 796,37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6 140,57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морского и речного транспорта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000 0408 7000073050 000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95 796,37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6 140,57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000 0408 7000073050 200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95 796,37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6 140,57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000 0408 7000073050 240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95 796,37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6 140,57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013 0408 7000073050 244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95 796,37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6 140,57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1 759 617,10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755 690,12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1 003 926,98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1 759 617,10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755 690,12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1 003 926,98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 автомобильных дорог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000 0409 7000076020 000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1 759 617,10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755 690,12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1 003 926,98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000 0409 7000076020 200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1 759 617,10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755 690,12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1 003 926,98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000 0409 7000076020 240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1 759 617,10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755 690,12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1 003 926,98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013 0409 7000076020 244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1 103 117,10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324 772,40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778 344,70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013 0409 7000076020 247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656 500,00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430 917,72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225 582,28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711 715,00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655 741,50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55 973,50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300 942,34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300 942,34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300 942,34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300 942,34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000 0502 7000076050 000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300 942,34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300 942,34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000 0502 7000076050 200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275 212,24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275 212,24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000 0502 7000076050 240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275 212,24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275 212,24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013 0502 7000076050 247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275 212,24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275 212,24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000 0502 7000076050 800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25 730,10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000 0502 7000076050 830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25 730,10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013 0502 7000076050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25 730,10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25 730,10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410 772,66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354 799,16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55 973,50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200F255550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200F255550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200F255550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0503 200F255550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296 832,86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113 939,80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57 966,30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55 973,50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000 0503 7000076040 000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000 0503 7000076040 200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000 0503 7000076040 240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013 0503 7000076040 244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52 039,80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000 0503 7000076050 000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57 966,30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3 933,70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000 0503 7000076050 200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57 966,30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3 933,70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000 0503 7000076050 240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57 966,30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3 933,70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013 0503 7000076050 244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57 966,30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3 933,70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2 985 092,21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1 739 895,91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1 245 196,30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2 985 092,21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1 739 895,91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1 245 196,30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2 985 092,21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1 739 895,91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1 245 196,30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 (прочая закупка товаров, работ и услуг)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000 0801 7000017777 000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90 462,71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000 0801 7000017777 200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90 462,71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000 0801 7000017777 240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90 462,71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013 0801 7000017777 244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97 492,21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90 462,71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 (архив)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2 624 342,00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1 527 467,95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1 096 874,05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1 145 742,00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852 572,93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293 169,07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1 145 742,00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852 572,93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293 169,07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013 0801 7000024400 111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880 780,53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663 978,13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216 802,40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013 0801 7000024400 119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264 961,47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188 594,80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76 366,67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1 478 550,00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674 894,78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803 655,22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000 0801 7000024400 240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1 478 550,00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674 894,78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803 655,22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013 0801 7000024400 244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28 157,10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117 792,90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013 0801 7000024400 247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1 332 600,00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646 737,68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685 862,32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000 0801 7000024400 800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49,76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000 0801 7000024400 850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49,76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013 0801 7000024400 853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49,76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152 746,46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57 859,54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000 0801 7000043250 100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152 746,46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57 859,54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000 0801 7000043250 110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210 606,00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152 746,46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57 859,54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013 0801 7000043250 111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161 755,70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103 896,16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57 859,54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013 0801 7000043250 119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48 850,30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48 850,30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70000S3250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52 652,00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52 652,00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70000S3250 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52 652,00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52 652,00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70000S3250 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52 652,00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52 652,00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70000S3250 111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40 439,30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40 439,30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0801 70000S3250 119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12 212,70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000 1001 7000081010 000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000 1001 7000081010 300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000 1001 7000081010 310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013 1001 7000081010 312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259 277,31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54 722,69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</w:tr>
      <w:tr w:rsidR="0065478E" w:rsidTr="00F748E2">
        <w:trPr>
          <w:gridAfter w:val="1"/>
          <w:wAfter w:w="168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000 1403 7000046210 000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000 1403 7000046210 500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013 1403 7000046210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143 855,00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143 855,00</w:t>
            </w:r>
          </w:p>
        </w:tc>
      </w:tr>
      <w:tr w:rsidR="0065478E" w:rsidTr="00F748E2">
        <w:trPr>
          <w:gridAfter w:val="1"/>
          <w:wAfter w:w="168" w:type="dxa"/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-129 458,77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-11 287,16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14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78E" w:rsidTr="00F748E2">
        <w:trPr>
          <w:gridAfter w:val="1"/>
          <w:wAfter w:w="168" w:type="dxa"/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5478E" w:rsidTr="00F748E2">
        <w:trPr>
          <w:gridAfter w:val="1"/>
          <w:wAfter w:w="168" w:type="dxa"/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129 458,77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11 287,16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118 171,61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129 458,77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11 287,16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118 171,61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129 458,77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11 287,16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118 171,61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-6 261 708,06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-6 261 708,06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-6 261 708,06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013 01050201100000510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-6 261 708,06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6 272 995,22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6 272 995,22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6 272 995,22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013 01050201100000610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6 272 995,22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78E" w:rsidRDefault="0065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78E" w:rsidTr="00F748E2">
        <w:trPr>
          <w:gridAfter w:val="1"/>
          <w:wAfter w:w="168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78E" w:rsidRDefault="006547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95430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0A" w:rsidRPr="00A647DA" w:rsidRDefault="0095430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39" w:rsidRDefault="00677F39"/>
    <w:sectPr w:rsidR="00677F39" w:rsidSect="00F748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3"/>
    <w:rsid w:val="001E6BAD"/>
    <w:rsid w:val="0065478E"/>
    <w:rsid w:val="00677EE3"/>
    <w:rsid w:val="00677F39"/>
    <w:rsid w:val="0095430A"/>
    <w:rsid w:val="00985632"/>
    <w:rsid w:val="00A647DA"/>
    <w:rsid w:val="00F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3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430A"/>
    <w:rPr>
      <w:color w:val="800080"/>
      <w:u w:val="single"/>
    </w:rPr>
  </w:style>
  <w:style w:type="paragraph" w:customStyle="1" w:styleId="xl65">
    <w:name w:val="xl65"/>
    <w:basedOn w:val="a"/>
    <w:rsid w:val="009543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5430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54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543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54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5430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54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54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5430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54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5430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54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54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5430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5430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5430A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5430A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543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5430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543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5">
    <w:name w:val="xl85"/>
    <w:basedOn w:val="a"/>
    <w:rsid w:val="0095430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43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43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8">
    <w:name w:val="xl88"/>
    <w:basedOn w:val="a"/>
    <w:rsid w:val="009543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543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4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3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430A"/>
    <w:rPr>
      <w:color w:val="800080"/>
      <w:u w:val="single"/>
    </w:rPr>
  </w:style>
  <w:style w:type="paragraph" w:customStyle="1" w:styleId="xl65">
    <w:name w:val="xl65"/>
    <w:basedOn w:val="a"/>
    <w:rsid w:val="009543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5430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54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543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54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5430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54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54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5430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54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5430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54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54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5430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5430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5430A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5430A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543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5430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543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5">
    <w:name w:val="xl85"/>
    <w:basedOn w:val="a"/>
    <w:rsid w:val="0095430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43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43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8">
    <w:name w:val="xl88"/>
    <w:basedOn w:val="a"/>
    <w:rsid w:val="009543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543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2024-07-09T13:18:00Z</cp:lastPrinted>
  <dcterms:created xsi:type="dcterms:W3CDTF">2024-04-08T14:16:00Z</dcterms:created>
  <dcterms:modified xsi:type="dcterms:W3CDTF">2024-10-11T09:29:00Z</dcterms:modified>
</cp:coreProperties>
</file>