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1E" w:rsidRPr="004774A0" w:rsidRDefault="00476AF8" w:rsidP="00E870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12.45pt;margin-top:-10.05pt;width:48.2pt;height:64.4pt;z-index:1;visibility:visible;mso-wrap-edited:f">
            <v:imagedata r:id="rId8" o:title="" croptop="5375f" cropbottom="6235f" cropleft="5447f" cropright="6307f" blacklevel="9830f"/>
            <w10:wrap type="topAndBottom" anchorx="page"/>
          </v:shape>
          <o:OLEObject Type="Embed" ProgID="Word.Picture.8" ShapeID="_x0000_s1032" DrawAspect="Content" ObjectID="_1804412314" r:id="rId9"/>
        </w:pict>
      </w:r>
    </w:p>
    <w:p w:rsidR="00E8701E" w:rsidRPr="004774A0" w:rsidRDefault="00E8701E" w:rsidP="007337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774A0">
        <w:rPr>
          <w:rFonts w:ascii="Times New Roman" w:hAnsi="Times New Roman" w:cs="Times New Roman"/>
          <w:b w:val="0"/>
          <w:sz w:val="24"/>
          <w:szCs w:val="24"/>
        </w:rPr>
        <w:t>Республика Карелия</w:t>
      </w:r>
    </w:p>
    <w:p w:rsidR="00E8701E" w:rsidRPr="004774A0" w:rsidRDefault="00E8701E" w:rsidP="00733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701E" w:rsidRPr="004774A0" w:rsidRDefault="00E8701E" w:rsidP="00733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>Совет Пудожского муниципального района</w:t>
      </w:r>
    </w:p>
    <w:p w:rsidR="007337F9" w:rsidRPr="004774A0" w:rsidRDefault="007337F9" w:rsidP="0060247E">
      <w:pPr>
        <w:spacing w:after="0"/>
        <w:rPr>
          <w:rFonts w:ascii="Times New Roman" w:hAnsi="Times New Roman"/>
          <w:sz w:val="24"/>
          <w:szCs w:val="24"/>
        </w:rPr>
      </w:pPr>
    </w:p>
    <w:p w:rsidR="00E8701E" w:rsidRPr="004774A0" w:rsidRDefault="0074123B" w:rsidP="007337F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 xml:space="preserve">Решение № </w:t>
      </w:r>
      <w:r w:rsidR="00032FFC">
        <w:rPr>
          <w:rFonts w:ascii="Times New Roman" w:hAnsi="Times New Roman"/>
          <w:sz w:val="24"/>
          <w:szCs w:val="24"/>
        </w:rPr>
        <w:t>7</w:t>
      </w:r>
    </w:p>
    <w:p w:rsidR="00E8701E" w:rsidRPr="004774A0" w:rsidRDefault="00E8701E" w:rsidP="00E8701E">
      <w:pPr>
        <w:pStyle w:val="af3"/>
        <w:ind w:firstLine="0"/>
      </w:pPr>
    </w:p>
    <w:p w:rsidR="00E8701E" w:rsidRPr="004774A0" w:rsidRDefault="002D3A79" w:rsidP="00E8701E">
      <w:pPr>
        <w:pStyle w:val="af3"/>
        <w:ind w:firstLine="0"/>
      </w:pPr>
      <w:r w:rsidRPr="004774A0">
        <w:t xml:space="preserve">от </w:t>
      </w:r>
      <w:r w:rsidR="0086307F">
        <w:t>21</w:t>
      </w:r>
      <w:r w:rsidR="006D6627">
        <w:t xml:space="preserve"> </w:t>
      </w:r>
      <w:r w:rsidR="007337F9" w:rsidRPr="004774A0">
        <w:t>марта 202</w:t>
      </w:r>
      <w:r w:rsidR="0086307F">
        <w:t>5</w:t>
      </w:r>
      <w:r w:rsidR="007337F9" w:rsidRPr="004774A0">
        <w:t xml:space="preserve"> </w:t>
      </w:r>
      <w:r w:rsidR="00E8701E" w:rsidRPr="004774A0">
        <w:t xml:space="preserve">года                     </w:t>
      </w:r>
    </w:p>
    <w:p w:rsidR="002D3A79" w:rsidRPr="004774A0" w:rsidRDefault="00E8701E" w:rsidP="002D3A79">
      <w:pPr>
        <w:jc w:val="both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E8701E" w:rsidRPr="004774A0" w:rsidRDefault="00E8701E" w:rsidP="008630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>О работе Совета Пудожско</w:t>
      </w:r>
      <w:r w:rsidR="002058D4" w:rsidRPr="004774A0">
        <w:rPr>
          <w:rFonts w:ascii="Times New Roman" w:hAnsi="Times New Roman"/>
          <w:sz w:val="24"/>
          <w:szCs w:val="24"/>
        </w:rPr>
        <w:t>го муниципального ра</w:t>
      </w:r>
      <w:r w:rsidR="002D3A79" w:rsidRPr="004774A0">
        <w:rPr>
          <w:rFonts w:ascii="Times New Roman" w:hAnsi="Times New Roman"/>
          <w:sz w:val="24"/>
          <w:szCs w:val="24"/>
        </w:rPr>
        <w:t>йона</w:t>
      </w:r>
      <w:r w:rsidR="0086307F">
        <w:rPr>
          <w:rFonts w:ascii="Times New Roman" w:hAnsi="Times New Roman"/>
          <w:sz w:val="24"/>
          <w:szCs w:val="24"/>
        </w:rPr>
        <w:t xml:space="preserve"> </w:t>
      </w:r>
      <w:r w:rsidR="002D3A79" w:rsidRPr="004774A0">
        <w:rPr>
          <w:rFonts w:ascii="Times New Roman" w:hAnsi="Times New Roman"/>
          <w:sz w:val="24"/>
          <w:szCs w:val="24"/>
        </w:rPr>
        <w:t>за 202</w:t>
      </w:r>
      <w:r w:rsidR="0086307F">
        <w:rPr>
          <w:rFonts w:ascii="Times New Roman" w:hAnsi="Times New Roman"/>
          <w:sz w:val="24"/>
          <w:szCs w:val="24"/>
        </w:rPr>
        <w:t>4</w:t>
      </w:r>
      <w:r w:rsidR="002D3A79" w:rsidRPr="004774A0">
        <w:rPr>
          <w:rFonts w:ascii="Times New Roman" w:hAnsi="Times New Roman"/>
          <w:sz w:val="24"/>
          <w:szCs w:val="24"/>
        </w:rPr>
        <w:t xml:space="preserve"> год и задачах на 202</w:t>
      </w:r>
      <w:r w:rsidR="0086307F">
        <w:rPr>
          <w:rFonts w:ascii="Times New Roman" w:hAnsi="Times New Roman"/>
          <w:sz w:val="24"/>
          <w:szCs w:val="24"/>
        </w:rPr>
        <w:t>5</w:t>
      </w:r>
      <w:r w:rsidRPr="004774A0">
        <w:rPr>
          <w:rFonts w:ascii="Times New Roman" w:hAnsi="Times New Roman"/>
          <w:sz w:val="24"/>
          <w:szCs w:val="24"/>
        </w:rPr>
        <w:t xml:space="preserve"> год</w:t>
      </w:r>
    </w:p>
    <w:p w:rsidR="002D3A79" w:rsidRPr="004774A0" w:rsidRDefault="002D3A79" w:rsidP="007337F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701E" w:rsidRPr="004774A0" w:rsidRDefault="00E8701E" w:rsidP="00733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 xml:space="preserve">Заслушав доклад председателя Совета Пудожского </w:t>
      </w:r>
      <w:r w:rsidR="0051307B" w:rsidRPr="004774A0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4D1D30" w:rsidRPr="004774A0">
        <w:rPr>
          <w:rFonts w:ascii="Times New Roman" w:hAnsi="Times New Roman"/>
          <w:sz w:val="24"/>
          <w:szCs w:val="24"/>
        </w:rPr>
        <w:t xml:space="preserve"> </w:t>
      </w:r>
      <w:r w:rsidR="0060247E" w:rsidRPr="004774A0">
        <w:rPr>
          <w:rFonts w:ascii="Times New Roman" w:hAnsi="Times New Roman"/>
          <w:sz w:val="24"/>
          <w:szCs w:val="24"/>
        </w:rPr>
        <w:t xml:space="preserve">Гришиной Оксаны Александровны </w:t>
      </w:r>
      <w:r w:rsidRPr="004774A0">
        <w:rPr>
          <w:rFonts w:ascii="Times New Roman" w:hAnsi="Times New Roman"/>
          <w:sz w:val="24"/>
          <w:szCs w:val="24"/>
        </w:rPr>
        <w:t xml:space="preserve">«О работе Совета Пудожского </w:t>
      </w:r>
      <w:r w:rsidR="0051307B" w:rsidRPr="004774A0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2D3A79" w:rsidRPr="004774A0">
        <w:rPr>
          <w:rFonts w:ascii="Times New Roman" w:hAnsi="Times New Roman"/>
          <w:sz w:val="24"/>
          <w:szCs w:val="24"/>
        </w:rPr>
        <w:t>за 202</w:t>
      </w:r>
      <w:r w:rsidR="0086307F">
        <w:rPr>
          <w:rFonts w:ascii="Times New Roman" w:hAnsi="Times New Roman"/>
          <w:sz w:val="24"/>
          <w:szCs w:val="24"/>
        </w:rPr>
        <w:t>4</w:t>
      </w:r>
      <w:r w:rsidR="002D3A79" w:rsidRPr="004774A0">
        <w:rPr>
          <w:rFonts w:ascii="Times New Roman" w:hAnsi="Times New Roman"/>
          <w:sz w:val="24"/>
          <w:szCs w:val="24"/>
        </w:rPr>
        <w:t xml:space="preserve"> год и задачах на 202</w:t>
      </w:r>
      <w:r w:rsidR="0086307F">
        <w:rPr>
          <w:rFonts w:ascii="Times New Roman" w:hAnsi="Times New Roman"/>
          <w:sz w:val="24"/>
          <w:szCs w:val="24"/>
        </w:rPr>
        <w:t>5</w:t>
      </w:r>
      <w:r w:rsidRPr="004774A0">
        <w:rPr>
          <w:rFonts w:ascii="Times New Roman" w:hAnsi="Times New Roman"/>
          <w:sz w:val="24"/>
          <w:szCs w:val="24"/>
        </w:rPr>
        <w:t xml:space="preserve"> год», Совет Пудожского </w:t>
      </w:r>
      <w:r w:rsidR="0051307B" w:rsidRPr="004774A0">
        <w:rPr>
          <w:rFonts w:ascii="Times New Roman" w:hAnsi="Times New Roman"/>
          <w:sz w:val="24"/>
          <w:szCs w:val="24"/>
        </w:rPr>
        <w:t>муниципального района</w:t>
      </w:r>
    </w:p>
    <w:p w:rsidR="007337F9" w:rsidRPr="004774A0" w:rsidRDefault="007337F9" w:rsidP="00733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701E" w:rsidRPr="004774A0" w:rsidRDefault="00E8701E" w:rsidP="00733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>РЕШИЛ:</w:t>
      </w:r>
    </w:p>
    <w:p w:rsidR="007337F9" w:rsidRPr="004774A0" w:rsidRDefault="007337F9" w:rsidP="00733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701E" w:rsidRPr="004774A0" w:rsidRDefault="00E8701E" w:rsidP="007337F9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 xml:space="preserve">Отчет </w:t>
      </w:r>
      <w:r w:rsidR="0051307B" w:rsidRPr="004774A0">
        <w:rPr>
          <w:rFonts w:ascii="Times New Roman" w:hAnsi="Times New Roman"/>
          <w:sz w:val="24"/>
          <w:szCs w:val="24"/>
        </w:rPr>
        <w:t xml:space="preserve">председателя Совета Пудожского муниципального района </w:t>
      </w:r>
      <w:r w:rsidR="0060247E" w:rsidRPr="004774A0">
        <w:rPr>
          <w:rFonts w:ascii="Times New Roman" w:hAnsi="Times New Roman"/>
          <w:sz w:val="24"/>
          <w:szCs w:val="24"/>
        </w:rPr>
        <w:t>Гришиной Оксаны Александровны</w:t>
      </w:r>
      <w:r w:rsidRPr="004774A0">
        <w:rPr>
          <w:rFonts w:ascii="Times New Roman" w:hAnsi="Times New Roman"/>
          <w:sz w:val="24"/>
          <w:szCs w:val="24"/>
        </w:rPr>
        <w:t xml:space="preserve"> принять к сведению.</w:t>
      </w:r>
    </w:p>
    <w:p w:rsidR="007337F9" w:rsidRPr="004774A0" w:rsidRDefault="007337F9" w:rsidP="007337F9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>Работу Совета Пудожского муниципального района за период 202</w:t>
      </w:r>
      <w:r w:rsidR="0086307F">
        <w:rPr>
          <w:rFonts w:ascii="Times New Roman" w:hAnsi="Times New Roman"/>
          <w:sz w:val="24"/>
          <w:szCs w:val="24"/>
        </w:rPr>
        <w:t>4</w:t>
      </w:r>
      <w:r w:rsidRPr="004774A0">
        <w:rPr>
          <w:rFonts w:ascii="Times New Roman" w:hAnsi="Times New Roman"/>
          <w:sz w:val="24"/>
          <w:szCs w:val="24"/>
        </w:rPr>
        <w:t xml:space="preserve"> года признать «удовлетворительной».</w:t>
      </w:r>
    </w:p>
    <w:p w:rsidR="00E8701E" w:rsidRPr="004774A0" w:rsidRDefault="00E8701E" w:rsidP="007337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>Настоящее решение вступает в силу с момента подписания.</w:t>
      </w:r>
    </w:p>
    <w:p w:rsidR="00E8701E" w:rsidRPr="004774A0" w:rsidRDefault="00E8701E" w:rsidP="00733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7F9" w:rsidRPr="004774A0" w:rsidRDefault="007337F9" w:rsidP="00733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01E" w:rsidRPr="004774A0" w:rsidRDefault="0051307B" w:rsidP="007337F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74A0">
        <w:rPr>
          <w:rFonts w:ascii="Times New Roman" w:hAnsi="Times New Roman" w:cs="Times New Roman"/>
          <w:b w:val="0"/>
          <w:sz w:val="24"/>
          <w:szCs w:val="24"/>
        </w:rPr>
        <w:t>П</w:t>
      </w:r>
      <w:r w:rsidR="00E8701E" w:rsidRPr="004774A0">
        <w:rPr>
          <w:rFonts w:ascii="Times New Roman" w:hAnsi="Times New Roman" w:cs="Times New Roman"/>
          <w:b w:val="0"/>
          <w:sz w:val="24"/>
          <w:szCs w:val="24"/>
        </w:rPr>
        <w:t>редседатель Совета</w:t>
      </w:r>
    </w:p>
    <w:p w:rsidR="00E8701E" w:rsidRPr="004774A0" w:rsidRDefault="00E8701E" w:rsidP="007337F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74A0">
        <w:rPr>
          <w:rFonts w:ascii="Times New Roman" w:hAnsi="Times New Roman" w:cs="Times New Roman"/>
          <w:b w:val="0"/>
          <w:sz w:val="24"/>
          <w:szCs w:val="24"/>
        </w:rPr>
        <w:t xml:space="preserve">Пудожского </w:t>
      </w:r>
      <w:r w:rsidR="0051307B" w:rsidRPr="004774A0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  <w:r w:rsidR="004D1D30" w:rsidRPr="004774A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</w:t>
      </w:r>
      <w:r w:rsidR="0074123B" w:rsidRPr="004774A0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51307B" w:rsidRPr="004774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0247E" w:rsidRPr="004774A0">
        <w:rPr>
          <w:rFonts w:ascii="Times New Roman" w:hAnsi="Times New Roman" w:cs="Times New Roman"/>
          <w:b w:val="0"/>
          <w:sz w:val="24"/>
          <w:szCs w:val="24"/>
        </w:rPr>
        <w:t>О.А. Гришина</w:t>
      </w:r>
    </w:p>
    <w:p w:rsidR="0051307B" w:rsidRPr="004774A0" w:rsidRDefault="0051307B" w:rsidP="007337F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1307B" w:rsidRPr="004774A0" w:rsidRDefault="0051307B" w:rsidP="007337F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1307B" w:rsidRPr="004774A0" w:rsidRDefault="0051307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Pr="004774A0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Pr="004774A0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Pr="004774A0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Pr="004774A0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Pr="004774A0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Pr="004774A0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Pr="004774A0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Pr="004774A0" w:rsidRDefault="0074123B" w:rsidP="00227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AD" w:rsidRPr="004774A0" w:rsidRDefault="00AF17AD" w:rsidP="00227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AD" w:rsidRPr="004774A0" w:rsidRDefault="00AF17AD" w:rsidP="00227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AD" w:rsidRPr="004774A0" w:rsidRDefault="00AF17AD" w:rsidP="00227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AD" w:rsidRPr="004774A0" w:rsidRDefault="00AF17AD" w:rsidP="00227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AD" w:rsidRPr="004774A0" w:rsidRDefault="00AF17AD" w:rsidP="00227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AD" w:rsidRPr="004774A0" w:rsidRDefault="00AF17AD" w:rsidP="00227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47E" w:rsidRPr="004774A0" w:rsidRDefault="0060247E" w:rsidP="00227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47E" w:rsidRPr="004774A0" w:rsidRDefault="0060247E" w:rsidP="00227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307F" w:rsidRDefault="0086307F" w:rsidP="00AF17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C0DAC" w:rsidRDefault="005C0DAC" w:rsidP="00AF17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17AD" w:rsidRPr="004774A0" w:rsidRDefault="00AF17AD" w:rsidP="00AF17A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AF17AD" w:rsidRPr="004774A0" w:rsidRDefault="00AF17AD" w:rsidP="00AF17A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к Решению Совета</w:t>
      </w:r>
      <w:r w:rsidR="0060247E" w:rsidRPr="004774A0">
        <w:rPr>
          <w:rFonts w:ascii="Times New Roman" w:hAnsi="Times New Roman"/>
          <w:sz w:val="24"/>
          <w:szCs w:val="24"/>
        </w:rPr>
        <w:t xml:space="preserve"> </w:t>
      </w:r>
      <w:r w:rsidRPr="004774A0">
        <w:rPr>
          <w:rFonts w:ascii="Times New Roman" w:hAnsi="Times New Roman"/>
          <w:sz w:val="24"/>
          <w:szCs w:val="24"/>
        </w:rPr>
        <w:t xml:space="preserve">Пудожского муниципального района </w:t>
      </w:r>
    </w:p>
    <w:p w:rsidR="00AF17AD" w:rsidRPr="004774A0" w:rsidRDefault="00AF17AD" w:rsidP="00AF17A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 xml:space="preserve">от </w:t>
      </w:r>
      <w:r w:rsidR="006D6627">
        <w:rPr>
          <w:rFonts w:ascii="Times New Roman" w:hAnsi="Times New Roman"/>
          <w:sz w:val="24"/>
          <w:szCs w:val="24"/>
        </w:rPr>
        <w:t>2</w:t>
      </w:r>
      <w:r w:rsidR="0086307F">
        <w:rPr>
          <w:rFonts w:ascii="Times New Roman" w:hAnsi="Times New Roman"/>
          <w:sz w:val="24"/>
          <w:szCs w:val="24"/>
        </w:rPr>
        <w:t>1</w:t>
      </w:r>
      <w:r w:rsidRPr="004774A0">
        <w:rPr>
          <w:rFonts w:ascii="Times New Roman" w:hAnsi="Times New Roman"/>
          <w:sz w:val="24"/>
          <w:szCs w:val="24"/>
        </w:rPr>
        <w:t>.03.202</w:t>
      </w:r>
      <w:r w:rsidR="0086307F">
        <w:rPr>
          <w:rFonts w:ascii="Times New Roman" w:hAnsi="Times New Roman"/>
          <w:sz w:val="24"/>
          <w:szCs w:val="24"/>
        </w:rPr>
        <w:t>5</w:t>
      </w:r>
      <w:r w:rsidRPr="004774A0">
        <w:rPr>
          <w:rFonts w:ascii="Times New Roman" w:hAnsi="Times New Roman"/>
          <w:sz w:val="24"/>
          <w:szCs w:val="24"/>
        </w:rPr>
        <w:t xml:space="preserve"> г. № </w:t>
      </w:r>
      <w:r w:rsidR="00652F64">
        <w:rPr>
          <w:rFonts w:ascii="Times New Roman" w:hAnsi="Times New Roman"/>
          <w:sz w:val="24"/>
          <w:szCs w:val="24"/>
        </w:rPr>
        <w:t>7</w:t>
      </w:r>
    </w:p>
    <w:p w:rsidR="00AF17AD" w:rsidRPr="004774A0" w:rsidRDefault="00AF17AD" w:rsidP="00AF17AD">
      <w:pPr>
        <w:spacing w:after="0" w:line="240" w:lineRule="auto"/>
        <w:ind w:firstLine="709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5C0DAC" w:rsidRPr="00921C34" w:rsidRDefault="005C0DAC" w:rsidP="005C0DA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21C34">
        <w:rPr>
          <w:rFonts w:ascii="Times New Roman" w:hAnsi="Times New Roman"/>
          <w:bCs/>
          <w:sz w:val="24"/>
          <w:szCs w:val="24"/>
        </w:rPr>
        <w:t xml:space="preserve">Отчет председателя Совета Пудожского муниципального района </w:t>
      </w:r>
    </w:p>
    <w:p w:rsidR="005C0DAC" w:rsidRPr="00921C34" w:rsidRDefault="005C0DAC" w:rsidP="005C0DA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21C34">
        <w:rPr>
          <w:rFonts w:ascii="Times New Roman" w:hAnsi="Times New Roman"/>
          <w:bCs/>
          <w:sz w:val="24"/>
          <w:szCs w:val="24"/>
        </w:rPr>
        <w:t>за 2024 год и  задачи на 2025 год</w:t>
      </w:r>
    </w:p>
    <w:p w:rsidR="005C0DAC" w:rsidRPr="00921C34" w:rsidRDefault="005C0DAC" w:rsidP="005C0DA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C0DAC" w:rsidRPr="00921C34" w:rsidRDefault="005C0DAC" w:rsidP="005C0DAC">
      <w:pPr>
        <w:pStyle w:val="a3"/>
        <w:spacing w:before="0" w:beforeAutospacing="0" w:after="0" w:afterAutospacing="0"/>
        <w:ind w:firstLine="709"/>
        <w:jc w:val="center"/>
      </w:pPr>
      <w:r w:rsidRPr="00921C34">
        <w:t>Уважаемые депутаты, жители Пудожского муниципального района, коллеги и приглашённые!</w:t>
      </w:r>
    </w:p>
    <w:p w:rsidR="005C0DAC" w:rsidRPr="00921C34" w:rsidRDefault="005C0DAC" w:rsidP="005C0DA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C0DAC" w:rsidRPr="006B3D60" w:rsidRDefault="005C0DAC" w:rsidP="005C0DAC">
      <w:pPr>
        <w:pStyle w:val="a3"/>
        <w:spacing w:before="0" w:beforeAutospacing="0" w:after="0" w:afterAutospacing="0"/>
        <w:ind w:firstLine="708"/>
        <w:jc w:val="both"/>
      </w:pPr>
      <w:r w:rsidRPr="006B3D60">
        <w:rPr>
          <w:color w:val="222222"/>
        </w:rPr>
        <w:t xml:space="preserve">Начался 2025  год, и наша задача подвести итоги  уходящего года и определить задачи нашей дальнейшей работы. </w:t>
      </w:r>
      <w:r w:rsidRPr="006B3D60">
        <w:t>В соответствии с Уставом Пудожского муниципального района  и Регламентом Совета депутатов представляю ежегодный отчет о деятельности Совета Пудожского муниципального района  за 2024 год.</w:t>
      </w:r>
    </w:p>
    <w:p w:rsidR="005C0DAC" w:rsidRPr="006B3D60" w:rsidRDefault="005C0DAC" w:rsidP="005C0DAC">
      <w:pPr>
        <w:pStyle w:val="a3"/>
        <w:spacing w:before="0" w:beforeAutospacing="0" w:after="0" w:afterAutospacing="0"/>
        <w:ind w:firstLine="708"/>
        <w:jc w:val="both"/>
      </w:pPr>
      <w:r w:rsidRPr="006B3D60">
        <w:t>Совет депутатов Пудожского муниципального органа является юридическим лицом и в своей деятельности руководствуется  Конституцией Российской Федерации, Федеральным законом «Об общих принципах организации местного самоуправления в Российской Федерации», Уставом Пудожского муниципального района, регламентом Совета Пудожского муниципального района, правовыми актами.</w:t>
      </w:r>
    </w:p>
    <w:p w:rsidR="005C0DAC" w:rsidRPr="006B3D60" w:rsidRDefault="005C0DAC" w:rsidP="005C0DAC">
      <w:pPr>
        <w:pStyle w:val="a3"/>
        <w:spacing w:before="0" w:beforeAutospacing="0" w:after="0" w:afterAutospacing="0"/>
        <w:ind w:firstLine="708"/>
        <w:jc w:val="both"/>
        <w:outlineLvl w:val="3"/>
      </w:pPr>
      <w:r w:rsidRPr="006B3D60">
        <w:t xml:space="preserve">Работа по основным направлениям деятельности за отчетный период осуществлялась в различных формах: разработка проектов решений Совета;  анализ проектов нормативно-правовых актов, выносимых на рассмотрение Совета, подготовка замечаний, предложений по рассматриваемым проектам; проведение заседаний Совета. </w:t>
      </w:r>
    </w:p>
    <w:p w:rsidR="005C0DAC" w:rsidRPr="006B3D60" w:rsidRDefault="005C0DAC" w:rsidP="005C0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D6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6B3D60">
        <w:rPr>
          <w:rFonts w:ascii="Times New Roman" w:hAnsi="Times New Roman"/>
          <w:sz w:val="24"/>
          <w:szCs w:val="24"/>
        </w:rPr>
        <w:t>Работа депутатов – это всегда большая ответственность за доверие, оказанное избирателями. Знание местных проблем, общение с избирателями, совместная работа с администрацией района, руководителями предприятий и бюджетных учреждений, необходимость причастности ко всему, чем живет район и его жители – все это основные составляющие деятельности депутатов.</w:t>
      </w:r>
    </w:p>
    <w:p w:rsidR="005C0DAC" w:rsidRPr="006B3D60" w:rsidRDefault="005C0DAC" w:rsidP="005C0D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1A1A1A"/>
          <w:sz w:val="24"/>
          <w:szCs w:val="24"/>
          <w:lang w:eastAsia="en-US"/>
        </w:rPr>
      </w:pPr>
      <w:r w:rsidRPr="006B3D60">
        <w:rPr>
          <w:rFonts w:ascii="Times New Roman" w:eastAsia="Calibri" w:hAnsi="Times New Roman"/>
          <w:color w:val="1A1A1A"/>
          <w:sz w:val="24"/>
          <w:szCs w:val="24"/>
          <w:lang w:eastAsia="en-US"/>
        </w:rPr>
        <w:t xml:space="preserve">       Подводя итоги уходящего 2024 года, хочется отметить, что мы переживаем непростые времена. </w:t>
      </w:r>
    </w:p>
    <w:p w:rsidR="005C0DAC" w:rsidRPr="006B3D60" w:rsidRDefault="005C0DAC" w:rsidP="005C0DA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B3D6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   Конечно, главной повесткой этого года является, специальная военная операция на Украине. Сегодня нет ни одного человека, кто остался бы равнодушным к происходящим событиям. Мы гордимся нашими защитниками, они с честью выполняют свой воинский долг. Жители нашего района и депутаты принимают активное участие в формировании гуманитарной помощи и направлении средств первой необходимости для участников СВО и их семей. </w:t>
      </w:r>
      <w:r w:rsidRPr="006B3D60">
        <w:rPr>
          <w:rFonts w:ascii="Times New Roman" w:eastAsia="Calibri" w:hAnsi="Times New Roman"/>
          <w:sz w:val="24"/>
          <w:szCs w:val="24"/>
          <w:lang w:eastAsia="en-US"/>
        </w:rPr>
        <w:t>В Пудожском муниципальном районе проживают 224 семьи участников специальной  военной операции. Все они пользуются мерами социальной поддержки.</w:t>
      </w:r>
    </w:p>
    <w:p w:rsidR="005C0DAC" w:rsidRPr="006B3D60" w:rsidRDefault="005C0DAC" w:rsidP="005C0DAC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B3D6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Всем,  кто сегодня принимает участие в СВО, желаю вернуться живыми и здоровыми. Тем, кто сегодня их ждет – сил, терпения и веры.</w:t>
      </w:r>
    </w:p>
    <w:p w:rsidR="005C0DAC" w:rsidRPr="006B3D60" w:rsidRDefault="005C0DAC" w:rsidP="005C0DA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B3D60">
        <w:t xml:space="preserve">Согласно ст. 23 Устава Пудожского муниципального района Совет состоит из глав поселений, входящих в состав Пудожского муниципального района, депутатов представительных органов поселений, избираемых представительными органами поселений и составляет 24 члена представительного органа. </w:t>
      </w:r>
    </w:p>
    <w:p w:rsidR="005C0DAC" w:rsidRPr="006B3D60" w:rsidRDefault="005C0DAC" w:rsidP="005C0DA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B3D60">
        <w:t xml:space="preserve">Состав Совета Пудожского муниципального района </w:t>
      </w:r>
      <w:r w:rsidRPr="006B3D60">
        <w:rPr>
          <w:lang w:val="en-US"/>
        </w:rPr>
        <w:t>V</w:t>
      </w:r>
      <w:r w:rsidRPr="006B3D60">
        <w:t xml:space="preserve"> созыва на 31.12.2024: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5C0DAC" w:rsidRPr="006B3D60" w:rsidTr="00631D46">
        <w:tc>
          <w:tcPr>
            <w:tcW w:w="3190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Поселение</w:t>
            </w:r>
          </w:p>
        </w:tc>
        <w:tc>
          <w:tcPr>
            <w:tcW w:w="3190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Глава</w:t>
            </w:r>
          </w:p>
        </w:tc>
        <w:tc>
          <w:tcPr>
            <w:tcW w:w="3191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Депутат</w:t>
            </w:r>
          </w:p>
        </w:tc>
      </w:tr>
      <w:tr w:rsidR="005C0DAC" w:rsidRPr="006B3D60" w:rsidTr="00631D46">
        <w:tc>
          <w:tcPr>
            <w:tcW w:w="3190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 xml:space="preserve">Пудожское городское поселение </w:t>
            </w:r>
          </w:p>
        </w:tc>
        <w:tc>
          <w:tcPr>
            <w:tcW w:w="3190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Гашков И.В.</w:t>
            </w:r>
          </w:p>
        </w:tc>
        <w:tc>
          <w:tcPr>
            <w:tcW w:w="3191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Гроль Е.П.</w:t>
            </w:r>
          </w:p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Тарков В.Е.</w:t>
            </w:r>
          </w:p>
        </w:tc>
      </w:tr>
      <w:tr w:rsidR="005C0DAC" w:rsidRPr="006B3D60" w:rsidTr="00631D46">
        <w:tc>
          <w:tcPr>
            <w:tcW w:w="3190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 xml:space="preserve">Авдеевское сельское поселение </w:t>
            </w:r>
          </w:p>
        </w:tc>
        <w:tc>
          <w:tcPr>
            <w:tcW w:w="3190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Дмитриева Н.А.</w:t>
            </w:r>
          </w:p>
        </w:tc>
        <w:tc>
          <w:tcPr>
            <w:tcW w:w="3191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Дзюбанюк А.В.</w:t>
            </w:r>
          </w:p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Пентешин В.Н.</w:t>
            </w:r>
          </w:p>
        </w:tc>
      </w:tr>
      <w:tr w:rsidR="005C0DAC" w:rsidRPr="006B3D60" w:rsidTr="00631D46">
        <w:tc>
          <w:tcPr>
            <w:tcW w:w="3190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 xml:space="preserve">Пяльмское сельское </w:t>
            </w:r>
            <w:r w:rsidRPr="006B3D60">
              <w:lastRenderedPageBreak/>
              <w:t>поселение</w:t>
            </w:r>
          </w:p>
        </w:tc>
        <w:tc>
          <w:tcPr>
            <w:tcW w:w="3190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lastRenderedPageBreak/>
              <w:t>Гришина О.А.</w:t>
            </w:r>
          </w:p>
        </w:tc>
        <w:tc>
          <w:tcPr>
            <w:tcW w:w="3191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Покотило А.И.</w:t>
            </w:r>
          </w:p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lastRenderedPageBreak/>
              <w:t>Сковородникова И.Г.</w:t>
            </w:r>
          </w:p>
        </w:tc>
      </w:tr>
      <w:tr w:rsidR="005C0DAC" w:rsidRPr="006B3D60" w:rsidTr="00631D46">
        <w:tc>
          <w:tcPr>
            <w:tcW w:w="3190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lastRenderedPageBreak/>
              <w:t xml:space="preserve">Шальское сельское поселение </w:t>
            </w:r>
          </w:p>
        </w:tc>
        <w:tc>
          <w:tcPr>
            <w:tcW w:w="3190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Богданова М.Ю.</w:t>
            </w:r>
          </w:p>
        </w:tc>
        <w:tc>
          <w:tcPr>
            <w:tcW w:w="3191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Сивакова В.А.</w:t>
            </w:r>
          </w:p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Уракова Н.Б.</w:t>
            </w:r>
          </w:p>
        </w:tc>
      </w:tr>
      <w:tr w:rsidR="005C0DAC" w:rsidRPr="006B3D60" w:rsidTr="00631D46">
        <w:tc>
          <w:tcPr>
            <w:tcW w:w="3190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Кубовское сельское поселение</w:t>
            </w:r>
          </w:p>
        </w:tc>
        <w:tc>
          <w:tcPr>
            <w:tcW w:w="3190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Сатина Л.Н.</w:t>
            </w:r>
          </w:p>
        </w:tc>
        <w:tc>
          <w:tcPr>
            <w:tcW w:w="3191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Горбылев В.Я.</w:t>
            </w:r>
          </w:p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Хохлова Л.И.</w:t>
            </w:r>
          </w:p>
        </w:tc>
      </w:tr>
      <w:tr w:rsidR="005C0DAC" w:rsidRPr="006B3D60" w:rsidTr="00631D46">
        <w:tc>
          <w:tcPr>
            <w:tcW w:w="3190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Красноборское сельское поселение</w:t>
            </w:r>
          </w:p>
        </w:tc>
        <w:tc>
          <w:tcPr>
            <w:tcW w:w="3190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Подкопаева Л.В.</w:t>
            </w:r>
          </w:p>
        </w:tc>
        <w:tc>
          <w:tcPr>
            <w:tcW w:w="3191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Соляной П.В.</w:t>
            </w:r>
          </w:p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Каменецкий С.Э.</w:t>
            </w:r>
          </w:p>
        </w:tc>
      </w:tr>
      <w:tr w:rsidR="005C0DAC" w:rsidRPr="006B3D60" w:rsidTr="00631D46">
        <w:tc>
          <w:tcPr>
            <w:tcW w:w="3190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 xml:space="preserve">Кривецкое сельское поселение </w:t>
            </w:r>
          </w:p>
        </w:tc>
        <w:tc>
          <w:tcPr>
            <w:tcW w:w="3190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Карпов С.А.</w:t>
            </w:r>
          </w:p>
        </w:tc>
        <w:tc>
          <w:tcPr>
            <w:tcW w:w="3191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Сахарчук Е.С.</w:t>
            </w:r>
          </w:p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Фалин Е.А.</w:t>
            </w:r>
          </w:p>
        </w:tc>
      </w:tr>
      <w:tr w:rsidR="005C0DAC" w:rsidRPr="006B3D60" w:rsidTr="00631D46">
        <w:tc>
          <w:tcPr>
            <w:tcW w:w="3190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Куганаволокское сельское поселение</w:t>
            </w:r>
          </w:p>
        </w:tc>
        <w:tc>
          <w:tcPr>
            <w:tcW w:w="3190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Пафнучев И.П.</w:t>
            </w:r>
          </w:p>
        </w:tc>
        <w:tc>
          <w:tcPr>
            <w:tcW w:w="3191" w:type="dxa"/>
          </w:tcPr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Гоминюк Г.И.</w:t>
            </w:r>
          </w:p>
          <w:p w:rsidR="005C0DAC" w:rsidRPr="006B3D60" w:rsidRDefault="005C0DAC" w:rsidP="00631D46">
            <w:pPr>
              <w:pStyle w:val="a3"/>
              <w:spacing w:before="0" w:beforeAutospacing="0" w:after="0" w:afterAutospacing="0"/>
              <w:jc w:val="both"/>
            </w:pPr>
            <w:r w:rsidRPr="006B3D60">
              <w:t>Леонтьев Н.В.</w:t>
            </w:r>
          </w:p>
        </w:tc>
      </w:tr>
    </w:tbl>
    <w:p w:rsidR="005C0DAC" w:rsidRPr="006B3D60" w:rsidRDefault="005C0DAC" w:rsidP="005C0DAC">
      <w:pPr>
        <w:pStyle w:val="a3"/>
        <w:shd w:val="clear" w:color="auto" w:fill="FFFFFF"/>
        <w:spacing w:before="0" w:beforeAutospacing="0" w:after="0" w:afterAutospacing="0"/>
        <w:jc w:val="both"/>
      </w:pPr>
    </w:p>
    <w:p w:rsidR="005C0DAC" w:rsidRPr="006B3D60" w:rsidRDefault="005C0DAC" w:rsidP="005C0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D60">
        <w:rPr>
          <w:rFonts w:ascii="Times New Roman" w:hAnsi="Times New Roman"/>
          <w:sz w:val="24"/>
          <w:szCs w:val="24"/>
        </w:rPr>
        <w:t xml:space="preserve">      За истекший 2024 год  Совет Пудожского муниципального района </w:t>
      </w:r>
      <w:r w:rsidRPr="006B3D60">
        <w:rPr>
          <w:rFonts w:ascii="Times New Roman" w:hAnsi="Times New Roman"/>
          <w:sz w:val="24"/>
          <w:szCs w:val="24"/>
          <w:lang w:val="en-US"/>
        </w:rPr>
        <w:t>V</w:t>
      </w:r>
      <w:r w:rsidRPr="006B3D60">
        <w:rPr>
          <w:rFonts w:ascii="Times New Roman" w:hAnsi="Times New Roman"/>
          <w:sz w:val="24"/>
          <w:szCs w:val="24"/>
        </w:rPr>
        <w:t xml:space="preserve"> созыва осуществлял свою деятельность в количестве 24 депутатов и в соответствии с планом работы.</w:t>
      </w:r>
    </w:p>
    <w:p w:rsidR="005C0DAC" w:rsidRPr="006B3D60" w:rsidRDefault="005C0DAC" w:rsidP="005C0DA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B3D60">
        <w:t xml:space="preserve">В составе Совета на 31.12.24 мужчины составляют  45,8 % (11 человек), женщины- 54,2 % (13 человек) от общего числа членов Совета. </w:t>
      </w:r>
    </w:p>
    <w:p w:rsidR="005C0DAC" w:rsidRPr="006B3D60" w:rsidRDefault="005C0DAC" w:rsidP="005C0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3D60">
        <w:rPr>
          <w:rFonts w:ascii="Times New Roman" w:hAnsi="Times New Roman"/>
          <w:sz w:val="24"/>
          <w:szCs w:val="24"/>
        </w:rPr>
        <w:t xml:space="preserve">Уделялось особое внимание развитию нормативной правовой базы местного самоуправления, а также  </w:t>
      </w:r>
      <w:r w:rsidRPr="006B3D60">
        <w:rPr>
          <w:rFonts w:ascii="Times New Roman" w:hAnsi="Times New Roman"/>
          <w:color w:val="000000"/>
          <w:sz w:val="24"/>
          <w:szCs w:val="24"/>
        </w:rPr>
        <w:t xml:space="preserve"> стремились оперативно реагировать на изменения федерального и регионального законодательства. </w:t>
      </w:r>
    </w:p>
    <w:p w:rsidR="005C0DAC" w:rsidRPr="006B3D60" w:rsidRDefault="005C0DAC" w:rsidP="005C0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D60">
        <w:rPr>
          <w:rFonts w:ascii="Times New Roman" w:hAnsi="Times New Roman"/>
          <w:sz w:val="24"/>
          <w:szCs w:val="24"/>
        </w:rPr>
        <w:t>Осуществлялась постоянная работа, направленная на более полное регламентирование правовых отношений и совершенствование ранее принятых нормативных правовых актов с учетом действующего законодательства и текущей ситуации.</w:t>
      </w:r>
    </w:p>
    <w:p w:rsidR="005C0DAC" w:rsidRPr="006B3D60" w:rsidRDefault="005C0DAC" w:rsidP="005C0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D60">
        <w:rPr>
          <w:rFonts w:ascii="Times New Roman" w:hAnsi="Times New Roman"/>
          <w:sz w:val="24"/>
          <w:szCs w:val="24"/>
        </w:rPr>
        <w:t xml:space="preserve">        Это разработка и принятие нормативных правовых актов, решений по вопросам экономической и бюджетной политики, социальной сферы.         Вносились изменения в ранее принятые нормативные правовые акты. Так же  рассматривались вопросы, связанные с муниципальной собственностью, утверждались планы приватизации, вопросы  образования,  культуры и так далее.         </w:t>
      </w:r>
    </w:p>
    <w:p w:rsidR="005C0DAC" w:rsidRPr="006B3D60" w:rsidRDefault="005C0DAC" w:rsidP="005C0DAC">
      <w:pPr>
        <w:pStyle w:val="a3"/>
        <w:spacing w:before="0" w:beforeAutospacing="0" w:after="0" w:afterAutospacing="0"/>
        <w:ind w:firstLine="708"/>
        <w:jc w:val="both"/>
      </w:pPr>
      <w:r w:rsidRPr="006B3D60">
        <w:t>В 2024 году депутаты совета провели 9 заседаний Совета Пудожского муниципального района, из них 6 – очередные заседания, 3 – внеочередные.</w:t>
      </w:r>
    </w:p>
    <w:p w:rsidR="005C0DAC" w:rsidRPr="006B3D60" w:rsidRDefault="005C0DAC" w:rsidP="005C0DAC">
      <w:pPr>
        <w:pStyle w:val="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B3D60">
        <w:rPr>
          <w:rFonts w:ascii="Times New Roman" w:hAnsi="Times New Roman"/>
          <w:sz w:val="24"/>
          <w:szCs w:val="24"/>
        </w:rPr>
        <w:t xml:space="preserve">В период 2024 года на заседаниях Совета Пудожского муниципального района депутатами принято 67 решений. </w:t>
      </w:r>
    </w:p>
    <w:p w:rsidR="005C0DAC" w:rsidRPr="006B3D60" w:rsidRDefault="005C0DAC" w:rsidP="005C0D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D60">
        <w:rPr>
          <w:rFonts w:ascii="Times New Roman" w:hAnsi="Times New Roman"/>
          <w:sz w:val="24"/>
          <w:szCs w:val="24"/>
        </w:rPr>
        <w:t>Решения, принятые Советом Пудожского муниципального района в 2024 году: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992"/>
        <w:gridCol w:w="6804"/>
      </w:tblGrid>
      <w:tr w:rsidR="005C0DAC" w:rsidRPr="006B3D60" w:rsidTr="00631D46"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Решения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Наименование Решения</w:t>
            </w:r>
          </w:p>
        </w:tc>
      </w:tr>
      <w:tr w:rsidR="005C0DAC" w:rsidRPr="006B3D60" w:rsidTr="00631D46"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af3"/>
              <w:ind w:firstLine="0"/>
            </w:pPr>
            <w:r w:rsidRPr="006B3D60">
              <w:t>Об утверждении плана работы  Совета Пудожского муниципального района V созыва на 2024 год</w:t>
            </w:r>
          </w:p>
        </w:tc>
      </w:tr>
      <w:tr w:rsidR="005C0DAC" w:rsidRPr="006B3D60" w:rsidTr="00631D46"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tabs>
                <w:tab w:val="left" w:pos="1560"/>
                <w:tab w:val="left" w:pos="496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Об утверждении требований к оформлению решений Совета Пудожского муниципального района</w:t>
            </w:r>
          </w:p>
        </w:tc>
      </w:tr>
      <w:tr w:rsidR="005C0DAC" w:rsidRPr="006B3D60" w:rsidTr="00631D46"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af3"/>
              <w:ind w:firstLine="0"/>
            </w:pPr>
            <w:r w:rsidRPr="006B3D60">
              <w:t>О внесении изменений и дополнений в Устав Пудожского муниципального района Республики Карелия</w:t>
            </w:r>
          </w:p>
        </w:tc>
      </w:tr>
      <w:tr w:rsidR="005C0DAC" w:rsidRPr="006B3D60" w:rsidTr="00631D46"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a6"/>
              <w:tabs>
                <w:tab w:val="left" w:pos="94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заседания Совета  Пудожского  муниципального  района 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созыва от 15 декабря 2023 года  № 18 «О бюджете Пудожского муниципального района на 2024 год и  плановый период 2025 и 2026 годов»</w:t>
            </w:r>
          </w:p>
        </w:tc>
      </w:tr>
      <w:tr w:rsidR="005C0DAC" w:rsidRPr="006B3D60" w:rsidTr="00631D46"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 xml:space="preserve">О внесении дополнений в Решение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XXXX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заседания Совета </w:t>
            </w:r>
          </w:p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 xml:space="preserve">Пудожского муниципального района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созыва № 306 от 30.09.2022 г. «Об утверждении Прогнозного плана (Программы) приватизации муниципального имущества </w:t>
            </w:r>
            <w:r w:rsidRPr="006B3D6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Пудожского муниципального района на 2023 год и на </w:t>
            </w:r>
            <w:r w:rsidRPr="006B3D6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lastRenderedPageBreak/>
              <w:t>плановый период 2024 и 2025 годов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C0DAC" w:rsidRPr="006B3D60" w:rsidTr="00631D46"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lastRenderedPageBreak/>
              <w:t>01.03.2024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  даче согласия на отчуждение муниципального имущества безвозмездно в собственность муниципальному образованию «Красноборское сельское поселение»</w:t>
            </w:r>
          </w:p>
        </w:tc>
      </w:tr>
      <w:tr w:rsidR="005C0DAC" w:rsidRPr="006B3D60" w:rsidTr="00631D46"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  даче согласия на отчуждение муниципального имущества безвозмездно в собственность муниципальному образованию «Пяльмское сельское поселение»</w:t>
            </w:r>
          </w:p>
        </w:tc>
      </w:tr>
      <w:tr w:rsidR="005C0DAC" w:rsidRPr="006B3D60" w:rsidTr="00631D46"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 приеме объектов государственной собственности Республики Карелия в муниципальную собственность Пудожского муниципального района</w:t>
            </w:r>
          </w:p>
        </w:tc>
      </w:tr>
      <w:tr w:rsidR="005C0DAC" w:rsidRPr="006B3D60" w:rsidTr="00631D46"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 приеме объектов государственной собственности Республики Карелия в муниципальную собственность Пудожского муниципального района</w:t>
            </w:r>
          </w:p>
        </w:tc>
      </w:tr>
      <w:tr w:rsidR="005C0DAC" w:rsidRPr="006B3D60" w:rsidTr="00631D46"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 приеме объектов государственной собственности Республики Карелия в муниципальную собственность Пудожского муниципального района</w:t>
            </w:r>
          </w:p>
        </w:tc>
      </w:tr>
      <w:tr w:rsidR="005C0DAC" w:rsidRPr="006B3D60" w:rsidTr="00631D46"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HTML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Об утверждении местных нормативов градостроительного проектирования Авдеевского сельского поселения Пудожского муниципального района Республики Карелия</w:t>
            </w:r>
          </w:p>
        </w:tc>
      </w:tr>
      <w:tr w:rsidR="005C0DAC" w:rsidRPr="006B3D60" w:rsidTr="00631D46"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HTML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Об утверждении местных нормативов градостроительного проектирования Шальского сельского поселения Пудожского муниципального района Республики Карелия</w:t>
            </w:r>
          </w:p>
        </w:tc>
      </w:tr>
      <w:tr w:rsidR="005C0DAC" w:rsidRPr="006B3D60" w:rsidTr="00631D46"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 xml:space="preserve">О внесение изменений в решение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XXXXII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заседания Совета Пудожского муниципального района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созыва № 317 от 11 ноября 2022 г. «О создании комиссии по рассмотрению сообщений лиц, замещающих муниципальные должности в Пудожском муниципальном районе,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</w:tc>
      </w:tr>
      <w:tr w:rsidR="005C0DAC" w:rsidRPr="006B3D60" w:rsidTr="00631D46"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bCs/>
                <w:sz w:val="24"/>
                <w:szCs w:val="24"/>
              </w:rPr>
              <w:t>Об утверждении стоимости платных услуг в МБУ ЖКХ «Пудожское»</w:t>
            </w:r>
          </w:p>
        </w:tc>
      </w:tr>
      <w:tr w:rsidR="005C0DAC" w:rsidRPr="006B3D60" w:rsidTr="00631D46"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29.03.2024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shd w:val="clear" w:color="auto" w:fill="FFFFFF"/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Об отчете Главы Пудожского муниципального района</w:t>
            </w:r>
          </w:p>
        </w:tc>
      </w:tr>
      <w:tr w:rsidR="005C0DAC" w:rsidRPr="006B3D60" w:rsidTr="00631D46"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29.03.2024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 работе Совета Пудожского муниципального района за 2023 год и задачах на 2024 год</w:t>
            </w:r>
          </w:p>
        </w:tc>
      </w:tr>
      <w:tr w:rsidR="005C0DAC" w:rsidRPr="006B3D60" w:rsidTr="00631D46"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29.03.2024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af9"/>
              <w:tabs>
                <w:tab w:val="left" w:pos="4820"/>
              </w:tabs>
              <w:ind w:right="-5"/>
              <w:jc w:val="both"/>
              <w:rPr>
                <w:szCs w:val="24"/>
              </w:rPr>
            </w:pPr>
            <w:r w:rsidRPr="006B3D60">
              <w:rPr>
                <w:szCs w:val="24"/>
              </w:rPr>
              <w:t>О назначении председателя контрольно-счетного органа</w:t>
            </w:r>
          </w:p>
        </w:tc>
      </w:tr>
      <w:tr w:rsidR="005C0DAC" w:rsidRPr="006B3D60" w:rsidTr="00631D46"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29.03.2024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 принятии в состав имущества казны Пудожского муниципального района имущества</w:t>
            </w:r>
          </w:p>
        </w:tc>
      </w:tr>
      <w:tr w:rsidR="005C0DAC" w:rsidRPr="006B3D60" w:rsidTr="00631D46"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29.03.2024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  даче согласия на отчуждение муниципального имущества безвозмездно в собственность муниципальному образованию «Кондопожский муниципальный район»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29.03.2024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bCs/>
                <w:sz w:val="24"/>
                <w:szCs w:val="24"/>
              </w:rPr>
              <w:t>Об  утверждении стоимости платных услуг в МБУ ЖКХ «Пудожское»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17.05.2024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Об утверждении «Стратегии социально-экономического развития Пудожского муниципального района до 2030 года»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17.05.2024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Об исполнении бюджета Пудожского муниципального района за  2023 год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17.05.2024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  даче согласия на отчуждение муниципального имущества безвозмездно в собственность муниципальному образованию «Авдеевское сельское поселение»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lastRenderedPageBreak/>
              <w:t>17.05.2024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 принятии в состав имущества казны Пудожского муниципального района имущества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17.05.2024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af3"/>
              <w:ind w:right="-1" w:firstLine="0"/>
            </w:pPr>
            <w:r w:rsidRPr="006B3D60">
              <w:t>О внесении изменений в Решение Совета Пудожского муниципального района от 15 декабря 2023 года № 19 «Об утверждении Положения об оплате труда  и материальном стимулировании лиц, замещающих муниципальные должности в органах местного самоуправления Пудожского муниципального района»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17.05.2024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Об утверждении Положения об оплате труда и материальном стимулировании лиц, замещающих должность председателя контрольно-счетного органа Пудожского муниципального района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13.09.2024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tabs>
                <w:tab w:val="left" w:pos="1560"/>
                <w:tab w:val="left" w:pos="4962"/>
                <w:tab w:val="left" w:pos="5103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заседания Совета  Пудожского  муниципального  района 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созыва от 15 декабря 2023 года  № 18 «О бюджете Пудожского муниципального района на 2024 год и  плановый период 2025 и 2026 годов»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27.09.2024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заседания Совета Пудожского муниципального района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созыва от 29 сентября 2023 года № 1 «Об утверждении состава Совета Пудожского муниципального района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созыва»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27.09.2024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af3"/>
              <w:ind w:right="-1" w:firstLine="0"/>
            </w:pPr>
            <w:r w:rsidRPr="006B3D60">
              <w:t>О внесении изменений в Решение Совета Пудожского муниципального района от 22 октября 2021 года № 216 «Об утверждении Положения об оплате труда  и материальном стимулировании муниципальных служащих Контрольно-счетного органа Пудожского муниципального района»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27.09.2024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Об утверждении Положения о бюджетном процессе в муниципальном образовании «Пудожский муниципальный район»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27.09.2024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 xml:space="preserve">О внесении дополнений в Решение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XXXX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заседания Совета Пудожского муниципального района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созыва № 306 от 30.09.2022 г. «Об утверждении Прогнозного плана (Программы) приватизации муниципального имущества </w:t>
            </w:r>
            <w:r w:rsidRPr="006B3D6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Пудожского муниципального района на 2023 год и на плановый период 2024 и 2025 годов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27.09.2024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Об утверждении Перечня имущества, передаваемого из муниципальной собственности Пудожского муниципального района в государственную собственность Республики Карелия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27.09.2024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 принятии в состав имущества казны  Пудожского муниципального района имущества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22.11.2024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заседания Совета  Пудожского  муниципального  района 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созыва от 15 декабря 2023 года  № 18 «О бюджете Пудожского муниципального района на 2024 год и  плановый период 2025 и 2026 годов»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22.11.2024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Пудожского муниципального района №30 от 27.09.2024 г. «Об утверждении  Положения о бюджетном процессе в муниципальном образовании «Пудожский муниципальный район»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22.11.2024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заседания Совета Пудожского муниципального района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созыва №10 от 24.11.2023 г. </w:t>
            </w:r>
            <w:r w:rsidRPr="006B3D60">
              <w:rPr>
                <w:rFonts w:ascii="Times New Roman" w:hAnsi="Times New Roman"/>
                <w:bCs/>
                <w:sz w:val="24"/>
                <w:szCs w:val="24"/>
              </w:rPr>
              <w:t>«Об  утверждении  Положения о межбюджетных отношениях  в Пудожском муниципальном районе»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lastRenderedPageBreak/>
              <w:t>22.11.2024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5"/>
              <w:spacing w:before="0"/>
              <w:jc w:val="both"/>
              <w:rPr>
                <w:sz w:val="24"/>
              </w:rPr>
            </w:pPr>
            <w:r w:rsidRPr="006B3D60">
              <w:rPr>
                <w:b w:val="0"/>
                <w:sz w:val="24"/>
              </w:rPr>
              <w:t>Об  утверждении основных параметров бюджета  Пудожского муниципального  района на 2025 год и на плановый период 2026  и 2027 годов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22.11.2024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  даче согласия на отчуждение муниципального имущества безвозмездно в собственность муниципальному образованию «Пудожское городское поселение»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22.11.2024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Об утверждении Перечня индикаторов риска нарушения обязательных требований при осуществлении муниципального земельного контроля на территории Пудожского муниципального района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22.11.2024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Об утверждении проекта местных нормативов градостроительного проектирования Куганаволокского сельского поселения Пудожского муниципального района Республики Карелия</w:t>
            </w:r>
            <w:r w:rsidRPr="006B3D60">
              <w:rPr>
                <w:rStyle w:val="af4"/>
                <w:rFonts w:ascii="Times New Roman" w:hAnsi="Times New Roman"/>
                <w:sz w:val="24"/>
                <w:szCs w:val="24"/>
              </w:rPr>
              <w:t xml:space="preserve"> в </w:t>
            </w:r>
            <w:r w:rsidRPr="006B3D60">
              <w:rPr>
                <w:rFonts w:ascii="Times New Roman" w:eastAsia="Courier New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области физической культуры и массового спорта</w:t>
            </w:r>
          </w:p>
        </w:tc>
      </w:tr>
      <w:tr w:rsidR="005C0DAC" w:rsidRPr="006B3D60" w:rsidTr="00631D46">
        <w:trPr>
          <w:trHeight w:val="331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заседания Совета  Пудожского  муниципального  района 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созыва от 15 декабря 2023 года  № 18 «О бюджете Пудожского муниципального района на 2024 год и  плановый период 2025 и 2026 годов»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5"/>
              <w:spacing w:before="0"/>
              <w:jc w:val="both"/>
              <w:rPr>
                <w:b w:val="0"/>
                <w:sz w:val="24"/>
              </w:rPr>
            </w:pPr>
            <w:r w:rsidRPr="006B3D60">
              <w:rPr>
                <w:b w:val="0"/>
                <w:sz w:val="24"/>
              </w:rPr>
              <w:t>О бюджете  Пудожского муниципального района на 2025 год и на плановый период 2026 и 2027 годов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 xml:space="preserve">О внесении дополнений в Решение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XXXX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заседания Совета Пудожского муниципального района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созыва № 306 от 30.09.2022 г. «Об утверждении Прогнозного плана (Программы) приватизации муниципального имущества </w:t>
            </w:r>
            <w:r w:rsidRPr="006B3D6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Пудожского муниципального района на 2023 год и на плановый период 2024 и 2025 годов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 xml:space="preserve">О  внесении изменений в Решение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заседания Совета Пудожского муниципального района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созыва № 17 от 02.11.2018 г. «Об утверждении Порядка реализации преимущественного права выкупа арендуемого муниципального имущества субъектами малого и среднего предпринимательства»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 принятии в состав имущества казны Пудожского муниципального района имущества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  даче согласия на отчуждение муниципального имущества безвозмездно в собственность муниципальному образованию «Пудожское городское поселение»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 приеме объектов государственной собственности Республики Карелия в муниципальную собственность Пудожского муниципального района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bCs/>
                <w:sz w:val="24"/>
                <w:szCs w:val="24"/>
              </w:rPr>
              <w:t>Об утверждении стоимости платных услуг в МБУ ЖКХ «Пудожское»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af9"/>
              <w:tabs>
                <w:tab w:val="left" w:pos="4820"/>
              </w:tabs>
              <w:ind w:right="-5"/>
              <w:jc w:val="both"/>
              <w:rPr>
                <w:szCs w:val="24"/>
              </w:rPr>
            </w:pPr>
            <w:r w:rsidRPr="006B3D60">
              <w:rPr>
                <w:szCs w:val="24"/>
              </w:rPr>
              <w:t>О внесении изменений в Положение о Контрольно-счетном органе Пудожского муниципального района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Порядка сообщения лицами, замещающими муниципальные должности в Пудожском муниципальном районе,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зачисления </w:t>
            </w:r>
            <w:r w:rsidRPr="006B3D6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средств, вырученных от его реализации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lastRenderedPageBreak/>
              <w:t>20.12.2024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B41D47" w:rsidRDefault="005C0DAC" w:rsidP="00631D46">
            <w:pPr>
              <w:pStyle w:val="1"/>
              <w:shd w:val="clear" w:color="auto" w:fill="auto"/>
              <w:tabs>
                <w:tab w:val="left" w:pos="2910"/>
              </w:tabs>
              <w:spacing w:after="0" w:line="240" w:lineRule="auto"/>
              <w:ind w:left="20" w:right="-1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B3D6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 освобождении Ефремовой Н.А. от должности главного редактора районной газеты «Пудожский вестник»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 xml:space="preserve">Об утверждении Генерального плана </w:t>
            </w:r>
            <w:r w:rsidRPr="006B3D60">
              <w:rPr>
                <w:rFonts w:ascii="Times New Roman" w:hAnsi="Times New Roman"/>
                <w:sz w:val="24"/>
                <w:szCs w:val="24"/>
                <w:lang w:bidi="gu-IN"/>
              </w:rPr>
              <w:t>Куганаволокского сельского поселения Пудожского муниципального района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Республики Карелия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6"/>
              <w:tabs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  <w:lang w:bidi="gu-IN"/>
              </w:rPr>
              <w:t>Об утверждении Правил землепользования и застройки Куганаволокского сельского поселения Пудожского муниципального района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Республики Карелия</w:t>
            </w:r>
          </w:p>
        </w:tc>
      </w:tr>
      <w:tr w:rsidR="005C0DAC" w:rsidRPr="006B3D60" w:rsidTr="00631D46">
        <w:trPr>
          <w:trHeight w:val="1132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7"/>
              <w:tabs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  <w:lang w:bidi="gu-IN"/>
              </w:rPr>
              <w:t xml:space="preserve">О внесении изменений в Решение </w:t>
            </w:r>
            <w:r w:rsidRPr="006B3D60">
              <w:rPr>
                <w:rFonts w:ascii="Times New Roman" w:hAnsi="Times New Roman"/>
                <w:sz w:val="24"/>
                <w:szCs w:val="24"/>
                <w:lang w:val="en-US" w:bidi="gu-IN"/>
              </w:rPr>
              <w:t>XXXXVII</w:t>
            </w:r>
            <w:r w:rsidRPr="006B3D60">
              <w:rPr>
                <w:rFonts w:ascii="Times New Roman" w:hAnsi="Times New Roman"/>
                <w:sz w:val="24"/>
                <w:szCs w:val="24"/>
                <w:lang w:bidi="gu-IN"/>
              </w:rPr>
              <w:t xml:space="preserve"> заседания Совета Пудожского муниципального района  </w:t>
            </w:r>
            <w:r w:rsidRPr="006B3D60">
              <w:rPr>
                <w:rFonts w:ascii="Times New Roman" w:hAnsi="Times New Roman"/>
                <w:sz w:val="24"/>
                <w:szCs w:val="24"/>
                <w:lang w:val="en-US" w:bidi="gu-IN"/>
              </w:rPr>
              <w:t>IV</w:t>
            </w:r>
            <w:r w:rsidRPr="006B3D60">
              <w:rPr>
                <w:rFonts w:ascii="Times New Roman" w:hAnsi="Times New Roman"/>
                <w:sz w:val="24"/>
                <w:szCs w:val="24"/>
                <w:lang w:bidi="gu-IN"/>
              </w:rPr>
              <w:t xml:space="preserve"> созыва от 24 марта 2023 года №356 «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>Об утверждении Генерального плана Кривецкого сельского поселения Пудожского муниципального района»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  <w:lang w:bidi="gu-IN"/>
              </w:rPr>
              <w:t xml:space="preserve">О внесении изменений в Решение </w:t>
            </w:r>
            <w:r w:rsidRPr="006B3D60">
              <w:rPr>
                <w:rFonts w:ascii="Times New Roman" w:hAnsi="Times New Roman"/>
                <w:sz w:val="24"/>
                <w:szCs w:val="24"/>
                <w:lang w:val="en-US" w:bidi="gu-IN"/>
              </w:rPr>
              <w:t>XXXXVII</w:t>
            </w:r>
            <w:r w:rsidRPr="006B3D60">
              <w:rPr>
                <w:rFonts w:ascii="Times New Roman" w:hAnsi="Times New Roman"/>
                <w:sz w:val="24"/>
                <w:szCs w:val="24"/>
                <w:lang w:bidi="gu-IN"/>
              </w:rPr>
              <w:t xml:space="preserve"> заседания Совета Пудожского муниципального района  </w:t>
            </w:r>
            <w:r w:rsidRPr="006B3D60">
              <w:rPr>
                <w:rFonts w:ascii="Times New Roman" w:hAnsi="Times New Roman"/>
                <w:sz w:val="24"/>
                <w:szCs w:val="24"/>
                <w:lang w:val="en-US" w:bidi="gu-IN"/>
              </w:rPr>
              <w:t>IV</w:t>
            </w:r>
            <w:r w:rsidRPr="006B3D60">
              <w:rPr>
                <w:rFonts w:ascii="Times New Roman" w:hAnsi="Times New Roman"/>
                <w:sz w:val="24"/>
                <w:szCs w:val="24"/>
                <w:lang w:bidi="gu-IN"/>
              </w:rPr>
              <w:t xml:space="preserve"> созыва от 24 марта  2023 года №357 «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>Об утверждении Правил землепользования и застройки Кривецкого сельского поселения Пудожского муниципального района Республики Карелия»</w:t>
            </w:r>
          </w:p>
        </w:tc>
      </w:tr>
      <w:tr w:rsidR="005C0DAC" w:rsidRPr="006B3D60" w:rsidTr="00631D46">
        <w:trPr>
          <w:trHeight w:val="1303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8"/>
              <w:tabs>
                <w:tab w:val="left" w:pos="1418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  <w:lang w:bidi="gu-IN"/>
              </w:rPr>
              <w:t xml:space="preserve">О внесении изменений в Решение </w:t>
            </w:r>
            <w:r w:rsidRPr="006B3D60">
              <w:rPr>
                <w:rFonts w:ascii="Times New Roman" w:hAnsi="Times New Roman"/>
                <w:sz w:val="24"/>
                <w:szCs w:val="24"/>
                <w:lang w:val="en-US" w:bidi="gu-IN"/>
              </w:rPr>
              <w:t>XXXXVII</w:t>
            </w:r>
            <w:r w:rsidRPr="006B3D60">
              <w:rPr>
                <w:rFonts w:ascii="Times New Roman" w:hAnsi="Times New Roman"/>
                <w:sz w:val="24"/>
                <w:szCs w:val="24"/>
                <w:lang w:bidi="gu-IN"/>
              </w:rPr>
              <w:t xml:space="preserve"> заседания Совета Пудожского муниципального района  </w:t>
            </w:r>
            <w:r w:rsidRPr="006B3D60">
              <w:rPr>
                <w:rFonts w:ascii="Times New Roman" w:hAnsi="Times New Roman"/>
                <w:sz w:val="24"/>
                <w:szCs w:val="24"/>
                <w:lang w:val="en-US" w:bidi="gu-IN"/>
              </w:rPr>
              <w:t>IV</w:t>
            </w:r>
            <w:r w:rsidRPr="006B3D60">
              <w:rPr>
                <w:rFonts w:ascii="Times New Roman" w:hAnsi="Times New Roman"/>
                <w:sz w:val="24"/>
                <w:szCs w:val="24"/>
                <w:lang w:bidi="gu-IN"/>
              </w:rPr>
              <w:t xml:space="preserve"> созыва от 24 марта 2023 года №354 «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>Об утверждении Генерального плана Кубовского сельского поселения Пудожского муниципального района»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  <w:lang w:bidi="gu-IN"/>
              </w:rPr>
              <w:t xml:space="preserve">О внесении изменений в Решение </w:t>
            </w:r>
            <w:r w:rsidRPr="006B3D60">
              <w:rPr>
                <w:rFonts w:ascii="Times New Roman" w:hAnsi="Times New Roman"/>
                <w:sz w:val="24"/>
                <w:szCs w:val="24"/>
                <w:lang w:val="en-US" w:bidi="gu-IN"/>
              </w:rPr>
              <w:t>XXXXVII</w:t>
            </w:r>
            <w:r w:rsidRPr="006B3D60">
              <w:rPr>
                <w:rFonts w:ascii="Times New Roman" w:hAnsi="Times New Roman"/>
                <w:sz w:val="24"/>
                <w:szCs w:val="24"/>
                <w:lang w:bidi="gu-IN"/>
              </w:rPr>
              <w:t xml:space="preserve"> заседания Совета Пудожского муниципального района  </w:t>
            </w:r>
            <w:r w:rsidRPr="006B3D60">
              <w:rPr>
                <w:rFonts w:ascii="Times New Roman" w:hAnsi="Times New Roman"/>
                <w:sz w:val="24"/>
                <w:szCs w:val="24"/>
                <w:lang w:val="en-US" w:bidi="gu-IN"/>
              </w:rPr>
              <w:t>IV</w:t>
            </w:r>
            <w:r w:rsidRPr="006B3D60">
              <w:rPr>
                <w:rFonts w:ascii="Times New Roman" w:hAnsi="Times New Roman"/>
                <w:sz w:val="24"/>
                <w:szCs w:val="24"/>
                <w:lang w:bidi="gu-IN"/>
              </w:rPr>
              <w:t xml:space="preserve"> созыва от 24 марта  2023 года №355 «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>Об утверждении Правил землепользования и застройки Кубовского сельского поселения Пудожского муниципального района Республики Карелия»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Пудожского муниципального района от 15 декабря 2023 года № 19 «Об утверждении Положения об оплате труда  и материальном стимулировании Главы Пудожского муниципального района»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Пудожского муниципального района от 17 мая 2024 года № 26 «Об утверждении Положения об оплате труда  и материальном стимулировании лиц, замещающих должность председателя контрольно-счетного органа Пудожского муниципального района»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заседания Совета Пудожского муниципального района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созыва  от 29.09.2023 г. № 4 «Об утверждении  постоянных депутатских комиссий Совета Пудожского муниципального района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созыва, их состава и председателей комиссий»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заседания Совета  Пудожского  муниципального  района 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созыва от 15 декабря 2023 года  № 18 «О бюджете Пудожского муниципального района на 2024 год и  плановый период 2025 и 2026 годов»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bCs/>
                <w:sz w:val="24"/>
                <w:szCs w:val="24"/>
              </w:rPr>
              <w:t xml:space="preserve">Об отмене Решения Совета Пудожского муниципального района «Об утверждении стоимости платных услуг в МБУ </w:t>
            </w:r>
            <w:r w:rsidRPr="006B3D6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ЖКХ «Пудожское» №48 от 20.12.2024г.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lastRenderedPageBreak/>
              <w:t>27.12.2024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Об установлении размера надбавки за особые условия Главе Пудожского муниципального района на 1 квартал 2025 года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Об установлении размера надбавки за особые условия председателю Контрольно-счетного органа Пудожского муниципального района на 1 квартал 2025 года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af3"/>
              <w:ind w:firstLine="0"/>
            </w:pPr>
            <w:r w:rsidRPr="006B3D60">
              <w:t>Об утверждении плана работы  Совета Пудожского муниципального района V созыва на 2025 год</w:t>
            </w:r>
          </w:p>
        </w:tc>
      </w:tr>
      <w:tr w:rsidR="005C0DAC" w:rsidRPr="006B3D60" w:rsidTr="00631D46">
        <w:trPr>
          <w:trHeight w:val="396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D60">
              <w:rPr>
                <w:rFonts w:ascii="Times New Roman" w:hAnsi="Times New Roman"/>
                <w:bCs/>
                <w:sz w:val="24"/>
                <w:szCs w:val="24"/>
              </w:rPr>
              <w:t>Об использовании муниципального имущества</w:t>
            </w:r>
          </w:p>
        </w:tc>
      </w:tr>
      <w:tr w:rsidR="005C0DAC" w:rsidRPr="006B3D60" w:rsidTr="00631D46">
        <w:trPr>
          <w:trHeight w:val="567"/>
        </w:trPr>
        <w:tc>
          <w:tcPr>
            <w:tcW w:w="1560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  <w:tc>
          <w:tcPr>
            <w:tcW w:w="992" w:type="dxa"/>
            <w:shd w:val="clear" w:color="auto" w:fill="FFFFFF" w:themeFill="background1"/>
          </w:tcPr>
          <w:p w:rsidR="005C0DAC" w:rsidRPr="006B3D60" w:rsidRDefault="005C0DAC" w:rsidP="00631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804" w:type="dxa"/>
            <w:shd w:val="clear" w:color="auto" w:fill="FFFFFF" w:themeFill="background1"/>
          </w:tcPr>
          <w:p w:rsidR="005C0DAC" w:rsidRPr="006B3D60" w:rsidRDefault="005C0DAC" w:rsidP="00631D46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заседания Совета Пудожского муниципального района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созыва  от 29.09.2023 г. № 4 «Об утверждении  постоянных депутатских комиссий Совета Пудожского муниципального района </w:t>
            </w:r>
            <w:r w:rsidRPr="006B3D6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B3D60">
              <w:rPr>
                <w:rFonts w:ascii="Times New Roman" w:hAnsi="Times New Roman"/>
                <w:sz w:val="24"/>
                <w:szCs w:val="24"/>
              </w:rPr>
              <w:t xml:space="preserve"> созыва, их состава и председателей комиссий»</w:t>
            </w:r>
          </w:p>
        </w:tc>
      </w:tr>
    </w:tbl>
    <w:p w:rsidR="005C0DAC" w:rsidRPr="006B3D60" w:rsidRDefault="005C0DAC" w:rsidP="005C0DAC">
      <w:pPr>
        <w:pStyle w:val="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5C0DAC" w:rsidRPr="006B3D60" w:rsidRDefault="005C0DAC" w:rsidP="005C0DA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B3D60">
        <w:t>Ключевыми вопросами, рассматриваемыми Советом, являются вопросы  утверждения бюджета района и отчета о его исполнении. В течение данного периода в бюджет Пудожского муниципального района на 2024 год 5 раза  вносились изменения.</w:t>
      </w:r>
    </w:p>
    <w:p w:rsidR="005C0DAC" w:rsidRPr="006B3D60" w:rsidRDefault="005C0DAC" w:rsidP="005C0D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D60">
        <w:rPr>
          <w:rFonts w:ascii="Times New Roman" w:hAnsi="Times New Roman"/>
          <w:sz w:val="24"/>
          <w:szCs w:val="24"/>
        </w:rPr>
        <w:t>Все заседания Совета Пудожского муниципального района  проведены в соответствии с Регламентом Совета депутатов. Для рассмотрения вопросов на заседании Совета имелся необходимый кворум. Количество депутатов, поддерживающих принятие решения,  соответствовало Регламенту. Все заседания районного Совета проходили открыто.</w:t>
      </w:r>
    </w:p>
    <w:p w:rsidR="005C0DAC" w:rsidRPr="006B3D60" w:rsidRDefault="005C0DAC" w:rsidP="005C0D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F4758"/>
          <w:sz w:val="24"/>
          <w:szCs w:val="24"/>
        </w:rPr>
      </w:pPr>
      <w:r w:rsidRPr="006B3D60">
        <w:rPr>
          <w:rFonts w:ascii="Times New Roman" w:hAnsi="Times New Roman"/>
          <w:sz w:val="24"/>
          <w:szCs w:val="24"/>
        </w:rPr>
        <w:t xml:space="preserve">   </w:t>
      </w:r>
      <w:r w:rsidRPr="006B3D60">
        <w:rPr>
          <w:rFonts w:ascii="Times New Roman" w:hAnsi="Times New Roman"/>
          <w:sz w:val="24"/>
          <w:szCs w:val="24"/>
        </w:rPr>
        <w:tab/>
        <w:t xml:space="preserve"> В структуре районного Совета депутатов образованы 2 постоянные депутатские комисси</w:t>
      </w:r>
      <w:r w:rsidRPr="006B3D60">
        <w:rPr>
          <w:rFonts w:ascii="Times New Roman" w:hAnsi="Times New Roman"/>
          <w:color w:val="3F4758"/>
          <w:sz w:val="24"/>
          <w:szCs w:val="24"/>
        </w:rPr>
        <w:t>и:</w:t>
      </w:r>
    </w:p>
    <w:p w:rsidR="005C0DAC" w:rsidRPr="006B3D60" w:rsidRDefault="005C0DAC" w:rsidP="005C0D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D60">
        <w:rPr>
          <w:rFonts w:ascii="Times New Roman" w:hAnsi="Times New Roman"/>
          <w:sz w:val="24"/>
          <w:szCs w:val="24"/>
        </w:rPr>
        <w:t>- комиссия по вопросам экономики и финансов (председатель Соляной П.В.)</w:t>
      </w:r>
    </w:p>
    <w:p w:rsidR="005C0DAC" w:rsidRPr="006B3D60" w:rsidRDefault="005C0DAC" w:rsidP="005C0D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F4758"/>
          <w:sz w:val="24"/>
          <w:szCs w:val="24"/>
        </w:rPr>
      </w:pPr>
      <w:r w:rsidRPr="006B3D60">
        <w:rPr>
          <w:rFonts w:ascii="Times New Roman" w:hAnsi="Times New Roman"/>
          <w:sz w:val="24"/>
          <w:szCs w:val="24"/>
        </w:rPr>
        <w:t>- комиссия по вопросам социальной политики и ЖКХ (председатель Горбылев В.Я.)</w:t>
      </w:r>
    </w:p>
    <w:p w:rsidR="005C0DAC" w:rsidRPr="006B3D60" w:rsidRDefault="005C0DAC" w:rsidP="005C0DAC">
      <w:pPr>
        <w:pStyle w:val="a3"/>
        <w:spacing w:before="0" w:beforeAutospacing="0" w:after="0" w:afterAutospacing="0"/>
        <w:ind w:firstLine="709"/>
        <w:jc w:val="both"/>
      </w:pPr>
      <w:r w:rsidRPr="006B3D60">
        <w:t xml:space="preserve">За отчетный период объединенные комиссии проводились перед заседанием  Совета. Для более детального обсуждения вопросов проводились заседания депутатской комиссии по вопросам экономики и финансов. </w:t>
      </w:r>
    </w:p>
    <w:p w:rsidR="005C0DAC" w:rsidRPr="006B3D60" w:rsidRDefault="005C0DAC" w:rsidP="005C0D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D60">
        <w:rPr>
          <w:rFonts w:ascii="Times New Roman" w:hAnsi="Times New Roman"/>
          <w:sz w:val="24"/>
          <w:szCs w:val="24"/>
        </w:rPr>
        <w:t xml:space="preserve">В Совете Пудожского муниципального района ведется работа по соблюдению законодательства о противодействии коррупции. </w:t>
      </w:r>
    </w:p>
    <w:p w:rsidR="005C0DAC" w:rsidRPr="006B3D60" w:rsidRDefault="005C0DAC" w:rsidP="005C0DA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3D60">
        <w:rPr>
          <w:rFonts w:ascii="Times New Roman" w:hAnsi="Times New Roman"/>
          <w:sz w:val="24"/>
          <w:szCs w:val="24"/>
        </w:rPr>
        <w:t>На официальном сайте Пудожского муниципального района в разделе «Совет Пудожского муниципального района» разработан подраздел «Противодействие коррупции», в котором размещаются нормативные правовые и иные акты в сфере противодействия коррупции</w:t>
      </w:r>
      <w:r w:rsidRPr="006B3D60">
        <w:rPr>
          <w:rFonts w:ascii="Times New Roman" w:hAnsi="Times New Roman"/>
          <w:color w:val="000000" w:themeColor="text1"/>
          <w:sz w:val="24"/>
          <w:szCs w:val="24"/>
        </w:rPr>
        <w:t>, м</w:t>
      </w:r>
      <w:hyperlink r:id="rId10" w:history="1">
        <w:r w:rsidRPr="006B3D60">
          <w:rPr>
            <w:rStyle w:val="af5"/>
            <w:rFonts w:ascii="Times New Roman" w:hAnsi="Times New Roman"/>
            <w:color w:val="000000" w:themeColor="text1"/>
            <w:sz w:val="24"/>
            <w:szCs w:val="24"/>
            <w:u w:val="none"/>
          </w:rPr>
          <w:t>етодические материалы</w:t>
        </w:r>
      </w:hyperlink>
      <w:r w:rsidRPr="006B3D6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6B3D60">
        <w:rPr>
          <w:rFonts w:ascii="Times New Roman" w:hAnsi="Times New Roman"/>
          <w:sz w:val="24"/>
          <w:szCs w:val="24"/>
        </w:rPr>
        <w:t xml:space="preserve"> формы документов, связанных с противодействием коррупции, для заполнения</w:t>
      </w:r>
      <w:r w:rsidRPr="006B3D6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6B3D60">
        <w:rPr>
          <w:rFonts w:ascii="Times New Roman" w:hAnsi="Times New Roman"/>
          <w:sz w:val="24"/>
          <w:szCs w:val="24"/>
        </w:rPr>
        <w:t>контактная информация для сообщений о фактах коррупции</w:t>
      </w:r>
      <w:r w:rsidRPr="006B3D6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C0DAC" w:rsidRPr="006B3D60" w:rsidRDefault="005C0DAC" w:rsidP="005C0D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D60">
        <w:rPr>
          <w:rFonts w:ascii="Times New Roman" w:hAnsi="Times New Roman"/>
          <w:sz w:val="24"/>
          <w:szCs w:val="24"/>
        </w:rPr>
        <w:t>Обязанность по предоставлению в 2024 году сведений о доходах, расходах, имуществе и об обязательствах имущественного характера за отчетный период с 01.01.2023 по 31.12.2023 своевременно исполнена всеми лицами, замещающими муниципальные должности в Совете. Депутаты, не совершавшие сделки в течение отчетного периода, направили Главе Республики Карелия сообщения о несовершении в отчетном периоде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5C0DAC" w:rsidRPr="006B3D60" w:rsidRDefault="005C0DAC" w:rsidP="005C0DAC">
      <w:pPr>
        <w:pStyle w:val="a3"/>
        <w:spacing w:before="0" w:beforeAutospacing="0" w:after="0" w:afterAutospacing="0"/>
        <w:ind w:firstLine="709"/>
        <w:jc w:val="both"/>
      </w:pPr>
      <w:r w:rsidRPr="006B3D60">
        <w:t xml:space="preserve">Для удобства в работе с депутатами поддерживаются постоянные контакты по электронной почте, в </w:t>
      </w:r>
      <w:r w:rsidRPr="006B3D60">
        <w:rPr>
          <w:lang w:val="en-US"/>
        </w:rPr>
        <w:t>WhatsApp</w:t>
      </w:r>
      <w:r w:rsidRPr="006B3D60">
        <w:t xml:space="preserve"> и по телефону.</w:t>
      </w:r>
    </w:p>
    <w:p w:rsidR="005C0DAC" w:rsidRPr="006B3D60" w:rsidRDefault="005C0DAC" w:rsidP="005C0DAC">
      <w:pPr>
        <w:spacing w:after="0" w:line="240" w:lineRule="auto"/>
        <w:ind w:right="12" w:firstLine="708"/>
        <w:jc w:val="both"/>
        <w:rPr>
          <w:rFonts w:ascii="Times New Roman" w:hAnsi="Times New Roman"/>
          <w:sz w:val="24"/>
          <w:szCs w:val="24"/>
        </w:rPr>
      </w:pPr>
      <w:r w:rsidRPr="006B3D60">
        <w:rPr>
          <w:rFonts w:ascii="Times New Roman" w:hAnsi="Times New Roman"/>
          <w:sz w:val="24"/>
          <w:szCs w:val="24"/>
        </w:rPr>
        <w:t xml:space="preserve">За период 2024 года средняя посещаемость депутатов Совета Пудожского муниципального района на заседания советов – 18 человек. </w:t>
      </w:r>
    </w:p>
    <w:p w:rsidR="005C0DAC" w:rsidRPr="006B3D60" w:rsidRDefault="005C0DAC" w:rsidP="005C0DAC">
      <w:p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9"/>
        <w:gridCol w:w="1426"/>
        <w:gridCol w:w="1958"/>
      </w:tblGrid>
      <w:tr w:rsidR="005C0DAC" w:rsidRPr="006B3D60" w:rsidTr="00631D46">
        <w:tc>
          <w:tcPr>
            <w:tcW w:w="1859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Дата заседания Совета</w:t>
            </w:r>
          </w:p>
        </w:tc>
        <w:tc>
          <w:tcPr>
            <w:tcW w:w="1426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 xml:space="preserve">Всего депутатов </w:t>
            </w:r>
          </w:p>
        </w:tc>
        <w:tc>
          <w:tcPr>
            <w:tcW w:w="1958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 xml:space="preserve">Присутствовали  </w:t>
            </w:r>
          </w:p>
        </w:tc>
      </w:tr>
      <w:tr w:rsidR="005C0DAC" w:rsidRPr="006B3D60" w:rsidTr="00631D46">
        <w:tc>
          <w:tcPr>
            <w:tcW w:w="1859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426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58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5C0DAC" w:rsidRPr="006B3D60" w:rsidTr="00631D46">
        <w:tc>
          <w:tcPr>
            <w:tcW w:w="1859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29.03.2024</w:t>
            </w:r>
          </w:p>
        </w:tc>
        <w:tc>
          <w:tcPr>
            <w:tcW w:w="1426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58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C0DAC" w:rsidRPr="006B3D60" w:rsidTr="00631D46">
        <w:tc>
          <w:tcPr>
            <w:tcW w:w="1859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17.05.2024</w:t>
            </w:r>
          </w:p>
        </w:tc>
        <w:tc>
          <w:tcPr>
            <w:tcW w:w="1426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58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C0DAC" w:rsidRPr="006B3D60" w:rsidTr="00631D46">
        <w:tc>
          <w:tcPr>
            <w:tcW w:w="1859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13.09.2024</w:t>
            </w:r>
          </w:p>
        </w:tc>
        <w:tc>
          <w:tcPr>
            <w:tcW w:w="1426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58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C0DAC" w:rsidRPr="006B3D60" w:rsidTr="00631D46">
        <w:tc>
          <w:tcPr>
            <w:tcW w:w="1859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27.09.2024</w:t>
            </w:r>
          </w:p>
        </w:tc>
        <w:tc>
          <w:tcPr>
            <w:tcW w:w="1426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58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C0DAC" w:rsidRPr="006B3D60" w:rsidTr="00631D46">
        <w:tc>
          <w:tcPr>
            <w:tcW w:w="1859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11.10.2024</w:t>
            </w:r>
          </w:p>
        </w:tc>
        <w:tc>
          <w:tcPr>
            <w:tcW w:w="1426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58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C0DAC" w:rsidRPr="006B3D60" w:rsidTr="00631D46">
        <w:tc>
          <w:tcPr>
            <w:tcW w:w="1859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22.11.2024</w:t>
            </w:r>
          </w:p>
        </w:tc>
        <w:tc>
          <w:tcPr>
            <w:tcW w:w="1426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58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C0DAC" w:rsidRPr="006B3D60" w:rsidTr="00631D46">
        <w:tc>
          <w:tcPr>
            <w:tcW w:w="1859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1426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58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C0DAC" w:rsidRPr="006B3D60" w:rsidTr="00631D46">
        <w:tc>
          <w:tcPr>
            <w:tcW w:w="1859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  <w:tc>
          <w:tcPr>
            <w:tcW w:w="1426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58" w:type="dxa"/>
          </w:tcPr>
          <w:p w:rsidR="005C0DAC" w:rsidRPr="006B3D60" w:rsidRDefault="005C0DAC" w:rsidP="00631D46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6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5C0DAC" w:rsidRPr="006B3D60" w:rsidRDefault="005C0DAC" w:rsidP="005C0DAC">
      <w:p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</w:rPr>
      </w:pPr>
    </w:p>
    <w:p w:rsidR="005C0DAC" w:rsidRPr="006B3D60" w:rsidRDefault="005C0DAC" w:rsidP="005C0D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D60">
        <w:rPr>
          <w:rFonts w:ascii="Times New Roman" w:hAnsi="Times New Roman"/>
          <w:sz w:val="24"/>
          <w:szCs w:val="24"/>
        </w:rPr>
        <w:t xml:space="preserve">Один из важнейших принципов деятельности органов местного самоуправления - это обеспечение гласности, доведение до населения района информации о нашей деятельности, проводимых мероприятиях, принятых Советом решениях, нормативно-правовых актах. </w:t>
      </w:r>
    </w:p>
    <w:p w:rsidR="005C0DAC" w:rsidRPr="006B3D60" w:rsidRDefault="005C0DAC" w:rsidP="005C0D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D60">
        <w:rPr>
          <w:rFonts w:ascii="Times New Roman" w:hAnsi="Times New Roman"/>
          <w:sz w:val="24"/>
          <w:szCs w:val="24"/>
        </w:rPr>
        <w:t>Работа районного Совета открыта для своих избирателей. Деятельность районного Совета освещается  на официальном сайте администрации Пудожского муниципального района, создана официальная группа в социальной сети «Вконтакте» «Совет Пудожского муниципального района».</w:t>
      </w:r>
    </w:p>
    <w:p w:rsidR="005C0DAC" w:rsidRPr="006B3D60" w:rsidRDefault="005C0DAC" w:rsidP="005C0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B3D60">
        <w:rPr>
          <w:rFonts w:ascii="Times New Roman" w:hAnsi="Times New Roman"/>
          <w:iCs/>
          <w:sz w:val="24"/>
          <w:szCs w:val="24"/>
        </w:rPr>
        <w:t>Совет Пудожского муниципального района  совместно с администрацией решает и продолжит  решать  актуальные вопросы развития района при учете мнения  избирателей. Депутаты  при принятии бюджета района, в иных сферах деятельности стремятся максимально улучшить качество жизни граждан.</w:t>
      </w:r>
    </w:p>
    <w:p w:rsidR="005C0DAC" w:rsidRPr="006B3D60" w:rsidRDefault="005C0DAC" w:rsidP="005C0DAC">
      <w:pPr>
        <w:pStyle w:val="a3"/>
        <w:spacing w:before="0" w:beforeAutospacing="0" w:after="0" w:afterAutospacing="0"/>
        <w:jc w:val="both"/>
      </w:pPr>
      <w:r w:rsidRPr="006B3D60">
        <w:t>Указом Президента Российской Федерации в целях сохранения исторической памяти, в ознаменование 80-летия Победы в Великой Отечественной войне 1941-1945 годов, в благодарность ветеранам и признавая подвиг участников специальной военной операции, </w:t>
      </w:r>
      <w:r w:rsidRPr="006B3D60">
        <w:rPr>
          <w:bCs/>
        </w:rPr>
        <w:t>2025 год объявлен Годом защитника Отечества.</w:t>
      </w:r>
    </w:p>
    <w:p w:rsidR="005C0DAC" w:rsidRPr="006B3D60" w:rsidRDefault="005C0DAC" w:rsidP="005C0DAC">
      <w:pPr>
        <w:pStyle w:val="a3"/>
        <w:spacing w:before="0" w:beforeAutospacing="0" w:after="0" w:afterAutospacing="0"/>
        <w:ind w:firstLine="708"/>
        <w:jc w:val="both"/>
      </w:pPr>
      <w:r w:rsidRPr="006B3D60">
        <w:t xml:space="preserve"> В 2025 году запланированы различные мероприятия- </w:t>
      </w:r>
      <w:bookmarkStart w:id="0" w:name="_GoBack"/>
      <w:bookmarkEnd w:id="0"/>
      <w:r w:rsidRPr="006B3D60">
        <w:t xml:space="preserve">фотовыставки, встречи с участниками СВО, конкурсы, написание диктанта, концерты, спортивные состязания и многое другое. </w:t>
      </w:r>
    </w:p>
    <w:p w:rsidR="005C0DAC" w:rsidRPr="006B3D60" w:rsidRDefault="005C0DAC" w:rsidP="005C0DAC">
      <w:pPr>
        <w:pStyle w:val="a3"/>
        <w:spacing w:before="0" w:beforeAutospacing="0" w:after="0" w:afterAutospacing="0"/>
        <w:ind w:firstLine="708"/>
        <w:jc w:val="both"/>
      </w:pPr>
      <w:r w:rsidRPr="006B3D60">
        <w:rPr>
          <w:b/>
        </w:rPr>
        <w:t xml:space="preserve">Основными задачами работы Совета Пудожского муниципального района  на  2025 </w:t>
      </w:r>
      <w:r w:rsidRPr="006B3D60">
        <w:t>год  являются:</w:t>
      </w:r>
    </w:p>
    <w:p w:rsidR="005C0DAC" w:rsidRPr="006B3D60" w:rsidRDefault="005C0DAC" w:rsidP="005C0DAC">
      <w:pPr>
        <w:pStyle w:val="a3"/>
        <w:spacing w:before="0" w:beforeAutospacing="0" w:after="0" w:afterAutospacing="0"/>
        <w:jc w:val="both"/>
      </w:pPr>
      <w:r w:rsidRPr="006B3D60">
        <w:t>-активное участие депутатов  в мероприятиях, проводимых на территории Пудожского муниципального района.</w:t>
      </w:r>
    </w:p>
    <w:p w:rsidR="005C0DAC" w:rsidRPr="006B3D60" w:rsidRDefault="005C0DAC" w:rsidP="005C0DAC">
      <w:pPr>
        <w:pStyle w:val="a3"/>
        <w:spacing w:before="0" w:beforeAutospacing="0" w:after="0" w:afterAutospacing="0"/>
        <w:jc w:val="both"/>
      </w:pPr>
      <w:r w:rsidRPr="006B3D60">
        <w:t xml:space="preserve">- активное участие в работе депутатских  комиссий по предварительному изучению документов. </w:t>
      </w:r>
    </w:p>
    <w:p w:rsidR="005C0DAC" w:rsidRPr="006B3D60" w:rsidRDefault="005C0DAC" w:rsidP="005C0DAC">
      <w:pPr>
        <w:pStyle w:val="a3"/>
        <w:spacing w:before="0" w:beforeAutospacing="0" w:after="0" w:afterAutospacing="0"/>
        <w:jc w:val="both"/>
      </w:pPr>
      <w:r w:rsidRPr="006B3D60">
        <w:t>- осуществление контроля за эффективным использованием и исполнением бюджета района в 2025 году.</w:t>
      </w:r>
    </w:p>
    <w:p w:rsidR="005C0DAC" w:rsidRPr="006B3D60" w:rsidRDefault="005C0DAC" w:rsidP="005C0DAC">
      <w:pPr>
        <w:pStyle w:val="a3"/>
        <w:spacing w:before="0" w:beforeAutospacing="0" w:after="0" w:afterAutospacing="0"/>
        <w:jc w:val="both"/>
      </w:pPr>
      <w:r w:rsidRPr="006B3D60">
        <w:t>- совершенствование системы  работы по приведению  муниципальных правовых актов в соответствие согласно  изменениям  действующего законодательства</w:t>
      </w:r>
    </w:p>
    <w:p w:rsidR="005C0DAC" w:rsidRPr="006B3D60" w:rsidRDefault="005C0DAC" w:rsidP="005C0DAC">
      <w:pPr>
        <w:pStyle w:val="a3"/>
        <w:spacing w:before="0" w:beforeAutospacing="0" w:after="0" w:afterAutospacing="0"/>
        <w:jc w:val="both"/>
      </w:pPr>
      <w:r w:rsidRPr="006B3D60">
        <w:rPr>
          <w:b/>
        </w:rPr>
        <w:t xml:space="preserve">- </w:t>
      </w:r>
      <w:r w:rsidRPr="006B3D60">
        <w:t xml:space="preserve">информирование избирателей о работе Совета Пудожского муниципального района.  </w:t>
      </w:r>
    </w:p>
    <w:p w:rsidR="005C0DAC" w:rsidRPr="006B3D60" w:rsidRDefault="005C0DAC" w:rsidP="005C0DAC">
      <w:pPr>
        <w:pStyle w:val="a3"/>
        <w:spacing w:before="0" w:beforeAutospacing="0" w:after="0" w:afterAutospacing="0"/>
        <w:jc w:val="both"/>
      </w:pPr>
    </w:p>
    <w:p w:rsidR="005C0DAC" w:rsidRPr="006B3D60" w:rsidRDefault="005C0DAC" w:rsidP="005C0D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D60">
        <w:rPr>
          <w:rFonts w:ascii="Times New Roman" w:hAnsi="Times New Roman"/>
          <w:sz w:val="24"/>
          <w:szCs w:val="24"/>
        </w:rPr>
        <w:t>Подводя итоги уходящего 2024 года, хочется отметить, что мы переживаем нелегкие времена. Наша с вами коллеги, совместная задача– вселить в людей уверенность в завтрашнем дне, уверенность в своих силах, надежду и веру. Только всем вместе с привлечением общественности, не равнодушных активных людей можно решить все вопросы.</w:t>
      </w:r>
    </w:p>
    <w:p w:rsidR="005C0DAC" w:rsidRPr="006B3D60" w:rsidRDefault="005C0DAC" w:rsidP="005C0DA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3D60">
        <w:rPr>
          <w:rFonts w:ascii="Times New Roman" w:hAnsi="Times New Roman"/>
          <w:sz w:val="24"/>
          <w:szCs w:val="24"/>
        </w:rPr>
        <w:t xml:space="preserve">Еще раз хочу отметить, что все депутаты – люди с активной жизненной позицией и желанием работать. Сложилась работоспособная  и надежная команда, готовая работать в интересах жителей и динамичного развития района. </w:t>
      </w:r>
    </w:p>
    <w:p w:rsidR="005C0DAC" w:rsidRPr="006B3D60" w:rsidRDefault="005C0DAC" w:rsidP="005C0DAC">
      <w:pPr>
        <w:pStyle w:val="a3"/>
        <w:spacing w:before="0" w:beforeAutospacing="0" w:after="0" w:afterAutospacing="0"/>
        <w:ind w:firstLine="708"/>
        <w:jc w:val="both"/>
      </w:pPr>
      <w:r w:rsidRPr="006B3D60">
        <w:rPr>
          <w:rStyle w:val="af4"/>
          <w:b w:val="0"/>
          <w:color w:val="000000"/>
          <w:bdr w:val="none" w:sz="0" w:space="0" w:color="auto" w:frame="1"/>
        </w:rPr>
        <w:lastRenderedPageBreak/>
        <w:t>А успех района</w:t>
      </w:r>
      <w:r w:rsidRPr="006B3D60">
        <w:rPr>
          <w:bdr w:val="none" w:sz="0" w:space="0" w:color="auto" w:frame="1"/>
        </w:rPr>
        <w:t> – это результат совместного труда администрации района, глав поселений, депутатов всех уровней, руководителей всех организаций, общественных формирований, жителей нашего района.</w:t>
      </w:r>
      <w:r w:rsidRPr="006B3D60">
        <w:t xml:space="preserve"> </w:t>
      </w:r>
    </w:p>
    <w:p w:rsidR="005C0DAC" w:rsidRPr="006B3D60" w:rsidRDefault="005C0DAC" w:rsidP="005C0DAC">
      <w:pPr>
        <w:pStyle w:val="a3"/>
        <w:spacing w:before="0" w:beforeAutospacing="0" w:after="0" w:afterAutospacing="0"/>
        <w:ind w:firstLine="567"/>
        <w:jc w:val="both"/>
        <w:rPr>
          <w:color w:val="666666"/>
        </w:rPr>
      </w:pPr>
      <w:r w:rsidRPr="006B3D60">
        <w:t>Впереди много работы и, несомненно, у нас хватит ответственности, инициативы, компетенции, выдержки и терпения для решения вопросов во благо жителей Пудожского муниципального района</w:t>
      </w:r>
    </w:p>
    <w:p w:rsidR="005C0DAC" w:rsidRPr="006B3D60" w:rsidRDefault="005C0DAC" w:rsidP="005C0DAC">
      <w:pPr>
        <w:spacing w:after="0" w:line="240" w:lineRule="auto"/>
        <w:ind w:right="424" w:firstLine="567"/>
        <w:jc w:val="both"/>
        <w:rPr>
          <w:rFonts w:ascii="Times New Roman" w:eastAsia="Calibri" w:hAnsi="Times New Roman"/>
          <w:sz w:val="24"/>
          <w:szCs w:val="24"/>
        </w:rPr>
      </w:pPr>
      <w:r w:rsidRPr="006B3D60">
        <w:rPr>
          <w:rFonts w:ascii="Times New Roman" w:hAnsi="Times New Roman"/>
          <w:sz w:val="24"/>
          <w:szCs w:val="24"/>
        </w:rPr>
        <w:t>В завершении своего выступления хотела бы поблагодарить</w:t>
      </w:r>
      <w:r w:rsidRPr="006B3D60">
        <w:rPr>
          <w:rFonts w:ascii="Times New Roman" w:eastAsia="Calibri" w:hAnsi="Times New Roman"/>
          <w:sz w:val="24"/>
          <w:szCs w:val="24"/>
        </w:rPr>
        <w:t xml:space="preserve"> депутатов всех уровней, глав поселений за решение вопросов местного значения, </w:t>
      </w:r>
      <w:r w:rsidRPr="006B3D60">
        <w:rPr>
          <w:rFonts w:ascii="Times New Roman" w:hAnsi="Times New Roman"/>
          <w:sz w:val="24"/>
          <w:szCs w:val="24"/>
        </w:rPr>
        <w:t xml:space="preserve"> администрацию района, Совет ветеранов, </w:t>
      </w:r>
      <w:r w:rsidRPr="006B3D60">
        <w:rPr>
          <w:rFonts w:ascii="Times New Roman" w:eastAsia="Calibri" w:hAnsi="Times New Roman"/>
          <w:sz w:val="24"/>
          <w:szCs w:val="24"/>
        </w:rPr>
        <w:t xml:space="preserve">общественников и всех неравнодушных и инициативных жителей  за активное участие в жизни района, </w:t>
      </w:r>
      <w:r w:rsidRPr="006B3D60">
        <w:rPr>
          <w:rFonts w:ascii="Times New Roman" w:hAnsi="Times New Roman"/>
          <w:sz w:val="24"/>
          <w:szCs w:val="24"/>
        </w:rPr>
        <w:t>за сотрудничество и плодотворную работу</w:t>
      </w:r>
      <w:r w:rsidRPr="006B3D60">
        <w:rPr>
          <w:rFonts w:ascii="Times New Roman" w:eastAsia="Calibri" w:hAnsi="Times New Roman"/>
          <w:sz w:val="24"/>
          <w:szCs w:val="24"/>
        </w:rPr>
        <w:t>, за ваше неравнодушие и настойчивость.</w:t>
      </w:r>
    </w:p>
    <w:p w:rsidR="005C0DAC" w:rsidRPr="006B3D60" w:rsidRDefault="005C0DAC" w:rsidP="005C0DAC">
      <w:pPr>
        <w:pStyle w:val="Default"/>
        <w:ind w:firstLine="709"/>
        <w:jc w:val="both"/>
        <w:rPr>
          <w:color w:val="auto"/>
        </w:rPr>
      </w:pPr>
      <w:r w:rsidRPr="006B3D60">
        <w:rPr>
          <w:color w:val="auto"/>
        </w:rPr>
        <w:t xml:space="preserve"> </w:t>
      </w:r>
      <w:r w:rsidRPr="006B3D60">
        <w:t xml:space="preserve">Спасибо за внимание. </w:t>
      </w:r>
    </w:p>
    <w:p w:rsidR="00AF17AD" w:rsidRPr="004774A0" w:rsidRDefault="00AF17AD" w:rsidP="00AF17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sectPr w:rsidR="00AF17AD" w:rsidRPr="004774A0" w:rsidSect="00FB6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D47" w:rsidRDefault="00B41D47" w:rsidP="00390BFD">
      <w:pPr>
        <w:spacing w:after="0" w:line="240" w:lineRule="auto"/>
      </w:pPr>
      <w:r>
        <w:separator/>
      </w:r>
    </w:p>
  </w:endnote>
  <w:endnote w:type="continuationSeparator" w:id="1">
    <w:p w:rsidR="00B41D47" w:rsidRDefault="00B41D47" w:rsidP="0039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D47" w:rsidRDefault="00B41D47" w:rsidP="00390BFD">
      <w:pPr>
        <w:spacing w:after="0" w:line="240" w:lineRule="auto"/>
      </w:pPr>
      <w:r>
        <w:separator/>
      </w:r>
    </w:p>
  </w:footnote>
  <w:footnote w:type="continuationSeparator" w:id="1">
    <w:p w:rsidR="00B41D47" w:rsidRDefault="00B41D47" w:rsidP="00390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84340"/>
    <w:multiLevelType w:val="hybridMultilevel"/>
    <w:tmpl w:val="71205D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18060F"/>
    <w:multiLevelType w:val="hybridMultilevel"/>
    <w:tmpl w:val="62BE72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D28F6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D48"/>
    <w:rsid w:val="00013962"/>
    <w:rsid w:val="0001598D"/>
    <w:rsid w:val="00032FFC"/>
    <w:rsid w:val="0003626F"/>
    <w:rsid w:val="0003677C"/>
    <w:rsid w:val="00054847"/>
    <w:rsid w:val="000714EF"/>
    <w:rsid w:val="00075F44"/>
    <w:rsid w:val="0009246C"/>
    <w:rsid w:val="000A5038"/>
    <w:rsid w:val="000A512F"/>
    <w:rsid w:val="000C2EA5"/>
    <w:rsid w:val="000E6627"/>
    <w:rsid w:val="000F1AFD"/>
    <w:rsid w:val="000F5A45"/>
    <w:rsid w:val="00110ED1"/>
    <w:rsid w:val="00113ABF"/>
    <w:rsid w:val="00140073"/>
    <w:rsid w:val="00183BBF"/>
    <w:rsid w:val="001A0F6C"/>
    <w:rsid w:val="001A3DF0"/>
    <w:rsid w:val="001A4CD1"/>
    <w:rsid w:val="001D2F69"/>
    <w:rsid w:val="001F2028"/>
    <w:rsid w:val="00200AE0"/>
    <w:rsid w:val="00203C0E"/>
    <w:rsid w:val="002058D4"/>
    <w:rsid w:val="00207C9F"/>
    <w:rsid w:val="00216511"/>
    <w:rsid w:val="00217905"/>
    <w:rsid w:val="00226A3C"/>
    <w:rsid w:val="0022723F"/>
    <w:rsid w:val="00243143"/>
    <w:rsid w:val="002432E8"/>
    <w:rsid w:val="00256FA3"/>
    <w:rsid w:val="002649D5"/>
    <w:rsid w:val="002705E9"/>
    <w:rsid w:val="00272548"/>
    <w:rsid w:val="00272F28"/>
    <w:rsid w:val="002A486E"/>
    <w:rsid w:val="002D17DE"/>
    <w:rsid w:val="002D3A79"/>
    <w:rsid w:val="002D5D49"/>
    <w:rsid w:val="002D5DF9"/>
    <w:rsid w:val="002D7C8B"/>
    <w:rsid w:val="003208C2"/>
    <w:rsid w:val="00323181"/>
    <w:rsid w:val="0032411B"/>
    <w:rsid w:val="00324C2F"/>
    <w:rsid w:val="00343DFE"/>
    <w:rsid w:val="003557BB"/>
    <w:rsid w:val="00361F24"/>
    <w:rsid w:val="00375B46"/>
    <w:rsid w:val="00382808"/>
    <w:rsid w:val="00390BFD"/>
    <w:rsid w:val="00394DA1"/>
    <w:rsid w:val="00395DF9"/>
    <w:rsid w:val="003C277F"/>
    <w:rsid w:val="003C412A"/>
    <w:rsid w:val="003F0155"/>
    <w:rsid w:val="004129F6"/>
    <w:rsid w:val="0041606A"/>
    <w:rsid w:val="004256F2"/>
    <w:rsid w:val="00432FD2"/>
    <w:rsid w:val="0043735A"/>
    <w:rsid w:val="00441691"/>
    <w:rsid w:val="00476AF8"/>
    <w:rsid w:val="004774A0"/>
    <w:rsid w:val="00480B53"/>
    <w:rsid w:val="00487725"/>
    <w:rsid w:val="004A511F"/>
    <w:rsid w:val="004B1CC1"/>
    <w:rsid w:val="004D0D48"/>
    <w:rsid w:val="004D1D30"/>
    <w:rsid w:val="004F1D1D"/>
    <w:rsid w:val="004F3508"/>
    <w:rsid w:val="004F48FC"/>
    <w:rsid w:val="005055CD"/>
    <w:rsid w:val="0051307B"/>
    <w:rsid w:val="00513971"/>
    <w:rsid w:val="0057272A"/>
    <w:rsid w:val="005732EB"/>
    <w:rsid w:val="005926FD"/>
    <w:rsid w:val="005975E7"/>
    <w:rsid w:val="005C0DAC"/>
    <w:rsid w:val="005E43CD"/>
    <w:rsid w:val="005F3464"/>
    <w:rsid w:val="0060247E"/>
    <w:rsid w:val="00603DFB"/>
    <w:rsid w:val="00603F38"/>
    <w:rsid w:val="00610C38"/>
    <w:rsid w:val="006520E9"/>
    <w:rsid w:val="00652F64"/>
    <w:rsid w:val="00672FE3"/>
    <w:rsid w:val="006B7478"/>
    <w:rsid w:val="006C3328"/>
    <w:rsid w:val="006D6627"/>
    <w:rsid w:val="006E13E2"/>
    <w:rsid w:val="006E5275"/>
    <w:rsid w:val="006F5702"/>
    <w:rsid w:val="007337F9"/>
    <w:rsid w:val="0074123B"/>
    <w:rsid w:val="007464A2"/>
    <w:rsid w:val="00753561"/>
    <w:rsid w:val="00754346"/>
    <w:rsid w:val="007A0FA0"/>
    <w:rsid w:val="007A2A16"/>
    <w:rsid w:val="007A31C4"/>
    <w:rsid w:val="007B29EE"/>
    <w:rsid w:val="007E5DC7"/>
    <w:rsid w:val="007F23A0"/>
    <w:rsid w:val="00801C78"/>
    <w:rsid w:val="0082026B"/>
    <w:rsid w:val="008266DC"/>
    <w:rsid w:val="00830A92"/>
    <w:rsid w:val="008342C4"/>
    <w:rsid w:val="0083618B"/>
    <w:rsid w:val="008406DF"/>
    <w:rsid w:val="00851AA4"/>
    <w:rsid w:val="0086307F"/>
    <w:rsid w:val="008760A7"/>
    <w:rsid w:val="00886AB5"/>
    <w:rsid w:val="00890065"/>
    <w:rsid w:val="008C318C"/>
    <w:rsid w:val="008C4844"/>
    <w:rsid w:val="008D5DA8"/>
    <w:rsid w:val="008E5CBB"/>
    <w:rsid w:val="00927EAA"/>
    <w:rsid w:val="00954392"/>
    <w:rsid w:val="00960881"/>
    <w:rsid w:val="009B56A0"/>
    <w:rsid w:val="009C192B"/>
    <w:rsid w:val="009D2D8C"/>
    <w:rsid w:val="009D4A2B"/>
    <w:rsid w:val="009D57DA"/>
    <w:rsid w:val="009E2FBD"/>
    <w:rsid w:val="00A13D1E"/>
    <w:rsid w:val="00A53092"/>
    <w:rsid w:val="00A85B13"/>
    <w:rsid w:val="00A978F6"/>
    <w:rsid w:val="00AC151D"/>
    <w:rsid w:val="00AE15CA"/>
    <w:rsid w:val="00AF17AD"/>
    <w:rsid w:val="00AF7DB9"/>
    <w:rsid w:val="00B13EF7"/>
    <w:rsid w:val="00B179C5"/>
    <w:rsid w:val="00B306E6"/>
    <w:rsid w:val="00B32131"/>
    <w:rsid w:val="00B33A53"/>
    <w:rsid w:val="00B41D47"/>
    <w:rsid w:val="00B449EE"/>
    <w:rsid w:val="00B55DEB"/>
    <w:rsid w:val="00B74A24"/>
    <w:rsid w:val="00B83C41"/>
    <w:rsid w:val="00B871FD"/>
    <w:rsid w:val="00B94B47"/>
    <w:rsid w:val="00BC2077"/>
    <w:rsid w:val="00BE5048"/>
    <w:rsid w:val="00C07157"/>
    <w:rsid w:val="00C07C96"/>
    <w:rsid w:val="00C21653"/>
    <w:rsid w:val="00C239C2"/>
    <w:rsid w:val="00C26669"/>
    <w:rsid w:val="00C341C1"/>
    <w:rsid w:val="00C543FA"/>
    <w:rsid w:val="00C60193"/>
    <w:rsid w:val="00C84AD6"/>
    <w:rsid w:val="00C93B60"/>
    <w:rsid w:val="00CA1694"/>
    <w:rsid w:val="00CA6F5C"/>
    <w:rsid w:val="00CD0EE3"/>
    <w:rsid w:val="00CF5954"/>
    <w:rsid w:val="00D26D13"/>
    <w:rsid w:val="00D4296A"/>
    <w:rsid w:val="00D60377"/>
    <w:rsid w:val="00D62B71"/>
    <w:rsid w:val="00D9312B"/>
    <w:rsid w:val="00DE2291"/>
    <w:rsid w:val="00E202F2"/>
    <w:rsid w:val="00E30BE6"/>
    <w:rsid w:val="00E30E1E"/>
    <w:rsid w:val="00E35897"/>
    <w:rsid w:val="00E451C1"/>
    <w:rsid w:val="00E51901"/>
    <w:rsid w:val="00E61882"/>
    <w:rsid w:val="00E85E5E"/>
    <w:rsid w:val="00E86606"/>
    <w:rsid w:val="00E8701E"/>
    <w:rsid w:val="00E953C2"/>
    <w:rsid w:val="00E96C34"/>
    <w:rsid w:val="00EB0C11"/>
    <w:rsid w:val="00EE40C4"/>
    <w:rsid w:val="00EE5A56"/>
    <w:rsid w:val="00F046CE"/>
    <w:rsid w:val="00F06AC8"/>
    <w:rsid w:val="00F23EC6"/>
    <w:rsid w:val="00F50675"/>
    <w:rsid w:val="00F63590"/>
    <w:rsid w:val="00F7392A"/>
    <w:rsid w:val="00F86E0A"/>
    <w:rsid w:val="00F94A85"/>
    <w:rsid w:val="00FA27AE"/>
    <w:rsid w:val="00FB42D9"/>
    <w:rsid w:val="00FB6E0E"/>
    <w:rsid w:val="00FC4639"/>
    <w:rsid w:val="00FD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nhideWhenUsed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0E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locked/>
    <w:rsid w:val="00D6037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locked/>
    <w:rsid w:val="00D60377"/>
    <w:rPr>
      <w:rFonts w:cs="Times New Roman"/>
      <w:b/>
      <w:sz w:val="24"/>
      <w:szCs w:val="24"/>
      <w:lang w:val="ru-RU" w:eastAsia="ru-RU" w:bidi="ar-SA"/>
    </w:rPr>
  </w:style>
  <w:style w:type="paragraph" w:styleId="a3">
    <w:name w:val="Normal (Web)"/>
    <w:basedOn w:val="a"/>
    <w:uiPriority w:val="99"/>
    <w:rsid w:val="004D0D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leChar">
    <w:name w:val="Title Char"/>
    <w:aliases w:val="Заголовок Char"/>
    <w:uiPriority w:val="99"/>
    <w:locked/>
    <w:rsid w:val="004D0D48"/>
    <w:rPr>
      <w:rFonts w:cs="Times New Roman"/>
      <w:b/>
    </w:rPr>
  </w:style>
  <w:style w:type="paragraph" w:styleId="a4">
    <w:name w:val="Title"/>
    <w:aliases w:val="Заголовок"/>
    <w:basedOn w:val="a"/>
    <w:link w:val="a5"/>
    <w:qFormat/>
    <w:rsid w:val="004D0D48"/>
    <w:pPr>
      <w:spacing w:after="0" w:line="240" w:lineRule="auto"/>
      <w:jc w:val="center"/>
    </w:pPr>
    <w:rPr>
      <w:b/>
      <w:sz w:val="20"/>
      <w:szCs w:val="20"/>
    </w:rPr>
  </w:style>
  <w:style w:type="character" w:customStyle="1" w:styleId="a5">
    <w:name w:val="Название Знак"/>
    <w:aliases w:val="Заголовок Знак"/>
    <w:basedOn w:val="a0"/>
    <w:link w:val="a4"/>
    <w:locked/>
    <w:rsid w:val="004D0D4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aliases w:val="Заголовок Char1"/>
    <w:basedOn w:val="a0"/>
    <w:link w:val="a4"/>
    <w:uiPriority w:val="10"/>
    <w:rsid w:val="0075595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4D0D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D60377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D60377"/>
    <w:pPr>
      <w:spacing w:after="0" w:line="240" w:lineRule="auto"/>
      <w:ind w:firstLine="708"/>
      <w:jc w:val="both"/>
    </w:pPr>
    <w:rPr>
      <w:rFonts w:ascii="Times New Roman" w:hAnsi="Times New Roman"/>
      <w:i/>
      <w:sz w:val="36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D60377"/>
    <w:rPr>
      <w:rFonts w:cs="Times New Roman"/>
      <w:i/>
      <w:sz w:val="36"/>
      <w:lang w:val="ru-RU" w:eastAsia="ru-RU" w:bidi="ar-SA"/>
    </w:rPr>
  </w:style>
  <w:style w:type="paragraph" w:styleId="a9">
    <w:name w:val="Plain Text"/>
    <w:aliases w:val="Знак Знак Знак,Знак Знак Знак Знак,Знак Знак Знак1,Знак Знак2"/>
    <w:basedOn w:val="a"/>
    <w:link w:val="aa"/>
    <w:rsid w:val="00D6037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Знак Знак Знак Знак1,Знак Знак Знак Знак Знак,Знак Знак Знак1 Знак,Знак Знак2 Знак"/>
    <w:basedOn w:val="a0"/>
    <w:link w:val="a9"/>
    <w:locked/>
    <w:rsid w:val="00D60377"/>
    <w:rPr>
      <w:rFonts w:ascii="Courier New" w:hAnsi="Courier New" w:cs="Times New Roman"/>
      <w:lang w:val="ru-RU" w:eastAsia="ru-RU" w:bidi="ar-SA"/>
    </w:rPr>
  </w:style>
  <w:style w:type="paragraph" w:styleId="ab">
    <w:name w:val="Body Text"/>
    <w:basedOn w:val="a"/>
    <w:link w:val="ac"/>
    <w:uiPriority w:val="99"/>
    <w:semiHidden/>
    <w:rsid w:val="00D6037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D60377"/>
    <w:rPr>
      <w:rFonts w:ascii="Calibri" w:hAnsi="Calibri" w:cs="Times New Roman"/>
      <w:sz w:val="22"/>
      <w:szCs w:val="22"/>
      <w:lang w:val="ru-RU" w:eastAsia="ru-RU" w:bidi="ar-SA"/>
    </w:rPr>
  </w:style>
  <w:style w:type="paragraph" w:styleId="3">
    <w:name w:val="Body Text Indent 3"/>
    <w:basedOn w:val="a"/>
    <w:link w:val="30"/>
    <w:uiPriority w:val="99"/>
    <w:rsid w:val="00D6037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60377"/>
    <w:rPr>
      <w:rFonts w:ascii="Calibri" w:hAnsi="Calibri" w:cs="Times New Roman"/>
      <w:sz w:val="16"/>
      <w:szCs w:val="16"/>
      <w:lang w:val="ru-RU" w:eastAsia="ru-RU" w:bidi="ar-SA"/>
    </w:rPr>
  </w:style>
  <w:style w:type="paragraph" w:customStyle="1" w:styleId="ConsPlusNormal">
    <w:name w:val="ConsPlusNormal"/>
    <w:link w:val="ConsPlusNormal0"/>
    <w:rsid w:val="00D60377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D60377"/>
    <w:rPr>
      <w:rFonts w:ascii="Arial" w:hAnsi="Arial"/>
      <w:sz w:val="22"/>
      <w:szCs w:val="22"/>
      <w:lang w:val="ru-RU" w:eastAsia="ru-RU" w:bidi="ar-SA"/>
    </w:rPr>
  </w:style>
  <w:style w:type="character" w:customStyle="1" w:styleId="2">
    <w:name w:val="Основной текст (2)"/>
    <w:link w:val="21"/>
    <w:uiPriority w:val="99"/>
    <w:locked/>
    <w:rsid w:val="00D60377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60377"/>
    <w:pPr>
      <w:shd w:val="clear" w:color="auto" w:fill="FFFFFF"/>
      <w:spacing w:after="300" w:line="322" w:lineRule="exact"/>
      <w:jc w:val="center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link w:val="22"/>
    <w:uiPriority w:val="99"/>
    <w:rsid w:val="00D603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locked/>
    <w:rsid w:val="00D60377"/>
    <w:rPr>
      <w:rFonts w:ascii="Calibri" w:hAnsi="Calibri" w:cs="Times New Roman"/>
      <w:sz w:val="22"/>
      <w:szCs w:val="22"/>
      <w:lang w:val="ru-RU" w:eastAsia="ru-RU" w:bidi="ar-SA"/>
    </w:rPr>
  </w:style>
  <w:style w:type="table" w:styleId="ad">
    <w:name w:val="Table Grid"/>
    <w:basedOn w:val="a1"/>
    <w:locked/>
    <w:rsid w:val="009608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390B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90BFD"/>
  </w:style>
  <w:style w:type="paragraph" w:styleId="af0">
    <w:name w:val="footer"/>
    <w:basedOn w:val="a"/>
    <w:link w:val="af1"/>
    <w:uiPriority w:val="99"/>
    <w:semiHidden/>
    <w:unhideWhenUsed/>
    <w:rsid w:val="00390BF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90BFD"/>
  </w:style>
  <w:style w:type="paragraph" w:customStyle="1" w:styleId="ConsPlusTitle">
    <w:name w:val="ConsPlusTitle"/>
    <w:uiPriority w:val="99"/>
    <w:rsid w:val="00603F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2">
    <w:name w:val="Основной текст_"/>
    <w:link w:val="1"/>
    <w:locked/>
    <w:rsid w:val="00603F38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f2"/>
    <w:rsid w:val="00603F38"/>
    <w:pPr>
      <w:widowControl w:val="0"/>
      <w:shd w:val="clear" w:color="auto" w:fill="FFFFFF"/>
      <w:spacing w:after="300" w:line="240" w:lineRule="atLeast"/>
      <w:jc w:val="center"/>
    </w:pPr>
    <w:rPr>
      <w:spacing w:val="7"/>
      <w:sz w:val="20"/>
      <w:szCs w:val="20"/>
      <w:lang/>
    </w:rPr>
  </w:style>
  <w:style w:type="character" w:customStyle="1" w:styleId="31">
    <w:name w:val="Основной текст (3)_"/>
    <w:basedOn w:val="a0"/>
    <w:link w:val="32"/>
    <w:uiPriority w:val="99"/>
    <w:locked/>
    <w:rsid w:val="00603F38"/>
    <w:rPr>
      <w:rFonts w:ascii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03F38"/>
    <w:pPr>
      <w:shd w:val="clear" w:color="auto" w:fill="FFFFFF"/>
      <w:spacing w:after="0" w:line="274" w:lineRule="exact"/>
      <w:ind w:firstLine="567"/>
      <w:jc w:val="center"/>
    </w:pPr>
    <w:rPr>
      <w:rFonts w:ascii="Times New Roman" w:hAnsi="Times New Roman"/>
      <w:b/>
      <w:bCs/>
    </w:rPr>
  </w:style>
  <w:style w:type="paragraph" w:styleId="HTML">
    <w:name w:val="HTML Preformatted"/>
    <w:basedOn w:val="a"/>
    <w:link w:val="HTML0"/>
    <w:rsid w:val="00603F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03F38"/>
    <w:rPr>
      <w:rFonts w:ascii="Courier New" w:hAnsi="Courier New"/>
      <w:sz w:val="20"/>
      <w:szCs w:val="20"/>
    </w:rPr>
  </w:style>
  <w:style w:type="paragraph" w:styleId="af3">
    <w:name w:val="No Spacing"/>
    <w:uiPriority w:val="1"/>
    <w:qFormat/>
    <w:rsid w:val="00E8701E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msonormal0">
    <w:name w:val="msonormal"/>
    <w:basedOn w:val="a"/>
    <w:rsid w:val="009E2F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ypographysize5">
    <w:name w:val="typography__size5"/>
    <w:rsid w:val="009E2FBD"/>
  </w:style>
  <w:style w:type="character" w:styleId="af4">
    <w:name w:val="Strong"/>
    <w:qFormat/>
    <w:locked/>
    <w:rsid w:val="009E2FBD"/>
    <w:rPr>
      <w:b/>
      <w:bCs/>
    </w:rPr>
  </w:style>
  <w:style w:type="character" w:styleId="af5">
    <w:name w:val="Hyperlink"/>
    <w:uiPriority w:val="99"/>
    <w:unhideWhenUsed/>
    <w:rsid w:val="009E2FBD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9E2FBD"/>
    <w:rPr>
      <w:color w:val="800080"/>
      <w:u w:val="single"/>
    </w:rPr>
  </w:style>
  <w:style w:type="paragraph" w:customStyle="1" w:styleId="consplusnormal1">
    <w:name w:val="consplusnormal"/>
    <w:basedOn w:val="a"/>
    <w:rsid w:val="009E2F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1"/>
    <w:basedOn w:val="a"/>
    <w:rsid w:val="009E2F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21"/>
    <w:basedOn w:val="a"/>
    <w:rsid w:val="009E2F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ypographysize4">
    <w:name w:val="typography__size4"/>
    <w:rsid w:val="009E2FBD"/>
  </w:style>
  <w:style w:type="table" w:customStyle="1" w:styleId="GridTableLight">
    <w:name w:val="Grid Table Light"/>
    <w:basedOn w:val="a1"/>
    <w:uiPriority w:val="40"/>
    <w:rsid w:val="009E2FBD"/>
    <w:rPr>
      <w:sz w:val="22"/>
      <w:szCs w:val="22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9E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E2FBD"/>
    <w:rPr>
      <w:rFonts w:ascii="Tahoma" w:hAnsi="Tahoma" w:cs="Tahoma"/>
      <w:sz w:val="16"/>
      <w:szCs w:val="16"/>
    </w:rPr>
  </w:style>
  <w:style w:type="paragraph" w:customStyle="1" w:styleId="consplustitle0">
    <w:name w:val="consplustitle"/>
    <w:basedOn w:val="a"/>
    <w:rsid w:val="00AF17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3">
    <w:name w:val="2"/>
    <w:basedOn w:val="a"/>
    <w:rsid w:val="00AF17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3">
    <w:name w:val="3"/>
    <w:basedOn w:val="a"/>
    <w:rsid w:val="00AF17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">
    <w:name w:val="Абзац списка4"/>
    <w:basedOn w:val="a"/>
    <w:rsid w:val="007B29EE"/>
    <w:pPr>
      <w:ind w:left="720"/>
      <w:contextualSpacing/>
    </w:pPr>
    <w:rPr>
      <w:lang w:eastAsia="en-US"/>
    </w:rPr>
  </w:style>
  <w:style w:type="paragraph" w:customStyle="1" w:styleId="51">
    <w:name w:val="Абзац списка5"/>
    <w:basedOn w:val="a"/>
    <w:rsid w:val="007B29EE"/>
    <w:pPr>
      <w:ind w:left="720"/>
      <w:contextualSpacing/>
    </w:pPr>
    <w:rPr>
      <w:lang w:eastAsia="en-US"/>
    </w:rPr>
  </w:style>
  <w:style w:type="paragraph" w:styleId="af9">
    <w:name w:val="Subtitle"/>
    <w:basedOn w:val="a"/>
    <w:link w:val="afa"/>
    <w:qFormat/>
    <w:locked/>
    <w:rsid w:val="008406D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a">
    <w:name w:val="Подзаголовок Знак"/>
    <w:basedOn w:val="a0"/>
    <w:link w:val="af9"/>
    <w:rsid w:val="008406DF"/>
    <w:rPr>
      <w:rFonts w:ascii="Times New Roman" w:hAnsi="Times New Roman"/>
      <w:sz w:val="24"/>
    </w:rPr>
  </w:style>
  <w:style w:type="paragraph" w:customStyle="1" w:styleId="6">
    <w:name w:val="Абзац списка6"/>
    <w:basedOn w:val="a"/>
    <w:rsid w:val="008406DF"/>
    <w:pPr>
      <w:ind w:left="720"/>
      <w:contextualSpacing/>
    </w:pPr>
    <w:rPr>
      <w:lang w:eastAsia="en-US"/>
    </w:rPr>
  </w:style>
  <w:style w:type="paragraph" w:customStyle="1" w:styleId="7">
    <w:name w:val="Абзац списка7"/>
    <w:basedOn w:val="a"/>
    <w:rsid w:val="008406DF"/>
    <w:pPr>
      <w:ind w:left="720"/>
      <w:contextualSpacing/>
    </w:pPr>
    <w:rPr>
      <w:lang w:eastAsia="en-US"/>
    </w:rPr>
  </w:style>
  <w:style w:type="paragraph" w:customStyle="1" w:styleId="8">
    <w:name w:val="Абзац списка8"/>
    <w:basedOn w:val="a"/>
    <w:rsid w:val="008406DF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udogadm.ru/vlast/sovet_pudozhskogo_munitsipalnogo_raiona/protivodejstvie-korrupcii/metodicheskie-materialy/?stage=Liv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DA42E-3F0E-42FE-9887-C52B86D3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10</Pages>
  <Words>3528</Words>
  <Characters>20116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Специалист</cp:lastModifiedBy>
  <cp:revision>131</cp:revision>
  <cp:lastPrinted>2025-03-21T11:21:00Z</cp:lastPrinted>
  <dcterms:created xsi:type="dcterms:W3CDTF">2020-03-15T18:31:00Z</dcterms:created>
  <dcterms:modified xsi:type="dcterms:W3CDTF">2025-03-25T09:51:00Z</dcterms:modified>
</cp:coreProperties>
</file>