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C" w:rsidRDefault="0020089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40B7E" w:rsidRPr="002C0181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2C0181">
        <w:rPr>
          <w:rStyle w:val="FontStyle20"/>
          <w:sz w:val="24"/>
          <w:szCs w:val="24"/>
        </w:rPr>
        <w:t>ТЕХНОЛОГИЧЕСК</w:t>
      </w:r>
      <w:r w:rsidR="00F37FBA">
        <w:rPr>
          <w:rStyle w:val="FontStyle20"/>
          <w:sz w:val="24"/>
          <w:szCs w:val="24"/>
        </w:rPr>
        <w:t>АЯ</w:t>
      </w:r>
      <w:r w:rsidRPr="002C0181">
        <w:rPr>
          <w:rStyle w:val="FontStyle20"/>
          <w:sz w:val="24"/>
          <w:szCs w:val="24"/>
        </w:rPr>
        <w:t xml:space="preserve"> СХЕМ</w:t>
      </w:r>
      <w:r w:rsidR="00F37FBA">
        <w:rPr>
          <w:rStyle w:val="FontStyle20"/>
          <w:sz w:val="24"/>
          <w:szCs w:val="24"/>
        </w:rPr>
        <w:t>А</w:t>
      </w:r>
    </w:p>
    <w:p w:rsidR="00640B7E" w:rsidRPr="002C0181" w:rsidRDefault="00640B7E" w:rsidP="00640B7E">
      <w:pPr>
        <w:pStyle w:val="Style2"/>
        <w:widowControl/>
        <w:spacing w:line="240" w:lineRule="auto"/>
      </w:pPr>
      <w:r w:rsidRPr="002C0181">
        <w:rPr>
          <w:rStyle w:val="FontStyle20"/>
          <w:sz w:val="24"/>
          <w:szCs w:val="24"/>
        </w:rPr>
        <w:t>по предоставлению муниципальной услуги:</w:t>
      </w:r>
      <w:r w:rsidR="00F37FBA">
        <w:rPr>
          <w:rStyle w:val="FontStyle20"/>
          <w:sz w:val="24"/>
          <w:szCs w:val="24"/>
        </w:rPr>
        <w:t xml:space="preserve"> </w:t>
      </w:r>
      <w:r w:rsidR="001602C4" w:rsidRPr="002C0181">
        <w:t>«</w:t>
      </w:r>
      <w:r w:rsidR="00836043" w:rsidRPr="002C0181">
        <w:rPr>
          <w:rStyle w:val="FontStyle20"/>
          <w:sz w:val="24"/>
          <w:szCs w:val="24"/>
        </w:rPr>
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</w:t>
      </w:r>
      <w:r w:rsidR="001602C4" w:rsidRPr="002C0181">
        <w:rPr>
          <w:rStyle w:val="FontStyle20"/>
          <w:sz w:val="24"/>
          <w:szCs w:val="24"/>
        </w:rPr>
        <w:t>ы) народов Российской Федерации».</w:t>
      </w: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817"/>
        <w:gridCol w:w="6521"/>
        <w:gridCol w:w="8079"/>
      </w:tblGrid>
      <w:tr w:rsidR="0082348C" w:rsidRPr="008C578D" w:rsidTr="00836043">
        <w:trPr>
          <w:trHeight w:val="401"/>
        </w:trPr>
        <w:tc>
          <w:tcPr>
            <w:tcW w:w="817" w:type="dxa"/>
          </w:tcPr>
          <w:p w:rsidR="0082348C" w:rsidRPr="008C578D" w:rsidRDefault="0082348C" w:rsidP="008C578D">
            <w:pPr>
              <w:pStyle w:val="Style5"/>
              <w:widowControl/>
              <w:jc w:val="center"/>
              <w:rPr>
                <w:rStyle w:val="FontStyle20"/>
              </w:rPr>
            </w:pPr>
            <w:r w:rsidRPr="008C578D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Параметр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8C578D" w:rsidTr="00836043">
        <w:trPr>
          <w:trHeight w:val="603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82348C" w:rsidRPr="008C578D" w:rsidRDefault="00F37FBA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Администрация Пудожского муниципального района </w:t>
            </w:r>
          </w:p>
        </w:tc>
      </w:tr>
      <w:tr w:rsidR="0082348C" w:rsidRPr="008C578D" w:rsidTr="00836043">
        <w:trPr>
          <w:trHeight w:val="535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079" w:type="dxa"/>
          </w:tcPr>
          <w:p w:rsidR="0082348C" w:rsidRPr="008C578D" w:rsidRDefault="007D57F4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t>1000100010000041733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82348C" w:rsidRPr="008C578D" w:rsidRDefault="00836043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82348C" w:rsidRPr="008C578D" w:rsidRDefault="00836043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rPr>
          <w:trHeight w:val="557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82348C" w:rsidRPr="008C578D" w:rsidRDefault="00F37FBA" w:rsidP="00F37FBA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Постановление администрации Пудожского муниципального района  от 02.07.2014 г. № 516-П  </w:t>
            </w:r>
            <w:r w:rsidRPr="00F37FBA">
              <w:rPr>
                <w:sz w:val="18"/>
                <w:szCs w:val="18"/>
              </w:rPr>
              <w:t>«Об утверждении  административного регламента предоставлению муниципальной услуги «Предоставление информации об объектах культурного наследия местного значения, находящихся на территории муниципального образования  и включенных в единый государственный реестр объектов  культурного наследия (памятников истории и культуры)  народов Российской Федерации»</w:t>
            </w:r>
          </w:p>
        </w:tc>
      </w:tr>
      <w:tr w:rsidR="0082348C" w:rsidRPr="008C578D" w:rsidTr="00836043">
        <w:trPr>
          <w:trHeight w:val="40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Перечень «подуслуг»</w:t>
            </w:r>
          </w:p>
        </w:tc>
        <w:tc>
          <w:tcPr>
            <w:tcW w:w="8079" w:type="dxa"/>
          </w:tcPr>
          <w:p w:rsidR="006013EF" w:rsidRPr="008C578D" w:rsidRDefault="00836043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1.Предоставление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2348C" w:rsidRPr="008C578D" w:rsidTr="00836043">
        <w:trPr>
          <w:trHeight w:val="28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Способы оценки качества предоставления услуги</w:t>
            </w:r>
            <w:r w:rsidR="00DC71F5" w:rsidRPr="008C578D">
              <w:rPr>
                <w:rStyle w:val="FontStyle20"/>
              </w:rPr>
              <w:t>:</w:t>
            </w:r>
          </w:p>
        </w:tc>
        <w:tc>
          <w:tcPr>
            <w:tcW w:w="8079" w:type="dxa"/>
          </w:tcPr>
          <w:p w:rsidR="0082348C" w:rsidRPr="008C578D" w:rsidRDefault="00A715DF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742C1">
              <w:rPr>
                <w:rStyle w:val="FontStyle20"/>
              </w:rPr>
              <w:t>Систематический мониторинг качества предос</w:t>
            </w:r>
            <w:r>
              <w:rPr>
                <w:rStyle w:val="FontStyle20"/>
              </w:rPr>
              <w:t>тавления муниципальной услуги (</w:t>
            </w:r>
            <w:r w:rsidRPr="008742C1">
              <w:rPr>
                <w:rStyle w:val="FontStyle20"/>
              </w:rPr>
              <w:t>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F02718" w:rsidRPr="00F02718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F02718" w:rsidRDefault="00F02718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709"/>
        <w:gridCol w:w="1701"/>
        <w:gridCol w:w="2267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8C578D" w:rsidTr="00CF1E77">
        <w:trPr>
          <w:cantSplit/>
        </w:trPr>
        <w:tc>
          <w:tcPr>
            <w:tcW w:w="534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7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744B58" w:rsidRPr="008C578D" w:rsidTr="00CF1E77">
        <w:trPr>
          <w:cantSplit/>
        </w:trPr>
        <w:tc>
          <w:tcPr>
            <w:tcW w:w="534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744B58" w:rsidRPr="008C578D" w:rsidTr="00CF1E77">
        <w:trPr>
          <w:cantSplit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744B58" w:rsidRPr="008C578D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8C578D" w:rsidRDefault="00836043" w:rsidP="008C578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744B58" w:rsidRPr="008C578D" w:rsidTr="00CF1E77">
        <w:trPr>
          <w:cantSplit/>
          <w:trHeight w:val="2707"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17" w:type="dxa"/>
          </w:tcPr>
          <w:p w:rsidR="00744B58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18" w:type="dxa"/>
            <w:gridSpan w:val="2"/>
            <w:vAlign w:val="center"/>
          </w:tcPr>
          <w:p w:rsidR="00836043" w:rsidRPr="002253CB" w:rsidRDefault="002253CB" w:rsidP="002253C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i/>
                <w:sz w:val="18"/>
                <w:szCs w:val="18"/>
              </w:rPr>
            </w:pPr>
            <w:r w:rsidRPr="002253CB">
              <w:rPr>
                <w:color w:val="000000"/>
                <w:sz w:val="18"/>
                <w:szCs w:val="18"/>
              </w:rPr>
              <w:t xml:space="preserve">30 календарных дней со дня регистрации обращения в </w:t>
            </w:r>
            <w:bookmarkStart w:id="0" w:name="sub_10037"/>
            <w:r w:rsidRPr="002253CB">
              <w:rPr>
                <w:color w:val="000000"/>
                <w:sz w:val="18"/>
                <w:szCs w:val="18"/>
              </w:rPr>
              <w:t>администрацию Пудожского муниципального района.</w:t>
            </w:r>
            <w:bookmarkEnd w:id="0"/>
          </w:p>
        </w:tc>
        <w:tc>
          <w:tcPr>
            <w:tcW w:w="1701" w:type="dxa"/>
            <w:vAlign w:val="center"/>
          </w:tcPr>
          <w:p w:rsidR="002253CB" w:rsidRPr="002253CB" w:rsidRDefault="002253CB" w:rsidP="002253CB">
            <w:pPr>
              <w:jc w:val="both"/>
              <w:rPr>
                <w:sz w:val="18"/>
                <w:szCs w:val="18"/>
              </w:rPr>
            </w:pPr>
            <w:r w:rsidRPr="00F21295">
              <w:t xml:space="preserve"> </w:t>
            </w:r>
            <w:r w:rsidRPr="002253CB">
              <w:rPr>
                <w:sz w:val="18"/>
                <w:szCs w:val="18"/>
              </w:rPr>
              <w:t>Основаниями для отказа в предоставлении муниципальной услуги по заявлению (общий порядок) являются:</w:t>
            </w:r>
          </w:p>
          <w:p w:rsidR="002253CB" w:rsidRPr="002253CB" w:rsidRDefault="002253CB" w:rsidP="002253CB">
            <w:pPr>
              <w:jc w:val="both"/>
              <w:rPr>
                <w:sz w:val="18"/>
                <w:szCs w:val="18"/>
              </w:rPr>
            </w:pPr>
            <w:r w:rsidRPr="002253CB">
              <w:rPr>
                <w:sz w:val="18"/>
                <w:szCs w:val="18"/>
              </w:rPr>
              <w:t>-представление заявления с нарушением требований, указанных в пункте 2.6.  Административного регламента.</w:t>
            </w:r>
          </w:p>
          <w:p w:rsidR="00744B58" w:rsidRPr="008C578D" w:rsidRDefault="00744B58" w:rsidP="00217123">
            <w:pPr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CF1E77" w:rsidRDefault="002253CB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В предоставлении муниципальной услуги может быть отказано</w:t>
            </w:r>
            <w:r w:rsidR="00CF1E77">
              <w:rPr>
                <w:rStyle w:val="FontStyle23"/>
                <w:sz w:val="18"/>
                <w:szCs w:val="18"/>
              </w:rPr>
              <w:t xml:space="preserve"> на следующих основаниях: </w:t>
            </w:r>
          </w:p>
          <w:p w:rsidR="00CF1E77" w:rsidRPr="00CF1E77" w:rsidRDefault="00CF1E77" w:rsidP="00CF1E77">
            <w:pPr>
              <w:ind w:firstLine="34"/>
              <w:rPr>
                <w:color w:val="000000"/>
                <w:sz w:val="18"/>
                <w:szCs w:val="18"/>
              </w:rPr>
            </w:pPr>
            <w:r w:rsidRPr="00CF1E77">
              <w:rPr>
                <w:b/>
                <w:color w:val="000000"/>
                <w:sz w:val="18"/>
                <w:szCs w:val="18"/>
              </w:rPr>
              <w:t xml:space="preserve">- </w:t>
            </w:r>
            <w:r w:rsidRPr="00CF1E77">
              <w:rPr>
                <w:color w:val="000000"/>
                <w:sz w:val="18"/>
                <w:szCs w:val="18"/>
              </w:rPr>
              <w:t>по вопросам, содержащимся в обращении, имеется вступившее в законную силу судебное решение;</w:t>
            </w:r>
          </w:p>
          <w:p w:rsidR="00CF1E77" w:rsidRPr="00CF1E77" w:rsidRDefault="00CF1E77" w:rsidP="00CF1E77">
            <w:pPr>
              <w:rPr>
                <w:color w:val="000000"/>
                <w:sz w:val="18"/>
                <w:szCs w:val="18"/>
              </w:rPr>
            </w:pPr>
            <w:r w:rsidRPr="00CF1E77">
              <w:rPr>
                <w:color w:val="000000"/>
                <w:sz w:val="18"/>
                <w:szCs w:val="18"/>
              </w:rPr>
      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      </w:r>
          </w:p>
          <w:p w:rsidR="00CF1E77" w:rsidRPr="00CF1E77" w:rsidRDefault="00CF1E77" w:rsidP="00CF1E77">
            <w:pPr>
              <w:rPr>
                <w:color w:val="000000"/>
                <w:sz w:val="18"/>
                <w:szCs w:val="18"/>
              </w:rPr>
            </w:pPr>
            <w:r w:rsidRPr="00CF1E77">
              <w:rPr>
                <w:color w:val="000000"/>
                <w:sz w:val="18"/>
                <w:szCs w:val="18"/>
              </w:rPr>
              <w:t>- в обращении не указаны фамилия обратившегося и почтовый адрес для ответа;</w:t>
            </w:r>
          </w:p>
          <w:p w:rsidR="00CF1E77" w:rsidRPr="00CF1E77" w:rsidRDefault="00CF1E77" w:rsidP="00CF1E77">
            <w:pPr>
              <w:ind w:firstLine="34"/>
              <w:rPr>
                <w:color w:val="000000"/>
                <w:sz w:val="18"/>
                <w:szCs w:val="18"/>
              </w:rPr>
            </w:pPr>
            <w:r w:rsidRPr="00CF1E77">
              <w:rPr>
                <w:color w:val="000000"/>
                <w:sz w:val="18"/>
                <w:szCs w:val="18"/>
              </w:rPr>
              <w:t>- текст письменного обращения не поддается прочтению.</w:t>
            </w:r>
          </w:p>
          <w:p w:rsidR="00CF1E77" w:rsidRPr="00CF1E77" w:rsidRDefault="00CF1E77" w:rsidP="00CF1E77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042"/>
            <w:r w:rsidRPr="00CF1E77">
              <w:rPr>
                <w:rFonts w:ascii="Times New Roman" w:hAnsi="Times New Roman" w:cs="Times New Roman"/>
                <w:sz w:val="18"/>
                <w:szCs w:val="18"/>
              </w:rPr>
              <w:t xml:space="preserve"> - в случае отсутствия в списке объектов культурного наследия    информации об объекте культурного наследия заявителю направляется ответ о невозможности предоставления запрашиваемых сведений;</w:t>
            </w:r>
          </w:p>
          <w:p w:rsidR="00CF1E77" w:rsidRPr="00CF1E77" w:rsidRDefault="00CF1E77" w:rsidP="00CF1E77">
            <w:pPr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 xml:space="preserve">-  в случае если в письменном обращении получателя муниципальной услуги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администрации, вправе принять решение о прекращении переписки с получателем муниципальной услуги по данному вопросу. </w:t>
            </w:r>
          </w:p>
          <w:p w:rsidR="00CF1E77" w:rsidRPr="00CF1E77" w:rsidRDefault="00CF1E77" w:rsidP="00CF1E77">
            <w:pPr>
              <w:ind w:firstLine="540"/>
              <w:rPr>
                <w:color w:val="000000"/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 xml:space="preserve">О принятом решении получатель муниципальной услуги, направивший обращение, уведомляется в письменной форме. </w:t>
            </w:r>
            <w:r w:rsidRPr="00CF1E77">
              <w:rPr>
                <w:color w:val="000000"/>
                <w:sz w:val="18"/>
                <w:szCs w:val="18"/>
              </w:rPr>
              <w:t>Об отказе в рассмотрении обращения письменно сообщается обратившемуся гражданину (организации) в порядке и в сроки в соответствии с положениями Административного</w:t>
            </w:r>
            <w:r w:rsidRPr="00F21295">
              <w:rPr>
                <w:color w:val="000000"/>
              </w:rPr>
              <w:t xml:space="preserve"> </w:t>
            </w:r>
            <w:r w:rsidRPr="00CF1E77">
              <w:rPr>
                <w:color w:val="000000"/>
                <w:sz w:val="18"/>
                <w:szCs w:val="18"/>
              </w:rPr>
              <w:t>регламента.</w:t>
            </w:r>
            <w:bookmarkEnd w:id="1"/>
          </w:p>
          <w:p w:rsidR="008F37B5" w:rsidRPr="008C578D" w:rsidRDefault="008F37B5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</w:t>
            </w:r>
            <w:r w:rsidR="009D6991" w:rsidRPr="008C578D">
              <w:rPr>
                <w:sz w:val="18"/>
                <w:szCs w:val="18"/>
              </w:rPr>
              <w:t>е обращение</w:t>
            </w:r>
            <w:r w:rsidRPr="008C578D">
              <w:rPr>
                <w:sz w:val="18"/>
                <w:szCs w:val="18"/>
              </w:rPr>
              <w:t xml:space="preserve"> в </w:t>
            </w:r>
            <w:r w:rsidR="001D1741" w:rsidRPr="008C578D">
              <w:rPr>
                <w:sz w:val="18"/>
                <w:szCs w:val="18"/>
              </w:rPr>
              <w:t>Администрацию</w:t>
            </w:r>
            <w:r w:rsidR="009D6991" w:rsidRPr="008C578D">
              <w:rPr>
                <w:sz w:val="18"/>
                <w:szCs w:val="18"/>
              </w:rPr>
              <w:t xml:space="preserve">,личное обращение в </w:t>
            </w:r>
            <w:r w:rsidR="001D1741" w:rsidRPr="008C578D">
              <w:rPr>
                <w:sz w:val="18"/>
                <w:szCs w:val="18"/>
              </w:rPr>
              <w:t>МФЦ</w:t>
            </w:r>
            <w:r w:rsidR="000F5D68" w:rsidRPr="008C578D">
              <w:rPr>
                <w:sz w:val="18"/>
                <w:szCs w:val="18"/>
              </w:rPr>
              <w:t>, в электронной форме</w:t>
            </w:r>
            <w:r w:rsidR="009D6991" w:rsidRPr="008C578D">
              <w:rPr>
                <w:sz w:val="18"/>
                <w:szCs w:val="18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8C578D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Default="00836043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4D6E54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F02718" w:rsidRPr="008C578D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Документ, под</w:t>
            </w:r>
            <w:r w:rsidR="00F02718" w:rsidRPr="008C578D">
              <w:rPr>
                <w:rStyle w:val="FontStyle23"/>
                <w:sz w:val="18"/>
                <w:szCs w:val="18"/>
              </w:rPr>
              <w:t>тверждающий правомочие заявителя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соответствующей категории на получение «подуслуги»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«подуслуги»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836043" w:rsidP="008C578D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602C4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Физические лица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1602C4" w:rsidRPr="008C578D" w:rsidTr="00461282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836043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8C578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F02718" w:rsidRDefault="00F02718" w:rsidP="00F02718">
      <w:pPr>
        <w:pStyle w:val="Style2"/>
        <w:rPr>
          <w:rFonts w:ascii="Arial" w:hAnsi="Arial" w:cs="Arial"/>
          <w:sz w:val="22"/>
          <w:szCs w:val="18"/>
        </w:rPr>
      </w:pPr>
      <w:r>
        <w:rPr>
          <w:lang w:eastAsia="en-US"/>
        </w:rPr>
        <w:tab/>
      </w:r>
      <w:r w:rsidRPr="00F02718">
        <w:rPr>
          <w:rFonts w:ascii="Arial" w:hAnsi="Arial" w:cs="Arial"/>
          <w:sz w:val="22"/>
          <w:szCs w:val="18"/>
        </w:rPr>
        <w:t>Раздел 4. «Документы, предоставляемые заявителем для получения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8C578D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8C578D">
              <w:rPr>
                <w:rStyle w:val="FontStyle23"/>
                <w:sz w:val="18"/>
                <w:szCs w:val="18"/>
              </w:rPr>
              <w:lastRenderedPageBreak/>
              <w:t>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lastRenderedPageBreak/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02718" w:rsidRPr="008C578D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8C578D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836043" w:rsidP="008C578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36043" w:rsidRPr="008C578D" w:rsidTr="008C578D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Заявление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1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Обязательный документ</w:t>
            </w:r>
          </w:p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В заявлении указываются: </w:t>
            </w:r>
          </w:p>
          <w:p w:rsidR="00836043" w:rsidRPr="008C578D" w:rsidRDefault="00461282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8C578D">
              <w:rPr>
                <w:sz w:val="18"/>
                <w:szCs w:val="18"/>
              </w:rPr>
              <w:t xml:space="preserve">объекта, </w:t>
            </w:r>
            <w:r>
              <w:rPr>
                <w:sz w:val="18"/>
                <w:szCs w:val="18"/>
              </w:rPr>
              <w:t xml:space="preserve"> в отношении которого</w:t>
            </w:r>
            <w:r w:rsidRPr="008C578D">
              <w:rPr>
                <w:sz w:val="18"/>
                <w:szCs w:val="18"/>
              </w:rPr>
              <w:t xml:space="preserve"> запрашивается информация</w:t>
            </w:r>
            <w:r>
              <w:rPr>
                <w:sz w:val="18"/>
                <w:szCs w:val="18"/>
              </w:rPr>
              <w:t>, адрес его местонахождения</w:t>
            </w:r>
            <w:r w:rsidR="00836043" w:rsidRPr="008C578D">
              <w:rPr>
                <w:sz w:val="18"/>
                <w:szCs w:val="18"/>
              </w:rPr>
              <w:t>;</w:t>
            </w:r>
          </w:p>
          <w:p w:rsidR="00461282" w:rsidRDefault="00836043" w:rsidP="00597E43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фамилия, имя, отчество заявителя</w:t>
            </w:r>
            <w:r w:rsidR="00461282">
              <w:rPr>
                <w:sz w:val="18"/>
                <w:szCs w:val="18"/>
              </w:rPr>
              <w:t xml:space="preserve"> – физического лица/наименование юридического лица;</w:t>
            </w:r>
          </w:p>
          <w:p w:rsidR="00836043" w:rsidRPr="008C578D" w:rsidRDefault="00836043" w:rsidP="00461282">
            <w:pPr>
              <w:widowControl/>
              <w:ind w:firstLine="540"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адрес</w:t>
            </w:r>
            <w:r w:rsidR="00461282">
              <w:rPr>
                <w:sz w:val="18"/>
                <w:szCs w:val="18"/>
              </w:rPr>
              <w:t>,</w:t>
            </w:r>
            <w:r w:rsidR="00597E43">
              <w:rPr>
                <w:rFonts w:eastAsiaTheme="minorHAnsi"/>
                <w:sz w:val="18"/>
                <w:szCs w:val="18"/>
                <w:lang w:eastAsia="en-US"/>
              </w:rPr>
              <w:t>по которому должен быть направлен результат предоставления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7A3E3D">
            <w:pPr>
              <w:pStyle w:val="Style1"/>
              <w:widowControl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>Приложение №</w:t>
            </w:r>
            <w:r w:rsidR="007A3E3D" w:rsidRPr="00B04880">
              <w:rPr>
                <w:sz w:val="18"/>
                <w:szCs w:val="18"/>
              </w:rPr>
              <w:t> </w:t>
            </w:r>
            <w:r w:rsidRPr="00B04880">
              <w:rPr>
                <w:sz w:val="18"/>
                <w:szCs w:val="18"/>
              </w:rPr>
              <w:t>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готовит Администрация</w:t>
            </w:r>
          </w:p>
        </w:tc>
      </w:tr>
      <w:tr w:rsidR="00CF1E77" w:rsidRPr="008C578D" w:rsidTr="00217123">
        <w:trPr>
          <w:trHeight w:val="3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8C578D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2.Временное удостоверение личности гражданина Российской Федерации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3.</w:t>
            </w:r>
            <w:r w:rsidRPr="00CF1E77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rPr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6.</w:t>
            </w:r>
            <w:r w:rsidRPr="00CF1E77">
              <w:rPr>
                <w:bCs/>
                <w:sz w:val="18"/>
                <w:szCs w:val="18"/>
              </w:rPr>
              <w:t xml:space="preserve"> Разрешение на временное проживание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CF1E77">
              <w:rPr>
                <w:sz w:val="18"/>
                <w:szCs w:val="18"/>
              </w:rPr>
              <w:t xml:space="preserve">7. Удостоверение личности военнослужащего </w:t>
            </w:r>
            <w:r w:rsidRPr="00CF1E77">
              <w:rPr>
                <w:rFonts w:eastAsiaTheme="minorHAns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1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Предъявляется оригинал, изготавливается копия: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внутренней стороны документа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 xml:space="preserve">страниц, содержащих сведения о личности владельца паспорта  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 xml:space="preserve">страниц, содержащих сведения о личности владельца 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разворота бланка документа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CF1E77">
              <w:rPr>
                <w:rFonts w:eastAsiaTheme="minorHAnsi"/>
                <w:sz w:val="18"/>
                <w:szCs w:val="18"/>
                <w:lang w:eastAsia="en-US"/>
              </w:rPr>
              <w:t>страниц, содержащих сведения о военнослужащем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Обязательный документ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F1E77" w:rsidRPr="00CF1E77" w:rsidRDefault="00CF1E77" w:rsidP="00CF1E77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CF1E77">
              <w:rPr>
                <w:rStyle w:val="FontStyle23"/>
                <w:sz w:val="18"/>
                <w:szCs w:val="18"/>
              </w:rPr>
              <w:t xml:space="preserve">3. </w:t>
            </w:r>
            <w:r w:rsidRPr="00CF1E77">
              <w:rPr>
                <w:sz w:val="18"/>
                <w:szCs w:val="18"/>
              </w:rPr>
              <w:t xml:space="preserve"> Паспорт гражданина СССР может быть использован в случае </w:t>
            </w:r>
            <w:r w:rsidRPr="00CF1E77">
              <w:rPr>
                <w:rFonts w:eastAsiaTheme="minorHAns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F1E77" w:rsidRPr="00CF1E77" w:rsidRDefault="00CF1E77" w:rsidP="00CF1E77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CF1E77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F1E77" w:rsidRPr="00CF1E77" w:rsidRDefault="00CF1E77" w:rsidP="00CF1E77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CF1E77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F1E77" w:rsidRPr="00CF1E77" w:rsidRDefault="00CF1E77" w:rsidP="00CF1E77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CF1E77">
              <w:rPr>
                <w:rFonts w:eastAsiaTheme="minorHAns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F1E77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CF1E77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CF1E77" w:rsidRPr="00CF1E77" w:rsidRDefault="00CF1E77" w:rsidP="00CF1E77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CF1E77">
              <w:rPr>
                <w:rStyle w:val="FontStyle23"/>
                <w:sz w:val="18"/>
                <w:szCs w:val="18"/>
              </w:rPr>
              <w:t xml:space="preserve">6. </w:t>
            </w:r>
            <w:r w:rsidRPr="00CF1E77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CF1E77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F1E77" w:rsidRPr="00CF1E77" w:rsidRDefault="00CF1E77" w:rsidP="00CF1E77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CF1E77">
              <w:rPr>
                <w:rStyle w:val="FontStyle23"/>
                <w:sz w:val="18"/>
                <w:szCs w:val="18"/>
              </w:rPr>
              <w:t xml:space="preserve">7. </w:t>
            </w:r>
            <w:r w:rsidRPr="00CF1E77">
              <w:rPr>
                <w:sz w:val="18"/>
                <w:szCs w:val="18"/>
              </w:rPr>
              <w:t>Удостоверение личности военнослужащего</w:t>
            </w:r>
            <w:r w:rsidRPr="00CF1E77">
              <w:rPr>
                <w:rFonts w:eastAsiaTheme="minorHAns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8C578D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>Приложение № 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8C578D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готовит Администрация</w:t>
            </w:r>
          </w:p>
        </w:tc>
      </w:tr>
      <w:tr w:rsidR="00CF1E77" w:rsidRPr="008C578D" w:rsidTr="00217123">
        <w:trPr>
          <w:trHeight w:val="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8C578D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Нотариально удостоверенная доверенность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1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Необязательный документ.</w:t>
            </w:r>
          </w:p>
          <w:p w:rsidR="00CF1E77" w:rsidRPr="00CF1E77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CF1E77">
              <w:rPr>
                <w:sz w:val="18"/>
                <w:szCs w:val="18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CF1E77" w:rsidRDefault="00CF1E77" w:rsidP="00CF1E77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CF1E77">
              <w:rPr>
                <w:rStyle w:val="FontStyle23"/>
                <w:sz w:val="18"/>
                <w:szCs w:val="18"/>
              </w:rPr>
              <w:t>Доверенность должна быть оформлена в соответствии с законодательством Российской Федерации</w:t>
            </w:r>
            <w:r w:rsidRPr="00CF1E77">
              <w:rPr>
                <w:sz w:val="18"/>
                <w:szCs w:val="18"/>
              </w:rPr>
              <w:t xml:space="preserve"> (с учетом положений ч.2. ст.185.1.Гражданского кодекса Российской Федерации), </w:t>
            </w:r>
            <w:r w:rsidRPr="00CF1E77">
              <w:rPr>
                <w:rStyle w:val="FontStyle23"/>
                <w:sz w:val="18"/>
                <w:szCs w:val="18"/>
              </w:rPr>
              <w:t>в том числе должна содержать указание на дату ее совершения, быть</w:t>
            </w:r>
            <w:r w:rsidRPr="00CF1E77">
              <w:rPr>
                <w:sz w:val="18"/>
                <w:szCs w:val="18"/>
              </w:rPr>
              <w:t xml:space="preserve"> действующей </w:t>
            </w:r>
            <w:r w:rsidRPr="00CF1E77">
              <w:rPr>
                <w:sz w:val="18"/>
                <w:szCs w:val="18"/>
              </w:rPr>
              <w:lastRenderedPageBreak/>
              <w:t xml:space="preserve">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8C578D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lastRenderedPageBreak/>
              <w:t>Приложение № 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E77" w:rsidRPr="008C578D" w:rsidRDefault="00CF1E77" w:rsidP="00CF1E77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готовит Администрация</w:t>
            </w:r>
          </w:p>
        </w:tc>
      </w:tr>
    </w:tbl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8C578D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AB683F" w:rsidRPr="008C578D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адрес,</w:t>
            </w:r>
            <w:r w:rsidR="00AB683F" w:rsidRPr="008C578D">
              <w:rPr>
                <w:rStyle w:val="FontStyle23"/>
                <w:sz w:val="18"/>
                <w:szCs w:val="18"/>
              </w:rPr>
              <w:t xml:space="preserve"> которого(ой) направляется межведомст</w:t>
            </w:r>
            <w:r w:rsidR="00AB683F" w:rsidRPr="008C578D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8C578D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8C578D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8C578D" w:rsidRPr="008C578D" w:rsidRDefault="008C578D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8C578D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Требования к документу/ документам, являющемуся(и</w:t>
            </w:r>
            <w:r w:rsidR="00653857" w:rsidRPr="008C578D">
              <w:rPr>
                <w:rStyle w:val="FontStyle23"/>
                <w:sz w:val="18"/>
                <w:szCs w:val="18"/>
              </w:rPr>
              <w:t>м</w:t>
            </w:r>
            <w:r w:rsidRPr="008C578D">
              <w:rPr>
                <w:rStyle w:val="FontStyle23"/>
                <w:sz w:val="18"/>
                <w:szCs w:val="18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8C578D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 (ихс</w:t>
            </w:r>
            <w:r w:rsidR="00AB683F" w:rsidRPr="008C578D">
              <w:rPr>
                <w:rStyle w:val="FontStyle23"/>
                <w:sz w:val="18"/>
                <w:szCs w:val="18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8C578D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8C578D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AB683F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123F7F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Предос</w:t>
            </w:r>
            <w:r w:rsidR="001602C4">
              <w:rPr>
                <w:sz w:val="18"/>
                <w:szCs w:val="18"/>
              </w:rPr>
              <w:t xml:space="preserve">тавление информации об объектах/ об отсутствии объектов </w:t>
            </w:r>
            <w:r w:rsidRPr="008C578D">
              <w:rPr>
                <w:sz w:val="18"/>
                <w:szCs w:val="18"/>
              </w:rPr>
              <w:t>культурного наследия местного значения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</w:t>
            </w:r>
            <w:r w:rsidR="00123F7F" w:rsidRPr="008C578D">
              <w:rPr>
                <w:sz w:val="18"/>
                <w:szCs w:val="18"/>
              </w:rPr>
              <w:t>оложительный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-л</w:t>
            </w:r>
            <w:r w:rsidR="00123F7F" w:rsidRPr="008C578D">
              <w:rPr>
                <w:sz w:val="18"/>
                <w:szCs w:val="18"/>
              </w:rPr>
              <w:t>ично</w:t>
            </w:r>
            <w:r w:rsidRPr="008C578D">
              <w:rPr>
                <w:sz w:val="18"/>
                <w:szCs w:val="18"/>
              </w:rPr>
              <w:t xml:space="preserve"> в Администрации</w:t>
            </w:r>
          </w:p>
          <w:p w:rsidR="0065385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-лично в МФЦ</w:t>
            </w:r>
          </w:p>
          <w:p w:rsidR="00653857" w:rsidRPr="008C578D" w:rsidRDefault="00653857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 по почте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8C578D" w:rsidRDefault="00DF72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AB683F" w:rsidRPr="008C578D" w:rsidRDefault="00747FC4" w:rsidP="00193780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30 календарных дней</w:t>
            </w:r>
            <w:r w:rsidR="00965434" w:rsidRPr="008C578D">
              <w:rPr>
                <w:sz w:val="18"/>
                <w:szCs w:val="18"/>
              </w:rPr>
              <w:t>с даты получения результата услуги</w:t>
            </w:r>
          </w:p>
        </w:tc>
      </w:tr>
      <w:tr w:rsidR="007840B8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19378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8C578D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8C578D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</w:p>
          <w:p w:rsidR="007840B8" w:rsidRPr="008C578D" w:rsidRDefault="008C578D" w:rsidP="008C578D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  <w:r w:rsidRPr="008C578D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sz w:val="18"/>
                <w:szCs w:val="18"/>
              </w:rPr>
            </w:pP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E23C86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gwt-inlinehtml"/>
                <w:sz w:val="18"/>
                <w:szCs w:val="18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Приём и регистрация запроса Заявителя</w:t>
            </w:r>
            <w:r w:rsidR="00E23C86" w:rsidRPr="008C578D">
              <w:rPr>
                <w:sz w:val="18"/>
                <w:szCs w:val="18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461282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Основания для начала административной процедуры-Обращение Заявителя в письменной форме</w:t>
            </w:r>
            <w:r w:rsidR="00747FC4" w:rsidRPr="008C578D">
              <w:rPr>
                <w:sz w:val="18"/>
                <w:szCs w:val="18"/>
              </w:rPr>
              <w:t>. Заявитель предоставляет з</w:t>
            </w:r>
            <w:r w:rsidRPr="008C578D">
              <w:rPr>
                <w:sz w:val="18"/>
                <w:szCs w:val="18"/>
              </w:rPr>
              <w:t>аявление Заявление регистрируется</w:t>
            </w:r>
            <w:r w:rsidR="00747FC4" w:rsidRPr="008C578D">
              <w:rPr>
                <w:sz w:val="18"/>
                <w:szCs w:val="18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963589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</w:p>
        </w:tc>
      </w:tr>
      <w:tr w:rsidR="00612E17" w:rsidRPr="008C578D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следующий рабочий день</w:t>
            </w:r>
            <w:r w:rsidR="004A5D2A" w:rsidRPr="008C578D">
              <w:rPr>
                <w:sz w:val="18"/>
                <w:szCs w:val="18"/>
              </w:rPr>
              <w:t xml:space="preserve"> после приема </w:t>
            </w:r>
            <w:r w:rsidR="00E46254" w:rsidRPr="008C578D">
              <w:rPr>
                <w:sz w:val="18"/>
                <w:szCs w:val="18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передачу документов в </w:t>
            </w:r>
            <w:r w:rsidR="004A5D2A" w:rsidRPr="008C578D">
              <w:rPr>
                <w:sz w:val="18"/>
                <w:szCs w:val="18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2846D4" w:rsidRPr="008C578D" w:rsidRDefault="002846D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Реестр передачи дел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Опись документов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771ACB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Получение МФЦ </w:t>
            </w:r>
            <w:r w:rsidR="000C2E44" w:rsidRPr="008C578D">
              <w:rPr>
                <w:sz w:val="18"/>
                <w:szCs w:val="18"/>
              </w:rPr>
              <w:t xml:space="preserve">подготовленного  </w:t>
            </w:r>
            <w:r w:rsidRPr="008C578D">
              <w:rPr>
                <w:sz w:val="18"/>
                <w:szCs w:val="18"/>
              </w:rPr>
              <w:t xml:space="preserve">Администрацией </w:t>
            </w:r>
            <w:r w:rsidR="000C2E44" w:rsidRPr="008C578D">
              <w:rPr>
                <w:sz w:val="18"/>
                <w:szCs w:val="18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На следующий рабочий день после подготовки </w:t>
            </w:r>
            <w:r w:rsidR="00636FBB">
              <w:rPr>
                <w:sz w:val="18"/>
                <w:szCs w:val="18"/>
              </w:rPr>
              <w:t xml:space="preserve">информации об объектах/ об отсутствии объектов </w:t>
            </w:r>
            <w:r w:rsidR="00636FBB" w:rsidRPr="008C578D">
              <w:rPr>
                <w:sz w:val="18"/>
                <w:szCs w:val="18"/>
              </w:rPr>
              <w:t>культурного наследия местного значения</w:t>
            </w:r>
            <w:bookmarkStart w:id="2" w:name="_GoBack"/>
            <w:bookmarkEnd w:id="2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             -</w:t>
            </w:r>
          </w:p>
        </w:tc>
      </w:tr>
      <w:tr w:rsidR="009B215C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«подуслуги»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8C578D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Pr="008C578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Pr="008C578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9B215C" w:rsidRPr="008C578D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16489B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9B" w:rsidRPr="000D7599" w:rsidRDefault="0016489B" w:rsidP="00C745E5">
            <w:pPr>
              <w:pStyle w:val="Style11"/>
              <w:spacing w:line="240" w:lineRule="auto"/>
              <w:jc w:val="left"/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 xml:space="preserve">Информация о порядке предоставления муниципальной услуги может быть получена на официальном сайте администрации </w:t>
            </w:r>
            <w:r>
              <w:rPr>
                <w:sz w:val="20"/>
                <w:szCs w:val="20"/>
              </w:rPr>
              <w:t xml:space="preserve">Пудожского </w:t>
            </w:r>
            <w:r w:rsidRPr="000D7599">
              <w:rPr>
                <w:sz w:val="20"/>
                <w:szCs w:val="20"/>
              </w:rPr>
              <w:t xml:space="preserve"> муниципального района, а также на информационных </w:t>
            </w:r>
            <w:r w:rsidRPr="000D7599">
              <w:rPr>
                <w:sz w:val="20"/>
                <w:szCs w:val="20"/>
              </w:rPr>
              <w:lastRenderedPageBreak/>
              <w:t xml:space="preserve">стендах, в информационно – телекоммуникационной сети Интернет на </w:t>
            </w:r>
            <w:r>
              <w:rPr>
                <w:sz w:val="20"/>
                <w:szCs w:val="20"/>
              </w:rPr>
              <w:t>региональном портале электронных услуг Республики Карелия</w:t>
            </w:r>
            <w:r w:rsidRPr="000D7599">
              <w:rPr>
                <w:sz w:val="20"/>
                <w:szCs w:val="20"/>
              </w:rPr>
              <w:t>, а также на Едином портале государственных и муниципальных услуг (функций).</w:t>
            </w:r>
          </w:p>
          <w:p w:rsidR="0016489B" w:rsidRPr="000D7599" w:rsidRDefault="0016489B" w:rsidP="00C745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9B" w:rsidRPr="00C45E61" w:rsidRDefault="0016489B" w:rsidP="00C745E5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lastRenderedPageBreak/>
              <w:t>-Личное обращение в Администрацию;</w:t>
            </w:r>
          </w:p>
          <w:p w:rsidR="0016489B" w:rsidRPr="00C45E61" w:rsidRDefault="0016489B" w:rsidP="00C745E5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в электронной форме;</w:t>
            </w:r>
          </w:p>
          <w:p w:rsidR="0016489B" w:rsidRPr="00C45E61" w:rsidRDefault="0016489B" w:rsidP="00C745E5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 почтовая связь</w:t>
            </w:r>
          </w:p>
          <w:p w:rsidR="0016489B" w:rsidRPr="000D7599" w:rsidRDefault="0016489B" w:rsidP="00C745E5">
            <w:pPr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 xml:space="preserve"> - на Едином портале государственных </w:t>
            </w:r>
            <w:r w:rsidRPr="00C45E61">
              <w:rPr>
                <w:sz w:val="20"/>
                <w:szCs w:val="20"/>
              </w:rPr>
              <w:lastRenderedPageBreak/>
              <w:t>и муниципальных услуг (функций)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9B" w:rsidRDefault="0016489B" w:rsidP="00C745E5">
            <w:pPr>
              <w:rPr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lastRenderedPageBreak/>
              <w:t>запрос заявителя в электронной форме, поступивший в адрес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0D7599">
              <w:rPr>
                <w:iCs/>
                <w:sz w:val="20"/>
                <w:szCs w:val="20"/>
              </w:rPr>
              <w:t>или</w:t>
            </w:r>
            <w:r w:rsidRPr="000D7599">
              <w:rPr>
                <w:sz w:val="20"/>
                <w:szCs w:val="20"/>
              </w:rPr>
              <w:t xml:space="preserve"> подведомстве</w:t>
            </w:r>
            <w:r w:rsidRPr="000D7599">
              <w:rPr>
                <w:sz w:val="20"/>
                <w:szCs w:val="20"/>
              </w:rPr>
              <w:lastRenderedPageBreak/>
              <w:t xml:space="preserve">нные муниципальные учреждения, отделы, которые в пределах своих полномочий участвуют в предоставлении муниципальной услуги или через МФЦ РК </w:t>
            </w:r>
          </w:p>
          <w:p w:rsidR="0016489B" w:rsidRDefault="0016489B" w:rsidP="00C7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-через экранную форму на Едином портале государственных услуг</w:t>
            </w:r>
          </w:p>
          <w:p w:rsidR="0016489B" w:rsidRPr="000D7599" w:rsidRDefault="0016489B" w:rsidP="00C7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-через экранную форму  на региональном портале электронных услуг Республики Карелия</w:t>
            </w:r>
          </w:p>
          <w:p w:rsidR="0016489B" w:rsidRPr="000D7599" w:rsidRDefault="0016489B" w:rsidP="00C745E5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9B" w:rsidRPr="000D7599" w:rsidRDefault="0016489B" w:rsidP="00C745E5">
            <w:pPr>
              <w:rPr>
                <w:bCs/>
                <w:sz w:val="20"/>
                <w:szCs w:val="20"/>
              </w:rPr>
            </w:pPr>
            <w:r w:rsidRPr="000D7599">
              <w:rPr>
                <w:bCs/>
                <w:sz w:val="20"/>
                <w:szCs w:val="20"/>
              </w:rPr>
              <w:lastRenderedPageBreak/>
              <w:t>«регистрация поступившего запроса» является обращение заявителя в администрацию, в МФЦ   путем подачи  заявления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9B" w:rsidRPr="000D7599" w:rsidRDefault="0016489B" w:rsidP="00C745E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D759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9B" w:rsidRPr="000D7599" w:rsidRDefault="0016489B" w:rsidP="00C745E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D7599">
              <w:rPr>
                <w:sz w:val="20"/>
                <w:szCs w:val="20"/>
              </w:rPr>
              <w:t>Лично, по телефону, в личном кабинете заявителя на Едином портале государственных услуг</w:t>
            </w:r>
            <w:r>
              <w:rPr>
                <w:sz w:val="20"/>
                <w:szCs w:val="20"/>
              </w:rPr>
              <w:t>, в личном кабинете на региональном портале электронных услуг в Республик Карелия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9B" w:rsidRPr="0075026B" w:rsidRDefault="0016489B" w:rsidP="00C745E5">
            <w:pPr>
              <w:rPr>
                <w:rFonts w:eastAsia="Times New Roman"/>
                <w:sz w:val="20"/>
                <w:szCs w:val="20"/>
              </w:rPr>
            </w:pPr>
            <w:r w:rsidRPr="0075026B">
              <w:rPr>
                <w:rFonts w:eastAsia="Times New Roman"/>
                <w:sz w:val="20"/>
                <w:szCs w:val="20"/>
              </w:rPr>
              <w:t xml:space="preserve">Жалоба подается в письменной форме на бумажном носителе, в электронной форме в администрацию Пудожского муниципального района. Жалобы на решения, принятые должностным лицом подаются главе администрации Пудожского муниципального района либо в </w:t>
            </w:r>
            <w:r w:rsidRPr="0075026B">
              <w:rPr>
                <w:rFonts w:eastAsia="Times New Roman"/>
                <w:sz w:val="20"/>
                <w:szCs w:val="20"/>
              </w:rPr>
              <w:lastRenderedPageBreak/>
              <w:t>случае его отсутствия рассматриваются непосредственно руководителем структурного подразделения, предоставляющего муниципальную услугу.</w:t>
            </w:r>
          </w:p>
          <w:p w:rsidR="0016489B" w:rsidRPr="0075026B" w:rsidRDefault="0016489B" w:rsidP="00C745E5">
            <w:pPr>
              <w:ind w:firstLine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026B">
              <w:rPr>
                <w:rFonts w:eastAsia="Times New Roman"/>
                <w:sz w:val="20"/>
                <w:szCs w:val="20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16489B" w:rsidRPr="0075026B" w:rsidRDefault="0016489B" w:rsidP="00C745E5">
            <w:pPr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  <w:bookmarkStart w:id="3" w:name="Par26"/>
            <w:bookmarkEnd w:id="3"/>
          </w:p>
          <w:p w:rsidR="0016489B" w:rsidRPr="0075026B" w:rsidRDefault="0016489B" w:rsidP="00C745E5">
            <w:pPr>
              <w:ind w:firstLine="59"/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16489B" w:rsidRPr="0075026B" w:rsidRDefault="0016489B" w:rsidP="00C745E5">
            <w:pPr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16489B" w:rsidRPr="0075026B" w:rsidRDefault="0016489B" w:rsidP="00C745E5">
            <w:pPr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2) отказывает в удовлетворении жалобы.</w:t>
            </w:r>
          </w:p>
          <w:p w:rsidR="0016489B" w:rsidRPr="0075026B" w:rsidRDefault="0016489B" w:rsidP="00C745E5">
            <w:pPr>
              <w:ind w:firstLine="59"/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16489B" w:rsidRDefault="0016489B" w:rsidP="00C745E5">
            <w:pPr>
              <w:rPr>
                <w:rStyle w:val="FontStyle23"/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      </w:r>
          </w:p>
          <w:p w:rsidR="0016489B" w:rsidRPr="00EE028E" w:rsidRDefault="0016489B" w:rsidP="00C745E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597E43" w:rsidRDefault="00597E43" w:rsidP="00597E43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97E43" w:rsidRDefault="00597E43" w:rsidP="00597E43">
      <w:pPr>
        <w:jc w:val="right"/>
        <w:rPr>
          <w:lang w:eastAsia="en-US"/>
        </w:rPr>
      </w:pPr>
      <w:r>
        <w:rPr>
          <w:lang w:eastAsia="en-US"/>
        </w:rPr>
        <w:tab/>
      </w:r>
    </w:p>
    <w:p w:rsidR="00597E43" w:rsidRPr="00AD7A60" w:rsidRDefault="00597E43" w:rsidP="00597E43">
      <w:pPr>
        <w:jc w:val="right"/>
      </w:pPr>
      <w:r>
        <w:t>В Администрацию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597E43" w:rsidRPr="005A0BD5" w:rsidRDefault="00597E43" w:rsidP="00597E43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597E43" w:rsidRDefault="00597E43" w:rsidP="00597E43">
      <w:pPr>
        <w:jc w:val="right"/>
      </w:pPr>
      <w:r>
        <w:t xml:space="preserve">От </w:t>
      </w:r>
      <w:r w:rsidRPr="00AD7A60">
        <w:t>__________________________________________</w:t>
      </w:r>
    </w:p>
    <w:p w:rsidR="00597E43" w:rsidRPr="00AD7A60" w:rsidRDefault="00597E43" w:rsidP="00597E43">
      <w:pPr>
        <w:jc w:val="right"/>
      </w:pPr>
      <w:r w:rsidRPr="005A0BD5">
        <w:rPr>
          <w:i/>
          <w:sz w:val="20"/>
          <w:szCs w:val="20"/>
        </w:rPr>
        <w:t xml:space="preserve"> (Ф.И.О. заявителя</w:t>
      </w:r>
      <w:r>
        <w:rPr>
          <w:i/>
          <w:sz w:val="20"/>
          <w:szCs w:val="20"/>
        </w:rPr>
        <w:t xml:space="preserve"> – физического </w:t>
      </w:r>
      <w:r w:rsidRPr="00597E43">
        <w:rPr>
          <w:i/>
          <w:sz w:val="20"/>
          <w:szCs w:val="20"/>
        </w:rPr>
        <w:t>лица;</w:t>
      </w:r>
    </w:p>
    <w:p w:rsidR="00597E43" w:rsidRDefault="00597E43" w:rsidP="00597E43">
      <w:pPr>
        <w:jc w:val="right"/>
        <w:rPr>
          <w:i/>
          <w:sz w:val="20"/>
          <w:szCs w:val="20"/>
        </w:rPr>
      </w:pPr>
      <w:r>
        <w:t>_______________________________________</w:t>
      </w:r>
      <w:r w:rsidRPr="00AD7A60">
        <w:t>___</w:t>
      </w:r>
    </w:p>
    <w:p w:rsidR="00597E43" w:rsidRPr="00597E43" w:rsidRDefault="001602C4" w:rsidP="00597E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наименование заявителя – </w:t>
      </w:r>
      <w:r w:rsidR="00597E43" w:rsidRPr="00597E43">
        <w:rPr>
          <w:i/>
          <w:sz w:val="20"/>
          <w:szCs w:val="20"/>
        </w:rPr>
        <w:t>юридического лица)</w:t>
      </w:r>
    </w:p>
    <w:p w:rsidR="00597E43" w:rsidRPr="005A0BD5" w:rsidRDefault="00597E43" w:rsidP="008238E8">
      <w:pPr>
        <w:jc w:val="center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)</w:t>
      </w:r>
    </w:p>
    <w:p w:rsidR="00597E43" w:rsidRDefault="00597E43" w:rsidP="00597E43">
      <w:pPr>
        <w:jc w:val="right"/>
      </w:pPr>
      <w:r w:rsidRPr="00AD7A60">
        <w:t>адрес: _</w:t>
      </w:r>
      <w:r>
        <w:t>___________________</w:t>
      </w:r>
      <w:r w:rsidRPr="00AD7A60">
        <w:t>____________________</w:t>
      </w:r>
    </w:p>
    <w:p w:rsidR="007A3E3D" w:rsidRDefault="007A3E3D" w:rsidP="00597E43">
      <w:pPr>
        <w:jc w:val="right"/>
        <w:rPr>
          <w:i/>
          <w:sz w:val="20"/>
          <w:szCs w:val="20"/>
        </w:rPr>
      </w:pPr>
      <w:r w:rsidRPr="007A3E3D">
        <w:rPr>
          <w:i/>
          <w:sz w:val="20"/>
          <w:szCs w:val="20"/>
        </w:rPr>
        <w:t>(адрес</w:t>
      </w:r>
      <w:r w:rsidR="008238E8">
        <w:rPr>
          <w:i/>
          <w:sz w:val="20"/>
          <w:szCs w:val="20"/>
        </w:rPr>
        <w:t xml:space="preserve"> для направления запрашиваемой информации)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7A3E3D" w:rsidRDefault="007A3E3D" w:rsidP="00597E43">
      <w:pPr>
        <w:jc w:val="right"/>
      </w:pPr>
    </w:p>
    <w:p w:rsidR="00597E43" w:rsidRPr="00AD7A60" w:rsidRDefault="007A3E3D" w:rsidP="00597E43">
      <w:pPr>
        <w:jc w:val="right"/>
      </w:pPr>
      <w:r>
        <w:t xml:space="preserve">Контактный </w:t>
      </w:r>
      <w:r w:rsidRPr="00AD7A60">
        <w:t>телефон: __________________________</w:t>
      </w:r>
    </w:p>
    <w:p w:rsidR="00597E43" w:rsidRPr="00AD7A60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Pr="00AD7A60" w:rsidRDefault="00597E43" w:rsidP="00597E43">
      <w:pPr>
        <w:jc w:val="right"/>
      </w:pPr>
      <w:r w:rsidRPr="00AD7A60">
        <w:t>Адрес электронной почты: ______________________</w:t>
      </w:r>
    </w:p>
    <w:p w:rsidR="00597E43" w:rsidRPr="00AD6A6E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Default="00597E43" w:rsidP="00597E43">
      <w:pPr>
        <w:jc w:val="center"/>
      </w:pPr>
    </w:p>
    <w:p w:rsidR="00597E43" w:rsidRDefault="00597E43" w:rsidP="00597E43">
      <w:pPr>
        <w:jc w:val="center"/>
      </w:pPr>
      <w:bookmarkStart w:id="4" w:name="P387"/>
      <w:bookmarkEnd w:id="4"/>
      <w:r w:rsidRPr="00AD6A6E">
        <w:t>Заявление</w:t>
      </w:r>
    </w:p>
    <w:p w:rsidR="008238E8" w:rsidRPr="00AD6A6E" w:rsidRDefault="008238E8" w:rsidP="00597E43">
      <w:pPr>
        <w:jc w:val="center"/>
      </w:pPr>
    </w:p>
    <w:p w:rsidR="00597E43" w:rsidRPr="009E4D3F" w:rsidRDefault="00597E43" w:rsidP="001602C4">
      <w:pPr>
        <w:ind w:left="1701" w:right="283"/>
        <w:jc w:val="both"/>
      </w:pPr>
      <w:r w:rsidRPr="00F22D51">
        <w:t>Прошу предоставить следующую информацию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</w:t>
      </w:r>
      <w:r>
        <w:t xml:space="preserve"> и культуры) народов Российской Федерации</w:t>
      </w:r>
    </w:p>
    <w:p w:rsidR="00597E43" w:rsidRPr="009E4D3F" w:rsidRDefault="00597E43" w:rsidP="00597E43">
      <w:pPr>
        <w:jc w:val="both"/>
      </w:pPr>
    </w:p>
    <w:p w:rsidR="00597E43" w:rsidRPr="009E4D3F" w:rsidRDefault="00597E43" w:rsidP="00597E43">
      <w:pPr>
        <w:ind w:left="1560"/>
        <w:jc w:val="both"/>
      </w:pPr>
      <w:r w:rsidRPr="009E4D3F">
        <w:t>________________________________________________________________________</w:t>
      </w:r>
      <w:r>
        <w:t>_____________________________________</w:t>
      </w:r>
    </w:p>
    <w:p w:rsidR="00597E43" w:rsidRPr="007A3E3D" w:rsidRDefault="00597E43" w:rsidP="00597E43">
      <w:pPr>
        <w:jc w:val="both"/>
        <w:rPr>
          <w:i/>
        </w:rPr>
      </w:pPr>
      <w:r w:rsidRPr="007A3E3D">
        <w:rPr>
          <w:i/>
        </w:rPr>
        <w:t xml:space="preserve">                                                            (указать наименование объекта и запрашиваемые сведения)</w:t>
      </w:r>
    </w:p>
    <w:p w:rsidR="00597E43" w:rsidRPr="009E4D3F" w:rsidRDefault="00461282" w:rsidP="00597E43">
      <w:pPr>
        <w:jc w:val="both"/>
      </w:pPr>
      <w:r>
        <w:t>р</w:t>
      </w:r>
      <w:r w:rsidR="00597E43">
        <w:t xml:space="preserve">асположенного по адресу: </w:t>
      </w:r>
      <w:r w:rsidR="00597E43" w:rsidRPr="009E4D3F">
        <w:t>________________________________________________________________________</w:t>
      </w:r>
      <w:r w:rsidR="00597E43">
        <w:t>_____________</w:t>
      </w:r>
    </w:p>
    <w:p w:rsidR="00597E43" w:rsidRPr="008238E8" w:rsidRDefault="00597E43" w:rsidP="00597E43">
      <w:pPr>
        <w:ind w:left="993"/>
        <w:jc w:val="both"/>
        <w:rPr>
          <w:i/>
        </w:rPr>
      </w:pPr>
      <w:r w:rsidRPr="008238E8">
        <w:rPr>
          <w:i/>
        </w:rPr>
        <w:t xml:space="preserve"> (указать адрес объекта)</w:t>
      </w:r>
    </w:p>
    <w:p w:rsidR="00597E43" w:rsidRPr="009E4D3F" w:rsidRDefault="00597E43" w:rsidP="00597E43">
      <w:pPr>
        <w:jc w:val="both"/>
      </w:pPr>
    </w:p>
    <w:p w:rsidR="00597E43" w:rsidRPr="009E4D3F" w:rsidRDefault="00597E43" w:rsidP="00597E43">
      <w:pPr>
        <w:jc w:val="both"/>
      </w:pPr>
    </w:p>
    <w:p w:rsidR="00597E43" w:rsidRPr="00AD6A6E" w:rsidRDefault="00597E43" w:rsidP="00597E43">
      <w:pPr>
        <w:spacing w:line="480" w:lineRule="auto"/>
        <w:jc w:val="center"/>
      </w:pPr>
    </w:p>
    <w:p w:rsidR="00597E43" w:rsidRDefault="00597E43" w:rsidP="00597E43">
      <w:pPr>
        <w:tabs>
          <w:tab w:val="left" w:pos="3555"/>
        </w:tabs>
        <w:rPr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5A0BD5" w:rsidRDefault="00597E43" w:rsidP="00B04880">
      <w:pPr>
        <w:tabs>
          <w:tab w:val="left" w:pos="3555"/>
        </w:tabs>
        <w:rPr>
          <w:lang w:eastAsia="en-US"/>
        </w:rPr>
      </w:pPr>
      <w:r w:rsidRPr="00955C61">
        <w:rPr>
          <w:sz w:val="20"/>
          <w:szCs w:val="20"/>
          <w:lang w:eastAsia="en-US"/>
        </w:rPr>
        <w:t xml:space="preserve">принявшего заявление  </w:t>
      </w:r>
    </w:p>
    <w:sectPr w:rsidR="005A0BD5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E9" w:rsidRDefault="00EF4DE9" w:rsidP="004D6E54">
      <w:r>
        <w:separator/>
      </w:r>
    </w:p>
  </w:endnote>
  <w:endnote w:type="continuationSeparator" w:id="1">
    <w:p w:rsidR="00EF4DE9" w:rsidRDefault="00EF4DE9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77" w:rsidRDefault="00CF1E77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77" w:rsidRPr="00A01E32" w:rsidRDefault="00CF1E77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E9" w:rsidRDefault="00EF4DE9" w:rsidP="004D6E54">
      <w:r>
        <w:separator/>
      </w:r>
    </w:p>
  </w:footnote>
  <w:footnote w:type="continuationSeparator" w:id="1">
    <w:p w:rsidR="00EF4DE9" w:rsidRDefault="00EF4DE9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CF1E77" w:rsidRDefault="003C46E4">
        <w:pPr>
          <w:pStyle w:val="a4"/>
          <w:jc w:val="center"/>
        </w:pPr>
        <w:fldSimple w:instr="PAGE   \* MERGEFORMAT">
          <w:r w:rsidR="005C1AF0">
            <w:rPr>
              <w:noProof/>
            </w:rPr>
            <w:t>1</w:t>
          </w:r>
        </w:fldSimple>
      </w:p>
    </w:sdtContent>
  </w:sdt>
  <w:p w:rsidR="00CF1E77" w:rsidRDefault="00CF1E7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77" w:rsidRDefault="003C46E4">
    <w:pPr>
      <w:pStyle w:val="a4"/>
      <w:jc w:val="center"/>
    </w:pPr>
    <w:fldSimple w:instr="PAGE   \* MERGEFORMAT">
      <w:r w:rsidR="005C1AF0">
        <w:rPr>
          <w:noProof/>
        </w:rPr>
        <w:t>6</w:t>
      </w:r>
    </w:fldSimple>
  </w:p>
  <w:p w:rsidR="00CF1E77" w:rsidRDefault="00CF1E77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23E8"/>
    <w:rsid w:val="000203D8"/>
    <w:rsid w:val="00034098"/>
    <w:rsid w:val="0003423C"/>
    <w:rsid w:val="0003625C"/>
    <w:rsid w:val="000418CA"/>
    <w:rsid w:val="00051ABB"/>
    <w:rsid w:val="0007371D"/>
    <w:rsid w:val="000A1FA8"/>
    <w:rsid w:val="000C2E44"/>
    <w:rsid w:val="000D2090"/>
    <w:rsid w:val="000E4BFB"/>
    <w:rsid w:val="000F5D68"/>
    <w:rsid w:val="00123F7F"/>
    <w:rsid w:val="00142C85"/>
    <w:rsid w:val="00155408"/>
    <w:rsid w:val="001602C4"/>
    <w:rsid w:val="0016489B"/>
    <w:rsid w:val="00193780"/>
    <w:rsid w:val="00193F10"/>
    <w:rsid w:val="001A1580"/>
    <w:rsid w:val="001A49F6"/>
    <w:rsid w:val="001B3D74"/>
    <w:rsid w:val="001D1741"/>
    <w:rsid w:val="001F54C7"/>
    <w:rsid w:val="0020089C"/>
    <w:rsid w:val="0021174B"/>
    <w:rsid w:val="00217123"/>
    <w:rsid w:val="00221907"/>
    <w:rsid w:val="002253CB"/>
    <w:rsid w:val="0022696E"/>
    <w:rsid w:val="00235D54"/>
    <w:rsid w:val="00261115"/>
    <w:rsid w:val="00272C27"/>
    <w:rsid w:val="002757BB"/>
    <w:rsid w:val="002846D4"/>
    <w:rsid w:val="0029413A"/>
    <w:rsid w:val="002A6EEB"/>
    <w:rsid w:val="002B0657"/>
    <w:rsid w:val="002B40E1"/>
    <w:rsid w:val="002C0181"/>
    <w:rsid w:val="002C035D"/>
    <w:rsid w:val="002C5520"/>
    <w:rsid w:val="002C5596"/>
    <w:rsid w:val="002C6137"/>
    <w:rsid w:val="002D0A86"/>
    <w:rsid w:val="00310243"/>
    <w:rsid w:val="003273EE"/>
    <w:rsid w:val="00332023"/>
    <w:rsid w:val="003643BA"/>
    <w:rsid w:val="00377F94"/>
    <w:rsid w:val="003B51D9"/>
    <w:rsid w:val="003C46E4"/>
    <w:rsid w:val="003D3197"/>
    <w:rsid w:val="003D6689"/>
    <w:rsid w:val="003E52B7"/>
    <w:rsid w:val="00416C9C"/>
    <w:rsid w:val="004374B3"/>
    <w:rsid w:val="004415E0"/>
    <w:rsid w:val="00461282"/>
    <w:rsid w:val="00465603"/>
    <w:rsid w:val="00483FC8"/>
    <w:rsid w:val="004A5D2A"/>
    <w:rsid w:val="004D6E54"/>
    <w:rsid w:val="004F339B"/>
    <w:rsid w:val="004F4F1D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C1AF0"/>
    <w:rsid w:val="005C5C75"/>
    <w:rsid w:val="005D4A45"/>
    <w:rsid w:val="005E282D"/>
    <w:rsid w:val="006013EF"/>
    <w:rsid w:val="00604B9B"/>
    <w:rsid w:val="00612E17"/>
    <w:rsid w:val="00636FBB"/>
    <w:rsid w:val="00640B7E"/>
    <w:rsid w:val="006427BB"/>
    <w:rsid w:val="0064782E"/>
    <w:rsid w:val="00653857"/>
    <w:rsid w:val="0067181F"/>
    <w:rsid w:val="00672F0F"/>
    <w:rsid w:val="00691F40"/>
    <w:rsid w:val="006A3BC1"/>
    <w:rsid w:val="006B43F9"/>
    <w:rsid w:val="006D2069"/>
    <w:rsid w:val="006D43CD"/>
    <w:rsid w:val="00717B34"/>
    <w:rsid w:val="0073646F"/>
    <w:rsid w:val="00736959"/>
    <w:rsid w:val="00744B58"/>
    <w:rsid w:val="00747FC4"/>
    <w:rsid w:val="00751ED6"/>
    <w:rsid w:val="00763121"/>
    <w:rsid w:val="00771ACB"/>
    <w:rsid w:val="007840B8"/>
    <w:rsid w:val="00786ADC"/>
    <w:rsid w:val="007A3E3D"/>
    <w:rsid w:val="007B4F55"/>
    <w:rsid w:val="007C7A81"/>
    <w:rsid w:val="007D57F4"/>
    <w:rsid w:val="007E52AB"/>
    <w:rsid w:val="007F1256"/>
    <w:rsid w:val="007F2853"/>
    <w:rsid w:val="008123FA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F147B"/>
    <w:rsid w:val="008F37B5"/>
    <w:rsid w:val="009004A4"/>
    <w:rsid w:val="0091137E"/>
    <w:rsid w:val="00961A82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E32"/>
    <w:rsid w:val="00A135B8"/>
    <w:rsid w:val="00A30E83"/>
    <w:rsid w:val="00A4613F"/>
    <w:rsid w:val="00A46FBC"/>
    <w:rsid w:val="00A715DF"/>
    <w:rsid w:val="00A719CA"/>
    <w:rsid w:val="00A90D2B"/>
    <w:rsid w:val="00A9336F"/>
    <w:rsid w:val="00A9380F"/>
    <w:rsid w:val="00A94BC1"/>
    <w:rsid w:val="00AB4FCD"/>
    <w:rsid w:val="00AB683F"/>
    <w:rsid w:val="00AC35D6"/>
    <w:rsid w:val="00AC6E4C"/>
    <w:rsid w:val="00AE1790"/>
    <w:rsid w:val="00AF059A"/>
    <w:rsid w:val="00AF11C0"/>
    <w:rsid w:val="00B04880"/>
    <w:rsid w:val="00B1227B"/>
    <w:rsid w:val="00B14CF1"/>
    <w:rsid w:val="00B22520"/>
    <w:rsid w:val="00B3376C"/>
    <w:rsid w:val="00B5515C"/>
    <w:rsid w:val="00B670F7"/>
    <w:rsid w:val="00BC0C20"/>
    <w:rsid w:val="00BE02A6"/>
    <w:rsid w:val="00BE39CB"/>
    <w:rsid w:val="00C14593"/>
    <w:rsid w:val="00C24329"/>
    <w:rsid w:val="00C243D0"/>
    <w:rsid w:val="00C4290C"/>
    <w:rsid w:val="00C661D3"/>
    <w:rsid w:val="00C85FAC"/>
    <w:rsid w:val="00CC3F8E"/>
    <w:rsid w:val="00CD3D3A"/>
    <w:rsid w:val="00CF1E77"/>
    <w:rsid w:val="00CF45EC"/>
    <w:rsid w:val="00D03881"/>
    <w:rsid w:val="00D05000"/>
    <w:rsid w:val="00D34327"/>
    <w:rsid w:val="00D71DC4"/>
    <w:rsid w:val="00D75855"/>
    <w:rsid w:val="00D83DF3"/>
    <w:rsid w:val="00D841E3"/>
    <w:rsid w:val="00D84E72"/>
    <w:rsid w:val="00DA6B97"/>
    <w:rsid w:val="00DB3A86"/>
    <w:rsid w:val="00DC127F"/>
    <w:rsid w:val="00DC71F5"/>
    <w:rsid w:val="00DE23AC"/>
    <w:rsid w:val="00DF7289"/>
    <w:rsid w:val="00E02766"/>
    <w:rsid w:val="00E07C15"/>
    <w:rsid w:val="00E23C86"/>
    <w:rsid w:val="00E24139"/>
    <w:rsid w:val="00E32E43"/>
    <w:rsid w:val="00E46254"/>
    <w:rsid w:val="00E856E6"/>
    <w:rsid w:val="00E939E3"/>
    <w:rsid w:val="00EA46B7"/>
    <w:rsid w:val="00EA6426"/>
    <w:rsid w:val="00EB12E4"/>
    <w:rsid w:val="00EF39FD"/>
    <w:rsid w:val="00EF4DE9"/>
    <w:rsid w:val="00F02718"/>
    <w:rsid w:val="00F312BA"/>
    <w:rsid w:val="00F37FBA"/>
    <w:rsid w:val="00F44ED6"/>
    <w:rsid w:val="00F460F7"/>
    <w:rsid w:val="00F500DB"/>
    <w:rsid w:val="00F56BB4"/>
    <w:rsid w:val="00F66DCD"/>
    <w:rsid w:val="00F86640"/>
    <w:rsid w:val="00FA08DB"/>
    <w:rsid w:val="00FC3A4F"/>
    <w:rsid w:val="00FC7E3A"/>
    <w:rsid w:val="00FD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  <w:style w:type="paragraph" w:styleId="HTML">
    <w:name w:val="HTML Preformatted"/>
    <w:basedOn w:val="a"/>
    <w:link w:val="HTML0"/>
    <w:rsid w:val="00CF1E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1E7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0968-063D-464C-A97E-40ACD56F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6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lawyer</cp:lastModifiedBy>
  <cp:revision>39</cp:revision>
  <cp:lastPrinted>2017-06-02T11:15:00Z</cp:lastPrinted>
  <dcterms:created xsi:type="dcterms:W3CDTF">2017-03-24T11:40:00Z</dcterms:created>
  <dcterms:modified xsi:type="dcterms:W3CDTF">2019-06-28T06:42:00Z</dcterms:modified>
</cp:coreProperties>
</file>