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14" w:rsidRPr="00760C58" w:rsidRDefault="001A1672" w:rsidP="003B7606">
      <w:pPr>
        <w:ind w:left="-851" w:firstLine="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290" cy="11061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F42" w:rsidRPr="00B34F4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3.7pt;margin-top:-27.4pt;width:185.9pt;height:59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18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" stroked="f">
            <v:textbox>
              <w:txbxContent>
                <w:p w:rsidR="00736A75" w:rsidRDefault="00736A75" w:rsidP="00EC3B14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C3B14" w:rsidRPr="001A1672" w:rsidRDefault="00EC3B14" w:rsidP="003B7606">
      <w:pPr>
        <w:tabs>
          <w:tab w:val="left" w:pos="1125"/>
        </w:tabs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EC3B14" w:rsidRPr="001A1672" w:rsidRDefault="00EC3B14" w:rsidP="003B7606">
      <w:pPr>
        <w:tabs>
          <w:tab w:val="left" w:pos="1125"/>
        </w:tabs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1A1672" w:rsidRPr="001A1672">
        <w:rPr>
          <w:rFonts w:ascii="Times New Roman" w:hAnsi="Times New Roman"/>
          <w:b/>
          <w:sz w:val="24"/>
          <w:szCs w:val="24"/>
        </w:rPr>
        <w:t>Пудожского</w:t>
      </w:r>
      <w:r w:rsidR="004F350C">
        <w:rPr>
          <w:rFonts w:ascii="Times New Roman" w:hAnsi="Times New Roman"/>
          <w:b/>
          <w:sz w:val="24"/>
          <w:szCs w:val="24"/>
        </w:rPr>
        <w:t xml:space="preserve"> </w:t>
      </w:r>
      <w:r w:rsidR="001A1672" w:rsidRPr="001A1672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1A1672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A1672" w:rsidRDefault="001A1672" w:rsidP="003B7606">
      <w:pPr>
        <w:tabs>
          <w:tab w:val="left" w:pos="1125"/>
        </w:tabs>
        <w:spacing w:after="0"/>
        <w:ind w:left="-851"/>
        <w:rPr>
          <w:rFonts w:ascii="Times New Roman" w:hAnsi="Times New Roman"/>
          <w:b/>
          <w:sz w:val="24"/>
          <w:szCs w:val="24"/>
        </w:rPr>
      </w:pPr>
    </w:p>
    <w:p w:rsidR="00EC3B14" w:rsidRDefault="001A1672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b/>
          <w:sz w:val="32"/>
          <w:szCs w:val="32"/>
        </w:rPr>
      </w:pPr>
      <w:r w:rsidRPr="001A1672">
        <w:rPr>
          <w:rFonts w:ascii="Times New Roman" w:hAnsi="Times New Roman"/>
          <w:b/>
          <w:sz w:val="32"/>
          <w:szCs w:val="32"/>
        </w:rPr>
        <w:t>ПОСТАНОВЛЕНИЕ</w:t>
      </w:r>
    </w:p>
    <w:p w:rsidR="001A1672" w:rsidRDefault="00BA6E17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A1672" w:rsidRPr="001A1672">
        <w:rPr>
          <w:rFonts w:ascii="Times New Roman" w:hAnsi="Times New Roman"/>
          <w:sz w:val="24"/>
          <w:szCs w:val="24"/>
        </w:rPr>
        <w:t>т</w:t>
      </w:r>
      <w:r w:rsidR="00A304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03.04.2020 № 228-П</w:t>
      </w:r>
    </w:p>
    <w:p w:rsidR="007B1DC4" w:rsidRDefault="007B1DC4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Пудож</w:t>
      </w:r>
    </w:p>
    <w:p w:rsidR="005639C9" w:rsidRDefault="009C610C" w:rsidP="003B7606">
      <w:pPr>
        <w:ind w:left="-851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образовании общественной комиссии по </w:t>
      </w:r>
      <w:r w:rsidR="00437901">
        <w:rPr>
          <w:rFonts w:ascii="Times New Roman" w:hAnsi="Times New Roman" w:cs="Times New Roman"/>
          <w:sz w:val="24"/>
          <w:szCs w:val="24"/>
        </w:rPr>
        <w:t>обеспечению</w:t>
      </w:r>
      <w:r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437901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70D21" w:rsidRDefault="00370D21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370D21" w:rsidRDefault="00370D21" w:rsidP="003B7606">
      <w:pPr>
        <w:pStyle w:val="a7"/>
        <w:ind w:left="-851" w:firstLine="425"/>
        <w:jc w:val="both"/>
      </w:pPr>
      <w:r>
        <w:t xml:space="preserve">         </w:t>
      </w:r>
      <w:r w:rsidR="00437901"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Пудожского муниципального района, администрация Пудожского муниципального района</w:t>
      </w:r>
    </w:p>
    <w:p w:rsidR="00950D4B" w:rsidRPr="00267A3C" w:rsidRDefault="00950D4B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4E2724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A167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37901" w:rsidRDefault="00437901" w:rsidP="006E2632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Общественную комиссию 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437901" w:rsidRDefault="00437901" w:rsidP="006E2632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об Общественной комиссии 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 согласно приложению 1 к настоящему Постановлению</w:t>
      </w:r>
    </w:p>
    <w:p w:rsidR="00437901" w:rsidRDefault="00437901" w:rsidP="006E2632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численный и персональный состав Общественной комиссии 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 согласно приложению 2 к настоящему Постановлению.</w:t>
      </w:r>
    </w:p>
    <w:p w:rsidR="00437901" w:rsidRDefault="00437901" w:rsidP="006E2632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Признать утратившими силу Постановление администрации Пудожского муниципального района от 29.10.2018 года № 539-П «Об образовании Общественной комиссии по обеспечению реализации приоритетного проекта «Формирование комфортной городской среды» на территории Пудожского городского поселения Пудожского муниципального района», Постановление администрации Пудожского муниципального района от 16.08.2019 года № 490-П «О внесении изменений в Постановление администрации Пудожского муниципального района  от 29.10.ю2018 № 539-П  «Об образовании Общественной комиссии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обеспечению реализации приоритетного проекта «Формирование комфортной городской среды» на территории Пудожского городского поселения Пудожского муниципального района».</w:t>
      </w:r>
    </w:p>
    <w:p w:rsidR="000F2C95" w:rsidRDefault="0056739C" w:rsidP="006E2632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6E2632"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E07504" w:rsidRDefault="00E07504" w:rsidP="0043790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B2159C" w:rsidRDefault="00B2159C" w:rsidP="0081213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 администрации</w:t>
      </w:r>
    </w:p>
    <w:p w:rsidR="000F2C95" w:rsidRDefault="00B2159C" w:rsidP="0081213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Пудожского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3B7606">
        <w:rPr>
          <w:rFonts w:ascii="Times New Roman" w:hAnsi="Times New Roman"/>
          <w:bCs/>
          <w:sz w:val="24"/>
          <w:szCs w:val="24"/>
        </w:rPr>
        <w:t xml:space="preserve">          </w:t>
      </w:r>
      <w:r w:rsidR="008C6EDC">
        <w:rPr>
          <w:rFonts w:ascii="Times New Roman" w:hAnsi="Times New Roman"/>
          <w:bCs/>
          <w:sz w:val="24"/>
          <w:szCs w:val="24"/>
        </w:rPr>
        <w:t xml:space="preserve">  </w:t>
      </w:r>
      <w:r w:rsidR="00812133">
        <w:rPr>
          <w:rFonts w:ascii="Times New Roman" w:hAnsi="Times New Roman"/>
          <w:bCs/>
          <w:sz w:val="24"/>
          <w:szCs w:val="24"/>
        </w:rPr>
        <w:t xml:space="preserve">      </w:t>
      </w:r>
      <w:r w:rsidR="008C6EDC">
        <w:rPr>
          <w:rFonts w:ascii="Times New Roman" w:hAnsi="Times New Roman"/>
          <w:bCs/>
          <w:sz w:val="24"/>
          <w:szCs w:val="24"/>
        </w:rPr>
        <w:t xml:space="preserve"> </w:t>
      </w:r>
      <w:r w:rsidR="00243F29">
        <w:rPr>
          <w:rFonts w:ascii="Times New Roman" w:hAnsi="Times New Roman"/>
          <w:bCs/>
          <w:sz w:val="24"/>
          <w:szCs w:val="24"/>
        </w:rPr>
        <w:t>А.В.</w:t>
      </w:r>
      <w:r w:rsidR="008C6E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43F29">
        <w:rPr>
          <w:rFonts w:ascii="Times New Roman" w:hAnsi="Times New Roman"/>
          <w:bCs/>
          <w:sz w:val="24"/>
          <w:szCs w:val="24"/>
        </w:rPr>
        <w:t>Ладыгин</w:t>
      </w:r>
      <w:proofErr w:type="spellEnd"/>
    </w:p>
    <w:p w:rsidR="00437901" w:rsidRDefault="00437901" w:rsidP="0081213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257848" w:rsidRDefault="00257848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A3D" w:rsidRDefault="007E225B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</w:p>
    <w:p w:rsidR="007E225B" w:rsidRDefault="007E225B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E225B" w:rsidRDefault="007E225B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</w:p>
    <w:p w:rsidR="007E225B" w:rsidRDefault="007E225B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A6E17">
        <w:rPr>
          <w:rFonts w:ascii="Times New Roman" w:hAnsi="Times New Roman"/>
          <w:sz w:val="24"/>
          <w:szCs w:val="24"/>
        </w:rPr>
        <w:t>03.04.2020 № 228-П</w:t>
      </w:r>
    </w:p>
    <w:p w:rsidR="007E225B" w:rsidRPr="007E225B" w:rsidRDefault="007E225B" w:rsidP="007E22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225B" w:rsidRPr="007E225B" w:rsidRDefault="007E225B" w:rsidP="007E22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225B">
        <w:rPr>
          <w:rFonts w:ascii="Times New Roman" w:hAnsi="Times New Roman" w:cs="Times New Roman"/>
          <w:sz w:val="24"/>
          <w:szCs w:val="24"/>
        </w:rPr>
        <w:t>ПОЛОЖЕНИЕ</w:t>
      </w:r>
    </w:p>
    <w:p w:rsidR="007E225B" w:rsidRPr="007E225B" w:rsidRDefault="007E225B" w:rsidP="007E22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225B">
        <w:rPr>
          <w:rFonts w:ascii="Times New Roman" w:hAnsi="Times New Roman" w:cs="Times New Roman"/>
          <w:sz w:val="24"/>
          <w:szCs w:val="24"/>
        </w:rPr>
        <w:t>об Общественной комиссии по обеспечению реализации</w:t>
      </w:r>
    </w:p>
    <w:p w:rsidR="007E225B" w:rsidRDefault="007E225B" w:rsidP="00A67694">
      <w:pPr>
        <w:spacing w:after="0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7E225B">
        <w:rPr>
          <w:rFonts w:ascii="Times New Roman" w:hAnsi="Times New Roman" w:cs="Times New Roman"/>
          <w:sz w:val="24"/>
          <w:szCs w:val="24"/>
        </w:rPr>
        <w:t>федерального проекта «Формирование комфортной городской среды» на территории Пудожского городского поселения Пудожского</w:t>
      </w:r>
      <w:r w:rsidR="00A67694">
        <w:rPr>
          <w:rFonts w:ascii="Times New Roman" w:hAnsi="Times New Roman" w:cs="Times New Roman"/>
          <w:sz w:val="24"/>
          <w:szCs w:val="24"/>
        </w:rPr>
        <w:t xml:space="preserve"> </w:t>
      </w:r>
      <w:r w:rsidRPr="007E225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67694" w:rsidRPr="007E225B" w:rsidRDefault="00A67694" w:rsidP="00A67694">
      <w:pPr>
        <w:spacing w:after="0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:rsidR="007E225B" w:rsidRPr="00246A19" w:rsidRDefault="007E225B" w:rsidP="00A67694">
      <w:pPr>
        <w:pStyle w:val="1"/>
        <w:numPr>
          <w:ilvl w:val="0"/>
          <w:numId w:val="48"/>
        </w:numPr>
        <w:shd w:val="clear" w:color="auto" w:fill="auto"/>
        <w:spacing w:after="0" w:line="360" w:lineRule="auto"/>
        <w:ind w:left="-851" w:right="80" w:firstLine="0"/>
        <w:jc w:val="both"/>
        <w:rPr>
          <w:sz w:val="24"/>
          <w:szCs w:val="24"/>
        </w:rPr>
      </w:pPr>
      <w:proofErr w:type="gramStart"/>
      <w:r w:rsidRPr="00246A19">
        <w:rPr>
          <w:sz w:val="24"/>
          <w:szCs w:val="24"/>
        </w:rPr>
        <w:t xml:space="preserve">Общественная комиссия по обеспечению реализации </w:t>
      </w:r>
      <w:r w:rsidR="00A67694" w:rsidRPr="00246A19">
        <w:rPr>
          <w:sz w:val="24"/>
          <w:szCs w:val="24"/>
        </w:rPr>
        <w:t>федерального</w:t>
      </w:r>
      <w:r w:rsidRPr="00246A19">
        <w:rPr>
          <w:sz w:val="24"/>
          <w:szCs w:val="24"/>
        </w:rPr>
        <w:t xml:space="preserve"> проекта «Формирование комфортной городской среды» на территории Пудожского </w:t>
      </w:r>
      <w:r w:rsidR="00A67694" w:rsidRPr="00246A19">
        <w:rPr>
          <w:sz w:val="24"/>
          <w:szCs w:val="24"/>
        </w:rPr>
        <w:t xml:space="preserve">городского поселения Пудожского муниципального района </w:t>
      </w:r>
      <w:r w:rsidRPr="00246A19">
        <w:rPr>
          <w:sz w:val="24"/>
          <w:szCs w:val="24"/>
        </w:rPr>
        <w:t>(далее - Общественная комиссия) является коллегиальным органом, созданным во исполнение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246A19">
        <w:rPr>
          <w:sz w:val="24"/>
          <w:szCs w:val="24"/>
        </w:rPr>
        <w:t xml:space="preserve"> муниципальных программ формирования современной городской среды» в целях осуществления контроля и координации деятельности в рамках реализации </w:t>
      </w:r>
      <w:r w:rsidR="00A67694" w:rsidRPr="00246A19">
        <w:rPr>
          <w:sz w:val="24"/>
          <w:szCs w:val="24"/>
        </w:rPr>
        <w:t>федерального</w:t>
      </w:r>
      <w:r w:rsidRPr="00246A19">
        <w:rPr>
          <w:sz w:val="24"/>
          <w:szCs w:val="24"/>
        </w:rPr>
        <w:t xml:space="preserve"> проекта «Формирование комфортной городской среды» на территории Пудожского городского поселения.</w:t>
      </w:r>
    </w:p>
    <w:p w:rsidR="007E225B" w:rsidRPr="00246A19" w:rsidRDefault="007E225B" w:rsidP="00A67694">
      <w:pPr>
        <w:pStyle w:val="1"/>
        <w:numPr>
          <w:ilvl w:val="0"/>
          <w:numId w:val="48"/>
        </w:numPr>
        <w:shd w:val="clear" w:color="auto" w:fill="auto"/>
        <w:tabs>
          <w:tab w:val="left" w:pos="-709"/>
        </w:tabs>
        <w:spacing w:after="0" w:line="360" w:lineRule="auto"/>
        <w:ind w:left="-851" w:right="80" w:firstLine="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Общественная комиссия в своей деятельности руководствуется Конституцией Российской Федерации, Конституцией Республики Карелия,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Карелия, а также настоящим Положением.</w:t>
      </w:r>
    </w:p>
    <w:p w:rsidR="007E225B" w:rsidRPr="00246A19" w:rsidRDefault="007E225B" w:rsidP="00A67694">
      <w:pPr>
        <w:pStyle w:val="1"/>
        <w:numPr>
          <w:ilvl w:val="0"/>
          <w:numId w:val="48"/>
        </w:numPr>
        <w:shd w:val="clear" w:color="auto" w:fill="auto"/>
        <w:tabs>
          <w:tab w:val="left" w:pos="-709"/>
        </w:tabs>
        <w:spacing w:after="0" w:line="360" w:lineRule="auto"/>
        <w:ind w:left="-851" w:right="80" w:firstLine="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Руководство деятельностью Общественной комиссии осуществляет высшее должностное лицо администрации Пудожского муниципального района - Глава администрации Пудожского муниципального района (далее - председатель Общественной комиссии).</w:t>
      </w:r>
    </w:p>
    <w:p w:rsidR="007E225B" w:rsidRPr="00246A19" w:rsidRDefault="007E225B" w:rsidP="00A67694">
      <w:pPr>
        <w:pStyle w:val="1"/>
        <w:numPr>
          <w:ilvl w:val="0"/>
          <w:numId w:val="48"/>
        </w:numPr>
        <w:shd w:val="clear" w:color="auto" w:fill="auto"/>
        <w:spacing w:after="0" w:line="360" w:lineRule="auto"/>
        <w:ind w:left="-851" w:firstLine="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Общественная комиссия создается в целях:</w:t>
      </w:r>
    </w:p>
    <w:p w:rsidR="007E225B" w:rsidRPr="00246A19" w:rsidRDefault="00246A19" w:rsidP="00246A19">
      <w:pPr>
        <w:pStyle w:val="1"/>
        <w:shd w:val="clear" w:color="auto" w:fill="auto"/>
        <w:tabs>
          <w:tab w:val="left" w:pos="-709"/>
        </w:tabs>
        <w:spacing w:after="128" w:line="360" w:lineRule="auto"/>
        <w:ind w:left="-851" w:right="8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 xml:space="preserve">а) </w:t>
      </w:r>
      <w:r w:rsidR="007E225B" w:rsidRPr="00246A19">
        <w:rPr>
          <w:sz w:val="24"/>
          <w:szCs w:val="24"/>
        </w:rPr>
        <w:t xml:space="preserve">осуществления </w:t>
      </w:r>
      <w:proofErr w:type="gramStart"/>
      <w:r w:rsidR="007E225B" w:rsidRPr="00246A19">
        <w:rPr>
          <w:sz w:val="24"/>
          <w:szCs w:val="24"/>
        </w:rPr>
        <w:t>контроля за</w:t>
      </w:r>
      <w:proofErr w:type="gramEnd"/>
      <w:r w:rsidR="007E225B" w:rsidRPr="00246A19">
        <w:rPr>
          <w:sz w:val="24"/>
          <w:szCs w:val="24"/>
        </w:rPr>
        <w:t xml:space="preserve"> реализацией </w:t>
      </w:r>
      <w:r w:rsidR="00A67694" w:rsidRPr="00246A19">
        <w:rPr>
          <w:sz w:val="24"/>
          <w:szCs w:val="24"/>
        </w:rPr>
        <w:t>федерального</w:t>
      </w:r>
      <w:r w:rsidR="007E225B" w:rsidRPr="00246A19">
        <w:rPr>
          <w:sz w:val="24"/>
          <w:szCs w:val="24"/>
        </w:rPr>
        <w:t xml:space="preserve"> проекта «Формирование комфортной городской среды» на территории Пудожского городского поселения Пудожского муниципального района (далее - </w:t>
      </w:r>
      <w:r w:rsidR="00A67694" w:rsidRPr="00246A19">
        <w:rPr>
          <w:sz w:val="24"/>
          <w:szCs w:val="24"/>
        </w:rPr>
        <w:t>Федеральный</w:t>
      </w:r>
      <w:r w:rsidR="007E225B" w:rsidRPr="00246A19">
        <w:rPr>
          <w:sz w:val="24"/>
          <w:szCs w:val="24"/>
        </w:rPr>
        <w:t xml:space="preserve"> проект) и рассмотрения любого рода вопросов, возникающих в связи с его реализацией;</w:t>
      </w:r>
    </w:p>
    <w:p w:rsidR="007E225B" w:rsidRPr="00246A19" w:rsidRDefault="00246A19" w:rsidP="00246A19">
      <w:pPr>
        <w:pStyle w:val="1"/>
        <w:shd w:val="clear" w:color="auto" w:fill="auto"/>
        <w:tabs>
          <w:tab w:val="left" w:pos="-709"/>
        </w:tabs>
        <w:spacing w:after="155" w:line="360" w:lineRule="auto"/>
        <w:ind w:left="-851" w:right="8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б</w:t>
      </w:r>
      <w:proofErr w:type="gramStart"/>
      <w:r w:rsidRPr="00246A19">
        <w:rPr>
          <w:sz w:val="24"/>
          <w:szCs w:val="24"/>
        </w:rPr>
        <w:t>)</w:t>
      </w:r>
      <w:r w:rsidR="007E225B" w:rsidRPr="00246A19">
        <w:rPr>
          <w:sz w:val="24"/>
          <w:szCs w:val="24"/>
        </w:rPr>
        <w:t>о</w:t>
      </w:r>
      <w:proofErr w:type="gramEnd"/>
      <w:r w:rsidR="007E225B" w:rsidRPr="00246A19">
        <w:rPr>
          <w:sz w:val="24"/>
          <w:szCs w:val="24"/>
        </w:rPr>
        <w:t>существления контроля и координации хода выполнения муниципальной программы формирования современной городской среды (</w:t>
      </w:r>
      <w:r w:rsidR="00A67694" w:rsidRPr="00246A19">
        <w:rPr>
          <w:sz w:val="24"/>
          <w:szCs w:val="24"/>
        </w:rPr>
        <w:t>далее - муниципальная программа</w:t>
      </w:r>
      <w:r w:rsidR="007E225B" w:rsidRPr="00246A19">
        <w:rPr>
          <w:sz w:val="24"/>
          <w:szCs w:val="24"/>
        </w:rPr>
        <w:t>), в том числе конкретных мероприятий в рамках указанных программ;</w:t>
      </w:r>
    </w:p>
    <w:p w:rsidR="007E225B" w:rsidRPr="00246A19" w:rsidRDefault="00246A19" w:rsidP="00246A19">
      <w:pPr>
        <w:pStyle w:val="1"/>
        <w:shd w:val="clear" w:color="auto" w:fill="auto"/>
        <w:tabs>
          <w:tab w:val="left" w:pos="-851"/>
        </w:tabs>
        <w:spacing w:after="124" w:line="360" w:lineRule="auto"/>
        <w:ind w:left="-851" w:right="8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в</w:t>
      </w:r>
      <w:proofErr w:type="gramStart"/>
      <w:r w:rsidRPr="00246A19">
        <w:rPr>
          <w:sz w:val="24"/>
          <w:szCs w:val="24"/>
        </w:rPr>
        <w:t>)</w:t>
      </w:r>
      <w:r w:rsidR="007E225B" w:rsidRPr="00246A19">
        <w:rPr>
          <w:sz w:val="24"/>
          <w:szCs w:val="24"/>
        </w:rPr>
        <w:t>о</w:t>
      </w:r>
      <w:proofErr w:type="gramEnd"/>
      <w:r w:rsidR="007E225B" w:rsidRPr="00246A19">
        <w:rPr>
          <w:sz w:val="24"/>
          <w:szCs w:val="24"/>
        </w:rPr>
        <w:t xml:space="preserve">существления контроля и координации исполнения муниципальным образованием обязательств,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</w:t>
      </w:r>
      <w:r w:rsidR="007E225B" w:rsidRPr="00246A19">
        <w:rPr>
          <w:sz w:val="24"/>
          <w:szCs w:val="24"/>
        </w:rPr>
        <w:lastRenderedPageBreak/>
        <w:t>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7E225B" w:rsidRPr="00246A19" w:rsidRDefault="00246A19" w:rsidP="00246A19">
      <w:pPr>
        <w:pStyle w:val="1"/>
        <w:shd w:val="clear" w:color="auto" w:fill="auto"/>
        <w:tabs>
          <w:tab w:val="left" w:pos="-851"/>
        </w:tabs>
        <w:spacing w:after="159" w:line="360" w:lineRule="auto"/>
        <w:ind w:left="-851" w:right="8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г</w:t>
      </w:r>
      <w:proofErr w:type="gramStart"/>
      <w:r w:rsidRPr="00246A19">
        <w:rPr>
          <w:sz w:val="24"/>
          <w:szCs w:val="24"/>
        </w:rPr>
        <w:t>)</w:t>
      </w:r>
      <w:r w:rsidR="007E225B" w:rsidRPr="00246A19">
        <w:rPr>
          <w:sz w:val="24"/>
          <w:szCs w:val="24"/>
        </w:rPr>
        <w:t>п</w:t>
      </w:r>
      <w:proofErr w:type="gramEnd"/>
      <w:r w:rsidR="007E225B" w:rsidRPr="00246A19">
        <w:rPr>
          <w:sz w:val="24"/>
          <w:szCs w:val="24"/>
        </w:rPr>
        <w:t>редварительного рассмотрения и согласования отчетов о реализации муниципальной программы;</w:t>
      </w:r>
    </w:p>
    <w:p w:rsidR="007E225B" w:rsidRPr="00246A19" w:rsidRDefault="00246A19" w:rsidP="00246A19">
      <w:pPr>
        <w:pStyle w:val="1"/>
        <w:shd w:val="clear" w:color="auto" w:fill="auto"/>
        <w:tabs>
          <w:tab w:val="left" w:pos="-851"/>
        </w:tabs>
        <w:spacing w:after="0" w:line="360" w:lineRule="auto"/>
        <w:ind w:left="-851"/>
        <w:jc w:val="both"/>
        <w:rPr>
          <w:sz w:val="24"/>
          <w:szCs w:val="24"/>
        </w:rPr>
      </w:pPr>
      <w:proofErr w:type="spellStart"/>
      <w:r w:rsidRPr="00246A19">
        <w:rPr>
          <w:sz w:val="24"/>
          <w:szCs w:val="24"/>
        </w:rPr>
        <w:t>д</w:t>
      </w:r>
      <w:proofErr w:type="spellEnd"/>
      <w:proofErr w:type="gramStart"/>
      <w:r w:rsidRPr="00246A19">
        <w:rPr>
          <w:sz w:val="24"/>
          <w:szCs w:val="24"/>
        </w:rPr>
        <w:t>)</w:t>
      </w:r>
      <w:r w:rsidR="007E225B" w:rsidRPr="00246A19">
        <w:rPr>
          <w:sz w:val="24"/>
          <w:szCs w:val="24"/>
        </w:rPr>
        <w:t>и</w:t>
      </w:r>
      <w:proofErr w:type="gramEnd"/>
      <w:r w:rsidR="007E225B" w:rsidRPr="00246A19">
        <w:rPr>
          <w:sz w:val="24"/>
          <w:szCs w:val="24"/>
        </w:rPr>
        <w:t>ных целей - по усмотрению муниципального образования.</w:t>
      </w:r>
    </w:p>
    <w:p w:rsidR="00246A19" w:rsidRPr="00246A19" w:rsidRDefault="007E225B" w:rsidP="00246A19">
      <w:pPr>
        <w:pStyle w:val="1"/>
        <w:numPr>
          <w:ilvl w:val="0"/>
          <w:numId w:val="48"/>
        </w:numPr>
        <w:shd w:val="clear" w:color="auto" w:fill="auto"/>
        <w:tabs>
          <w:tab w:val="left" w:pos="-709"/>
        </w:tabs>
        <w:spacing w:after="0" w:line="360" w:lineRule="auto"/>
        <w:ind w:left="-851" w:firstLine="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В состав Общественной комиссии включаются:</w:t>
      </w:r>
    </w:p>
    <w:p w:rsidR="007E225B" w:rsidRPr="00246A19" w:rsidRDefault="00246A19" w:rsidP="00246A19">
      <w:pPr>
        <w:pStyle w:val="1"/>
        <w:shd w:val="clear" w:color="auto" w:fill="auto"/>
        <w:tabs>
          <w:tab w:val="left" w:pos="-709"/>
        </w:tabs>
        <w:spacing w:after="0" w:line="360" w:lineRule="auto"/>
        <w:ind w:left="-851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а</w:t>
      </w:r>
      <w:proofErr w:type="gramStart"/>
      <w:r w:rsidRPr="00246A19">
        <w:rPr>
          <w:sz w:val="24"/>
          <w:szCs w:val="24"/>
        </w:rPr>
        <w:t>)</w:t>
      </w:r>
      <w:r w:rsidR="007E225B" w:rsidRPr="00246A19">
        <w:rPr>
          <w:sz w:val="24"/>
          <w:szCs w:val="24"/>
        </w:rPr>
        <w:t>с</w:t>
      </w:r>
      <w:proofErr w:type="gramEnd"/>
      <w:r w:rsidR="007E225B" w:rsidRPr="00246A19">
        <w:rPr>
          <w:sz w:val="24"/>
          <w:szCs w:val="24"/>
        </w:rPr>
        <w:t>отрудник администрации, ответственный за реализацию Приоритетного проекта;</w:t>
      </w:r>
    </w:p>
    <w:p w:rsidR="007E225B" w:rsidRPr="00246A19" w:rsidRDefault="00A67694" w:rsidP="00A67694">
      <w:pPr>
        <w:pStyle w:val="1"/>
        <w:shd w:val="clear" w:color="auto" w:fill="auto"/>
        <w:tabs>
          <w:tab w:val="left" w:pos="1014"/>
        </w:tabs>
        <w:spacing w:after="0" w:line="360" w:lineRule="auto"/>
        <w:ind w:left="-851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б</w:t>
      </w:r>
      <w:proofErr w:type="gramStart"/>
      <w:r w:rsidRPr="00246A19">
        <w:rPr>
          <w:sz w:val="24"/>
          <w:szCs w:val="24"/>
        </w:rPr>
        <w:t>)</w:t>
      </w:r>
      <w:r w:rsidR="007E225B" w:rsidRPr="00246A19">
        <w:rPr>
          <w:sz w:val="24"/>
          <w:szCs w:val="24"/>
        </w:rPr>
        <w:t>п</w:t>
      </w:r>
      <w:proofErr w:type="gramEnd"/>
      <w:r w:rsidR="007E225B" w:rsidRPr="00246A19">
        <w:rPr>
          <w:sz w:val="24"/>
          <w:szCs w:val="24"/>
        </w:rPr>
        <w:t>редставитель финансового органа (бухгалтер);</w:t>
      </w:r>
    </w:p>
    <w:p w:rsidR="00A67694" w:rsidRPr="00246A19" w:rsidRDefault="00A67694" w:rsidP="00A67694">
      <w:pPr>
        <w:pStyle w:val="1"/>
        <w:shd w:val="clear" w:color="auto" w:fill="auto"/>
        <w:tabs>
          <w:tab w:val="left" w:pos="-709"/>
        </w:tabs>
        <w:spacing w:after="0" w:line="360" w:lineRule="auto"/>
        <w:ind w:left="-851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в</w:t>
      </w:r>
      <w:proofErr w:type="gramStart"/>
      <w:r w:rsidRPr="00246A19">
        <w:rPr>
          <w:sz w:val="24"/>
          <w:szCs w:val="24"/>
        </w:rPr>
        <w:t>)п</w:t>
      </w:r>
      <w:proofErr w:type="gramEnd"/>
      <w:r w:rsidRPr="00246A19">
        <w:rPr>
          <w:sz w:val="24"/>
          <w:szCs w:val="24"/>
        </w:rPr>
        <w:t>редставители иных заинтересованных органов местного самоуправления;</w:t>
      </w:r>
    </w:p>
    <w:p w:rsidR="00A67694" w:rsidRPr="00246A19" w:rsidRDefault="00A67694" w:rsidP="00A67694">
      <w:pPr>
        <w:pStyle w:val="1"/>
        <w:shd w:val="clear" w:color="auto" w:fill="auto"/>
        <w:tabs>
          <w:tab w:val="left" w:pos="1231"/>
        </w:tabs>
        <w:spacing w:after="0" w:line="360" w:lineRule="auto"/>
        <w:ind w:left="-851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г</w:t>
      </w:r>
      <w:proofErr w:type="gramStart"/>
      <w:r w:rsidRPr="00246A19">
        <w:rPr>
          <w:sz w:val="24"/>
          <w:szCs w:val="24"/>
        </w:rPr>
        <w:t>)п</w:t>
      </w:r>
      <w:proofErr w:type="gramEnd"/>
      <w:r w:rsidRPr="00246A19">
        <w:rPr>
          <w:sz w:val="24"/>
          <w:szCs w:val="24"/>
        </w:rPr>
        <w:t>редставители политических партий и движений, представленных в Законодательном Собрании Республики Карелия (по согласованию с ними);</w:t>
      </w:r>
    </w:p>
    <w:p w:rsidR="00246A19" w:rsidRPr="00246A19" w:rsidRDefault="00A67694" w:rsidP="00246A19">
      <w:pPr>
        <w:pStyle w:val="1"/>
        <w:shd w:val="clear" w:color="auto" w:fill="auto"/>
        <w:tabs>
          <w:tab w:val="left" w:pos="1083"/>
        </w:tabs>
        <w:spacing w:after="0" w:line="360" w:lineRule="auto"/>
        <w:ind w:left="-851" w:right="320"/>
        <w:jc w:val="both"/>
        <w:rPr>
          <w:sz w:val="24"/>
          <w:szCs w:val="24"/>
        </w:rPr>
      </w:pPr>
      <w:proofErr w:type="spellStart"/>
      <w:r w:rsidRPr="00246A19">
        <w:rPr>
          <w:sz w:val="24"/>
          <w:szCs w:val="24"/>
        </w:rPr>
        <w:t>д</w:t>
      </w:r>
      <w:proofErr w:type="spellEnd"/>
      <w:proofErr w:type="gramStart"/>
      <w:r w:rsidRPr="00246A19">
        <w:rPr>
          <w:sz w:val="24"/>
          <w:szCs w:val="24"/>
        </w:rPr>
        <w:t>)п</w:t>
      </w:r>
      <w:proofErr w:type="gramEnd"/>
      <w:r w:rsidRPr="00246A19">
        <w:rPr>
          <w:sz w:val="24"/>
          <w:szCs w:val="24"/>
        </w:rPr>
        <w:t>редставитель Карельского регионального отделения ООД «НАРОДНЫЙ ФРОНТ «ЗА РОССИЮ» (по согласованию с ними);</w:t>
      </w:r>
    </w:p>
    <w:p w:rsidR="00A67694" w:rsidRPr="00246A19" w:rsidRDefault="00A67694" w:rsidP="00246A19">
      <w:pPr>
        <w:pStyle w:val="1"/>
        <w:shd w:val="clear" w:color="auto" w:fill="auto"/>
        <w:tabs>
          <w:tab w:val="left" w:pos="1083"/>
        </w:tabs>
        <w:spacing w:after="0" w:line="360" w:lineRule="auto"/>
        <w:ind w:left="-851" w:right="32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е</w:t>
      </w:r>
      <w:proofErr w:type="gramStart"/>
      <w:r w:rsidRPr="00246A19">
        <w:rPr>
          <w:sz w:val="24"/>
          <w:szCs w:val="24"/>
        </w:rPr>
        <w:t>)п</w:t>
      </w:r>
      <w:proofErr w:type="gramEnd"/>
      <w:r w:rsidRPr="00246A19">
        <w:rPr>
          <w:sz w:val="24"/>
          <w:szCs w:val="24"/>
        </w:rPr>
        <w:t>редставитель средств массовой информации;</w:t>
      </w:r>
    </w:p>
    <w:p w:rsidR="00A67694" w:rsidRPr="00246A19" w:rsidRDefault="00A67694" w:rsidP="00246A19">
      <w:pPr>
        <w:pStyle w:val="1"/>
        <w:shd w:val="clear" w:color="auto" w:fill="auto"/>
        <w:tabs>
          <w:tab w:val="left" w:pos="1025"/>
        </w:tabs>
        <w:spacing w:after="0" w:line="360" w:lineRule="auto"/>
        <w:ind w:left="-851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ж</w:t>
      </w:r>
      <w:proofErr w:type="gramStart"/>
      <w:r w:rsidRPr="00246A19">
        <w:rPr>
          <w:sz w:val="24"/>
          <w:szCs w:val="24"/>
        </w:rPr>
        <w:t>)п</w:t>
      </w:r>
      <w:proofErr w:type="gramEnd"/>
      <w:r w:rsidRPr="00246A19">
        <w:rPr>
          <w:sz w:val="24"/>
          <w:szCs w:val="24"/>
        </w:rPr>
        <w:t>редставители иных организаций или иные лица по решению муниципального образования.</w:t>
      </w:r>
    </w:p>
    <w:p w:rsidR="00A67694" w:rsidRPr="00246A19" w:rsidRDefault="00A67694" w:rsidP="00246A19">
      <w:pPr>
        <w:pStyle w:val="1"/>
        <w:numPr>
          <w:ilvl w:val="0"/>
          <w:numId w:val="48"/>
        </w:numPr>
        <w:shd w:val="clear" w:color="auto" w:fill="auto"/>
        <w:tabs>
          <w:tab w:val="left" w:pos="-709"/>
        </w:tabs>
        <w:spacing w:after="0" w:line="360" w:lineRule="auto"/>
        <w:ind w:left="-851" w:right="320" w:firstLine="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Для реализации вышеуказанных задач Общественная комиссия выполняет следующие функции:</w:t>
      </w:r>
    </w:p>
    <w:p w:rsidR="00A67694" w:rsidRPr="00246A19" w:rsidRDefault="00A05B95" w:rsidP="00246A19">
      <w:pPr>
        <w:pStyle w:val="1"/>
        <w:shd w:val="clear" w:color="auto" w:fill="auto"/>
        <w:tabs>
          <w:tab w:val="left" w:pos="1083"/>
        </w:tabs>
        <w:spacing w:after="0" w:line="360" w:lineRule="auto"/>
        <w:ind w:left="-851" w:right="32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а</w:t>
      </w:r>
      <w:proofErr w:type="gramStart"/>
      <w:r w:rsidRPr="00246A19">
        <w:rPr>
          <w:sz w:val="24"/>
          <w:szCs w:val="24"/>
        </w:rPr>
        <w:t>)</w:t>
      </w:r>
      <w:r w:rsidR="00A67694" w:rsidRPr="00246A19">
        <w:rPr>
          <w:sz w:val="24"/>
          <w:szCs w:val="24"/>
        </w:rPr>
        <w:t>о</w:t>
      </w:r>
      <w:proofErr w:type="gramEnd"/>
      <w:r w:rsidR="00A67694" w:rsidRPr="00246A19">
        <w:rPr>
          <w:sz w:val="24"/>
          <w:szCs w:val="24"/>
        </w:rPr>
        <w:t>рганизует взаимодействие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мероприятий Федерального проекта или иных связанных с ним мероприятий;</w:t>
      </w:r>
    </w:p>
    <w:p w:rsidR="00A67694" w:rsidRPr="00246A19" w:rsidRDefault="00A05B95" w:rsidP="00A05B95">
      <w:pPr>
        <w:pStyle w:val="1"/>
        <w:shd w:val="clear" w:color="auto" w:fill="auto"/>
        <w:tabs>
          <w:tab w:val="left" w:pos="1136"/>
        </w:tabs>
        <w:spacing w:after="56" w:line="360" w:lineRule="auto"/>
        <w:ind w:left="-851" w:right="32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б</w:t>
      </w:r>
      <w:proofErr w:type="gramStart"/>
      <w:r w:rsidRPr="00246A19">
        <w:rPr>
          <w:sz w:val="24"/>
          <w:szCs w:val="24"/>
        </w:rPr>
        <w:t>)</w:t>
      </w:r>
      <w:r w:rsidR="00A67694" w:rsidRPr="00246A19">
        <w:rPr>
          <w:sz w:val="24"/>
          <w:szCs w:val="24"/>
        </w:rPr>
        <w:t>в</w:t>
      </w:r>
      <w:proofErr w:type="gramEnd"/>
      <w:r w:rsidR="00A67694" w:rsidRPr="00246A19">
        <w:rPr>
          <w:sz w:val="24"/>
          <w:szCs w:val="24"/>
        </w:rPr>
        <w:t>заимодействует с органами исполнительной власти Республики Карелия, органами местного самоуправления, политическими партиями и движениями, общественными организациями, иными лицами в части координации деятельности по реализации мероприятий Федерального проекта на территории муниципального образования, в том числе в части полноты и своевременности выполнения таких мероприятий;</w:t>
      </w:r>
    </w:p>
    <w:p w:rsidR="00A05B95" w:rsidRPr="00246A19" w:rsidRDefault="00A05B95" w:rsidP="00A05B95">
      <w:pPr>
        <w:pStyle w:val="1"/>
        <w:shd w:val="clear" w:color="auto" w:fill="auto"/>
        <w:tabs>
          <w:tab w:val="left" w:pos="1083"/>
        </w:tabs>
        <w:spacing w:after="107" w:line="360" w:lineRule="auto"/>
        <w:ind w:left="-851" w:right="32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в</w:t>
      </w:r>
      <w:proofErr w:type="gramStart"/>
      <w:r w:rsidRPr="00246A19">
        <w:rPr>
          <w:sz w:val="24"/>
          <w:szCs w:val="24"/>
        </w:rPr>
        <w:t>)</w:t>
      </w:r>
      <w:r w:rsidR="00A67694" w:rsidRPr="00246A19">
        <w:rPr>
          <w:sz w:val="24"/>
          <w:szCs w:val="24"/>
        </w:rPr>
        <w:t>р</w:t>
      </w:r>
      <w:proofErr w:type="gramEnd"/>
      <w:r w:rsidR="00A67694" w:rsidRPr="00246A19">
        <w:rPr>
          <w:sz w:val="24"/>
          <w:szCs w:val="24"/>
        </w:rPr>
        <w:t>ассматривает спорные и проблемные вопросы реализации Федерального проекта на территории муниципального образования;</w:t>
      </w:r>
    </w:p>
    <w:p w:rsidR="00A67694" w:rsidRPr="00246A19" w:rsidRDefault="00A67694" w:rsidP="00A05B95">
      <w:pPr>
        <w:pStyle w:val="1"/>
        <w:shd w:val="clear" w:color="auto" w:fill="auto"/>
        <w:tabs>
          <w:tab w:val="left" w:pos="1083"/>
        </w:tabs>
        <w:spacing w:after="107" w:line="360" w:lineRule="auto"/>
        <w:ind w:left="-851" w:right="32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г) иные функции.</w:t>
      </w:r>
    </w:p>
    <w:p w:rsidR="00A67694" w:rsidRPr="00246A19" w:rsidRDefault="00A67694" w:rsidP="00A05B95">
      <w:pPr>
        <w:pStyle w:val="1"/>
        <w:numPr>
          <w:ilvl w:val="0"/>
          <w:numId w:val="48"/>
        </w:numPr>
        <w:shd w:val="clear" w:color="auto" w:fill="auto"/>
        <w:tabs>
          <w:tab w:val="left" w:pos="-709"/>
        </w:tabs>
        <w:spacing w:after="0" w:line="360" w:lineRule="auto"/>
        <w:ind w:left="-851" w:firstLine="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Для осуществления возложенных задач Общественная комиссия вправе:</w:t>
      </w:r>
    </w:p>
    <w:p w:rsidR="00A67694" w:rsidRPr="00246A19" w:rsidRDefault="00A05B95" w:rsidP="00A05B95">
      <w:pPr>
        <w:pStyle w:val="1"/>
        <w:shd w:val="clear" w:color="auto" w:fill="auto"/>
        <w:tabs>
          <w:tab w:val="left" w:pos="1155"/>
        </w:tabs>
        <w:spacing w:after="60" w:line="360" w:lineRule="auto"/>
        <w:ind w:left="-851" w:right="320"/>
        <w:jc w:val="left"/>
        <w:rPr>
          <w:sz w:val="24"/>
          <w:szCs w:val="24"/>
        </w:rPr>
      </w:pPr>
      <w:r w:rsidRPr="00246A19">
        <w:rPr>
          <w:sz w:val="24"/>
          <w:szCs w:val="24"/>
        </w:rPr>
        <w:t>а</w:t>
      </w:r>
      <w:proofErr w:type="gramStart"/>
      <w:r w:rsidRPr="00246A19">
        <w:rPr>
          <w:sz w:val="24"/>
          <w:szCs w:val="24"/>
        </w:rPr>
        <w:t>)</w:t>
      </w:r>
      <w:r w:rsidR="00A67694" w:rsidRPr="00246A19">
        <w:rPr>
          <w:sz w:val="24"/>
          <w:szCs w:val="24"/>
        </w:rPr>
        <w:t>з</w:t>
      </w:r>
      <w:proofErr w:type="gramEnd"/>
      <w:r w:rsidR="00A67694" w:rsidRPr="00246A19">
        <w:rPr>
          <w:sz w:val="24"/>
          <w:szCs w:val="24"/>
        </w:rPr>
        <w:t>апрашивать в установленном порядке у органов исполнительной власти Республики Карелия, органов местного самоуправления, а также организаций, предприятий, учреждений необходимую информацию по вопросам деятельности Общественной комиссии;</w:t>
      </w:r>
    </w:p>
    <w:p w:rsidR="00A67694" w:rsidRPr="00246A19" w:rsidRDefault="00A05B95" w:rsidP="00A05B95">
      <w:pPr>
        <w:pStyle w:val="1"/>
        <w:shd w:val="clear" w:color="auto" w:fill="auto"/>
        <w:tabs>
          <w:tab w:val="left" w:pos="1126"/>
        </w:tabs>
        <w:spacing w:after="60" w:line="360" w:lineRule="auto"/>
        <w:ind w:left="-851" w:right="32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б</w:t>
      </w:r>
      <w:proofErr w:type="gramStart"/>
      <w:r w:rsidRPr="00246A19">
        <w:rPr>
          <w:sz w:val="24"/>
          <w:szCs w:val="24"/>
        </w:rPr>
        <w:t>)</w:t>
      </w:r>
      <w:r w:rsidR="00A67694" w:rsidRPr="00246A19">
        <w:rPr>
          <w:sz w:val="24"/>
          <w:szCs w:val="24"/>
        </w:rPr>
        <w:t>п</w:t>
      </w:r>
      <w:proofErr w:type="gramEnd"/>
      <w:r w:rsidR="00A67694" w:rsidRPr="00246A19">
        <w:rPr>
          <w:sz w:val="24"/>
          <w:szCs w:val="24"/>
        </w:rPr>
        <w:t xml:space="preserve">ривлекать к участию и заслушивать на своих заседаниях представителей органов исполнительной власти Республики Карелия, органов местного самоуправления, а также </w:t>
      </w:r>
      <w:r w:rsidR="00A67694" w:rsidRPr="00246A19">
        <w:rPr>
          <w:sz w:val="24"/>
          <w:szCs w:val="24"/>
        </w:rPr>
        <w:lastRenderedPageBreak/>
        <w:t>организаций, предприятий, учреждений;</w:t>
      </w:r>
    </w:p>
    <w:p w:rsidR="00A67694" w:rsidRPr="00246A19" w:rsidRDefault="00A05B95" w:rsidP="00A05B95">
      <w:pPr>
        <w:pStyle w:val="1"/>
        <w:shd w:val="clear" w:color="auto" w:fill="auto"/>
        <w:tabs>
          <w:tab w:val="left" w:pos="1102"/>
        </w:tabs>
        <w:spacing w:after="107" w:line="360" w:lineRule="auto"/>
        <w:ind w:left="-851" w:right="32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в</w:t>
      </w:r>
      <w:proofErr w:type="gramStart"/>
      <w:r w:rsidRPr="00246A19">
        <w:rPr>
          <w:sz w:val="24"/>
          <w:szCs w:val="24"/>
        </w:rPr>
        <w:t>)</w:t>
      </w:r>
      <w:r w:rsidR="00A67694" w:rsidRPr="00246A19">
        <w:rPr>
          <w:sz w:val="24"/>
          <w:szCs w:val="24"/>
        </w:rPr>
        <w:t>в</w:t>
      </w:r>
      <w:proofErr w:type="gramEnd"/>
      <w:r w:rsidR="00A67694" w:rsidRPr="00246A19">
        <w:rPr>
          <w:sz w:val="24"/>
          <w:szCs w:val="24"/>
        </w:rPr>
        <w:t>носить предложения в органы исполнительной власти Республики Карелия, органы местного самоуправления по вопросам обеспечения реализации Федерального проекта на территории муниципального образования;</w:t>
      </w:r>
    </w:p>
    <w:p w:rsidR="00A67694" w:rsidRPr="00246A19" w:rsidRDefault="00A05B95" w:rsidP="00A05B95">
      <w:pPr>
        <w:pStyle w:val="1"/>
        <w:shd w:val="clear" w:color="auto" w:fill="auto"/>
        <w:tabs>
          <w:tab w:val="left" w:pos="1015"/>
        </w:tabs>
        <w:spacing w:after="100" w:line="360" w:lineRule="auto"/>
        <w:ind w:left="-851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г</w:t>
      </w:r>
      <w:proofErr w:type="gramStart"/>
      <w:r w:rsidRPr="00246A19">
        <w:rPr>
          <w:sz w:val="24"/>
          <w:szCs w:val="24"/>
        </w:rPr>
        <w:t>)</w:t>
      </w:r>
      <w:r w:rsidR="00A67694" w:rsidRPr="00246A19">
        <w:rPr>
          <w:sz w:val="24"/>
          <w:szCs w:val="24"/>
        </w:rPr>
        <w:t>с</w:t>
      </w:r>
      <w:proofErr w:type="gramEnd"/>
      <w:r w:rsidR="00A67694" w:rsidRPr="00246A19">
        <w:rPr>
          <w:sz w:val="24"/>
          <w:szCs w:val="24"/>
        </w:rPr>
        <w:t>вершает иные действия.</w:t>
      </w:r>
    </w:p>
    <w:p w:rsidR="00A67694" w:rsidRPr="00246A19" w:rsidRDefault="00A67694" w:rsidP="00A05B95">
      <w:pPr>
        <w:pStyle w:val="1"/>
        <w:numPr>
          <w:ilvl w:val="0"/>
          <w:numId w:val="48"/>
        </w:numPr>
        <w:shd w:val="clear" w:color="auto" w:fill="auto"/>
        <w:tabs>
          <w:tab w:val="left" w:pos="-709"/>
        </w:tabs>
        <w:spacing w:after="0" w:line="360" w:lineRule="auto"/>
        <w:ind w:left="-851" w:right="320" w:firstLine="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Решения Общественной комиссии оформляются протоколом, подписываемым председателем Общественной комиссии и секретарем и размещаются на сайте муниципального образования не позднее следующего рабочего дня, следующего за днем подписания.</w:t>
      </w:r>
    </w:p>
    <w:p w:rsidR="00A67694" w:rsidRPr="00246A19" w:rsidRDefault="00A67694" w:rsidP="00A05B95">
      <w:pPr>
        <w:pStyle w:val="1"/>
        <w:numPr>
          <w:ilvl w:val="0"/>
          <w:numId w:val="48"/>
        </w:numPr>
        <w:shd w:val="clear" w:color="auto" w:fill="auto"/>
        <w:tabs>
          <w:tab w:val="left" w:pos="-709"/>
        </w:tabs>
        <w:spacing w:after="0" w:line="360" w:lineRule="auto"/>
        <w:ind w:left="-851" w:right="320" w:firstLine="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Для выполнения возложенных задач Общественная комиссия проводит заседания по мере необходимости, но не реже одного раза в месяц. В обязательном порядке на заседаниях Общественной комиссии рассматривается вопрос реализации муниципально</w:t>
      </w:r>
      <w:r w:rsidR="00A05B95" w:rsidRPr="00246A19">
        <w:rPr>
          <w:sz w:val="24"/>
          <w:szCs w:val="24"/>
        </w:rPr>
        <w:t>й программы.</w:t>
      </w:r>
    </w:p>
    <w:p w:rsidR="00A67694" w:rsidRPr="00246A19" w:rsidRDefault="00A67694" w:rsidP="00A05B95">
      <w:pPr>
        <w:pStyle w:val="1"/>
        <w:numPr>
          <w:ilvl w:val="0"/>
          <w:numId w:val="48"/>
        </w:numPr>
        <w:shd w:val="clear" w:color="auto" w:fill="auto"/>
        <w:tabs>
          <w:tab w:val="left" w:pos="-567"/>
        </w:tabs>
        <w:spacing w:after="0" w:line="360" w:lineRule="auto"/>
        <w:ind w:left="-851" w:right="320" w:firstLine="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Заседания Общественной комиссии целесообразно проводить в форме открытых заседаний, с приглашением средств массовой информации.</w:t>
      </w:r>
    </w:p>
    <w:p w:rsidR="00A67694" w:rsidRPr="00246A19" w:rsidRDefault="00246A19" w:rsidP="00A05B95">
      <w:pPr>
        <w:pStyle w:val="1"/>
        <w:shd w:val="clear" w:color="auto" w:fill="auto"/>
        <w:tabs>
          <w:tab w:val="left" w:pos="-709"/>
        </w:tabs>
        <w:spacing w:after="0" w:line="360" w:lineRule="auto"/>
        <w:ind w:left="-851" w:right="32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>11.</w:t>
      </w:r>
      <w:r>
        <w:rPr>
          <w:sz w:val="24"/>
          <w:szCs w:val="24"/>
        </w:rPr>
        <w:t xml:space="preserve">       </w:t>
      </w:r>
      <w:r w:rsidR="00A67694" w:rsidRPr="00246A19">
        <w:rPr>
          <w:sz w:val="24"/>
          <w:szCs w:val="24"/>
        </w:rPr>
        <w:t>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 представителя.</w:t>
      </w:r>
    </w:p>
    <w:p w:rsidR="00A67694" w:rsidRDefault="00A05B95" w:rsidP="00A05B95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360" w:lineRule="auto"/>
        <w:ind w:left="-851" w:right="320"/>
        <w:jc w:val="both"/>
        <w:rPr>
          <w:sz w:val="24"/>
          <w:szCs w:val="24"/>
        </w:rPr>
      </w:pPr>
      <w:r w:rsidRPr="00246A19">
        <w:rPr>
          <w:sz w:val="24"/>
          <w:szCs w:val="24"/>
        </w:rPr>
        <w:t xml:space="preserve">12. </w:t>
      </w:r>
      <w:r w:rsidR="00246A19">
        <w:rPr>
          <w:sz w:val="24"/>
          <w:szCs w:val="24"/>
        </w:rPr>
        <w:t xml:space="preserve">    </w:t>
      </w:r>
      <w:r w:rsidR="00A67694" w:rsidRPr="00246A19">
        <w:rPr>
          <w:sz w:val="24"/>
          <w:szCs w:val="24"/>
        </w:rPr>
        <w:t>Иные положения о деятельности Общественной комиссии определяются настоящим Положением по усмотрению органов местного самоуправления с учетом практики создан</w:t>
      </w:r>
      <w:r w:rsidRPr="00246A19">
        <w:rPr>
          <w:sz w:val="24"/>
          <w:szCs w:val="24"/>
        </w:rPr>
        <w:t xml:space="preserve">ия и организации подобного рода </w:t>
      </w:r>
      <w:r w:rsidR="00A67694" w:rsidRPr="00246A19">
        <w:rPr>
          <w:sz w:val="24"/>
          <w:szCs w:val="24"/>
        </w:rPr>
        <w:t>координационных</w:t>
      </w:r>
      <w:r w:rsidRPr="00246A19">
        <w:rPr>
          <w:sz w:val="24"/>
          <w:szCs w:val="24"/>
        </w:rPr>
        <w:t xml:space="preserve"> </w:t>
      </w:r>
      <w:r w:rsidR="00A67694" w:rsidRPr="00246A19">
        <w:rPr>
          <w:sz w:val="24"/>
          <w:szCs w:val="24"/>
        </w:rPr>
        <w:t>органов</w:t>
      </w:r>
      <w:r w:rsidR="00246A19">
        <w:rPr>
          <w:sz w:val="24"/>
          <w:szCs w:val="24"/>
        </w:rPr>
        <w:t>.</w:t>
      </w:r>
    </w:p>
    <w:p w:rsidR="00246A19" w:rsidRDefault="00246A19" w:rsidP="00A05B95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360" w:lineRule="auto"/>
        <w:ind w:left="-851" w:right="320"/>
        <w:jc w:val="both"/>
        <w:rPr>
          <w:sz w:val="24"/>
          <w:szCs w:val="24"/>
        </w:rPr>
      </w:pPr>
    </w:p>
    <w:p w:rsidR="00246A19" w:rsidRDefault="00246A19" w:rsidP="00A05B95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360" w:lineRule="auto"/>
        <w:ind w:left="-851" w:right="320"/>
        <w:jc w:val="both"/>
        <w:rPr>
          <w:sz w:val="24"/>
          <w:szCs w:val="24"/>
        </w:rPr>
      </w:pPr>
    </w:p>
    <w:p w:rsidR="00246A19" w:rsidRDefault="00246A19" w:rsidP="00A05B95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360" w:lineRule="auto"/>
        <w:ind w:left="-851" w:right="320"/>
        <w:jc w:val="both"/>
        <w:rPr>
          <w:sz w:val="24"/>
          <w:szCs w:val="24"/>
        </w:rPr>
      </w:pPr>
    </w:p>
    <w:p w:rsidR="00246A19" w:rsidRDefault="00246A19" w:rsidP="00A05B95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360" w:lineRule="auto"/>
        <w:ind w:left="-851" w:right="320"/>
        <w:jc w:val="both"/>
        <w:rPr>
          <w:sz w:val="24"/>
          <w:szCs w:val="24"/>
        </w:rPr>
      </w:pPr>
    </w:p>
    <w:p w:rsidR="00246A19" w:rsidRDefault="00246A19" w:rsidP="00A05B95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360" w:lineRule="auto"/>
        <w:ind w:left="-851" w:right="320"/>
        <w:jc w:val="both"/>
        <w:rPr>
          <w:sz w:val="24"/>
          <w:szCs w:val="24"/>
        </w:rPr>
      </w:pPr>
    </w:p>
    <w:p w:rsidR="00246A19" w:rsidRDefault="00246A19" w:rsidP="00A05B95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360" w:lineRule="auto"/>
        <w:ind w:left="-851" w:right="320"/>
        <w:jc w:val="both"/>
        <w:rPr>
          <w:sz w:val="24"/>
          <w:szCs w:val="24"/>
        </w:rPr>
      </w:pPr>
    </w:p>
    <w:p w:rsidR="00246A19" w:rsidRDefault="00246A19" w:rsidP="00A05B95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360" w:lineRule="auto"/>
        <w:ind w:left="-851" w:right="320"/>
        <w:jc w:val="both"/>
        <w:rPr>
          <w:sz w:val="24"/>
          <w:szCs w:val="24"/>
        </w:rPr>
      </w:pPr>
    </w:p>
    <w:p w:rsidR="00246A19" w:rsidRDefault="00246A19" w:rsidP="00A05B95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360" w:lineRule="auto"/>
        <w:ind w:left="-851" w:right="320"/>
        <w:jc w:val="both"/>
        <w:rPr>
          <w:sz w:val="24"/>
          <w:szCs w:val="24"/>
        </w:rPr>
      </w:pPr>
    </w:p>
    <w:p w:rsidR="00246A19" w:rsidRDefault="00246A19" w:rsidP="00A05B95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360" w:lineRule="auto"/>
        <w:ind w:left="-851" w:right="320"/>
        <w:jc w:val="both"/>
        <w:rPr>
          <w:sz w:val="24"/>
          <w:szCs w:val="24"/>
        </w:rPr>
      </w:pPr>
    </w:p>
    <w:p w:rsidR="00246A19" w:rsidRDefault="00246A19" w:rsidP="00A05B95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360" w:lineRule="auto"/>
        <w:ind w:left="-851" w:right="320"/>
        <w:jc w:val="both"/>
        <w:rPr>
          <w:sz w:val="24"/>
          <w:szCs w:val="24"/>
        </w:rPr>
      </w:pPr>
    </w:p>
    <w:p w:rsidR="00246A19" w:rsidRDefault="00246A19" w:rsidP="00A05B95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360" w:lineRule="auto"/>
        <w:ind w:left="-851" w:right="320"/>
        <w:jc w:val="both"/>
        <w:rPr>
          <w:sz w:val="24"/>
          <w:szCs w:val="24"/>
        </w:rPr>
      </w:pPr>
    </w:p>
    <w:p w:rsidR="00246A19" w:rsidRDefault="00246A19" w:rsidP="00A05B95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360" w:lineRule="auto"/>
        <w:ind w:left="-851" w:right="320"/>
        <w:jc w:val="both"/>
        <w:rPr>
          <w:sz w:val="24"/>
          <w:szCs w:val="24"/>
        </w:rPr>
      </w:pPr>
    </w:p>
    <w:p w:rsidR="00246A19" w:rsidRDefault="00246A19" w:rsidP="00A05B95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360" w:lineRule="auto"/>
        <w:ind w:left="-851" w:right="320"/>
        <w:jc w:val="both"/>
        <w:rPr>
          <w:sz w:val="24"/>
          <w:szCs w:val="24"/>
        </w:rPr>
      </w:pPr>
    </w:p>
    <w:p w:rsidR="00246A19" w:rsidRDefault="00246A19" w:rsidP="00A05B95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360" w:lineRule="auto"/>
        <w:ind w:left="-851" w:right="320"/>
        <w:jc w:val="both"/>
        <w:rPr>
          <w:sz w:val="24"/>
          <w:szCs w:val="24"/>
        </w:rPr>
      </w:pPr>
    </w:p>
    <w:p w:rsidR="00246A19" w:rsidRDefault="00246A19" w:rsidP="00A05B95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360" w:lineRule="auto"/>
        <w:ind w:left="-851" w:right="320"/>
        <w:jc w:val="both"/>
        <w:rPr>
          <w:sz w:val="24"/>
          <w:szCs w:val="24"/>
        </w:rPr>
      </w:pPr>
    </w:p>
    <w:p w:rsidR="00BA6E17" w:rsidRDefault="00BA6E17" w:rsidP="00BE0A68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left="-851" w:right="320"/>
        <w:rPr>
          <w:sz w:val="24"/>
          <w:szCs w:val="24"/>
        </w:rPr>
      </w:pPr>
    </w:p>
    <w:p w:rsidR="00246A19" w:rsidRDefault="00BE0A68" w:rsidP="00BE0A68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left="-851" w:right="3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BE0A68" w:rsidRDefault="00BE0A68" w:rsidP="00BE0A68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left="-851" w:right="32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E0A68" w:rsidRDefault="00BE0A68" w:rsidP="00BE0A68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left="-851" w:right="320"/>
        <w:rPr>
          <w:sz w:val="24"/>
          <w:szCs w:val="24"/>
        </w:rPr>
      </w:pPr>
      <w:r>
        <w:rPr>
          <w:sz w:val="24"/>
          <w:szCs w:val="24"/>
        </w:rPr>
        <w:t>Пудожского муниципального района</w:t>
      </w:r>
    </w:p>
    <w:p w:rsidR="00BE0A68" w:rsidRDefault="00BA6E17" w:rsidP="00BE0A68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left="-851" w:right="320"/>
        <w:rPr>
          <w:sz w:val="24"/>
          <w:szCs w:val="24"/>
        </w:rPr>
      </w:pPr>
      <w:r>
        <w:rPr>
          <w:sz w:val="24"/>
          <w:szCs w:val="24"/>
        </w:rPr>
        <w:t>о</w:t>
      </w:r>
      <w:r w:rsidR="00BE0A68">
        <w:rPr>
          <w:sz w:val="24"/>
          <w:szCs w:val="24"/>
        </w:rPr>
        <w:t xml:space="preserve">т </w:t>
      </w:r>
      <w:r>
        <w:rPr>
          <w:sz w:val="24"/>
          <w:szCs w:val="24"/>
        </w:rPr>
        <w:t>03.04.2020 № 228-П</w:t>
      </w:r>
    </w:p>
    <w:p w:rsidR="00BE0A68" w:rsidRDefault="00BE0A68" w:rsidP="00BE0A68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left="-851" w:right="320"/>
        <w:rPr>
          <w:sz w:val="24"/>
          <w:szCs w:val="24"/>
        </w:rPr>
      </w:pPr>
    </w:p>
    <w:p w:rsidR="00BE0A68" w:rsidRDefault="00BE0A68" w:rsidP="00BA6E17">
      <w:pPr>
        <w:pStyle w:val="1"/>
        <w:tabs>
          <w:tab w:val="left" w:pos="-709"/>
          <w:tab w:val="left" w:pos="6450"/>
          <w:tab w:val="left" w:pos="9493"/>
        </w:tabs>
        <w:spacing w:after="0" w:line="276" w:lineRule="auto"/>
        <w:ind w:left="-851" w:right="320"/>
        <w:jc w:val="center"/>
        <w:rPr>
          <w:b/>
          <w:bCs/>
          <w:sz w:val="24"/>
          <w:szCs w:val="24"/>
        </w:rPr>
      </w:pPr>
      <w:r w:rsidRPr="00BE0A68">
        <w:rPr>
          <w:b/>
          <w:bCs/>
          <w:sz w:val="24"/>
          <w:szCs w:val="24"/>
        </w:rPr>
        <w:t>Состав Общественной комиссии по обеспечению реализации приоритетного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BA6E17" w:rsidRPr="00BE0A68" w:rsidRDefault="00BA6E17" w:rsidP="00BE0A68">
      <w:pPr>
        <w:pStyle w:val="1"/>
        <w:tabs>
          <w:tab w:val="left" w:pos="-709"/>
          <w:tab w:val="left" w:pos="6450"/>
          <w:tab w:val="left" w:pos="9493"/>
        </w:tabs>
        <w:spacing w:after="0" w:line="276" w:lineRule="auto"/>
        <w:ind w:left="-851" w:right="320"/>
        <w:rPr>
          <w:b/>
          <w:bCs/>
          <w:sz w:val="24"/>
          <w:szCs w:val="24"/>
        </w:rPr>
      </w:pPr>
    </w:p>
    <w:p w:rsidR="00BE0A68" w:rsidRPr="00BA6E17" w:rsidRDefault="00BE0A68" w:rsidP="00BA6E17">
      <w:pPr>
        <w:pStyle w:val="1"/>
        <w:tabs>
          <w:tab w:val="left" w:pos="-709"/>
          <w:tab w:val="left" w:pos="6450"/>
          <w:tab w:val="left" w:pos="9493"/>
        </w:tabs>
        <w:spacing w:line="276" w:lineRule="auto"/>
        <w:ind w:right="320"/>
        <w:jc w:val="both"/>
        <w:rPr>
          <w:sz w:val="24"/>
          <w:szCs w:val="24"/>
        </w:rPr>
      </w:pPr>
      <w:proofErr w:type="spellStart"/>
      <w:r w:rsidRPr="00BA6E17">
        <w:rPr>
          <w:sz w:val="24"/>
          <w:szCs w:val="24"/>
        </w:rPr>
        <w:t>Ладыгин</w:t>
      </w:r>
      <w:proofErr w:type="spellEnd"/>
      <w:r w:rsidRPr="00BA6E17">
        <w:rPr>
          <w:sz w:val="24"/>
          <w:szCs w:val="24"/>
        </w:rPr>
        <w:t xml:space="preserve"> Андрей Владимирович - Глава администрации Пудожского муниципального района;</w:t>
      </w:r>
    </w:p>
    <w:p w:rsidR="00BE0A68" w:rsidRPr="00BA6E17" w:rsidRDefault="00BE0A68" w:rsidP="00BA6E17">
      <w:pPr>
        <w:pStyle w:val="1"/>
        <w:tabs>
          <w:tab w:val="left" w:pos="-709"/>
          <w:tab w:val="left" w:pos="6450"/>
          <w:tab w:val="left" w:pos="9493"/>
        </w:tabs>
        <w:spacing w:line="276" w:lineRule="auto"/>
        <w:ind w:right="320"/>
        <w:jc w:val="both"/>
        <w:rPr>
          <w:sz w:val="24"/>
          <w:szCs w:val="24"/>
        </w:rPr>
      </w:pPr>
      <w:proofErr w:type="spellStart"/>
      <w:r w:rsidRPr="00BA6E17">
        <w:rPr>
          <w:sz w:val="24"/>
          <w:szCs w:val="24"/>
        </w:rPr>
        <w:t>Вартиайнен</w:t>
      </w:r>
      <w:proofErr w:type="spellEnd"/>
      <w:r w:rsidRPr="00BA6E17">
        <w:rPr>
          <w:sz w:val="24"/>
          <w:szCs w:val="24"/>
        </w:rPr>
        <w:t xml:space="preserve"> Екатерина Николаевна - Зам. главы администрации Пудожского муниципального района - руководитель управления по экономике и финансам администрации Пудожского муниципального района;</w:t>
      </w:r>
    </w:p>
    <w:p w:rsidR="00BE0A68" w:rsidRPr="00BA6E17" w:rsidRDefault="00BE0A68" w:rsidP="00BA6E17">
      <w:pPr>
        <w:pStyle w:val="1"/>
        <w:tabs>
          <w:tab w:val="left" w:pos="-709"/>
          <w:tab w:val="left" w:pos="6450"/>
          <w:tab w:val="left" w:pos="9493"/>
        </w:tabs>
        <w:spacing w:line="276" w:lineRule="auto"/>
        <w:ind w:right="320"/>
        <w:jc w:val="both"/>
        <w:rPr>
          <w:sz w:val="24"/>
          <w:szCs w:val="24"/>
        </w:rPr>
      </w:pPr>
      <w:proofErr w:type="spellStart"/>
      <w:r w:rsidRPr="00BA6E17">
        <w:rPr>
          <w:sz w:val="24"/>
          <w:szCs w:val="24"/>
        </w:rPr>
        <w:t>Дроздовская</w:t>
      </w:r>
      <w:proofErr w:type="spellEnd"/>
      <w:r w:rsidRPr="00BA6E17">
        <w:rPr>
          <w:sz w:val="24"/>
          <w:szCs w:val="24"/>
        </w:rPr>
        <w:t xml:space="preserve"> Мария Олеговна - главный специалист управления по экономике и финансам администрации Пудожского муниципального района;</w:t>
      </w:r>
    </w:p>
    <w:p w:rsidR="00BE0A68" w:rsidRPr="00BA6E17" w:rsidRDefault="00BE0A68" w:rsidP="00BA6E17">
      <w:pPr>
        <w:pStyle w:val="1"/>
        <w:tabs>
          <w:tab w:val="left" w:pos="-709"/>
          <w:tab w:val="left" w:pos="6450"/>
          <w:tab w:val="left" w:pos="9493"/>
        </w:tabs>
        <w:spacing w:line="276" w:lineRule="auto"/>
        <w:ind w:right="320"/>
        <w:jc w:val="both"/>
        <w:rPr>
          <w:sz w:val="24"/>
          <w:szCs w:val="24"/>
        </w:rPr>
      </w:pPr>
      <w:r w:rsidRPr="00BA6E17">
        <w:rPr>
          <w:sz w:val="24"/>
          <w:szCs w:val="24"/>
        </w:rPr>
        <w:t>Рахманов Алексей Валентинович - учредитель предприятия ООО «ЛХМ», депутат Законодательного Собрания Республики Карелия (по согласованию);</w:t>
      </w:r>
    </w:p>
    <w:p w:rsidR="00BE0A68" w:rsidRPr="00BA6E17" w:rsidRDefault="00BE0A68" w:rsidP="00BA6E17">
      <w:pPr>
        <w:pStyle w:val="1"/>
        <w:tabs>
          <w:tab w:val="left" w:pos="-709"/>
          <w:tab w:val="left" w:pos="6450"/>
          <w:tab w:val="left" w:pos="9493"/>
        </w:tabs>
        <w:spacing w:line="276" w:lineRule="auto"/>
        <w:ind w:right="320"/>
        <w:jc w:val="both"/>
        <w:rPr>
          <w:sz w:val="24"/>
          <w:szCs w:val="24"/>
        </w:rPr>
      </w:pPr>
      <w:proofErr w:type="spellStart"/>
      <w:r w:rsidRPr="00BA6E17">
        <w:rPr>
          <w:sz w:val="24"/>
          <w:szCs w:val="24"/>
        </w:rPr>
        <w:t>Неймеровец</w:t>
      </w:r>
      <w:proofErr w:type="spellEnd"/>
      <w:r w:rsidRPr="00BA6E17">
        <w:rPr>
          <w:sz w:val="24"/>
          <w:szCs w:val="24"/>
        </w:rPr>
        <w:t xml:space="preserve"> Александр Иванович - Член РШ ОНФ в Карелии, сотрудник ГБУЗ </w:t>
      </w:r>
      <w:proofErr w:type="spellStart"/>
      <w:r w:rsidRPr="00BA6E17">
        <w:rPr>
          <w:sz w:val="24"/>
          <w:szCs w:val="24"/>
        </w:rPr>
        <w:t>Пудожская</w:t>
      </w:r>
      <w:proofErr w:type="spellEnd"/>
      <w:r w:rsidRPr="00BA6E17">
        <w:rPr>
          <w:sz w:val="24"/>
          <w:szCs w:val="24"/>
        </w:rPr>
        <w:t xml:space="preserve"> ЦРБ (по согласованию);</w:t>
      </w:r>
    </w:p>
    <w:p w:rsidR="00BE0A68" w:rsidRPr="00BA6E17" w:rsidRDefault="00BE0A68" w:rsidP="00BA6E17">
      <w:pPr>
        <w:pStyle w:val="1"/>
        <w:tabs>
          <w:tab w:val="left" w:pos="-709"/>
          <w:tab w:val="left" w:pos="6450"/>
          <w:tab w:val="left" w:pos="9493"/>
        </w:tabs>
        <w:spacing w:line="276" w:lineRule="auto"/>
        <w:ind w:right="320"/>
        <w:jc w:val="both"/>
        <w:rPr>
          <w:sz w:val="24"/>
          <w:szCs w:val="24"/>
        </w:rPr>
      </w:pPr>
      <w:r w:rsidRPr="00BA6E17">
        <w:rPr>
          <w:sz w:val="24"/>
          <w:szCs w:val="24"/>
        </w:rPr>
        <w:t>Ефремова Наталья Андреевна - главный редактор газеты «</w:t>
      </w:r>
      <w:proofErr w:type="spellStart"/>
      <w:r w:rsidRPr="00BA6E17">
        <w:rPr>
          <w:sz w:val="24"/>
          <w:szCs w:val="24"/>
        </w:rPr>
        <w:t>Пудожский</w:t>
      </w:r>
      <w:proofErr w:type="spellEnd"/>
      <w:r w:rsidRPr="00BA6E17">
        <w:rPr>
          <w:sz w:val="24"/>
          <w:szCs w:val="24"/>
        </w:rPr>
        <w:t xml:space="preserve"> Вестник»</w:t>
      </w:r>
      <w:r w:rsidR="00BA6E17">
        <w:rPr>
          <w:sz w:val="24"/>
          <w:szCs w:val="24"/>
        </w:rPr>
        <w:t>;</w:t>
      </w:r>
    </w:p>
    <w:p w:rsidR="00BE0A68" w:rsidRPr="00BA6E17" w:rsidRDefault="00BE0A68" w:rsidP="00BA6E17">
      <w:pPr>
        <w:pStyle w:val="1"/>
        <w:tabs>
          <w:tab w:val="left" w:pos="-709"/>
          <w:tab w:val="left" w:pos="6450"/>
          <w:tab w:val="left" w:pos="9493"/>
        </w:tabs>
        <w:spacing w:line="276" w:lineRule="auto"/>
        <w:ind w:right="320"/>
        <w:jc w:val="both"/>
        <w:rPr>
          <w:sz w:val="24"/>
          <w:szCs w:val="24"/>
        </w:rPr>
      </w:pPr>
      <w:proofErr w:type="spellStart"/>
      <w:r w:rsidRPr="00BA6E17">
        <w:rPr>
          <w:sz w:val="24"/>
          <w:szCs w:val="24"/>
        </w:rPr>
        <w:t>Онискевич</w:t>
      </w:r>
      <w:proofErr w:type="spellEnd"/>
      <w:r w:rsidRPr="00BA6E17">
        <w:rPr>
          <w:sz w:val="24"/>
          <w:szCs w:val="24"/>
        </w:rPr>
        <w:t xml:space="preserve"> Елена Борисовна - Руководитель исполкома Пудожского местного отделения ВПП «Единая Россия»</w:t>
      </w:r>
      <w:r w:rsidR="00BA6E17">
        <w:rPr>
          <w:sz w:val="24"/>
          <w:szCs w:val="24"/>
        </w:rPr>
        <w:t>;</w:t>
      </w:r>
    </w:p>
    <w:p w:rsidR="00BE0A68" w:rsidRPr="00BA6E17" w:rsidRDefault="00BE0A68" w:rsidP="00BA6E17">
      <w:pPr>
        <w:pStyle w:val="1"/>
        <w:tabs>
          <w:tab w:val="left" w:pos="-709"/>
          <w:tab w:val="left" w:pos="6450"/>
          <w:tab w:val="left" w:pos="9493"/>
        </w:tabs>
        <w:spacing w:line="276" w:lineRule="auto"/>
        <w:ind w:right="320"/>
        <w:jc w:val="both"/>
        <w:rPr>
          <w:sz w:val="24"/>
          <w:szCs w:val="24"/>
        </w:rPr>
      </w:pPr>
      <w:proofErr w:type="spellStart"/>
      <w:r w:rsidRPr="00BA6E17">
        <w:rPr>
          <w:sz w:val="24"/>
          <w:szCs w:val="24"/>
        </w:rPr>
        <w:t>Кокунова</w:t>
      </w:r>
      <w:proofErr w:type="spellEnd"/>
      <w:r w:rsidRPr="00BA6E17">
        <w:rPr>
          <w:sz w:val="24"/>
          <w:szCs w:val="24"/>
        </w:rPr>
        <w:t xml:space="preserve"> Елена Анатольевна - председатель ликвидационной комиссии администрации Пудожского городского поселения</w:t>
      </w:r>
      <w:r w:rsidR="00BA6E17">
        <w:rPr>
          <w:sz w:val="24"/>
          <w:szCs w:val="24"/>
        </w:rPr>
        <w:t>;</w:t>
      </w:r>
    </w:p>
    <w:p w:rsidR="00BE0A68" w:rsidRDefault="00464DAC" w:rsidP="00BA6E17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right="320"/>
        <w:jc w:val="both"/>
        <w:rPr>
          <w:sz w:val="24"/>
          <w:szCs w:val="24"/>
        </w:rPr>
      </w:pPr>
      <w:proofErr w:type="spellStart"/>
      <w:r w:rsidRPr="00BA6E17">
        <w:rPr>
          <w:sz w:val="24"/>
          <w:szCs w:val="24"/>
        </w:rPr>
        <w:t>Легостов</w:t>
      </w:r>
      <w:proofErr w:type="spellEnd"/>
      <w:r w:rsidRPr="00BA6E17">
        <w:rPr>
          <w:sz w:val="24"/>
          <w:szCs w:val="24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  <w:r w:rsidR="00BA6E17">
        <w:rPr>
          <w:sz w:val="24"/>
          <w:szCs w:val="24"/>
        </w:rPr>
        <w:t>;</w:t>
      </w:r>
    </w:p>
    <w:p w:rsidR="00BA6E17" w:rsidRPr="00BA6E17" w:rsidRDefault="00BA6E17" w:rsidP="00BA6E17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right="320"/>
        <w:jc w:val="both"/>
        <w:rPr>
          <w:sz w:val="24"/>
          <w:szCs w:val="24"/>
        </w:rPr>
      </w:pPr>
    </w:p>
    <w:p w:rsidR="00464DAC" w:rsidRDefault="00464DAC" w:rsidP="00BA6E17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right="320"/>
        <w:jc w:val="both"/>
        <w:rPr>
          <w:sz w:val="24"/>
          <w:szCs w:val="24"/>
        </w:rPr>
      </w:pPr>
      <w:r w:rsidRPr="00BA6E17">
        <w:rPr>
          <w:sz w:val="24"/>
          <w:szCs w:val="24"/>
        </w:rPr>
        <w:t xml:space="preserve">Попов Александр Юрьевич – </w:t>
      </w:r>
      <w:proofErr w:type="spellStart"/>
      <w:r w:rsidRPr="00BA6E17">
        <w:rPr>
          <w:sz w:val="24"/>
          <w:szCs w:val="24"/>
        </w:rPr>
        <w:t>заместител</w:t>
      </w:r>
      <w:proofErr w:type="spellEnd"/>
      <w:r w:rsidRPr="00BA6E17">
        <w:rPr>
          <w:sz w:val="24"/>
          <w:szCs w:val="24"/>
        </w:rPr>
        <w:t xml:space="preserve"> начальника ОНД и </w:t>
      </w:r>
      <w:proofErr w:type="gramStart"/>
      <w:r w:rsidRPr="00BA6E17">
        <w:rPr>
          <w:sz w:val="24"/>
          <w:szCs w:val="24"/>
        </w:rPr>
        <w:t>ПР</w:t>
      </w:r>
      <w:proofErr w:type="gramEnd"/>
      <w:r w:rsidRPr="00BA6E17">
        <w:rPr>
          <w:sz w:val="24"/>
          <w:szCs w:val="24"/>
        </w:rPr>
        <w:t xml:space="preserve"> Медвежьегорского и Пудожского районов </w:t>
      </w:r>
      <w:proofErr w:type="spellStart"/>
      <w:r w:rsidRPr="00BA6E17">
        <w:rPr>
          <w:sz w:val="24"/>
          <w:szCs w:val="24"/>
        </w:rPr>
        <w:t>УНДи</w:t>
      </w:r>
      <w:proofErr w:type="spellEnd"/>
      <w:r w:rsidRPr="00BA6E17">
        <w:rPr>
          <w:sz w:val="24"/>
          <w:szCs w:val="24"/>
        </w:rPr>
        <w:t xml:space="preserve"> ПР МЧС России по Республике Карелия</w:t>
      </w:r>
      <w:r w:rsidR="00BA6E17">
        <w:rPr>
          <w:sz w:val="24"/>
          <w:szCs w:val="24"/>
        </w:rPr>
        <w:t xml:space="preserve"> </w:t>
      </w:r>
      <w:r w:rsidR="00BA6E17" w:rsidRPr="00BA6E17">
        <w:rPr>
          <w:sz w:val="24"/>
          <w:szCs w:val="24"/>
        </w:rPr>
        <w:t>(по согласованию);</w:t>
      </w:r>
    </w:p>
    <w:p w:rsidR="00BA6E17" w:rsidRPr="00BA6E17" w:rsidRDefault="00BA6E17" w:rsidP="00BA6E17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right="320"/>
        <w:jc w:val="both"/>
        <w:rPr>
          <w:sz w:val="24"/>
          <w:szCs w:val="24"/>
        </w:rPr>
      </w:pPr>
    </w:p>
    <w:p w:rsidR="00464DAC" w:rsidRPr="00BA6E17" w:rsidRDefault="00464DAC" w:rsidP="00BA6E17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right="320"/>
        <w:jc w:val="both"/>
        <w:rPr>
          <w:sz w:val="24"/>
          <w:szCs w:val="24"/>
        </w:rPr>
      </w:pPr>
      <w:r w:rsidRPr="00BA6E17">
        <w:rPr>
          <w:sz w:val="24"/>
          <w:szCs w:val="24"/>
        </w:rPr>
        <w:t>Титков Ярослав Алексеевич - государственный инспектор отделения ГИБДД О</w:t>
      </w:r>
      <w:r w:rsidR="00BA6E17">
        <w:rPr>
          <w:sz w:val="24"/>
          <w:szCs w:val="24"/>
        </w:rPr>
        <w:t xml:space="preserve">МВД России по </w:t>
      </w:r>
      <w:proofErr w:type="spellStart"/>
      <w:r w:rsidR="00BA6E17">
        <w:rPr>
          <w:sz w:val="24"/>
          <w:szCs w:val="24"/>
        </w:rPr>
        <w:t>Пудожскому</w:t>
      </w:r>
      <w:proofErr w:type="spellEnd"/>
      <w:r w:rsidR="00BA6E17">
        <w:rPr>
          <w:sz w:val="24"/>
          <w:szCs w:val="24"/>
        </w:rPr>
        <w:t xml:space="preserve"> району </w:t>
      </w:r>
      <w:r w:rsidR="00BA6E17" w:rsidRPr="00BA6E17">
        <w:rPr>
          <w:sz w:val="24"/>
          <w:szCs w:val="24"/>
        </w:rPr>
        <w:t>(по согласованию);</w:t>
      </w:r>
    </w:p>
    <w:p w:rsidR="00BA6E17" w:rsidRDefault="00BA6E17" w:rsidP="00BA6E17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right="320"/>
        <w:jc w:val="both"/>
        <w:rPr>
          <w:sz w:val="24"/>
          <w:szCs w:val="24"/>
        </w:rPr>
      </w:pPr>
    </w:p>
    <w:p w:rsidR="00464DAC" w:rsidRPr="00BA6E17" w:rsidRDefault="00BA6E17" w:rsidP="00BA6E17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right="320"/>
        <w:jc w:val="both"/>
        <w:rPr>
          <w:sz w:val="24"/>
          <w:szCs w:val="24"/>
        </w:rPr>
      </w:pPr>
      <w:proofErr w:type="spellStart"/>
      <w:r w:rsidRPr="00BA6E17">
        <w:rPr>
          <w:sz w:val="24"/>
          <w:szCs w:val="24"/>
        </w:rPr>
        <w:t>Куриленко</w:t>
      </w:r>
      <w:proofErr w:type="spellEnd"/>
      <w:r w:rsidRPr="00BA6E17">
        <w:rPr>
          <w:sz w:val="24"/>
          <w:szCs w:val="24"/>
        </w:rPr>
        <w:t xml:space="preserve"> А.М.- </w:t>
      </w:r>
      <w:proofErr w:type="spellStart"/>
      <w:r w:rsidRPr="00BA6E17">
        <w:rPr>
          <w:sz w:val="24"/>
          <w:szCs w:val="24"/>
        </w:rPr>
        <w:t>врио</w:t>
      </w:r>
      <w:proofErr w:type="spellEnd"/>
      <w:r w:rsidRPr="00BA6E17">
        <w:rPr>
          <w:sz w:val="24"/>
          <w:szCs w:val="24"/>
        </w:rPr>
        <w:t xml:space="preserve"> заместителя начальника полиции по охране общественного порядка ОМВД России по </w:t>
      </w:r>
      <w:proofErr w:type="spellStart"/>
      <w:r w:rsidRPr="00BA6E17">
        <w:rPr>
          <w:sz w:val="24"/>
          <w:szCs w:val="24"/>
        </w:rPr>
        <w:t>Пудожскому</w:t>
      </w:r>
      <w:proofErr w:type="spellEnd"/>
      <w:r w:rsidRPr="00BA6E17">
        <w:rPr>
          <w:sz w:val="24"/>
          <w:szCs w:val="24"/>
        </w:rPr>
        <w:t xml:space="preserve"> району</w:t>
      </w:r>
      <w:r>
        <w:rPr>
          <w:sz w:val="24"/>
          <w:szCs w:val="24"/>
        </w:rPr>
        <w:t xml:space="preserve"> (по согласованию).</w:t>
      </w:r>
    </w:p>
    <w:p w:rsidR="00A67694" w:rsidRDefault="00A67694" w:rsidP="007E225B">
      <w:pPr>
        <w:pStyle w:val="1"/>
        <w:shd w:val="clear" w:color="auto" w:fill="auto"/>
        <w:tabs>
          <w:tab w:val="left" w:pos="1014"/>
        </w:tabs>
        <w:spacing w:after="0" w:line="220" w:lineRule="exact"/>
        <w:ind w:left="80" w:firstLine="680"/>
        <w:jc w:val="both"/>
      </w:pPr>
    </w:p>
    <w:p w:rsidR="007D0FA3" w:rsidRDefault="007D0FA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7D0FA3" w:rsidSect="00437901">
      <w:headerReference w:type="default" r:id="rId9"/>
      <w:headerReference w:type="first" r:id="rId10"/>
      <w:pgSz w:w="11906" w:h="16838"/>
      <w:pgMar w:top="170" w:right="851" w:bottom="170" w:left="1843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855" w:rsidRDefault="00F20855" w:rsidP="001004E8">
      <w:pPr>
        <w:spacing w:after="0" w:line="240" w:lineRule="auto"/>
      </w:pPr>
      <w:r>
        <w:separator/>
      </w:r>
    </w:p>
  </w:endnote>
  <w:endnote w:type="continuationSeparator" w:id="0">
    <w:p w:rsidR="00F20855" w:rsidRDefault="00F20855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855" w:rsidRDefault="00F20855" w:rsidP="001004E8">
      <w:pPr>
        <w:spacing w:after="0" w:line="240" w:lineRule="auto"/>
      </w:pPr>
      <w:r>
        <w:separator/>
      </w:r>
    </w:p>
  </w:footnote>
  <w:footnote w:type="continuationSeparator" w:id="0">
    <w:p w:rsidR="00F20855" w:rsidRDefault="00F20855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75" w:rsidRPr="001004E8" w:rsidRDefault="00736A75" w:rsidP="001004E8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75" w:rsidRDefault="00736A75" w:rsidP="00477DD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2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D77BF5"/>
    <w:multiLevelType w:val="multilevel"/>
    <w:tmpl w:val="C73247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9D4732F"/>
    <w:multiLevelType w:val="multilevel"/>
    <w:tmpl w:val="3EE65044"/>
    <w:lvl w:ilvl="0">
      <w:start w:val="6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0DE5FA1"/>
    <w:multiLevelType w:val="hybridMultilevel"/>
    <w:tmpl w:val="67F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9314B"/>
    <w:multiLevelType w:val="hybridMultilevel"/>
    <w:tmpl w:val="8FBC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A6764"/>
    <w:multiLevelType w:val="multilevel"/>
    <w:tmpl w:val="0A0EF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  <w:color w:val="000000"/>
      </w:rPr>
    </w:lvl>
  </w:abstractNum>
  <w:abstractNum w:abstractNumId="1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4855D61"/>
    <w:multiLevelType w:val="multilevel"/>
    <w:tmpl w:val="33BE88A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F13EC"/>
    <w:multiLevelType w:val="multilevel"/>
    <w:tmpl w:val="987E9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4B61F17"/>
    <w:multiLevelType w:val="multilevel"/>
    <w:tmpl w:val="CD4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color w:val="000000"/>
      </w:rPr>
    </w:lvl>
  </w:abstractNum>
  <w:abstractNum w:abstractNumId="24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9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29701EF"/>
    <w:multiLevelType w:val="hybridMultilevel"/>
    <w:tmpl w:val="AE44EBAC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1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440D69"/>
    <w:multiLevelType w:val="multilevel"/>
    <w:tmpl w:val="3BDCD0D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EBF7071"/>
    <w:multiLevelType w:val="multilevel"/>
    <w:tmpl w:val="D5AEF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7572914"/>
    <w:multiLevelType w:val="multilevel"/>
    <w:tmpl w:val="27B01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7DD0752B"/>
    <w:multiLevelType w:val="multilevel"/>
    <w:tmpl w:val="49B2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34"/>
  </w:num>
  <w:num w:numId="3">
    <w:abstractNumId w:val="42"/>
  </w:num>
  <w:num w:numId="4">
    <w:abstractNumId w:val="1"/>
  </w:num>
  <w:num w:numId="5">
    <w:abstractNumId w:val="14"/>
  </w:num>
  <w:num w:numId="6">
    <w:abstractNumId w:val="48"/>
  </w:num>
  <w:num w:numId="7">
    <w:abstractNumId w:val="5"/>
  </w:num>
  <w:num w:numId="8">
    <w:abstractNumId w:val="44"/>
  </w:num>
  <w:num w:numId="9">
    <w:abstractNumId w:val="12"/>
  </w:num>
  <w:num w:numId="10">
    <w:abstractNumId w:val="33"/>
  </w:num>
  <w:num w:numId="11">
    <w:abstractNumId w:val="23"/>
  </w:num>
  <w:num w:numId="12">
    <w:abstractNumId w:val="16"/>
  </w:num>
  <w:num w:numId="13">
    <w:abstractNumId w:val="19"/>
  </w:num>
  <w:num w:numId="14">
    <w:abstractNumId w:val="2"/>
  </w:num>
  <w:num w:numId="15">
    <w:abstractNumId w:val="17"/>
  </w:num>
  <w:num w:numId="16">
    <w:abstractNumId w:val="4"/>
  </w:num>
  <w:num w:numId="17">
    <w:abstractNumId w:val="6"/>
  </w:num>
  <w:num w:numId="18">
    <w:abstractNumId w:val="25"/>
  </w:num>
  <w:num w:numId="19">
    <w:abstractNumId w:val="10"/>
  </w:num>
  <w:num w:numId="20">
    <w:abstractNumId w:val="3"/>
  </w:num>
  <w:num w:numId="21">
    <w:abstractNumId w:val="9"/>
  </w:num>
  <w:num w:numId="22">
    <w:abstractNumId w:val="24"/>
  </w:num>
  <w:num w:numId="23">
    <w:abstractNumId w:val="41"/>
  </w:num>
  <w:num w:numId="24">
    <w:abstractNumId w:val="26"/>
  </w:num>
  <w:num w:numId="25">
    <w:abstractNumId w:val="27"/>
  </w:num>
  <w:num w:numId="26">
    <w:abstractNumId w:val="32"/>
  </w:num>
  <w:num w:numId="27">
    <w:abstractNumId w:val="46"/>
  </w:num>
  <w:num w:numId="2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9">
    <w:abstractNumId w:val="31"/>
  </w:num>
  <w:num w:numId="30">
    <w:abstractNumId w:val="45"/>
  </w:num>
  <w:num w:numId="31">
    <w:abstractNumId w:val="11"/>
  </w:num>
  <w:num w:numId="32">
    <w:abstractNumId w:val="18"/>
  </w:num>
  <w:num w:numId="33">
    <w:abstractNumId w:val="39"/>
  </w:num>
  <w:num w:numId="34">
    <w:abstractNumId w:val="13"/>
  </w:num>
  <w:num w:numId="35">
    <w:abstractNumId w:val="47"/>
  </w:num>
  <w:num w:numId="36">
    <w:abstractNumId w:val="35"/>
  </w:num>
  <w:num w:numId="37">
    <w:abstractNumId w:val="8"/>
  </w:num>
  <w:num w:numId="38">
    <w:abstractNumId w:val="29"/>
  </w:num>
  <w:num w:numId="39">
    <w:abstractNumId w:val="28"/>
  </w:num>
  <w:num w:numId="40">
    <w:abstractNumId w:val="22"/>
  </w:num>
  <w:num w:numId="41">
    <w:abstractNumId w:val="43"/>
  </w:num>
  <w:num w:numId="42">
    <w:abstractNumId w:val="7"/>
  </w:num>
  <w:num w:numId="43">
    <w:abstractNumId w:val="40"/>
  </w:num>
  <w:num w:numId="44">
    <w:abstractNumId w:val="37"/>
  </w:num>
  <w:num w:numId="45">
    <w:abstractNumId w:val="20"/>
  </w:num>
  <w:num w:numId="46">
    <w:abstractNumId w:val="15"/>
  </w:num>
  <w:num w:numId="47">
    <w:abstractNumId w:val="21"/>
  </w:num>
  <w:num w:numId="48">
    <w:abstractNumId w:val="30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12A5"/>
    <w:rsid w:val="00011BC0"/>
    <w:rsid w:val="000156EA"/>
    <w:rsid w:val="00021F57"/>
    <w:rsid w:val="00023230"/>
    <w:rsid w:val="00025419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67D22"/>
    <w:rsid w:val="00071003"/>
    <w:rsid w:val="00072942"/>
    <w:rsid w:val="0008011C"/>
    <w:rsid w:val="00080E8F"/>
    <w:rsid w:val="0008471C"/>
    <w:rsid w:val="00090196"/>
    <w:rsid w:val="000908C4"/>
    <w:rsid w:val="00093533"/>
    <w:rsid w:val="00094CE1"/>
    <w:rsid w:val="000A1C08"/>
    <w:rsid w:val="000A1DD4"/>
    <w:rsid w:val="000A26A7"/>
    <w:rsid w:val="000A3571"/>
    <w:rsid w:val="000A792B"/>
    <w:rsid w:val="000B08D7"/>
    <w:rsid w:val="000B0DC4"/>
    <w:rsid w:val="000B16B1"/>
    <w:rsid w:val="000B2B83"/>
    <w:rsid w:val="000C1F0A"/>
    <w:rsid w:val="000C373E"/>
    <w:rsid w:val="000C6ED2"/>
    <w:rsid w:val="000C756E"/>
    <w:rsid w:val="000E1954"/>
    <w:rsid w:val="000E264B"/>
    <w:rsid w:val="000E5867"/>
    <w:rsid w:val="000E71EE"/>
    <w:rsid w:val="000F2A3D"/>
    <w:rsid w:val="000F2C95"/>
    <w:rsid w:val="000F2D56"/>
    <w:rsid w:val="001004E8"/>
    <w:rsid w:val="0010692C"/>
    <w:rsid w:val="001077BA"/>
    <w:rsid w:val="00111FEE"/>
    <w:rsid w:val="00112177"/>
    <w:rsid w:val="00112F33"/>
    <w:rsid w:val="00113BF7"/>
    <w:rsid w:val="001154FF"/>
    <w:rsid w:val="00115D4F"/>
    <w:rsid w:val="00122EC9"/>
    <w:rsid w:val="00123D29"/>
    <w:rsid w:val="00136769"/>
    <w:rsid w:val="001372B8"/>
    <w:rsid w:val="001450CF"/>
    <w:rsid w:val="00145B82"/>
    <w:rsid w:val="00147D7F"/>
    <w:rsid w:val="00155475"/>
    <w:rsid w:val="00156FE6"/>
    <w:rsid w:val="00165105"/>
    <w:rsid w:val="00166842"/>
    <w:rsid w:val="00166C24"/>
    <w:rsid w:val="00173F30"/>
    <w:rsid w:val="0017762E"/>
    <w:rsid w:val="00184BC4"/>
    <w:rsid w:val="00184ED4"/>
    <w:rsid w:val="0018569E"/>
    <w:rsid w:val="00186838"/>
    <w:rsid w:val="001A1672"/>
    <w:rsid w:val="001A1B06"/>
    <w:rsid w:val="001A5481"/>
    <w:rsid w:val="001A6287"/>
    <w:rsid w:val="001A722E"/>
    <w:rsid w:val="001A7F1A"/>
    <w:rsid w:val="001B1C36"/>
    <w:rsid w:val="001B1ED7"/>
    <w:rsid w:val="001B3A39"/>
    <w:rsid w:val="001B7657"/>
    <w:rsid w:val="001B7D59"/>
    <w:rsid w:val="001C09EB"/>
    <w:rsid w:val="001C4260"/>
    <w:rsid w:val="001C6C5C"/>
    <w:rsid w:val="001C772B"/>
    <w:rsid w:val="001D1DAA"/>
    <w:rsid w:val="001D2BE6"/>
    <w:rsid w:val="001E0141"/>
    <w:rsid w:val="001F1EAE"/>
    <w:rsid w:val="001F3C21"/>
    <w:rsid w:val="001F651E"/>
    <w:rsid w:val="0020083A"/>
    <w:rsid w:val="002025A0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1624"/>
    <w:rsid w:val="002425FB"/>
    <w:rsid w:val="00243F29"/>
    <w:rsid w:val="00246A19"/>
    <w:rsid w:val="00251087"/>
    <w:rsid w:val="002542CE"/>
    <w:rsid w:val="00257848"/>
    <w:rsid w:val="0026304C"/>
    <w:rsid w:val="002632F2"/>
    <w:rsid w:val="0026559F"/>
    <w:rsid w:val="00267A3C"/>
    <w:rsid w:val="00274EC6"/>
    <w:rsid w:val="00275353"/>
    <w:rsid w:val="00275B32"/>
    <w:rsid w:val="00276999"/>
    <w:rsid w:val="00284126"/>
    <w:rsid w:val="002843CF"/>
    <w:rsid w:val="00285BF2"/>
    <w:rsid w:val="00287118"/>
    <w:rsid w:val="00287A4D"/>
    <w:rsid w:val="0029113D"/>
    <w:rsid w:val="002968A5"/>
    <w:rsid w:val="002A3BEA"/>
    <w:rsid w:val="002A3E10"/>
    <w:rsid w:val="002A6C2F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F0EE1"/>
    <w:rsid w:val="00306305"/>
    <w:rsid w:val="003128C3"/>
    <w:rsid w:val="003175C5"/>
    <w:rsid w:val="00323826"/>
    <w:rsid w:val="00325CF9"/>
    <w:rsid w:val="00330E9D"/>
    <w:rsid w:val="0033451F"/>
    <w:rsid w:val="00334BAE"/>
    <w:rsid w:val="00335D55"/>
    <w:rsid w:val="003376AF"/>
    <w:rsid w:val="00347AB2"/>
    <w:rsid w:val="00347FEE"/>
    <w:rsid w:val="003529ED"/>
    <w:rsid w:val="00354E3E"/>
    <w:rsid w:val="003560CE"/>
    <w:rsid w:val="00361077"/>
    <w:rsid w:val="00363451"/>
    <w:rsid w:val="00366905"/>
    <w:rsid w:val="00370D21"/>
    <w:rsid w:val="003725D2"/>
    <w:rsid w:val="0037317E"/>
    <w:rsid w:val="00381E61"/>
    <w:rsid w:val="00387514"/>
    <w:rsid w:val="003915BB"/>
    <w:rsid w:val="00394E95"/>
    <w:rsid w:val="003A1EAD"/>
    <w:rsid w:val="003A2692"/>
    <w:rsid w:val="003A479F"/>
    <w:rsid w:val="003A5380"/>
    <w:rsid w:val="003B1AA3"/>
    <w:rsid w:val="003B2130"/>
    <w:rsid w:val="003B438D"/>
    <w:rsid w:val="003B5771"/>
    <w:rsid w:val="003B7606"/>
    <w:rsid w:val="003C2D98"/>
    <w:rsid w:val="003C522F"/>
    <w:rsid w:val="003C6F24"/>
    <w:rsid w:val="003D1576"/>
    <w:rsid w:val="003D18C3"/>
    <w:rsid w:val="003D5CC8"/>
    <w:rsid w:val="003D6EEA"/>
    <w:rsid w:val="003D7CB9"/>
    <w:rsid w:val="003E5BF6"/>
    <w:rsid w:val="003E5F26"/>
    <w:rsid w:val="003E689D"/>
    <w:rsid w:val="003F4245"/>
    <w:rsid w:val="003F6DA8"/>
    <w:rsid w:val="00403226"/>
    <w:rsid w:val="00405175"/>
    <w:rsid w:val="004056E5"/>
    <w:rsid w:val="00411A67"/>
    <w:rsid w:val="004123A5"/>
    <w:rsid w:val="004175FF"/>
    <w:rsid w:val="00417E63"/>
    <w:rsid w:val="00421699"/>
    <w:rsid w:val="004240C6"/>
    <w:rsid w:val="00431EA9"/>
    <w:rsid w:val="0043555C"/>
    <w:rsid w:val="00437901"/>
    <w:rsid w:val="00441692"/>
    <w:rsid w:val="004449B7"/>
    <w:rsid w:val="00445075"/>
    <w:rsid w:val="00447A33"/>
    <w:rsid w:val="00450324"/>
    <w:rsid w:val="0045503B"/>
    <w:rsid w:val="004558AF"/>
    <w:rsid w:val="00455A44"/>
    <w:rsid w:val="00464DAC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A2D13"/>
    <w:rsid w:val="004B1756"/>
    <w:rsid w:val="004B2A7A"/>
    <w:rsid w:val="004B2A87"/>
    <w:rsid w:val="004B4A25"/>
    <w:rsid w:val="004C2A52"/>
    <w:rsid w:val="004C5189"/>
    <w:rsid w:val="004C658D"/>
    <w:rsid w:val="004D1684"/>
    <w:rsid w:val="004D2431"/>
    <w:rsid w:val="004D288E"/>
    <w:rsid w:val="004D74FE"/>
    <w:rsid w:val="004E2724"/>
    <w:rsid w:val="004E27B0"/>
    <w:rsid w:val="004E7A1A"/>
    <w:rsid w:val="004F350C"/>
    <w:rsid w:val="00503A5D"/>
    <w:rsid w:val="0050463E"/>
    <w:rsid w:val="00505333"/>
    <w:rsid w:val="00506A55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702A"/>
    <w:rsid w:val="00541AB5"/>
    <w:rsid w:val="00544C46"/>
    <w:rsid w:val="005526C4"/>
    <w:rsid w:val="005535E8"/>
    <w:rsid w:val="005639C9"/>
    <w:rsid w:val="00564D29"/>
    <w:rsid w:val="00566FB5"/>
    <w:rsid w:val="0056739C"/>
    <w:rsid w:val="00570FCB"/>
    <w:rsid w:val="0057590A"/>
    <w:rsid w:val="005760A0"/>
    <w:rsid w:val="00577706"/>
    <w:rsid w:val="00577B16"/>
    <w:rsid w:val="00583CD8"/>
    <w:rsid w:val="00587FF8"/>
    <w:rsid w:val="005920F8"/>
    <w:rsid w:val="005A1CF1"/>
    <w:rsid w:val="005A3399"/>
    <w:rsid w:val="005A59F6"/>
    <w:rsid w:val="005A6C22"/>
    <w:rsid w:val="005A7F6C"/>
    <w:rsid w:val="005B0627"/>
    <w:rsid w:val="005B1D04"/>
    <w:rsid w:val="005D0D26"/>
    <w:rsid w:val="005D2F90"/>
    <w:rsid w:val="005D4D4E"/>
    <w:rsid w:val="005E2DCC"/>
    <w:rsid w:val="005E4958"/>
    <w:rsid w:val="005F4380"/>
    <w:rsid w:val="005F54B0"/>
    <w:rsid w:val="005F7D7C"/>
    <w:rsid w:val="00600AD3"/>
    <w:rsid w:val="00603427"/>
    <w:rsid w:val="00603D03"/>
    <w:rsid w:val="00625704"/>
    <w:rsid w:val="00630F16"/>
    <w:rsid w:val="00633FB6"/>
    <w:rsid w:val="0064076B"/>
    <w:rsid w:val="0064485A"/>
    <w:rsid w:val="00652DCD"/>
    <w:rsid w:val="00654CF9"/>
    <w:rsid w:val="006620DA"/>
    <w:rsid w:val="00663F2A"/>
    <w:rsid w:val="00677713"/>
    <w:rsid w:val="00677735"/>
    <w:rsid w:val="00681CE3"/>
    <w:rsid w:val="006910F6"/>
    <w:rsid w:val="00695A06"/>
    <w:rsid w:val="006A15D6"/>
    <w:rsid w:val="006A1F69"/>
    <w:rsid w:val="006A21BA"/>
    <w:rsid w:val="006B0210"/>
    <w:rsid w:val="006B5A7D"/>
    <w:rsid w:val="006B7EA0"/>
    <w:rsid w:val="006C2602"/>
    <w:rsid w:val="006C685C"/>
    <w:rsid w:val="006D1340"/>
    <w:rsid w:val="006D37C4"/>
    <w:rsid w:val="006D5776"/>
    <w:rsid w:val="006E075C"/>
    <w:rsid w:val="006E2632"/>
    <w:rsid w:val="006E35D0"/>
    <w:rsid w:val="00703D28"/>
    <w:rsid w:val="00704BF4"/>
    <w:rsid w:val="00706995"/>
    <w:rsid w:val="00712667"/>
    <w:rsid w:val="00712FE8"/>
    <w:rsid w:val="0071689C"/>
    <w:rsid w:val="0072255C"/>
    <w:rsid w:val="00724013"/>
    <w:rsid w:val="00725CF8"/>
    <w:rsid w:val="007265EF"/>
    <w:rsid w:val="00734C1E"/>
    <w:rsid w:val="007353B7"/>
    <w:rsid w:val="00736A75"/>
    <w:rsid w:val="0075114A"/>
    <w:rsid w:val="0075778A"/>
    <w:rsid w:val="007601B8"/>
    <w:rsid w:val="00760C58"/>
    <w:rsid w:val="00762442"/>
    <w:rsid w:val="00762B1E"/>
    <w:rsid w:val="00764B86"/>
    <w:rsid w:val="00774264"/>
    <w:rsid w:val="007748C1"/>
    <w:rsid w:val="00774FFB"/>
    <w:rsid w:val="00782930"/>
    <w:rsid w:val="00783731"/>
    <w:rsid w:val="00783D84"/>
    <w:rsid w:val="00786E4E"/>
    <w:rsid w:val="0079242B"/>
    <w:rsid w:val="0079436C"/>
    <w:rsid w:val="007A30BF"/>
    <w:rsid w:val="007B1DC4"/>
    <w:rsid w:val="007B33AE"/>
    <w:rsid w:val="007B4FE0"/>
    <w:rsid w:val="007B6786"/>
    <w:rsid w:val="007C1571"/>
    <w:rsid w:val="007C360F"/>
    <w:rsid w:val="007C3852"/>
    <w:rsid w:val="007C5512"/>
    <w:rsid w:val="007C5721"/>
    <w:rsid w:val="007D0FA3"/>
    <w:rsid w:val="007D58BB"/>
    <w:rsid w:val="007D741E"/>
    <w:rsid w:val="007E225B"/>
    <w:rsid w:val="007E30D2"/>
    <w:rsid w:val="007E59AC"/>
    <w:rsid w:val="007F65ED"/>
    <w:rsid w:val="008010A2"/>
    <w:rsid w:val="00804CA0"/>
    <w:rsid w:val="00805700"/>
    <w:rsid w:val="00807590"/>
    <w:rsid w:val="00812133"/>
    <w:rsid w:val="00812EC7"/>
    <w:rsid w:val="00813365"/>
    <w:rsid w:val="00816630"/>
    <w:rsid w:val="00817729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62BF6"/>
    <w:rsid w:val="0086387A"/>
    <w:rsid w:val="00871797"/>
    <w:rsid w:val="00872E7D"/>
    <w:rsid w:val="00872F17"/>
    <w:rsid w:val="008743E8"/>
    <w:rsid w:val="00875248"/>
    <w:rsid w:val="00875BAC"/>
    <w:rsid w:val="008770A3"/>
    <w:rsid w:val="0088121F"/>
    <w:rsid w:val="00885AE1"/>
    <w:rsid w:val="00891F4C"/>
    <w:rsid w:val="0089226A"/>
    <w:rsid w:val="00893244"/>
    <w:rsid w:val="008A0315"/>
    <w:rsid w:val="008A6712"/>
    <w:rsid w:val="008B171F"/>
    <w:rsid w:val="008B6FAA"/>
    <w:rsid w:val="008C5BAF"/>
    <w:rsid w:val="008C6EDC"/>
    <w:rsid w:val="008D254E"/>
    <w:rsid w:val="008E01E2"/>
    <w:rsid w:val="008E1852"/>
    <w:rsid w:val="008E3395"/>
    <w:rsid w:val="008E5D32"/>
    <w:rsid w:val="008F45CF"/>
    <w:rsid w:val="008F67BE"/>
    <w:rsid w:val="009038FE"/>
    <w:rsid w:val="00906E0A"/>
    <w:rsid w:val="00915D04"/>
    <w:rsid w:val="00924D71"/>
    <w:rsid w:val="00935AB0"/>
    <w:rsid w:val="009369ED"/>
    <w:rsid w:val="00945A77"/>
    <w:rsid w:val="00946EF8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BE8"/>
    <w:rsid w:val="009A4FDE"/>
    <w:rsid w:val="009B41CA"/>
    <w:rsid w:val="009B69B3"/>
    <w:rsid w:val="009C0037"/>
    <w:rsid w:val="009C0B15"/>
    <w:rsid w:val="009C0DF3"/>
    <w:rsid w:val="009C33FA"/>
    <w:rsid w:val="009C610C"/>
    <w:rsid w:val="009D36D2"/>
    <w:rsid w:val="009D7526"/>
    <w:rsid w:val="009E1402"/>
    <w:rsid w:val="009E2F1F"/>
    <w:rsid w:val="009E42D7"/>
    <w:rsid w:val="00A02243"/>
    <w:rsid w:val="00A05B95"/>
    <w:rsid w:val="00A12091"/>
    <w:rsid w:val="00A12950"/>
    <w:rsid w:val="00A14D70"/>
    <w:rsid w:val="00A15917"/>
    <w:rsid w:val="00A224F7"/>
    <w:rsid w:val="00A24EFD"/>
    <w:rsid w:val="00A263F0"/>
    <w:rsid w:val="00A26A8A"/>
    <w:rsid w:val="00A27ADA"/>
    <w:rsid w:val="00A30452"/>
    <w:rsid w:val="00A438E9"/>
    <w:rsid w:val="00A448F2"/>
    <w:rsid w:val="00A46AC5"/>
    <w:rsid w:val="00A524E5"/>
    <w:rsid w:val="00A52CB9"/>
    <w:rsid w:val="00A53C45"/>
    <w:rsid w:val="00A56EF0"/>
    <w:rsid w:val="00A57F8E"/>
    <w:rsid w:val="00A675DB"/>
    <w:rsid w:val="00A67694"/>
    <w:rsid w:val="00A67A53"/>
    <w:rsid w:val="00A67B7C"/>
    <w:rsid w:val="00A70735"/>
    <w:rsid w:val="00A80AAB"/>
    <w:rsid w:val="00A80DBC"/>
    <w:rsid w:val="00A84C54"/>
    <w:rsid w:val="00A91EE9"/>
    <w:rsid w:val="00A94E2B"/>
    <w:rsid w:val="00A957B3"/>
    <w:rsid w:val="00AA5E4E"/>
    <w:rsid w:val="00AB1A5C"/>
    <w:rsid w:val="00AB65A8"/>
    <w:rsid w:val="00AC2FC2"/>
    <w:rsid w:val="00AC30D1"/>
    <w:rsid w:val="00AC591F"/>
    <w:rsid w:val="00AC7B82"/>
    <w:rsid w:val="00AD19C7"/>
    <w:rsid w:val="00AD20B8"/>
    <w:rsid w:val="00AE0314"/>
    <w:rsid w:val="00AE76E5"/>
    <w:rsid w:val="00AF0029"/>
    <w:rsid w:val="00AF0F43"/>
    <w:rsid w:val="00AF27E1"/>
    <w:rsid w:val="00AF4410"/>
    <w:rsid w:val="00AF596E"/>
    <w:rsid w:val="00B1518A"/>
    <w:rsid w:val="00B167C1"/>
    <w:rsid w:val="00B2159C"/>
    <w:rsid w:val="00B225F6"/>
    <w:rsid w:val="00B34F42"/>
    <w:rsid w:val="00B417E7"/>
    <w:rsid w:val="00B431CC"/>
    <w:rsid w:val="00B44F48"/>
    <w:rsid w:val="00B46070"/>
    <w:rsid w:val="00B47DF7"/>
    <w:rsid w:val="00B5600A"/>
    <w:rsid w:val="00B60363"/>
    <w:rsid w:val="00B6106F"/>
    <w:rsid w:val="00B61F70"/>
    <w:rsid w:val="00B624E3"/>
    <w:rsid w:val="00B62C0E"/>
    <w:rsid w:val="00B67D32"/>
    <w:rsid w:val="00B80256"/>
    <w:rsid w:val="00B830B9"/>
    <w:rsid w:val="00B83CD8"/>
    <w:rsid w:val="00B87E35"/>
    <w:rsid w:val="00B92E0E"/>
    <w:rsid w:val="00B93879"/>
    <w:rsid w:val="00B96084"/>
    <w:rsid w:val="00B964BA"/>
    <w:rsid w:val="00BA0B6E"/>
    <w:rsid w:val="00BA5630"/>
    <w:rsid w:val="00BA6CED"/>
    <w:rsid w:val="00BA6E17"/>
    <w:rsid w:val="00BB215A"/>
    <w:rsid w:val="00BB319C"/>
    <w:rsid w:val="00BB69BD"/>
    <w:rsid w:val="00BC3D4A"/>
    <w:rsid w:val="00BD34FD"/>
    <w:rsid w:val="00BD3ABA"/>
    <w:rsid w:val="00BE01F7"/>
    <w:rsid w:val="00BE0A03"/>
    <w:rsid w:val="00BE0A68"/>
    <w:rsid w:val="00BE31CC"/>
    <w:rsid w:val="00BE483D"/>
    <w:rsid w:val="00BE6C9E"/>
    <w:rsid w:val="00BE7E50"/>
    <w:rsid w:val="00BF2E7E"/>
    <w:rsid w:val="00BF6C74"/>
    <w:rsid w:val="00BF7EE7"/>
    <w:rsid w:val="00C05EA9"/>
    <w:rsid w:val="00C107C2"/>
    <w:rsid w:val="00C10942"/>
    <w:rsid w:val="00C21333"/>
    <w:rsid w:val="00C22672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53BAF"/>
    <w:rsid w:val="00C57F8F"/>
    <w:rsid w:val="00C6158B"/>
    <w:rsid w:val="00C61EEE"/>
    <w:rsid w:val="00C67B38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62EE"/>
    <w:rsid w:val="00CE072A"/>
    <w:rsid w:val="00CE208C"/>
    <w:rsid w:val="00CE410B"/>
    <w:rsid w:val="00CE54EE"/>
    <w:rsid w:val="00CF0E4D"/>
    <w:rsid w:val="00CF3AAD"/>
    <w:rsid w:val="00CF4064"/>
    <w:rsid w:val="00CF5F26"/>
    <w:rsid w:val="00CF7D0E"/>
    <w:rsid w:val="00D11036"/>
    <w:rsid w:val="00D14517"/>
    <w:rsid w:val="00D1576A"/>
    <w:rsid w:val="00D166CE"/>
    <w:rsid w:val="00D24274"/>
    <w:rsid w:val="00D24A6B"/>
    <w:rsid w:val="00D26088"/>
    <w:rsid w:val="00D26674"/>
    <w:rsid w:val="00D2693C"/>
    <w:rsid w:val="00D27292"/>
    <w:rsid w:val="00D32B3B"/>
    <w:rsid w:val="00D33211"/>
    <w:rsid w:val="00D35A07"/>
    <w:rsid w:val="00D41322"/>
    <w:rsid w:val="00D45906"/>
    <w:rsid w:val="00D46FB6"/>
    <w:rsid w:val="00D4759A"/>
    <w:rsid w:val="00D51DB2"/>
    <w:rsid w:val="00D5348E"/>
    <w:rsid w:val="00D5464E"/>
    <w:rsid w:val="00D55F6E"/>
    <w:rsid w:val="00D6037D"/>
    <w:rsid w:val="00D61F1E"/>
    <w:rsid w:val="00D71BE9"/>
    <w:rsid w:val="00D77A48"/>
    <w:rsid w:val="00D819F2"/>
    <w:rsid w:val="00D81A79"/>
    <w:rsid w:val="00D81C1F"/>
    <w:rsid w:val="00D82E45"/>
    <w:rsid w:val="00D90080"/>
    <w:rsid w:val="00DA3DA6"/>
    <w:rsid w:val="00DA57CB"/>
    <w:rsid w:val="00DA7FCD"/>
    <w:rsid w:val="00DB06AD"/>
    <w:rsid w:val="00DB16E5"/>
    <w:rsid w:val="00DC01AC"/>
    <w:rsid w:val="00DC10F6"/>
    <w:rsid w:val="00DC2441"/>
    <w:rsid w:val="00DC4614"/>
    <w:rsid w:val="00DC4CFD"/>
    <w:rsid w:val="00DC575A"/>
    <w:rsid w:val="00DC5E3C"/>
    <w:rsid w:val="00DC5E46"/>
    <w:rsid w:val="00DC6400"/>
    <w:rsid w:val="00DC73C0"/>
    <w:rsid w:val="00DD30B6"/>
    <w:rsid w:val="00DD78D6"/>
    <w:rsid w:val="00DE1EF0"/>
    <w:rsid w:val="00DF0F05"/>
    <w:rsid w:val="00DF1BAA"/>
    <w:rsid w:val="00DF2645"/>
    <w:rsid w:val="00DF7746"/>
    <w:rsid w:val="00E01069"/>
    <w:rsid w:val="00E02F62"/>
    <w:rsid w:val="00E07504"/>
    <w:rsid w:val="00E123A1"/>
    <w:rsid w:val="00E148CA"/>
    <w:rsid w:val="00E171D0"/>
    <w:rsid w:val="00E20129"/>
    <w:rsid w:val="00E22C2B"/>
    <w:rsid w:val="00E267EE"/>
    <w:rsid w:val="00E42EB4"/>
    <w:rsid w:val="00E44BF3"/>
    <w:rsid w:val="00E50199"/>
    <w:rsid w:val="00E53466"/>
    <w:rsid w:val="00E54F91"/>
    <w:rsid w:val="00E5645A"/>
    <w:rsid w:val="00E61592"/>
    <w:rsid w:val="00E64CA8"/>
    <w:rsid w:val="00E663DA"/>
    <w:rsid w:val="00E672C7"/>
    <w:rsid w:val="00E70992"/>
    <w:rsid w:val="00E710FD"/>
    <w:rsid w:val="00E71966"/>
    <w:rsid w:val="00E7650F"/>
    <w:rsid w:val="00E76CE6"/>
    <w:rsid w:val="00E7769E"/>
    <w:rsid w:val="00E82784"/>
    <w:rsid w:val="00E84095"/>
    <w:rsid w:val="00E85805"/>
    <w:rsid w:val="00E96BA5"/>
    <w:rsid w:val="00EA1506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D0064"/>
    <w:rsid w:val="00ED6DCC"/>
    <w:rsid w:val="00EE141F"/>
    <w:rsid w:val="00EE2A64"/>
    <w:rsid w:val="00EE7049"/>
    <w:rsid w:val="00EF45D0"/>
    <w:rsid w:val="00F020DE"/>
    <w:rsid w:val="00F037DB"/>
    <w:rsid w:val="00F03B76"/>
    <w:rsid w:val="00F047B5"/>
    <w:rsid w:val="00F05C06"/>
    <w:rsid w:val="00F15ED1"/>
    <w:rsid w:val="00F20855"/>
    <w:rsid w:val="00F312A5"/>
    <w:rsid w:val="00F3140B"/>
    <w:rsid w:val="00F34C62"/>
    <w:rsid w:val="00F37418"/>
    <w:rsid w:val="00F40E23"/>
    <w:rsid w:val="00F43BFA"/>
    <w:rsid w:val="00F50FBC"/>
    <w:rsid w:val="00F5444F"/>
    <w:rsid w:val="00F57E1A"/>
    <w:rsid w:val="00FB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639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639C9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370D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70D21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C57F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rsid w:val="00C57F8F"/>
    <w:pPr>
      <w:widowControl w:val="0"/>
      <w:shd w:val="clear" w:color="auto" w:fill="FFFFFF"/>
      <w:spacing w:after="180" w:line="205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rsid w:val="00C57F8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C57F8F"/>
    <w:pPr>
      <w:widowControl w:val="0"/>
      <w:shd w:val="clear" w:color="auto" w:fill="FFFFFF"/>
      <w:spacing w:before="180" w:after="0" w:line="241" w:lineRule="exact"/>
      <w:ind w:firstLine="102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a">
    <w:name w:val="Основной текст + Полужирный"/>
    <w:basedOn w:val="a9"/>
    <w:rsid w:val="0037317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;Полужирный"/>
    <w:basedOn w:val="a9"/>
    <w:rsid w:val="0037317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styleId="ab">
    <w:name w:val="header"/>
    <w:basedOn w:val="a"/>
    <w:link w:val="ac"/>
    <w:uiPriority w:val="99"/>
    <w:rsid w:val="00552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526C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uiPriority w:val="99"/>
    <w:rsid w:val="005526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526C4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552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552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(2)_"/>
    <w:basedOn w:val="a0"/>
    <w:rsid w:val="005526C4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5526C4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Полужирный"/>
    <w:basedOn w:val="2"/>
    <w:rsid w:val="005526C4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f">
    <w:name w:val="Колонтитул_"/>
    <w:basedOn w:val="a0"/>
    <w:link w:val="af0"/>
    <w:locked/>
    <w:rsid w:val="005526C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Колонтитул"/>
    <w:basedOn w:val="a"/>
    <w:link w:val="af"/>
    <w:rsid w:val="005526C4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 w:cs="Times New Roman"/>
    </w:rPr>
  </w:style>
  <w:style w:type="character" w:customStyle="1" w:styleId="af1">
    <w:name w:val="Колонтитул + Полужирный"/>
    <w:basedOn w:val="af"/>
    <w:rsid w:val="005526C4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5526C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26C4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5526C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26C4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212pt">
    <w:name w:val="Основной текст (2) + 12 pt"/>
    <w:basedOn w:val="2"/>
    <w:rsid w:val="005526C4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5526C4"/>
    <w:rPr>
      <w:rFonts w:ascii="Corbel" w:hAnsi="Corbel" w:cs="Corbel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ArialNarrow">
    <w:name w:val="Основной текст (2) + Arial Narrow"/>
    <w:aliases w:val="15 pt"/>
    <w:basedOn w:val="2"/>
    <w:rsid w:val="005526C4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3">
    <w:name w:val="Основной текст (3)_"/>
    <w:basedOn w:val="a0"/>
    <w:link w:val="30"/>
    <w:locked/>
    <w:rsid w:val="005526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26C4"/>
    <w:pPr>
      <w:widowControl w:val="0"/>
      <w:shd w:val="clear" w:color="auto" w:fill="FFFFFF"/>
      <w:spacing w:after="0" w:line="324" w:lineRule="exact"/>
    </w:pPr>
    <w:rPr>
      <w:rFonts w:ascii="Times New Roman" w:hAnsi="Times New Roman" w:cs="Times New Roman"/>
      <w:sz w:val="26"/>
      <w:szCs w:val="26"/>
    </w:rPr>
  </w:style>
  <w:style w:type="character" w:customStyle="1" w:styleId="2Geneva">
    <w:name w:val="Основной текст (2) + Geneva"/>
    <w:aliases w:val="10,5 pt"/>
    <w:basedOn w:val="2"/>
    <w:rsid w:val="005526C4"/>
    <w:rPr>
      <w:rFonts w:ascii="Geneva" w:hAnsi="Geneva" w:cs="Geneva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526C4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22">
    <w:name w:val="Основной текст (2) + Курсив"/>
    <w:basedOn w:val="2"/>
    <w:rsid w:val="005526C4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10pt">
    <w:name w:val="Основной текст (2) + 10 pt"/>
    <w:basedOn w:val="2"/>
    <w:rsid w:val="005526C4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125pt0pt">
    <w:name w:val="Основной текст + 12;5 pt;Полужирный;Интервал 0 pt"/>
    <w:basedOn w:val="a9"/>
    <w:rsid w:val="007E225B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13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79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5413030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81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017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529789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5331E-DD0B-4117-A81F-11B387B6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2020-04-03T08:07:00Z</cp:lastPrinted>
  <dcterms:created xsi:type="dcterms:W3CDTF">2019-11-13T06:23:00Z</dcterms:created>
  <dcterms:modified xsi:type="dcterms:W3CDTF">2020-04-03T08:07:00Z</dcterms:modified>
</cp:coreProperties>
</file>