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C1A" w:rsidRPr="006B0116" w:rsidRDefault="00951C1A" w:rsidP="00951C1A">
      <w:pPr>
        <w:jc w:val="both"/>
        <w:rPr>
          <w:b/>
          <w:bCs/>
          <w:sz w:val="28"/>
          <w:szCs w:val="28"/>
        </w:rPr>
      </w:pPr>
    </w:p>
    <w:p w:rsidR="006B0116" w:rsidRPr="00263CEA" w:rsidRDefault="006B0116" w:rsidP="00EF1082">
      <w:pPr>
        <w:jc w:val="right"/>
        <w:rPr>
          <w:szCs w:val="28"/>
        </w:rPr>
      </w:pPr>
      <w:r w:rsidRPr="00263CEA">
        <w:rPr>
          <w:b/>
          <w:szCs w:val="24"/>
        </w:rPr>
        <w:t xml:space="preserve">        </w:t>
      </w:r>
    </w:p>
    <w:p w:rsidR="006B0116" w:rsidRPr="00263CEA" w:rsidRDefault="006B0116" w:rsidP="006B0116">
      <w:pPr>
        <w:pStyle w:val="ad"/>
        <w:rPr>
          <w:szCs w:val="28"/>
        </w:rPr>
      </w:pPr>
      <w:r w:rsidRPr="00263CEA">
        <w:rPr>
          <w:szCs w:val="28"/>
        </w:rPr>
        <w:t xml:space="preserve">       </w:t>
      </w:r>
      <w:r w:rsidRPr="00263CEA">
        <w:rPr>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5" o:title=""/>
          </v:shape>
          <o:OLEObject Type="Embed" ProgID="Word.Picture.8" ShapeID="_x0000_i1025" DrawAspect="Content" ObjectID="_1570870871" r:id="rId6"/>
        </w:object>
      </w:r>
      <w:r w:rsidRPr="00263CEA">
        <w:rPr>
          <w:szCs w:val="28"/>
        </w:rPr>
        <w:t xml:space="preserve">                                                                                                    Республика Карелия</w:t>
      </w:r>
    </w:p>
    <w:p w:rsidR="006B0116" w:rsidRPr="00263CEA" w:rsidRDefault="006B0116" w:rsidP="006B0116">
      <w:pPr>
        <w:pStyle w:val="ab"/>
        <w:ind w:hanging="40"/>
        <w:rPr>
          <w:sz w:val="28"/>
          <w:szCs w:val="28"/>
        </w:rPr>
      </w:pPr>
      <w:r w:rsidRPr="00263CEA">
        <w:rPr>
          <w:sz w:val="28"/>
          <w:szCs w:val="28"/>
        </w:rPr>
        <w:t xml:space="preserve"> Совет Пудожского муниципального района</w:t>
      </w:r>
    </w:p>
    <w:p w:rsidR="006B0116" w:rsidRPr="00263CEA" w:rsidRDefault="00EF1082" w:rsidP="006B0116">
      <w:pPr>
        <w:jc w:val="center"/>
        <w:rPr>
          <w:sz w:val="28"/>
          <w:szCs w:val="28"/>
        </w:rPr>
      </w:pPr>
      <w:r>
        <w:rPr>
          <w:sz w:val="28"/>
          <w:szCs w:val="28"/>
          <w:lang w:val="en-US"/>
        </w:rPr>
        <w:t>XXXXII</w:t>
      </w:r>
      <w:r w:rsidR="006B0116" w:rsidRPr="00263CEA">
        <w:rPr>
          <w:sz w:val="28"/>
          <w:szCs w:val="28"/>
        </w:rPr>
        <w:t xml:space="preserve"> заседание </w:t>
      </w:r>
      <w:r w:rsidR="006B0116" w:rsidRPr="00263CEA">
        <w:rPr>
          <w:sz w:val="28"/>
          <w:szCs w:val="28"/>
          <w:lang w:val="en-US"/>
        </w:rPr>
        <w:t>III</w:t>
      </w:r>
      <w:r w:rsidR="006B0116" w:rsidRPr="00263CEA">
        <w:rPr>
          <w:sz w:val="28"/>
          <w:szCs w:val="28"/>
        </w:rPr>
        <w:t xml:space="preserve"> созыва</w:t>
      </w:r>
    </w:p>
    <w:p w:rsidR="006B0116" w:rsidRPr="00263CEA" w:rsidRDefault="006B0116" w:rsidP="006B0116">
      <w:pPr>
        <w:jc w:val="center"/>
        <w:rPr>
          <w:sz w:val="28"/>
          <w:szCs w:val="28"/>
        </w:rPr>
      </w:pPr>
    </w:p>
    <w:p w:rsidR="006B0116" w:rsidRPr="00EF1082" w:rsidRDefault="006B0116" w:rsidP="006B0116">
      <w:pPr>
        <w:jc w:val="center"/>
        <w:rPr>
          <w:sz w:val="28"/>
          <w:szCs w:val="28"/>
          <w:lang w:val="en-US"/>
        </w:rPr>
      </w:pPr>
      <w:r w:rsidRPr="00263CEA">
        <w:rPr>
          <w:sz w:val="28"/>
          <w:szCs w:val="28"/>
        </w:rPr>
        <w:t xml:space="preserve">РЕШЕНИЕ  №  </w:t>
      </w:r>
      <w:r w:rsidR="00EF1082" w:rsidRPr="00EF1082">
        <w:rPr>
          <w:sz w:val="28"/>
          <w:szCs w:val="28"/>
        </w:rPr>
        <w:t>3</w:t>
      </w:r>
      <w:r w:rsidR="00EF1082">
        <w:rPr>
          <w:sz w:val="28"/>
          <w:szCs w:val="28"/>
          <w:lang w:val="en-US"/>
        </w:rPr>
        <w:t>21</w:t>
      </w:r>
    </w:p>
    <w:p w:rsidR="006B0116" w:rsidRPr="00263CEA" w:rsidRDefault="006B0116" w:rsidP="006B0116">
      <w:pPr>
        <w:jc w:val="center"/>
        <w:rPr>
          <w:sz w:val="28"/>
          <w:szCs w:val="28"/>
        </w:rPr>
      </w:pPr>
      <w:r w:rsidRPr="00263CEA">
        <w:rPr>
          <w:sz w:val="28"/>
          <w:szCs w:val="28"/>
        </w:rPr>
        <w:t xml:space="preserve"> </w:t>
      </w:r>
    </w:p>
    <w:p w:rsidR="006B0116" w:rsidRPr="006B0116" w:rsidRDefault="006B0116" w:rsidP="006B0116">
      <w:pPr>
        <w:rPr>
          <w:sz w:val="24"/>
          <w:szCs w:val="24"/>
        </w:rPr>
      </w:pPr>
      <w:r w:rsidRPr="006B0116">
        <w:rPr>
          <w:sz w:val="24"/>
          <w:szCs w:val="24"/>
        </w:rPr>
        <w:t>от 2</w:t>
      </w:r>
      <w:r>
        <w:rPr>
          <w:sz w:val="24"/>
          <w:szCs w:val="24"/>
        </w:rPr>
        <w:t>7</w:t>
      </w:r>
      <w:r w:rsidRPr="006B0116">
        <w:rPr>
          <w:sz w:val="24"/>
          <w:szCs w:val="24"/>
        </w:rPr>
        <w:t xml:space="preserve"> </w:t>
      </w:r>
      <w:r>
        <w:rPr>
          <w:sz w:val="24"/>
          <w:szCs w:val="24"/>
        </w:rPr>
        <w:t>октя</w:t>
      </w:r>
      <w:r w:rsidRPr="006B0116">
        <w:rPr>
          <w:sz w:val="24"/>
          <w:szCs w:val="24"/>
        </w:rPr>
        <w:t>бря 201</w:t>
      </w:r>
      <w:r>
        <w:rPr>
          <w:sz w:val="24"/>
          <w:szCs w:val="24"/>
        </w:rPr>
        <w:t>7</w:t>
      </w:r>
      <w:r w:rsidRPr="006B0116">
        <w:rPr>
          <w:sz w:val="24"/>
          <w:szCs w:val="24"/>
        </w:rPr>
        <w:t xml:space="preserve"> года </w:t>
      </w:r>
    </w:p>
    <w:p w:rsidR="006B0116" w:rsidRDefault="006B0116" w:rsidP="006B0116">
      <w:pPr>
        <w:rPr>
          <w:szCs w:val="24"/>
        </w:rPr>
      </w:pPr>
    </w:p>
    <w:p w:rsidR="00632FD6" w:rsidRDefault="00632FD6" w:rsidP="006B0116">
      <w:pPr>
        <w:rPr>
          <w:szCs w:val="24"/>
        </w:rPr>
      </w:pPr>
    </w:p>
    <w:p w:rsidR="00632FD6" w:rsidRDefault="00632FD6" w:rsidP="006B0116">
      <w:pPr>
        <w:rPr>
          <w:sz w:val="24"/>
          <w:szCs w:val="24"/>
        </w:rPr>
      </w:pPr>
      <w:r w:rsidRPr="00632FD6">
        <w:rPr>
          <w:sz w:val="24"/>
          <w:szCs w:val="24"/>
        </w:rPr>
        <w:t xml:space="preserve">Об </w:t>
      </w:r>
      <w:r>
        <w:rPr>
          <w:sz w:val="24"/>
          <w:szCs w:val="24"/>
        </w:rPr>
        <w:t>утверждении Положения о порядке проведения</w:t>
      </w:r>
    </w:p>
    <w:p w:rsidR="00632FD6" w:rsidRDefault="00632FD6" w:rsidP="006B0116">
      <w:pPr>
        <w:rPr>
          <w:sz w:val="24"/>
          <w:szCs w:val="24"/>
        </w:rPr>
      </w:pPr>
      <w:r>
        <w:rPr>
          <w:sz w:val="24"/>
          <w:szCs w:val="24"/>
        </w:rPr>
        <w:t xml:space="preserve">конкурса по отбору кандидатов на замещение </w:t>
      </w:r>
      <w:proofErr w:type="gramStart"/>
      <w:r>
        <w:rPr>
          <w:sz w:val="24"/>
          <w:szCs w:val="24"/>
        </w:rPr>
        <w:t>вакантной</w:t>
      </w:r>
      <w:proofErr w:type="gramEnd"/>
    </w:p>
    <w:p w:rsidR="00632FD6" w:rsidRDefault="00632FD6" w:rsidP="006B0116">
      <w:pPr>
        <w:rPr>
          <w:sz w:val="24"/>
          <w:szCs w:val="24"/>
        </w:rPr>
      </w:pPr>
      <w:r>
        <w:rPr>
          <w:sz w:val="24"/>
          <w:szCs w:val="24"/>
        </w:rPr>
        <w:t xml:space="preserve">должности муниципальной службы в </w:t>
      </w:r>
      <w:proofErr w:type="gramStart"/>
      <w:r>
        <w:rPr>
          <w:sz w:val="24"/>
          <w:szCs w:val="24"/>
        </w:rPr>
        <w:t>Контрольно-счетном</w:t>
      </w:r>
      <w:proofErr w:type="gramEnd"/>
      <w:r>
        <w:rPr>
          <w:sz w:val="24"/>
          <w:szCs w:val="24"/>
        </w:rPr>
        <w:t xml:space="preserve"> </w:t>
      </w:r>
    </w:p>
    <w:p w:rsidR="00632FD6" w:rsidRPr="00632FD6" w:rsidRDefault="00632FD6" w:rsidP="006B0116">
      <w:pPr>
        <w:rPr>
          <w:sz w:val="24"/>
          <w:szCs w:val="24"/>
        </w:rPr>
      </w:pPr>
      <w:proofErr w:type="gramStart"/>
      <w:r>
        <w:rPr>
          <w:sz w:val="24"/>
          <w:szCs w:val="24"/>
        </w:rPr>
        <w:t>органе</w:t>
      </w:r>
      <w:proofErr w:type="gramEnd"/>
      <w:r>
        <w:rPr>
          <w:sz w:val="24"/>
          <w:szCs w:val="24"/>
        </w:rPr>
        <w:t xml:space="preserve"> Пудожского муниципального района</w:t>
      </w:r>
    </w:p>
    <w:tbl>
      <w:tblPr>
        <w:tblW w:w="4423" w:type="dxa"/>
        <w:tblLook w:val="01E0"/>
      </w:tblPr>
      <w:tblGrid>
        <w:gridCol w:w="4423"/>
      </w:tblGrid>
      <w:tr w:rsidR="006B0116" w:rsidTr="00504AE2">
        <w:tc>
          <w:tcPr>
            <w:tcW w:w="4423" w:type="dxa"/>
          </w:tcPr>
          <w:p w:rsidR="006B0116" w:rsidRDefault="006B0116" w:rsidP="00504AE2">
            <w:pPr>
              <w:pStyle w:val="ConsPlusTitle"/>
              <w:widowControl/>
              <w:outlineLvl w:val="0"/>
              <w:rPr>
                <w:rFonts w:ascii="Times New Roman" w:hAnsi="Times New Roman" w:cs="Times New Roman"/>
                <w:b w:val="0"/>
                <w:sz w:val="24"/>
                <w:szCs w:val="24"/>
              </w:rPr>
            </w:pPr>
          </w:p>
        </w:tc>
      </w:tr>
    </w:tbl>
    <w:p w:rsidR="006B0116" w:rsidRPr="00447E6E" w:rsidRDefault="006B0116" w:rsidP="006B0116">
      <w:pPr>
        <w:pStyle w:val="a6"/>
        <w:rPr>
          <w:rFonts w:ascii="Times New Roman" w:hAnsi="Times New Roman"/>
          <w:szCs w:val="26"/>
        </w:rPr>
      </w:pPr>
    </w:p>
    <w:p w:rsidR="006B0116" w:rsidRDefault="006B0116" w:rsidP="006B0116">
      <w:pPr>
        <w:pStyle w:val="1"/>
        <w:ind w:firstLine="567"/>
        <w:jc w:val="both"/>
        <w:rPr>
          <w:rFonts w:ascii="Times New Roman" w:hAnsi="Times New Roman"/>
          <w:b w:val="0"/>
          <w:color w:val="auto"/>
        </w:rPr>
      </w:pPr>
      <w:r w:rsidRPr="00371B41">
        <w:rPr>
          <w:rFonts w:ascii="Times New Roman" w:hAnsi="Times New Roman"/>
          <w:b w:val="0"/>
          <w:color w:val="auto"/>
        </w:rPr>
        <w:t xml:space="preserve">В соответствии с Федеральным </w:t>
      </w:r>
      <w:hyperlink r:id="rId7" w:history="1">
        <w:r w:rsidRPr="00371B41">
          <w:rPr>
            <w:rFonts w:ascii="Times New Roman" w:hAnsi="Times New Roman"/>
            <w:b w:val="0"/>
            <w:color w:val="auto"/>
          </w:rPr>
          <w:t>законом</w:t>
        </w:r>
      </w:hyperlink>
      <w:r w:rsidRPr="00371B41">
        <w:rPr>
          <w:rFonts w:ascii="Times New Roman" w:hAnsi="Times New Roman"/>
          <w:b w:val="0"/>
          <w:color w:val="auto"/>
        </w:rPr>
        <w:t xml:space="preserve"> от 06.10.2003 N 131-ФЗ "Об общих принципах организации местного самоуправления в Российской Федерации", Федеральным законом от 07.02.2011 г. N 6-ФЗ "Об общих принципах организации и деятельности контрольно-счетных органов субъектов Российской Федерации и муниципальных образований", </w:t>
      </w:r>
      <w:r>
        <w:rPr>
          <w:rFonts w:ascii="Times New Roman" w:hAnsi="Times New Roman"/>
          <w:b w:val="0"/>
          <w:color w:val="auto"/>
        </w:rPr>
        <w:t xml:space="preserve">руководствуясь </w:t>
      </w:r>
      <w:r w:rsidRPr="00371B41">
        <w:rPr>
          <w:rFonts w:ascii="Times New Roman" w:hAnsi="Times New Roman"/>
          <w:b w:val="0"/>
          <w:color w:val="auto"/>
        </w:rPr>
        <w:t xml:space="preserve">Уставом </w:t>
      </w:r>
      <w:r>
        <w:rPr>
          <w:rFonts w:ascii="Times New Roman" w:hAnsi="Times New Roman"/>
          <w:b w:val="0"/>
          <w:color w:val="auto"/>
        </w:rPr>
        <w:t>Пудожского</w:t>
      </w:r>
      <w:r w:rsidRPr="00371B41">
        <w:rPr>
          <w:rFonts w:ascii="Times New Roman" w:hAnsi="Times New Roman"/>
          <w:b w:val="0"/>
          <w:color w:val="auto"/>
        </w:rPr>
        <w:t xml:space="preserve"> муниципального района, Совет </w:t>
      </w:r>
      <w:r>
        <w:rPr>
          <w:rFonts w:ascii="Times New Roman" w:hAnsi="Times New Roman"/>
          <w:b w:val="0"/>
          <w:color w:val="auto"/>
        </w:rPr>
        <w:t>Пудожского</w:t>
      </w:r>
      <w:r w:rsidRPr="00371B41">
        <w:rPr>
          <w:rFonts w:ascii="Times New Roman" w:hAnsi="Times New Roman"/>
          <w:b w:val="0"/>
          <w:color w:val="auto"/>
        </w:rPr>
        <w:t xml:space="preserve"> муниципального района </w:t>
      </w:r>
    </w:p>
    <w:p w:rsidR="006B0116" w:rsidRPr="00371B41" w:rsidRDefault="006B0116" w:rsidP="006B0116">
      <w:pPr>
        <w:pStyle w:val="1"/>
        <w:ind w:firstLine="567"/>
        <w:rPr>
          <w:rFonts w:ascii="Times New Roman" w:hAnsi="Times New Roman"/>
          <w:b w:val="0"/>
          <w:color w:val="auto"/>
        </w:rPr>
      </w:pPr>
      <w:r>
        <w:rPr>
          <w:rFonts w:ascii="Times New Roman" w:hAnsi="Times New Roman"/>
          <w:b w:val="0"/>
          <w:color w:val="auto"/>
        </w:rPr>
        <w:t>РЕШИЛ</w:t>
      </w:r>
      <w:r w:rsidRPr="00371B41">
        <w:rPr>
          <w:rFonts w:ascii="Times New Roman" w:hAnsi="Times New Roman"/>
          <w:b w:val="0"/>
          <w:color w:val="auto"/>
        </w:rPr>
        <w:t>:</w:t>
      </w:r>
    </w:p>
    <w:p w:rsidR="006B0116" w:rsidRDefault="00632FD6" w:rsidP="00BB5FF8">
      <w:pPr>
        <w:pStyle w:val="af"/>
        <w:numPr>
          <w:ilvl w:val="0"/>
          <w:numId w:val="2"/>
        </w:numPr>
        <w:tabs>
          <w:tab w:val="left" w:pos="709"/>
          <w:tab w:val="left" w:pos="851"/>
        </w:tabs>
        <w:ind w:left="0" w:firstLine="567"/>
        <w:jc w:val="both"/>
        <w:rPr>
          <w:sz w:val="24"/>
          <w:szCs w:val="24"/>
        </w:rPr>
      </w:pPr>
      <w:r>
        <w:rPr>
          <w:sz w:val="24"/>
          <w:szCs w:val="24"/>
        </w:rPr>
        <w:t>У</w:t>
      </w:r>
      <w:r w:rsidRPr="00632FD6">
        <w:rPr>
          <w:sz w:val="24"/>
          <w:szCs w:val="24"/>
        </w:rPr>
        <w:t>тверд</w:t>
      </w:r>
      <w:r>
        <w:rPr>
          <w:sz w:val="24"/>
          <w:szCs w:val="24"/>
        </w:rPr>
        <w:t>ить</w:t>
      </w:r>
      <w:r w:rsidRPr="00632FD6">
        <w:rPr>
          <w:sz w:val="24"/>
          <w:szCs w:val="24"/>
        </w:rPr>
        <w:t xml:space="preserve"> Положени</w:t>
      </w:r>
      <w:r>
        <w:rPr>
          <w:sz w:val="24"/>
          <w:szCs w:val="24"/>
        </w:rPr>
        <w:t>е</w:t>
      </w:r>
      <w:r w:rsidRPr="00632FD6">
        <w:rPr>
          <w:sz w:val="24"/>
          <w:szCs w:val="24"/>
        </w:rPr>
        <w:t xml:space="preserve"> о порядке проведения</w:t>
      </w:r>
      <w:r>
        <w:rPr>
          <w:sz w:val="24"/>
          <w:szCs w:val="24"/>
        </w:rPr>
        <w:t xml:space="preserve"> к</w:t>
      </w:r>
      <w:r w:rsidRPr="00632FD6">
        <w:rPr>
          <w:sz w:val="24"/>
          <w:szCs w:val="24"/>
        </w:rPr>
        <w:t>онкурса по отбору кандидатов на замещение вакантной</w:t>
      </w:r>
      <w:r w:rsidR="00FE7664">
        <w:rPr>
          <w:sz w:val="24"/>
          <w:szCs w:val="24"/>
        </w:rPr>
        <w:t xml:space="preserve"> д</w:t>
      </w:r>
      <w:r w:rsidRPr="00FE7664">
        <w:rPr>
          <w:sz w:val="24"/>
          <w:szCs w:val="24"/>
        </w:rPr>
        <w:t xml:space="preserve">олжности муниципальной службы в Контрольно-счетном </w:t>
      </w:r>
      <w:r w:rsidR="00FE7664" w:rsidRPr="00FE7664">
        <w:rPr>
          <w:sz w:val="24"/>
          <w:szCs w:val="24"/>
        </w:rPr>
        <w:t>о</w:t>
      </w:r>
      <w:r w:rsidRPr="00FE7664">
        <w:rPr>
          <w:sz w:val="24"/>
          <w:szCs w:val="24"/>
        </w:rPr>
        <w:t>ргане Пудожского муниципального района</w:t>
      </w:r>
      <w:r w:rsidR="00FE7664">
        <w:rPr>
          <w:sz w:val="24"/>
          <w:szCs w:val="24"/>
        </w:rPr>
        <w:t xml:space="preserve"> согласно приложению № 1 к настоящему Решению.</w:t>
      </w:r>
    </w:p>
    <w:p w:rsidR="00FE7664" w:rsidRPr="00FE7664" w:rsidRDefault="00FE7664" w:rsidP="00BB5FF8">
      <w:pPr>
        <w:pStyle w:val="af"/>
        <w:numPr>
          <w:ilvl w:val="0"/>
          <w:numId w:val="2"/>
        </w:numPr>
        <w:tabs>
          <w:tab w:val="left" w:pos="709"/>
          <w:tab w:val="left" w:pos="851"/>
        </w:tabs>
        <w:ind w:left="0" w:firstLine="567"/>
        <w:jc w:val="both"/>
        <w:rPr>
          <w:sz w:val="24"/>
          <w:szCs w:val="24"/>
        </w:rPr>
      </w:pPr>
      <w:r>
        <w:rPr>
          <w:sz w:val="24"/>
          <w:szCs w:val="24"/>
        </w:rPr>
        <w:t>Настоящее решение вступает в силу после его официального опубликования (обнародования).</w:t>
      </w:r>
    </w:p>
    <w:p w:rsidR="00FE7664" w:rsidRDefault="00FE7664" w:rsidP="00951C1A">
      <w:pPr>
        <w:pStyle w:val="a8"/>
        <w:spacing w:before="720" w:after="480"/>
        <w:ind w:right="-6"/>
        <w:jc w:val="center"/>
        <w:rPr>
          <w:b/>
          <w:sz w:val="28"/>
          <w:szCs w:val="28"/>
        </w:rPr>
      </w:pPr>
    </w:p>
    <w:p w:rsidR="00EF1082" w:rsidRPr="001425E6" w:rsidRDefault="00EF1082" w:rsidP="00EF1082">
      <w:pPr>
        <w:ind w:right="-283"/>
        <w:rPr>
          <w:sz w:val="24"/>
          <w:szCs w:val="24"/>
        </w:rPr>
      </w:pPr>
      <w:r w:rsidRPr="001425E6">
        <w:rPr>
          <w:sz w:val="24"/>
          <w:szCs w:val="24"/>
        </w:rPr>
        <w:t xml:space="preserve">Глава Пудожского муниципального района,                                                 </w:t>
      </w:r>
    </w:p>
    <w:p w:rsidR="00EF1082" w:rsidRPr="001425E6" w:rsidRDefault="00EF1082" w:rsidP="00EF1082">
      <w:pPr>
        <w:rPr>
          <w:sz w:val="24"/>
          <w:szCs w:val="24"/>
        </w:rPr>
      </w:pPr>
      <w:r w:rsidRPr="001425E6">
        <w:rPr>
          <w:sz w:val="24"/>
          <w:szCs w:val="24"/>
        </w:rPr>
        <w:t>Председатель Совета Пудожского</w:t>
      </w:r>
    </w:p>
    <w:p w:rsidR="00EF1082" w:rsidRDefault="00EF1082" w:rsidP="00EF1082">
      <w:pPr>
        <w:rPr>
          <w:sz w:val="24"/>
          <w:szCs w:val="24"/>
          <w:lang w:val="en-US"/>
        </w:rPr>
      </w:pPr>
      <w:r w:rsidRPr="001425E6">
        <w:rPr>
          <w:sz w:val="24"/>
          <w:szCs w:val="24"/>
        </w:rPr>
        <w:t xml:space="preserve">муниципального района                                               </w:t>
      </w:r>
      <w:r w:rsidRPr="001425E6">
        <w:rPr>
          <w:sz w:val="24"/>
          <w:szCs w:val="24"/>
        </w:rPr>
        <w:tab/>
      </w:r>
      <w:r w:rsidRPr="001425E6">
        <w:rPr>
          <w:sz w:val="24"/>
          <w:szCs w:val="24"/>
        </w:rPr>
        <w:tab/>
      </w:r>
      <w:r w:rsidRPr="001425E6">
        <w:rPr>
          <w:sz w:val="24"/>
          <w:szCs w:val="24"/>
        </w:rPr>
        <w:tab/>
        <w:t xml:space="preserve">  Г.В. Никонова</w:t>
      </w:r>
    </w:p>
    <w:p w:rsidR="00FE7664" w:rsidRDefault="00FE7664" w:rsidP="00951C1A">
      <w:pPr>
        <w:pStyle w:val="a8"/>
        <w:spacing w:before="720" w:after="480"/>
        <w:ind w:right="-6"/>
        <w:jc w:val="center"/>
        <w:rPr>
          <w:b/>
          <w:sz w:val="28"/>
          <w:szCs w:val="28"/>
          <w:lang w:val="en-US"/>
        </w:rPr>
      </w:pPr>
    </w:p>
    <w:p w:rsidR="00EF1082" w:rsidRDefault="00EF1082" w:rsidP="00951C1A">
      <w:pPr>
        <w:pStyle w:val="a8"/>
        <w:spacing w:before="720" w:after="480"/>
        <w:ind w:right="-6"/>
        <w:jc w:val="center"/>
        <w:rPr>
          <w:b/>
          <w:sz w:val="28"/>
          <w:szCs w:val="28"/>
          <w:lang w:val="en-US"/>
        </w:rPr>
      </w:pPr>
    </w:p>
    <w:p w:rsidR="00EF1082" w:rsidRDefault="00EF1082" w:rsidP="00FE7664">
      <w:pPr>
        <w:jc w:val="right"/>
        <w:rPr>
          <w:sz w:val="24"/>
          <w:szCs w:val="24"/>
          <w:lang w:val="en-US"/>
        </w:rPr>
      </w:pPr>
    </w:p>
    <w:p w:rsidR="00FE7664" w:rsidRDefault="00FE7664" w:rsidP="00FE7664">
      <w:pPr>
        <w:jc w:val="right"/>
        <w:rPr>
          <w:sz w:val="24"/>
          <w:szCs w:val="24"/>
        </w:rPr>
      </w:pPr>
      <w:r w:rsidRPr="00FE7664">
        <w:rPr>
          <w:sz w:val="24"/>
          <w:szCs w:val="24"/>
        </w:rPr>
        <w:t xml:space="preserve">Приложение № 1 к решению </w:t>
      </w:r>
      <w:r w:rsidR="00EF1082">
        <w:rPr>
          <w:sz w:val="24"/>
          <w:szCs w:val="24"/>
          <w:lang w:val="en-US"/>
        </w:rPr>
        <w:t>XXXXII</w:t>
      </w:r>
      <w:r w:rsidR="00EF1082" w:rsidRPr="00EF1082">
        <w:rPr>
          <w:sz w:val="24"/>
          <w:szCs w:val="24"/>
        </w:rPr>
        <w:t xml:space="preserve"> </w:t>
      </w:r>
      <w:r w:rsidRPr="00FE7664">
        <w:rPr>
          <w:sz w:val="24"/>
          <w:szCs w:val="24"/>
        </w:rPr>
        <w:t xml:space="preserve">заседания </w:t>
      </w:r>
    </w:p>
    <w:p w:rsidR="00FE7664" w:rsidRDefault="00FE7664" w:rsidP="00FE7664">
      <w:pPr>
        <w:jc w:val="right"/>
        <w:rPr>
          <w:sz w:val="24"/>
          <w:szCs w:val="24"/>
        </w:rPr>
      </w:pPr>
      <w:r w:rsidRPr="00FE7664">
        <w:rPr>
          <w:sz w:val="24"/>
          <w:szCs w:val="24"/>
        </w:rPr>
        <w:t xml:space="preserve">Совета Пудожского муниципального района </w:t>
      </w:r>
    </w:p>
    <w:p w:rsidR="00FE7664" w:rsidRDefault="00FE7664" w:rsidP="00FE7664">
      <w:pPr>
        <w:jc w:val="right"/>
        <w:rPr>
          <w:sz w:val="24"/>
          <w:szCs w:val="24"/>
        </w:rPr>
      </w:pPr>
      <w:r w:rsidRPr="00FE7664">
        <w:rPr>
          <w:sz w:val="24"/>
          <w:szCs w:val="24"/>
          <w:lang w:val="en-US"/>
        </w:rPr>
        <w:t>III</w:t>
      </w:r>
      <w:r w:rsidRPr="00FE7664">
        <w:rPr>
          <w:sz w:val="24"/>
          <w:szCs w:val="24"/>
        </w:rPr>
        <w:t xml:space="preserve"> созыва «Об утверждении Положения о порядке </w:t>
      </w:r>
    </w:p>
    <w:p w:rsidR="00FE7664" w:rsidRDefault="00FE7664" w:rsidP="00FE7664">
      <w:pPr>
        <w:jc w:val="right"/>
        <w:rPr>
          <w:sz w:val="24"/>
          <w:szCs w:val="24"/>
        </w:rPr>
      </w:pPr>
      <w:r>
        <w:rPr>
          <w:sz w:val="24"/>
          <w:szCs w:val="24"/>
        </w:rPr>
        <w:t>п</w:t>
      </w:r>
      <w:r w:rsidRPr="00FE7664">
        <w:rPr>
          <w:sz w:val="24"/>
          <w:szCs w:val="24"/>
        </w:rPr>
        <w:t>роведения</w:t>
      </w:r>
      <w:r>
        <w:rPr>
          <w:sz w:val="24"/>
          <w:szCs w:val="24"/>
        </w:rPr>
        <w:t xml:space="preserve"> </w:t>
      </w:r>
      <w:r w:rsidRPr="00FE7664">
        <w:rPr>
          <w:sz w:val="24"/>
          <w:szCs w:val="24"/>
        </w:rPr>
        <w:t xml:space="preserve">конкурса по отбору кандидатов </w:t>
      </w:r>
    </w:p>
    <w:p w:rsidR="00FE7664" w:rsidRDefault="00FE7664" w:rsidP="00FE7664">
      <w:pPr>
        <w:jc w:val="right"/>
        <w:rPr>
          <w:sz w:val="24"/>
          <w:szCs w:val="24"/>
        </w:rPr>
      </w:pPr>
      <w:r w:rsidRPr="00FE7664">
        <w:rPr>
          <w:sz w:val="24"/>
          <w:szCs w:val="24"/>
        </w:rPr>
        <w:t>на замещение вакантной</w:t>
      </w:r>
      <w:r>
        <w:rPr>
          <w:sz w:val="24"/>
          <w:szCs w:val="24"/>
        </w:rPr>
        <w:t xml:space="preserve"> </w:t>
      </w:r>
      <w:r w:rsidRPr="00FE7664">
        <w:rPr>
          <w:sz w:val="24"/>
          <w:szCs w:val="24"/>
        </w:rPr>
        <w:t xml:space="preserve">должности муниципальной </w:t>
      </w:r>
    </w:p>
    <w:p w:rsidR="00FE7664" w:rsidRDefault="00FE7664" w:rsidP="00FE7664">
      <w:pPr>
        <w:jc w:val="right"/>
        <w:rPr>
          <w:sz w:val="24"/>
          <w:szCs w:val="24"/>
        </w:rPr>
      </w:pPr>
      <w:r w:rsidRPr="00FE7664">
        <w:rPr>
          <w:sz w:val="24"/>
          <w:szCs w:val="24"/>
        </w:rPr>
        <w:t xml:space="preserve">службы в Контрольно-счетном </w:t>
      </w:r>
      <w:r>
        <w:rPr>
          <w:sz w:val="24"/>
          <w:szCs w:val="24"/>
        </w:rPr>
        <w:t xml:space="preserve"> </w:t>
      </w:r>
      <w:r w:rsidRPr="00FE7664">
        <w:rPr>
          <w:sz w:val="24"/>
          <w:szCs w:val="24"/>
        </w:rPr>
        <w:t xml:space="preserve">органе Пудожского </w:t>
      </w:r>
    </w:p>
    <w:p w:rsidR="00FE7664" w:rsidRPr="00EF1082" w:rsidRDefault="00FE7664" w:rsidP="00FE7664">
      <w:pPr>
        <w:jc w:val="right"/>
        <w:rPr>
          <w:sz w:val="24"/>
          <w:szCs w:val="24"/>
          <w:lang w:val="en-US"/>
        </w:rPr>
      </w:pPr>
      <w:r w:rsidRPr="00FE7664">
        <w:rPr>
          <w:sz w:val="24"/>
          <w:szCs w:val="24"/>
        </w:rPr>
        <w:t xml:space="preserve">муниципального района» от 27.10.2017 года № </w:t>
      </w:r>
      <w:r w:rsidR="00EF1082">
        <w:rPr>
          <w:sz w:val="24"/>
          <w:szCs w:val="24"/>
          <w:lang w:val="en-US"/>
        </w:rPr>
        <w:t>321</w:t>
      </w:r>
    </w:p>
    <w:p w:rsidR="00FE7664" w:rsidRPr="00EF1082" w:rsidRDefault="00FE7664" w:rsidP="00FE7664">
      <w:pPr>
        <w:jc w:val="right"/>
        <w:rPr>
          <w:sz w:val="16"/>
          <w:szCs w:val="16"/>
        </w:rPr>
      </w:pPr>
    </w:p>
    <w:p w:rsidR="00FE7664" w:rsidRPr="00FE7664" w:rsidRDefault="00FE7664" w:rsidP="00FE7664">
      <w:pPr>
        <w:jc w:val="center"/>
        <w:rPr>
          <w:b/>
          <w:sz w:val="24"/>
          <w:szCs w:val="24"/>
        </w:rPr>
      </w:pPr>
      <w:r w:rsidRPr="00FE7664">
        <w:rPr>
          <w:b/>
          <w:sz w:val="24"/>
          <w:szCs w:val="24"/>
        </w:rPr>
        <w:t>Положение о порядке проведения</w:t>
      </w:r>
    </w:p>
    <w:p w:rsidR="00FE7664" w:rsidRPr="00FE7664" w:rsidRDefault="00FE7664" w:rsidP="00FE7664">
      <w:pPr>
        <w:jc w:val="center"/>
        <w:rPr>
          <w:b/>
          <w:sz w:val="24"/>
          <w:szCs w:val="24"/>
        </w:rPr>
      </w:pPr>
      <w:r w:rsidRPr="00FE7664">
        <w:rPr>
          <w:b/>
          <w:sz w:val="24"/>
          <w:szCs w:val="24"/>
        </w:rPr>
        <w:t xml:space="preserve">конкурса по отбору кандидатов на замещение </w:t>
      </w:r>
      <w:proofErr w:type="gramStart"/>
      <w:r w:rsidRPr="00FE7664">
        <w:rPr>
          <w:b/>
          <w:sz w:val="24"/>
          <w:szCs w:val="24"/>
        </w:rPr>
        <w:t>вакантной</w:t>
      </w:r>
      <w:proofErr w:type="gramEnd"/>
    </w:p>
    <w:p w:rsidR="00FE7664" w:rsidRPr="00FE7664" w:rsidRDefault="00FE7664" w:rsidP="00FE7664">
      <w:pPr>
        <w:jc w:val="center"/>
        <w:rPr>
          <w:b/>
          <w:sz w:val="24"/>
          <w:szCs w:val="24"/>
        </w:rPr>
      </w:pPr>
      <w:r w:rsidRPr="00FE7664">
        <w:rPr>
          <w:b/>
          <w:sz w:val="24"/>
          <w:szCs w:val="24"/>
        </w:rPr>
        <w:t xml:space="preserve">должности муниципальной службы в </w:t>
      </w:r>
      <w:proofErr w:type="gramStart"/>
      <w:r w:rsidRPr="00FE7664">
        <w:rPr>
          <w:b/>
          <w:sz w:val="24"/>
          <w:szCs w:val="24"/>
        </w:rPr>
        <w:t>Контрольно-счетном</w:t>
      </w:r>
      <w:proofErr w:type="gramEnd"/>
    </w:p>
    <w:p w:rsidR="00951C1A" w:rsidRPr="005948FC" w:rsidRDefault="00FE7664" w:rsidP="005948FC">
      <w:pPr>
        <w:pStyle w:val="ConsNonformat"/>
        <w:ind w:firstLine="720"/>
        <w:jc w:val="center"/>
        <w:rPr>
          <w:rFonts w:ascii="Times New Roman" w:hAnsi="Times New Roman"/>
          <w:bCs/>
          <w:sz w:val="28"/>
          <w:szCs w:val="28"/>
        </w:rPr>
      </w:pPr>
      <w:proofErr w:type="gramStart"/>
      <w:r w:rsidRPr="00FE7664">
        <w:rPr>
          <w:rFonts w:ascii="Times New Roman" w:hAnsi="Times New Roman"/>
          <w:b/>
          <w:sz w:val="24"/>
          <w:szCs w:val="24"/>
        </w:rPr>
        <w:t>органе</w:t>
      </w:r>
      <w:proofErr w:type="gramEnd"/>
      <w:r w:rsidRPr="00FE7664">
        <w:rPr>
          <w:rFonts w:ascii="Times New Roman" w:hAnsi="Times New Roman"/>
          <w:b/>
          <w:sz w:val="24"/>
          <w:szCs w:val="24"/>
        </w:rPr>
        <w:t xml:space="preserve"> Пудожского муниципального района</w:t>
      </w:r>
      <w:r>
        <w:rPr>
          <w:rFonts w:ascii="Times New Roman" w:hAnsi="Times New Roman"/>
          <w:bCs/>
          <w:sz w:val="28"/>
          <w:szCs w:val="28"/>
        </w:rPr>
        <w:t xml:space="preserve"> </w:t>
      </w:r>
    </w:p>
    <w:p w:rsidR="00951C1A" w:rsidRPr="00EF1082" w:rsidRDefault="00951C1A" w:rsidP="00951C1A">
      <w:pPr>
        <w:widowControl w:val="0"/>
        <w:autoSpaceDE w:val="0"/>
        <w:autoSpaceDN w:val="0"/>
        <w:ind w:left="6237"/>
        <w:rPr>
          <w:sz w:val="16"/>
          <w:szCs w:val="16"/>
        </w:rPr>
      </w:pPr>
    </w:p>
    <w:p w:rsidR="00951C1A" w:rsidRPr="00152E6F" w:rsidRDefault="00951C1A" w:rsidP="00951C1A">
      <w:pPr>
        <w:widowControl w:val="0"/>
        <w:autoSpaceDE w:val="0"/>
        <w:autoSpaceDN w:val="0"/>
        <w:adjustRightInd w:val="0"/>
        <w:jc w:val="center"/>
        <w:outlineLvl w:val="1"/>
        <w:rPr>
          <w:b/>
          <w:sz w:val="28"/>
          <w:szCs w:val="28"/>
        </w:rPr>
      </w:pPr>
      <w:bookmarkStart w:id="0" w:name="_GoBack"/>
      <w:bookmarkStart w:id="1" w:name="Par42"/>
      <w:bookmarkEnd w:id="0"/>
      <w:bookmarkEnd w:id="1"/>
      <w:r w:rsidRPr="00152E6F">
        <w:rPr>
          <w:b/>
          <w:sz w:val="28"/>
          <w:szCs w:val="28"/>
          <w:lang w:val="en-US"/>
        </w:rPr>
        <w:t>I</w:t>
      </w:r>
      <w:r w:rsidRPr="00152E6F">
        <w:rPr>
          <w:b/>
          <w:sz w:val="28"/>
          <w:szCs w:val="28"/>
        </w:rPr>
        <w:t>. Общие положения</w:t>
      </w:r>
    </w:p>
    <w:p w:rsidR="00951C1A" w:rsidRPr="00EF1082" w:rsidRDefault="00951C1A" w:rsidP="00316EFB">
      <w:pPr>
        <w:widowControl w:val="0"/>
        <w:autoSpaceDE w:val="0"/>
        <w:autoSpaceDN w:val="0"/>
        <w:adjustRightInd w:val="0"/>
        <w:ind w:firstLine="567"/>
        <w:jc w:val="center"/>
        <w:outlineLvl w:val="1"/>
        <w:rPr>
          <w:sz w:val="16"/>
          <w:szCs w:val="16"/>
        </w:rPr>
      </w:pPr>
    </w:p>
    <w:p w:rsidR="00951C1A" w:rsidRPr="004C1577" w:rsidRDefault="00951C1A" w:rsidP="00316EFB">
      <w:pPr>
        <w:ind w:firstLine="567"/>
        <w:jc w:val="both"/>
        <w:rPr>
          <w:sz w:val="24"/>
          <w:szCs w:val="24"/>
        </w:rPr>
      </w:pPr>
      <w:r w:rsidRPr="004C1577">
        <w:rPr>
          <w:sz w:val="24"/>
          <w:szCs w:val="24"/>
        </w:rPr>
        <w:t xml:space="preserve">1.1. Настоящее Положение определяет порядок проведения </w:t>
      </w:r>
      <w:r w:rsidR="003740AE" w:rsidRPr="004C1577">
        <w:rPr>
          <w:sz w:val="24"/>
          <w:szCs w:val="24"/>
        </w:rPr>
        <w:t>конкурса по отбору кандидатов на замещение вакантной должности муниципальной службы в Контрольно-счетном  органе Пудожского муниципального района</w:t>
      </w:r>
      <w:r w:rsidRPr="004C1577">
        <w:rPr>
          <w:sz w:val="24"/>
          <w:szCs w:val="24"/>
        </w:rPr>
        <w:t xml:space="preserve"> (далее также – </w:t>
      </w:r>
      <w:r w:rsidR="003740AE" w:rsidRPr="004C1577">
        <w:rPr>
          <w:sz w:val="24"/>
          <w:szCs w:val="24"/>
        </w:rPr>
        <w:t xml:space="preserve">КСО, </w:t>
      </w:r>
      <w:r w:rsidRPr="004C1577">
        <w:rPr>
          <w:sz w:val="24"/>
          <w:szCs w:val="24"/>
        </w:rPr>
        <w:t xml:space="preserve">Кандидат, Конкурс), внесения предложений о кандидатурах на должность </w:t>
      </w:r>
      <w:r w:rsidR="003740AE" w:rsidRPr="004C1577">
        <w:rPr>
          <w:sz w:val="24"/>
          <w:szCs w:val="24"/>
        </w:rPr>
        <w:t>заместителя председателя КСО, аудиторов КСО</w:t>
      </w:r>
      <w:r w:rsidR="004C1577" w:rsidRPr="004C1577">
        <w:rPr>
          <w:sz w:val="24"/>
          <w:szCs w:val="24"/>
        </w:rPr>
        <w:t>, инспекторов КСО.</w:t>
      </w:r>
    </w:p>
    <w:p w:rsidR="004C1577" w:rsidRPr="004C1577" w:rsidRDefault="00951C1A" w:rsidP="00316EFB">
      <w:pPr>
        <w:ind w:firstLine="567"/>
        <w:jc w:val="both"/>
        <w:rPr>
          <w:sz w:val="24"/>
          <w:szCs w:val="24"/>
        </w:rPr>
      </w:pPr>
      <w:r w:rsidRPr="004C1577">
        <w:rPr>
          <w:sz w:val="24"/>
          <w:szCs w:val="24"/>
        </w:rPr>
        <w:t xml:space="preserve">1.2. Целью проведения Конкурса является отбор наиболее подготовленных Кандидатов для внесения предложений об их кандидатурах на должность </w:t>
      </w:r>
      <w:r w:rsidR="004C1577" w:rsidRPr="004C1577">
        <w:rPr>
          <w:sz w:val="24"/>
          <w:szCs w:val="24"/>
        </w:rPr>
        <w:t>заместителя председателя КСО, аудиторов КСО, инспекторов КСО, на рассмотрение Совету Пудожского муниципального района (далее - Совет).</w:t>
      </w:r>
    </w:p>
    <w:p w:rsidR="00951C1A" w:rsidRPr="004B205C" w:rsidRDefault="00951C1A" w:rsidP="00316EFB">
      <w:pPr>
        <w:widowControl w:val="0"/>
        <w:autoSpaceDE w:val="0"/>
        <w:autoSpaceDN w:val="0"/>
        <w:adjustRightInd w:val="0"/>
        <w:ind w:firstLine="567"/>
        <w:jc w:val="both"/>
        <w:rPr>
          <w:sz w:val="28"/>
          <w:szCs w:val="28"/>
        </w:rPr>
      </w:pPr>
      <w:r w:rsidRPr="004C1577">
        <w:rPr>
          <w:sz w:val="24"/>
          <w:szCs w:val="24"/>
        </w:rPr>
        <w:t>1.3. Конкурс проводится конкурсной комиссией (далее - Комиссия) в форме конкурса-испытания при личном участии Кандидатов. Кандидаты представляют реферат на тему «Роль и участие Контрольно-счетно</w:t>
      </w:r>
      <w:r w:rsidR="00BB5FF8">
        <w:rPr>
          <w:sz w:val="24"/>
          <w:szCs w:val="24"/>
        </w:rPr>
        <w:t>го</w:t>
      </w:r>
      <w:r w:rsidRPr="004C1577">
        <w:rPr>
          <w:sz w:val="24"/>
          <w:szCs w:val="24"/>
        </w:rPr>
        <w:t xml:space="preserve"> </w:t>
      </w:r>
      <w:r w:rsidR="004C1577" w:rsidRPr="004C1577">
        <w:rPr>
          <w:sz w:val="24"/>
          <w:szCs w:val="24"/>
        </w:rPr>
        <w:t>органа Пудожского муниципального района</w:t>
      </w:r>
      <w:r w:rsidRPr="004C1577">
        <w:rPr>
          <w:sz w:val="24"/>
          <w:szCs w:val="24"/>
        </w:rPr>
        <w:t xml:space="preserve"> в повышении эффективности расходов </w:t>
      </w:r>
      <w:r w:rsidR="004C1577" w:rsidRPr="004C1577">
        <w:rPr>
          <w:sz w:val="24"/>
          <w:szCs w:val="24"/>
        </w:rPr>
        <w:t xml:space="preserve">и доходов </w:t>
      </w:r>
      <w:r w:rsidRPr="004C1577">
        <w:rPr>
          <w:sz w:val="24"/>
          <w:szCs w:val="24"/>
        </w:rPr>
        <w:t xml:space="preserve">бюджета </w:t>
      </w:r>
      <w:r w:rsidR="004C1577" w:rsidRPr="004C1577">
        <w:rPr>
          <w:sz w:val="24"/>
          <w:szCs w:val="24"/>
        </w:rPr>
        <w:t>Пудожского муниципального района</w:t>
      </w:r>
      <w:r w:rsidRPr="004C1577">
        <w:rPr>
          <w:sz w:val="24"/>
          <w:szCs w:val="24"/>
        </w:rPr>
        <w:t>» (далее – Реферат), а также с каждым из Кандидатов проводится собеседование.</w:t>
      </w:r>
    </w:p>
    <w:p w:rsidR="00951C1A" w:rsidRPr="00316EFB" w:rsidRDefault="00951C1A" w:rsidP="00316EFB">
      <w:pPr>
        <w:widowControl w:val="0"/>
        <w:autoSpaceDE w:val="0"/>
        <w:autoSpaceDN w:val="0"/>
        <w:adjustRightInd w:val="0"/>
        <w:ind w:firstLine="567"/>
        <w:jc w:val="center"/>
        <w:outlineLvl w:val="1"/>
        <w:rPr>
          <w:b/>
          <w:sz w:val="24"/>
          <w:szCs w:val="24"/>
        </w:rPr>
      </w:pPr>
      <w:r w:rsidRPr="00316EFB">
        <w:rPr>
          <w:b/>
          <w:sz w:val="24"/>
          <w:szCs w:val="24"/>
          <w:lang w:val="en-US"/>
        </w:rPr>
        <w:t>II</w:t>
      </w:r>
      <w:r w:rsidRPr="00316EFB">
        <w:rPr>
          <w:b/>
          <w:sz w:val="24"/>
          <w:szCs w:val="24"/>
        </w:rPr>
        <w:t>. Требования к Кандидатам</w:t>
      </w:r>
    </w:p>
    <w:p w:rsidR="00951C1A" w:rsidRPr="00EF1082" w:rsidRDefault="00951C1A" w:rsidP="00316EFB">
      <w:pPr>
        <w:widowControl w:val="0"/>
        <w:autoSpaceDE w:val="0"/>
        <w:autoSpaceDN w:val="0"/>
        <w:adjustRightInd w:val="0"/>
        <w:ind w:firstLine="567"/>
        <w:jc w:val="center"/>
        <w:outlineLvl w:val="1"/>
        <w:rPr>
          <w:sz w:val="16"/>
          <w:szCs w:val="16"/>
        </w:rPr>
      </w:pPr>
    </w:p>
    <w:p w:rsidR="00951C1A" w:rsidRPr="00316EFB" w:rsidRDefault="00951C1A" w:rsidP="00316EFB">
      <w:pPr>
        <w:widowControl w:val="0"/>
        <w:autoSpaceDE w:val="0"/>
        <w:autoSpaceDN w:val="0"/>
        <w:adjustRightInd w:val="0"/>
        <w:ind w:firstLine="567"/>
        <w:jc w:val="both"/>
        <w:rPr>
          <w:sz w:val="24"/>
          <w:szCs w:val="24"/>
        </w:rPr>
      </w:pPr>
      <w:r w:rsidRPr="00316EFB">
        <w:rPr>
          <w:sz w:val="24"/>
          <w:szCs w:val="24"/>
        </w:rPr>
        <w:t xml:space="preserve">2.1. Требования к Кандидатам: </w:t>
      </w:r>
    </w:p>
    <w:p w:rsidR="00951C1A" w:rsidRPr="00316EFB" w:rsidRDefault="00951C1A" w:rsidP="00316EFB">
      <w:pPr>
        <w:widowControl w:val="0"/>
        <w:autoSpaceDE w:val="0"/>
        <w:autoSpaceDN w:val="0"/>
        <w:adjustRightInd w:val="0"/>
        <w:ind w:firstLine="567"/>
        <w:jc w:val="both"/>
        <w:rPr>
          <w:sz w:val="24"/>
          <w:szCs w:val="24"/>
        </w:rPr>
      </w:pPr>
      <w:r w:rsidRPr="00316EFB">
        <w:rPr>
          <w:sz w:val="24"/>
          <w:szCs w:val="24"/>
        </w:rPr>
        <w:t>2.1.1 гражданство Российской Федерации;</w:t>
      </w:r>
    </w:p>
    <w:p w:rsidR="00951C1A" w:rsidRPr="00316EFB" w:rsidRDefault="00951C1A" w:rsidP="00316EFB">
      <w:pPr>
        <w:ind w:firstLine="567"/>
        <w:jc w:val="both"/>
        <w:rPr>
          <w:sz w:val="24"/>
          <w:szCs w:val="24"/>
        </w:rPr>
      </w:pPr>
      <w:proofErr w:type="gramStart"/>
      <w:r w:rsidRPr="00316EFB">
        <w:rPr>
          <w:sz w:val="24"/>
          <w:szCs w:val="24"/>
        </w:rPr>
        <w:t>2.1.2 высшее образование в области государственного, муниципального управления, государственного, муниципального контроля (аудита), экономики, финансов, юриспруденции;</w:t>
      </w:r>
      <w:proofErr w:type="gramEnd"/>
    </w:p>
    <w:p w:rsidR="00951C1A" w:rsidRPr="00316EFB" w:rsidRDefault="00951C1A" w:rsidP="00316EFB">
      <w:pPr>
        <w:widowControl w:val="0"/>
        <w:autoSpaceDE w:val="0"/>
        <w:autoSpaceDN w:val="0"/>
        <w:adjustRightInd w:val="0"/>
        <w:ind w:firstLine="567"/>
        <w:jc w:val="both"/>
        <w:rPr>
          <w:sz w:val="24"/>
          <w:szCs w:val="24"/>
        </w:rPr>
      </w:pPr>
      <w:r w:rsidRPr="00316EFB">
        <w:rPr>
          <w:sz w:val="24"/>
          <w:szCs w:val="24"/>
        </w:rPr>
        <w:t xml:space="preserve">2.1.3 </w:t>
      </w:r>
      <w:r w:rsidR="00257FB0">
        <w:rPr>
          <w:sz w:val="24"/>
          <w:szCs w:val="24"/>
        </w:rPr>
        <w:t>стаж муниципальной службы или стаж работы по специальности</w:t>
      </w:r>
      <w:r w:rsidRPr="00316EFB">
        <w:rPr>
          <w:sz w:val="24"/>
          <w:szCs w:val="24"/>
        </w:rPr>
        <w:t xml:space="preserve"> </w:t>
      </w:r>
      <w:r w:rsidR="00B335E9">
        <w:rPr>
          <w:sz w:val="24"/>
          <w:szCs w:val="24"/>
        </w:rPr>
        <w:t>в соответствии с Законом Республики Карелия от 24.07.2007 года № 1107-ЗРК «О муниципальной службе в Республике Карелия»;</w:t>
      </w:r>
    </w:p>
    <w:p w:rsidR="00951C1A" w:rsidRPr="00316EFB" w:rsidRDefault="00951C1A" w:rsidP="00316EFB">
      <w:pPr>
        <w:widowControl w:val="0"/>
        <w:autoSpaceDE w:val="0"/>
        <w:autoSpaceDN w:val="0"/>
        <w:adjustRightInd w:val="0"/>
        <w:ind w:firstLine="567"/>
        <w:jc w:val="both"/>
        <w:rPr>
          <w:sz w:val="24"/>
          <w:szCs w:val="24"/>
        </w:rPr>
      </w:pPr>
      <w:r w:rsidRPr="00316EFB">
        <w:rPr>
          <w:sz w:val="24"/>
          <w:szCs w:val="24"/>
        </w:rPr>
        <w:t>2.1.4 отсутствие неснятой или непогашенной судимости;</w:t>
      </w:r>
    </w:p>
    <w:p w:rsidR="00951C1A" w:rsidRPr="00316EFB" w:rsidRDefault="00951C1A" w:rsidP="00316EFB">
      <w:pPr>
        <w:widowControl w:val="0"/>
        <w:autoSpaceDE w:val="0"/>
        <w:autoSpaceDN w:val="0"/>
        <w:adjustRightInd w:val="0"/>
        <w:ind w:firstLine="567"/>
        <w:jc w:val="both"/>
        <w:rPr>
          <w:sz w:val="24"/>
          <w:szCs w:val="24"/>
        </w:rPr>
      </w:pPr>
      <w:r w:rsidRPr="00316EFB">
        <w:rPr>
          <w:sz w:val="24"/>
          <w:szCs w:val="24"/>
        </w:rPr>
        <w:t xml:space="preserve">2.1.5 отсутствие решения суда, вступившего в законную силу, о признании Кандидата </w:t>
      </w:r>
      <w:proofErr w:type="gramStart"/>
      <w:r w:rsidRPr="00316EFB">
        <w:rPr>
          <w:sz w:val="24"/>
          <w:szCs w:val="24"/>
        </w:rPr>
        <w:t>недееспособным</w:t>
      </w:r>
      <w:proofErr w:type="gramEnd"/>
      <w:r w:rsidRPr="00316EFB">
        <w:rPr>
          <w:sz w:val="24"/>
          <w:szCs w:val="24"/>
        </w:rPr>
        <w:t xml:space="preserve"> или ограниченно дееспособным;</w:t>
      </w:r>
    </w:p>
    <w:p w:rsidR="00951C1A" w:rsidRPr="00316EFB" w:rsidRDefault="00951C1A" w:rsidP="00316EFB">
      <w:pPr>
        <w:widowControl w:val="0"/>
        <w:autoSpaceDE w:val="0"/>
        <w:autoSpaceDN w:val="0"/>
        <w:adjustRightInd w:val="0"/>
        <w:ind w:firstLine="567"/>
        <w:jc w:val="both"/>
        <w:rPr>
          <w:sz w:val="24"/>
          <w:szCs w:val="24"/>
        </w:rPr>
      </w:pPr>
      <w:r w:rsidRPr="00316EFB">
        <w:rPr>
          <w:sz w:val="24"/>
          <w:szCs w:val="24"/>
        </w:rPr>
        <w:t>2.1.6 отсутствие гражданства иностранного государства либо неполучение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51C1A" w:rsidRPr="00316EFB" w:rsidRDefault="00951C1A" w:rsidP="00316EFB">
      <w:pPr>
        <w:ind w:firstLine="567"/>
        <w:jc w:val="both"/>
        <w:rPr>
          <w:sz w:val="24"/>
          <w:szCs w:val="24"/>
        </w:rPr>
      </w:pPr>
      <w:proofErr w:type="gramStart"/>
      <w:r w:rsidRPr="00316EFB">
        <w:rPr>
          <w:sz w:val="24"/>
          <w:szCs w:val="24"/>
        </w:rPr>
        <w:t xml:space="preserve">2.1.7 отсутствие близкого родства или свойства (родители, супруги, дети, братья, сестры, а также братья, сестры, родители, дети супругов и супруги детей) с председателем </w:t>
      </w:r>
      <w:r w:rsidR="005E7415" w:rsidRPr="00316EFB">
        <w:rPr>
          <w:sz w:val="24"/>
          <w:szCs w:val="24"/>
        </w:rPr>
        <w:t>Совета</w:t>
      </w:r>
      <w:r w:rsidRPr="00316EFB">
        <w:rPr>
          <w:sz w:val="24"/>
          <w:szCs w:val="24"/>
        </w:rPr>
        <w:t xml:space="preserve">, </w:t>
      </w:r>
      <w:r w:rsidR="005E7415" w:rsidRPr="00316EFB">
        <w:rPr>
          <w:sz w:val="24"/>
          <w:szCs w:val="24"/>
        </w:rPr>
        <w:t>г</w:t>
      </w:r>
      <w:r w:rsidRPr="00316EFB">
        <w:rPr>
          <w:sz w:val="24"/>
          <w:szCs w:val="24"/>
        </w:rPr>
        <w:t xml:space="preserve">лавой </w:t>
      </w:r>
      <w:r w:rsidR="005E7415" w:rsidRPr="00316EFB">
        <w:rPr>
          <w:sz w:val="24"/>
          <w:szCs w:val="24"/>
        </w:rPr>
        <w:t>Пудожского муниципального района</w:t>
      </w:r>
      <w:r w:rsidRPr="00316EFB">
        <w:rPr>
          <w:sz w:val="24"/>
          <w:szCs w:val="24"/>
        </w:rPr>
        <w:t xml:space="preserve">, руководителями судебных и правоохранительных органов, расположенных на территории </w:t>
      </w:r>
      <w:r w:rsidR="005E7415" w:rsidRPr="00316EFB">
        <w:rPr>
          <w:sz w:val="24"/>
          <w:szCs w:val="24"/>
        </w:rPr>
        <w:t>Пудожского муниципального района</w:t>
      </w:r>
      <w:r w:rsidRPr="00316EFB">
        <w:rPr>
          <w:sz w:val="24"/>
          <w:szCs w:val="24"/>
        </w:rPr>
        <w:t>.</w:t>
      </w:r>
      <w:proofErr w:type="gramEnd"/>
    </w:p>
    <w:p w:rsidR="00951C1A" w:rsidRPr="00316EFB" w:rsidRDefault="00951C1A" w:rsidP="00316EFB">
      <w:pPr>
        <w:widowControl w:val="0"/>
        <w:autoSpaceDE w:val="0"/>
        <w:autoSpaceDN w:val="0"/>
        <w:adjustRightInd w:val="0"/>
        <w:ind w:firstLine="567"/>
        <w:jc w:val="both"/>
        <w:rPr>
          <w:sz w:val="24"/>
          <w:szCs w:val="24"/>
        </w:rPr>
      </w:pPr>
      <w:r w:rsidRPr="00316EFB">
        <w:rPr>
          <w:sz w:val="24"/>
          <w:szCs w:val="24"/>
        </w:rPr>
        <w:t xml:space="preserve">2.2. Кандидаты не могут входить в состав Комиссии, образованной для проведения </w:t>
      </w:r>
      <w:r w:rsidRPr="00316EFB">
        <w:rPr>
          <w:sz w:val="24"/>
          <w:szCs w:val="24"/>
        </w:rPr>
        <w:lastRenderedPageBreak/>
        <w:t>данного Конкурса.</w:t>
      </w:r>
    </w:p>
    <w:p w:rsidR="00951C1A" w:rsidRPr="00316EFB" w:rsidRDefault="00951C1A" w:rsidP="00316EFB">
      <w:pPr>
        <w:widowControl w:val="0"/>
        <w:autoSpaceDE w:val="0"/>
        <w:autoSpaceDN w:val="0"/>
        <w:adjustRightInd w:val="0"/>
        <w:ind w:firstLine="567"/>
        <w:jc w:val="both"/>
        <w:rPr>
          <w:sz w:val="24"/>
          <w:szCs w:val="24"/>
        </w:rPr>
      </w:pPr>
      <w:r w:rsidRPr="00316EFB">
        <w:rPr>
          <w:sz w:val="24"/>
          <w:szCs w:val="24"/>
        </w:rPr>
        <w:t>В случае подачи лицом, включенным в состав Комиссии, документов для участия в Конкурсе Комиссия принимает решение о приостановлении его полномочий.</w:t>
      </w:r>
    </w:p>
    <w:p w:rsidR="00951C1A" w:rsidRPr="00EF1082" w:rsidRDefault="00951C1A" w:rsidP="00951C1A">
      <w:pPr>
        <w:widowControl w:val="0"/>
        <w:autoSpaceDE w:val="0"/>
        <w:autoSpaceDN w:val="0"/>
        <w:adjustRightInd w:val="0"/>
        <w:ind w:firstLine="709"/>
        <w:jc w:val="center"/>
        <w:outlineLvl w:val="1"/>
        <w:rPr>
          <w:sz w:val="16"/>
          <w:szCs w:val="16"/>
        </w:rPr>
      </w:pPr>
      <w:bookmarkStart w:id="2" w:name="Par56"/>
      <w:bookmarkEnd w:id="2"/>
    </w:p>
    <w:p w:rsidR="00951C1A" w:rsidRPr="00540813" w:rsidRDefault="00951C1A" w:rsidP="00540813">
      <w:pPr>
        <w:widowControl w:val="0"/>
        <w:autoSpaceDE w:val="0"/>
        <w:autoSpaceDN w:val="0"/>
        <w:adjustRightInd w:val="0"/>
        <w:ind w:firstLine="567"/>
        <w:jc w:val="center"/>
        <w:outlineLvl w:val="1"/>
        <w:rPr>
          <w:b/>
          <w:sz w:val="24"/>
          <w:szCs w:val="24"/>
        </w:rPr>
      </w:pPr>
      <w:r w:rsidRPr="00540813">
        <w:rPr>
          <w:b/>
          <w:sz w:val="24"/>
          <w:szCs w:val="24"/>
          <w:lang w:val="en-US"/>
        </w:rPr>
        <w:t>III</w:t>
      </w:r>
      <w:r w:rsidRPr="00540813">
        <w:rPr>
          <w:b/>
          <w:sz w:val="24"/>
          <w:szCs w:val="24"/>
        </w:rPr>
        <w:t>. Конкурсная комиссия</w:t>
      </w:r>
    </w:p>
    <w:p w:rsidR="00951C1A" w:rsidRPr="00EF1082" w:rsidRDefault="00951C1A" w:rsidP="00540813">
      <w:pPr>
        <w:widowControl w:val="0"/>
        <w:autoSpaceDE w:val="0"/>
        <w:autoSpaceDN w:val="0"/>
        <w:adjustRightInd w:val="0"/>
        <w:ind w:firstLine="567"/>
        <w:jc w:val="center"/>
        <w:outlineLvl w:val="1"/>
        <w:rPr>
          <w:sz w:val="16"/>
          <w:szCs w:val="16"/>
          <w:vertAlign w:val="superscript"/>
        </w:rPr>
      </w:pPr>
    </w:p>
    <w:p w:rsidR="00951C1A" w:rsidRPr="00540813" w:rsidRDefault="00951C1A" w:rsidP="00540813">
      <w:pPr>
        <w:widowControl w:val="0"/>
        <w:autoSpaceDE w:val="0"/>
        <w:autoSpaceDN w:val="0"/>
        <w:adjustRightInd w:val="0"/>
        <w:ind w:firstLine="567"/>
        <w:jc w:val="both"/>
        <w:rPr>
          <w:sz w:val="24"/>
          <w:szCs w:val="24"/>
        </w:rPr>
      </w:pPr>
      <w:r w:rsidRPr="00540813">
        <w:rPr>
          <w:sz w:val="24"/>
          <w:szCs w:val="24"/>
        </w:rPr>
        <w:t xml:space="preserve">3.1. Состав Комиссии утверждается </w:t>
      </w:r>
      <w:r w:rsidR="00316EFB" w:rsidRPr="00540813">
        <w:rPr>
          <w:sz w:val="24"/>
          <w:szCs w:val="24"/>
        </w:rPr>
        <w:t>Советом</w:t>
      </w:r>
      <w:r w:rsidRPr="00540813">
        <w:rPr>
          <w:sz w:val="24"/>
          <w:szCs w:val="24"/>
        </w:rPr>
        <w:t xml:space="preserve"> из числа депутатов</w:t>
      </w:r>
      <w:r w:rsidR="00316EFB" w:rsidRPr="00540813">
        <w:rPr>
          <w:sz w:val="24"/>
          <w:szCs w:val="24"/>
        </w:rPr>
        <w:t xml:space="preserve"> представительного органа Пудожского муниципального района</w:t>
      </w:r>
      <w:r w:rsidRPr="00540813">
        <w:rPr>
          <w:sz w:val="24"/>
          <w:szCs w:val="24"/>
        </w:rPr>
        <w:t>.</w:t>
      </w:r>
    </w:p>
    <w:p w:rsidR="00951C1A" w:rsidRPr="00540813" w:rsidRDefault="00951C1A" w:rsidP="00540813">
      <w:pPr>
        <w:widowControl w:val="0"/>
        <w:autoSpaceDE w:val="0"/>
        <w:autoSpaceDN w:val="0"/>
        <w:adjustRightInd w:val="0"/>
        <w:ind w:firstLine="567"/>
        <w:jc w:val="both"/>
        <w:rPr>
          <w:sz w:val="24"/>
          <w:szCs w:val="24"/>
        </w:rPr>
      </w:pPr>
      <w:r w:rsidRPr="00540813">
        <w:rPr>
          <w:sz w:val="24"/>
          <w:szCs w:val="24"/>
        </w:rPr>
        <w:t>Комиссия состоит из 9 человек.</w:t>
      </w:r>
    </w:p>
    <w:p w:rsidR="00951C1A" w:rsidRPr="00540813" w:rsidRDefault="00951C1A" w:rsidP="00540813">
      <w:pPr>
        <w:ind w:firstLine="567"/>
        <w:jc w:val="both"/>
        <w:rPr>
          <w:sz w:val="24"/>
          <w:szCs w:val="24"/>
        </w:rPr>
      </w:pPr>
      <w:r w:rsidRPr="00540813">
        <w:rPr>
          <w:sz w:val="24"/>
          <w:szCs w:val="24"/>
        </w:rPr>
        <w:t xml:space="preserve">3.2. Комиссия состоит из председателя, заместителя председателя, секретаря и членов Комиссии. </w:t>
      </w:r>
    </w:p>
    <w:p w:rsidR="00951C1A" w:rsidRPr="00540813" w:rsidRDefault="00951C1A" w:rsidP="00540813">
      <w:pPr>
        <w:ind w:firstLine="567"/>
        <w:jc w:val="both"/>
        <w:rPr>
          <w:sz w:val="24"/>
          <w:szCs w:val="24"/>
        </w:rPr>
      </w:pPr>
      <w:r w:rsidRPr="00540813">
        <w:rPr>
          <w:sz w:val="24"/>
          <w:szCs w:val="24"/>
        </w:rPr>
        <w:t>В состав Комиссии включаются:</w:t>
      </w:r>
    </w:p>
    <w:p w:rsidR="00951C1A" w:rsidRPr="00540813" w:rsidRDefault="00951C1A" w:rsidP="00540813">
      <w:pPr>
        <w:ind w:firstLine="567"/>
        <w:jc w:val="both"/>
        <w:rPr>
          <w:sz w:val="24"/>
          <w:szCs w:val="24"/>
        </w:rPr>
      </w:pPr>
      <w:r w:rsidRPr="00540813">
        <w:rPr>
          <w:sz w:val="24"/>
          <w:szCs w:val="24"/>
        </w:rPr>
        <w:t xml:space="preserve">председатель </w:t>
      </w:r>
      <w:r w:rsidR="00316EFB" w:rsidRPr="00540813">
        <w:rPr>
          <w:sz w:val="24"/>
          <w:szCs w:val="24"/>
        </w:rPr>
        <w:t>Совета</w:t>
      </w:r>
      <w:r w:rsidRPr="00540813">
        <w:rPr>
          <w:sz w:val="24"/>
          <w:szCs w:val="24"/>
        </w:rPr>
        <w:t>, который является председателем Комиссии,</w:t>
      </w:r>
    </w:p>
    <w:p w:rsidR="00951C1A" w:rsidRPr="00540813" w:rsidRDefault="00951C1A" w:rsidP="00540813">
      <w:pPr>
        <w:ind w:firstLine="567"/>
        <w:jc w:val="both"/>
        <w:rPr>
          <w:sz w:val="24"/>
          <w:szCs w:val="24"/>
        </w:rPr>
      </w:pPr>
      <w:r w:rsidRPr="00540813">
        <w:rPr>
          <w:sz w:val="24"/>
          <w:szCs w:val="24"/>
        </w:rPr>
        <w:t xml:space="preserve">заместитель председателя </w:t>
      </w:r>
      <w:r w:rsidR="00316EFB" w:rsidRPr="00540813">
        <w:rPr>
          <w:sz w:val="24"/>
          <w:szCs w:val="24"/>
        </w:rPr>
        <w:t>Совета</w:t>
      </w:r>
      <w:r w:rsidRPr="00540813">
        <w:rPr>
          <w:sz w:val="24"/>
          <w:szCs w:val="24"/>
        </w:rPr>
        <w:t>, который является заместителем председателя Комиссии,</w:t>
      </w:r>
    </w:p>
    <w:p w:rsidR="00951C1A" w:rsidRDefault="00951C1A" w:rsidP="00540813">
      <w:pPr>
        <w:ind w:firstLine="567"/>
        <w:jc w:val="both"/>
        <w:rPr>
          <w:sz w:val="24"/>
          <w:szCs w:val="24"/>
        </w:rPr>
      </w:pPr>
      <w:r w:rsidRPr="00540813">
        <w:rPr>
          <w:sz w:val="24"/>
          <w:szCs w:val="24"/>
        </w:rPr>
        <w:t>председател</w:t>
      </w:r>
      <w:r w:rsidR="00316EFB" w:rsidRPr="00540813">
        <w:rPr>
          <w:sz w:val="24"/>
          <w:szCs w:val="24"/>
        </w:rPr>
        <w:t>и</w:t>
      </w:r>
      <w:r w:rsidRPr="00540813">
        <w:rPr>
          <w:sz w:val="24"/>
          <w:szCs w:val="24"/>
        </w:rPr>
        <w:t xml:space="preserve"> </w:t>
      </w:r>
      <w:r w:rsidR="00FE15F4">
        <w:rPr>
          <w:sz w:val="24"/>
          <w:szCs w:val="24"/>
        </w:rPr>
        <w:t xml:space="preserve">постоянных </w:t>
      </w:r>
      <w:r w:rsidRPr="00540813">
        <w:rPr>
          <w:sz w:val="24"/>
          <w:szCs w:val="24"/>
        </w:rPr>
        <w:t>коми</w:t>
      </w:r>
      <w:r w:rsidR="00316EFB" w:rsidRPr="00540813">
        <w:rPr>
          <w:sz w:val="24"/>
          <w:szCs w:val="24"/>
        </w:rPr>
        <w:t xml:space="preserve">ссий </w:t>
      </w:r>
      <w:r w:rsidR="00FE15F4">
        <w:rPr>
          <w:sz w:val="24"/>
          <w:szCs w:val="24"/>
        </w:rPr>
        <w:t>Совета,</w:t>
      </w:r>
    </w:p>
    <w:p w:rsidR="00FE15F4" w:rsidRPr="00540813" w:rsidRDefault="00FE15F4" w:rsidP="00540813">
      <w:pPr>
        <w:ind w:firstLine="567"/>
        <w:jc w:val="both"/>
        <w:rPr>
          <w:sz w:val="24"/>
          <w:szCs w:val="24"/>
        </w:rPr>
      </w:pPr>
      <w:r>
        <w:rPr>
          <w:sz w:val="24"/>
          <w:szCs w:val="24"/>
        </w:rPr>
        <w:t>депутаты Совета.</w:t>
      </w:r>
    </w:p>
    <w:p w:rsidR="00951C1A" w:rsidRPr="00540813" w:rsidRDefault="00951C1A" w:rsidP="00540813">
      <w:pPr>
        <w:widowControl w:val="0"/>
        <w:autoSpaceDE w:val="0"/>
        <w:autoSpaceDN w:val="0"/>
        <w:adjustRightInd w:val="0"/>
        <w:ind w:firstLine="567"/>
        <w:jc w:val="both"/>
        <w:rPr>
          <w:sz w:val="24"/>
          <w:szCs w:val="24"/>
        </w:rPr>
      </w:pPr>
      <w:r w:rsidRPr="00540813">
        <w:rPr>
          <w:sz w:val="24"/>
          <w:szCs w:val="24"/>
        </w:rPr>
        <w:t xml:space="preserve">3.3. Комиссия собирается на первое заседание не позднее истечения </w:t>
      </w:r>
      <w:r w:rsidR="00540813" w:rsidRPr="00540813">
        <w:rPr>
          <w:sz w:val="24"/>
          <w:szCs w:val="24"/>
        </w:rPr>
        <w:t>десяти</w:t>
      </w:r>
      <w:r w:rsidRPr="00540813">
        <w:rPr>
          <w:sz w:val="24"/>
          <w:szCs w:val="24"/>
        </w:rPr>
        <w:t xml:space="preserve"> календарных дней после дня утверждения </w:t>
      </w:r>
      <w:r w:rsidR="00540813" w:rsidRPr="00540813">
        <w:rPr>
          <w:sz w:val="24"/>
          <w:szCs w:val="24"/>
        </w:rPr>
        <w:t>Совета</w:t>
      </w:r>
      <w:r w:rsidRPr="00540813">
        <w:rPr>
          <w:sz w:val="24"/>
          <w:szCs w:val="24"/>
        </w:rPr>
        <w:t xml:space="preserve"> ее состава.</w:t>
      </w:r>
    </w:p>
    <w:p w:rsidR="00951C1A" w:rsidRPr="00540813" w:rsidRDefault="00951C1A" w:rsidP="00540813">
      <w:pPr>
        <w:ind w:firstLine="567"/>
        <w:jc w:val="both"/>
        <w:rPr>
          <w:sz w:val="24"/>
          <w:szCs w:val="24"/>
        </w:rPr>
      </w:pPr>
      <w:r w:rsidRPr="00540813">
        <w:rPr>
          <w:sz w:val="24"/>
          <w:szCs w:val="24"/>
        </w:rPr>
        <w:t xml:space="preserve">3.4. Комиссия действует </w:t>
      </w:r>
      <w:proofErr w:type="gramStart"/>
      <w:r w:rsidRPr="00540813">
        <w:rPr>
          <w:sz w:val="24"/>
          <w:szCs w:val="24"/>
        </w:rPr>
        <w:t>до</w:t>
      </w:r>
      <w:r w:rsidR="00540813" w:rsidRPr="00540813">
        <w:rPr>
          <w:sz w:val="24"/>
          <w:szCs w:val="24"/>
        </w:rPr>
        <w:t xml:space="preserve"> </w:t>
      </w:r>
      <w:r w:rsidRPr="00540813">
        <w:rPr>
          <w:sz w:val="24"/>
          <w:szCs w:val="24"/>
        </w:rPr>
        <w:t xml:space="preserve">представления в </w:t>
      </w:r>
      <w:r w:rsidR="00540813" w:rsidRPr="00540813">
        <w:rPr>
          <w:sz w:val="24"/>
          <w:szCs w:val="24"/>
        </w:rPr>
        <w:t>Совет</w:t>
      </w:r>
      <w:r w:rsidRPr="00540813">
        <w:rPr>
          <w:sz w:val="24"/>
          <w:szCs w:val="24"/>
        </w:rPr>
        <w:t xml:space="preserve"> решения Комиссии об определении Кандидатов для внесения предложений об их кандидатурах</w:t>
      </w:r>
      <w:proofErr w:type="gramEnd"/>
      <w:r w:rsidRPr="00540813">
        <w:rPr>
          <w:sz w:val="24"/>
          <w:szCs w:val="24"/>
        </w:rPr>
        <w:t xml:space="preserve"> на должность </w:t>
      </w:r>
      <w:r w:rsidR="00540813" w:rsidRPr="00540813">
        <w:rPr>
          <w:sz w:val="24"/>
          <w:szCs w:val="24"/>
        </w:rPr>
        <w:t>заместителя председателя КСО, аудитора КСО, инспектора КСО</w:t>
      </w:r>
      <w:r w:rsidRPr="00540813">
        <w:rPr>
          <w:sz w:val="24"/>
          <w:szCs w:val="24"/>
        </w:rPr>
        <w:t xml:space="preserve"> в </w:t>
      </w:r>
      <w:r w:rsidR="00540813" w:rsidRPr="00540813">
        <w:rPr>
          <w:sz w:val="24"/>
          <w:szCs w:val="24"/>
        </w:rPr>
        <w:t>Совет</w:t>
      </w:r>
      <w:r w:rsidRPr="00540813">
        <w:rPr>
          <w:sz w:val="24"/>
          <w:szCs w:val="24"/>
        </w:rPr>
        <w:t xml:space="preserve"> либо о признании Конкурса несостоявшимся.</w:t>
      </w:r>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 xml:space="preserve">3.5. </w:t>
      </w:r>
      <w:proofErr w:type="gramStart"/>
      <w:r w:rsidRPr="004008E3">
        <w:rPr>
          <w:sz w:val="24"/>
          <w:szCs w:val="24"/>
        </w:rPr>
        <w:t>Председатель Комиссии осуществляет общее руководство работой Комиссии, председательствует на заседаниях Комиссии, распределяет обязанности между членами Комиссии, контролирует исполнение решений, принятых Комиссией, представляет Комиссию в отношениях с органами государственной власти, органами местного самоуправления, организациями, общественными объединениями, средствами массовой информации и физическими лицами, подписывает протоколы заседаний Комиссии не позднее рабочего дня, следующего за днем заседания Комиссии, и выписки из них.</w:t>
      </w:r>
      <w:proofErr w:type="gramEnd"/>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3.6. Заместитель председателя Комиссии выполняет обязанности председателя Комиссии в случае его отсутствия, а также осуществляет по поручению председателя Комиссии иные полномочия.</w:t>
      </w:r>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 xml:space="preserve">3.7. Секретарь Комиссии обеспечивает деятельность Комиссии, ведение делопроизводства, прием поступающих в Комиссию документов, проверку правильности и полноты их оформления, регистрацию поступающих и исходящих материалов и документов, оформление документов для осуществления проверочных мероприятий в отношении Кандидатов, подготовку документов для рассмотрения на заседании Комиссии, в том числе ознакомление членов Комиссии с пакетом документов о Кандидатах не </w:t>
      </w:r>
      <w:proofErr w:type="gramStart"/>
      <w:r w:rsidRPr="004008E3">
        <w:rPr>
          <w:sz w:val="24"/>
          <w:szCs w:val="24"/>
        </w:rPr>
        <w:t>позднее</w:t>
      </w:r>
      <w:proofErr w:type="gramEnd"/>
      <w:r w:rsidRPr="004008E3">
        <w:rPr>
          <w:sz w:val="24"/>
          <w:szCs w:val="24"/>
        </w:rPr>
        <w:t xml:space="preserve"> чем за два дня до дня заседания Комиссии, подписывает и обеспечивает направление извещений Кандидатам в случаях, установленных настоящим Положением, обеспечивает ведение протоколов заседаний Комиссии, изготовление выписок из протоколов заседания Комиссии и подписывает их совместно с председателем Комиссии. Секретарь Комиссии подписывает протоколы заседаний Комиссии не позднее рабочего дня, следующего за днем заседания Комиссии. </w:t>
      </w:r>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 xml:space="preserve">3.8. Заседание Комиссии считается правомочным, если на нем присутствует более половины от установленного числа членов Комиссии. Решения Комиссии принимаются открытым голосованием большинством голосов от числа присутствующих на заседании членов Комиссии, если иное не предусмотрено настоящим Положением, и фиксируются в протоколе заседания Комиссии. </w:t>
      </w:r>
    </w:p>
    <w:p w:rsidR="00951C1A" w:rsidRPr="004008E3" w:rsidRDefault="00951C1A" w:rsidP="004008E3">
      <w:pPr>
        <w:widowControl w:val="0"/>
        <w:autoSpaceDE w:val="0"/>
        <w:autoSpaceDN w:val="0"/>
        <w:adjustRightInd w:val="0"/>
        <w:ind w:firstLine="567"/>
        <w:jc w:val="both"/>
        <w:rPr>
          <w:rFonts w:eastAsia="Calibri"/>
          <w:sz w:val="24"/>
          <w:szCs w:val="24"/>
        </w:rPr>
      </w:pPr>
      <w:r w:rsidRPr="004008E3">
        <w:rPr>
          <w:sz w:val="24"/>
          <w:szCs w:val="24"/>
        </w:rPr>
        <w:t>В случае равенства голосов определяющим является голос</w:t>
      </w:r>
      <w:r w:rsidRPr="004008E3">
        <w:rPr>
          <w:rFonts w:eastAsia="Calibri"/>
          <w:sz w:val="24"/>
          <w:szCs w:val="24"/>
        </w:rPr>
        <w:t xml:space="preserve"> председательствующего на заседании Комиссии.</w:t>
      </w:r>
    </w:p>
    <w:p w:rsidR="00951C1A" w:rsidRPr="004008E3" w:rsidRDefault="00951C1A" w:rsidP="004008E3">
      <w:pPr>
        <w:ind w:firstLine="567"/>
        <w:jc w:val="both"/>
        <w:rPr>
          <w:rFonts w:eastAsia="Calibri"/>
          <w:sz w:val="24"/>
          <w:szCs w:val="24"/>
        </w:rPr>
      </w:pPr>
      <w:r w:rsidRPr="004008E3">
        <w:rPr>
          <w:rFonts w:eastAsia="Calibri"/>
          <w:sz w:val="24"/>
          <w:szCs w:val="24"/>
        </w:rPr>
        <w:lastRenderedPageBreak/>
        <w:t>Члены Комиссии участвуют в ее заседаниях лично и не вправе передавать свои полномочия другому лицу.</w:t>
      </w:r>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3.10. На заседаниях Коми</w:t>
      </w:r>
      <w:r w:rsidR="004008E3" w:rsidRPr="004008E3">
        <w:rPr>
          <w:sz w:val="24"/>
          <w:szCs w:val="24"/>
        </w:rPr>
        <w:t>ссии вправе присутствовать глава администрации Пудожского муниципального района.</w:t>
      </w:r>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3.11. Лица, получившие доступ к информации о деятельности Комиссии, вправе использовать данную информацию исключительно в соответствии с законодательством и настоящим Положением.</w:t>
      </w:r>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 xml:space="preserve">3.12. Заседания Комиссии проводятся в формате закрытого заседания. </w:t>
      </w:r>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На заседаниях Комиссии могут присутствовать лица, определенные настоящим Положением или решением Комиссии.</w:t>
      </w:r>
    </w:p>
    <w:p w:rsidR="00951C1A" w:rsidRPr="00EF1082" w:rsidRDefault="00951C1A" w:rsidP="004008E3">
      <w:pPr>
        <w:widowControl w:val="0"/>
        <w:autoSpaceDE w:val="0"/>
        <w:autoSpaceDN w:val="0"/>
        <w:adjustRightInd w:val="0"/>
        <w:ind w:firstLine="567"/>
        <w:jc w:val="center"/>
        <w:outlineLvl w:val="1"/>
        <w:rPr>
          <w:sz w:val="16"/>
          <w:szCs w:val="16"/>
        </w:rPr>
      </w:pPr>
      <w:bookmarkStart w:id="3" w:name="Par84"/>
      <w:bookmarkEnd w:id="3"/>
    </w:p>
    <w:p w:rsidR="00951C1A" w:rsidRPr="004008E3" w:rsidRDefault="00951C1A" w:rsidP="004008E3">
      <w:pPr>
        <w:widowControl w:val="0"/>
        <w:autoSpaceDE w:val="0"/>
        <w:autoSpaceDN w:val="0"/>
        <w:adjustRightInd w:val="0"/>
        <w:ind w:firstLine="567"/>
        <w:jc w:val="center"/>
        <w:outlineLvl w:val="1"/>
        <w:rPr>
          <w:b/>
          <w:sz w:val="24"/>
          <w:szCs w:val="24"/>
        </w:rPr>
      </w:pPr>
      <w:r w:rsidRPr="004008E3">
        <w:rPr>
          <w:b/>
          <w:sz w:val="24"/>
          <w:szCs w:val="24"/>
          <w:lang w:val="en-US"/>
        </w:rPr>
        <w:t>IV</w:t>
      </w:r>
      <w:r w:rsidRPr="004008E3">
        <w:rPr>
          <w:b/>
          <w:sz w:val="24"/>
          <w:szCs w:val="24"/>
        </w:rPr>
        <w:t>. Подготовка Конкурса</w:t>
      </w:r>
    </w:p>
    <w:p w:rsidR="00951C1A" w:rsidRPr="00EF1082" w:rsidRDefault="00951C1A" w:rsidP="004008E3">
      <w:pPr>
        <w:widowControl w:val="0"/>
        <w:autoSpaceDE w:val="0"/>
        <w:autoSpaceDN w:val="0"/>
        <w:adjustRightInd w:val="0"/>
        <w:ind w:firstLine="567"/>
        <w:jc w:val="center"/>
        <w:outlineLvl w:val="1"/>
        <w:rPr>
          <w:sz w:val="16"/>
          <w:szCs w:val="16"/>
        </w:rPr>
      </w:pPr>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 xml:space="preserve">4.1. О проведении Конкурса </w:t>
      </w:r>
      <w:r w:rsidR="004008E3" w:rsidRPr="004008E3">
        <w:rPr>
          <w:sz w:val="24"/>
          <w:szCs w:val="24"/>
        </w:rPr>
        <w:t>Совет</w:t>
      </w:r>
      <w:r w:rsidRPr="004008E3">
        <w:rPr>
          <w:sz w:val="24"/>
          <w:szCs w:val="24"/>
        </w:rPr>
        <w:t xml:space="preserve"> принимает решение, в котором указываются:</w:t>
      </w:r>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сроки проведения Конкурса,</w:t>
      </w:r>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срок опубликования объявления о проведении Конкурса,</w:t>
      </w:r>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 xml:space="preserve">состав Комиссии. </w:t>
      </w:r>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4.2. На первом заседании Комиссия утверждает текст объявления о проведении Конкурса и принимает решение о его опубликовании.</w:t>
      </w:r>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 xml:space="preserve">4.3. Объявление о проведении Конкурса публикуется не </w:t>
      </w:r>
      <w:proofErr w:type="gramStart"/>
      <w:r w:rsidRPr="004008E3">
        <w:rPr>
          <w:sz w:val="24"/>
          <w:szCs w:val="24"/>
        </w:rPr>
        <w:t>позднее</w:t>
      </w:r>
      <w:proofErr w:type="gramEnd"/>
      <w:r w:rsidRPr="004008E3">
        <w:rPr>
          <w:sz w:val="24"/>
          <w:szCs w:val="24"/>
        </w:rPr>
        <w:t xml:space="preserve"> чем за 20 дней до дня проведения Конкурса в официальном печатном средстве массовой информации </w:t>
      </w:r>
      <w:r w:rsidR="004008E3" w:rsidRPr="004008E3">
        <w:rPr>
          <w:sz w:val="24"/>
          <w:szCs w:val="24"/>
        </w:rPr>
        <w:t>Пудожского муниципального района</w:t>
      </w:r>
      <w:r w:rsidRPr="004008E3">
        <w:rPr>
          <w:sz w:val="24"/>
          <w:szCs w:val="24"/>
        </w:rPr>
        <w:t>, а также размещается на официальных сайт</w:t>
      </w:r>
      <w:r w:rsidR="004008E3" w:rsidRPr="004008E3">
        <w:rPr>
          <w:sz w:val="24"/>
          <w:szCs w:val="24"/>
        </w:rPr>
        <w:t>е администрации Пудожского муниципального района</w:t>
      </w:r>
      <w:r w:rsidRPr="004008E3">
        <w:rPr>
          <w:sz w:val="24"/>
          <w:szCs w:val="24"/>
        </w:rPr>
        <w:t xml:space="preserve"> в информационно-телекоммуникационной сети Интернет. </w:t>
      </w:r>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4.4. В объявлении указываются:</w:t>
      </w:r>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4.4.1 форма проведения Конкурса;</w:t>
      </w:r>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4.4.2 дата, время начала проведения и место проведения Конкурса;</w:t>
      </w:r>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 xml:space="preserve">4.4.3 место (адрес), время и срок приема документов для участия в Конкурсе; </w:t>
      </w:r>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4.4.4 страницы на официальн</w:t>
      </w:r>
      <w:r w:rsidR="004008E3" w:rsidRPr="004008E3">
        <w:rPr>
          <w:sz w:val="24"/>
          <w:szCs w:val="24"/>
        </w:rPr>
        <w:t>ом</w:t>
      </w:r>
      <w:r w:rsidRPr="004008E3">
        <w:rPr>
          <w:sz w:val="24"/>
          <w:szCs w:val="24"/>
        </w:rPr>
        <w:t xml:space="preserve"> сайт</w:t>
      </w:r>
      <w:r w:rsidR="004008E3" w:rsidRPr="004008E3">
        <w:rPr>
          <w:sz w:val="24"/>
          <w:szCs w:val="24"/>
        </w:rPr>
        <w:t>е</w:t>
      </w:r>
      <w:r w:rsidRPr="004008E3">
        <w:rPr>
          <w:sz w:val="24"/>
          <w:szCs w:val="24"/>
        </w:rPr>
        <w:t xml:space="preserve"> </w:t>
      </w:r>
      <w:r w:rsidR="004008E3" w:rsidRPr="004008E3">
        <w:rPr>
          <w:sz w:val="24"/>
          <w:szCs w:val="24"/>
        </w:rPr>
        <w:t>администрации Пудожского муниципального района</w:t>
      </w:r>
      <w:r w:rsidRPr="004008E3">
        <w:rPr>
          <w:sz w:val="24"/>
          <w:szCs w:val="24"/>
        </w:rPr>
        <w:t xml:space="preserve"> в информационно-телекоммуникационной сети Интернет, на которых размещаются:</w:t>
      </w:r>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 xml:space="preserve">перечень и бланки документов, представляемых для участия в Конкурсе, </w:t>
      </w:r>
    </w:p>
    <w:p w:rsidR="00951C1A" w:rsidRPr="004008E3" w:rsidRDefault="00951C1A" w:rsidP="004008E3">
      <w:pPr>
        <w:widowControl w:val="0"/>
        <w:autoSpaceDE w:val="0"/>
        <w:autoSpaceDN w:val="0"/>
        <w:adjustRightInd w:val="0"/>
        <w:ind w:firstLine="567"/>
        <w:jc w:val="both"/>
        <w:rPr>
          <w:sz w:val="24"/>
          <w:szCs w:val="24"/>
        </w:rPr>
      </w:pPr>
      <w:r w:rsidRPr="004008E3">
        <w:rPr>
          <w:sz w:val="24"/>
          <w:szCs w:val="24"/>
        </w:rPr>
        <w:t>правовые акты, регулирующие порядок проведения Конкурса,</w:t>
      </w:r>
    </w:p>
    <w:p w:rsidR="00951C1A" w:rsidRPr="00807300" w:rsidRDefault="00951C1A" w:rsidP="00807300">
      <w:pPr>
        <w:widowControl w:val="0"/>
        <w:autoSpaceDE w:val="0"/>
        <w:autoSpaceDN w:val="0"/>
        <w:adjustRightInd w:val="0"/>
        <w:ind w:firstLine="567"/>
        <w:jc w:val="both"/>
        <w:rPr>
          <w:sz w:val="24"/>
          <w:szCs w:val="24"/>
        </w:rPr>
      </w:pPr>
      <w:r w:rsidRPr="00807300">
        <w:rPr>
          <w:sz w:val="24"/>
          <w:szCs w:val="24"/>
        </w:rPr>
        <w:t>ограничения и запреты, установленные законодательством для гражданина, замещающего (претендующего на замещение) муниципальную должность в </w:t>
      </w:r>
      <w:r w:rsidR="004008E3" w:rsidRPr="00807300">
        <w:rPr>
          <w:sz w:val="24"/>
          <w:szCs w:val="24"/>
        </w:rPr>
        <w:t>КСО</w:t>
      </w:r>
      <w:r w:rsidRPr="00807300">
        <w:rPr>
          <w:sz w:val="24"/>
          <w:szCs w:val="24"/>
        </w:rPr>
        <w:t>,</w:t>
      </w:r>
    </w:p>
    <w:p w:rsidR="00951C1A" w:rsidRPr="00807300" w:rsidRDefault="00951C1A" w:rsidP="00807300">
      <w:pPr>
        <w:widowControl w:val="0"/>
        <w:autoSpaceDE w:val="0"/>
        <w:autoSpaceDN w:val="0"/>
        <w:adjustRightInd w:val="0"/>
        <w:ind w:firstLine="567"/>
        <w:jc w:val="both"/>
        <w:rPr>
          <w:sz w:val="24"/>
          <w:szCs w:val="24"/>
        </w:rPr>
      </w:pPr>
      <w:r w:rsidRPr="00807300">
        <w:rPr>
          <w:sz w:val="24"/>
          <w:szCs w:val="24"/>
        </w:rPr>
        <w:t>информация о ходе проведения Конкурса.</w:t>
      </w:r>
    </w:p>
    <w:p w:rsidR="00951C1A" w:rsidRPr="00A11F2F" w:rsidRDefault="00951C1A" w:rsidP="00A11F2F">
      <w:pPr>
        <w:widowControl w:val="0"/>
        <w:autoSpaceDE w:val="0"/>
        <w:autoSpaceDN w:val="0"/>
        <w:adjustRightInd w:val="0"/>
        <w:ind w:firstLine="567"/>
        <w:jc w:val="both"/>
        <w:rPr>
          <w:sz w:val="24"/>
          <w:szCs w:val="24"/>
        </w:rPr>
      </w:pPr>
      <w:r w:rsidRPr="00807300">
        <w:rPr>
          <w:sz w:val="24"/>
          <w:szCs w:val="24"/>
        </w:rPr>
        <w:t xml:space="preserve">4.5. Днем проведения Конкурса является день заседания Комиссии, на котором </w:t>
      </w:r>
      <w:r w:rsidRPr="00A11F2F">
        <w:rPr>
          <w:sz w:val="24"/>
          <w:szCs w:val="24"/>
        </w:rPr>
        <w:t xml:space="preserve">Кандидаты представляют Реферат, с ними проводятся собеседования и на котором Комиссия принимает решение об определении Кандидатов для внесения предложений об их кандидатурах на должность </w:t>
      </w:r>
      <w:r w:rsidR="00807300" w:rsidRPr="00A11F2F">
        <w:rPr>
          <w:sz w:val="24"/>
          <w:szCs w:val="24"/>
        </w:rPr>
        <w:t xml:space="preserve">заместителя председателя КСО, аудитора КСО, инспектора КСО </w:t>
      </w:r>
      <w:r w:rsidRPr="00A11F2F">
        <w:rPr>
          <w:sz w:val="24"/>
          <w:szCs w:val="24"/>
        </w:rPr>
        <w:t xml:space="preserve">в </w:t>
      </w:r>
      <w:r w:rsidR="00807300" w:rsidRPr="00A11F2F">
        <w:rPr>
          <w:sz w:val="24"/>
          <w:szCs w:val="24"/>
        </w:rPr>
        <w:t>Совет</w:t>
      </w:r>
      <w:r w:rsidRPr="00A11F2F">
        <w:rPr>
          <w:sz w:val="24"/>
          <w:szCs w:val="24"/>
        </w:rPr>
        <w:t xml:space="preserve"> либо о признании Конкурса несостоявшимся.</w:t>
      </w:r>
    </w:p>
    <w:p w:rsidR="00951C1A" w:rsidRPr="00A11F2F" w:rsidRDefault="00951C1A" w:rsidP="00A11F2F">
      <w:pPr>
        <w:widowControl w:val="0"/>
        <w:autoSpaceDE w:val="0"/>
        <w:autoSpaceDN w:val="0"/>
        <w:adjustRightInd w:val="0"/>
        <w:ind w:firstLine="567"/>
        <w:jc w:val="both"/>
        <w:rPr>
          <w:sz w:val="24"/>
          <w:szCs w:val="24"/>
        </w:rPr>
      </w:pPr>
      <w:r w:rsidRPr="00A11F2F">
        <w:rPr>
          <w:sz w:val="24"/>
          <w:szCs w:val="24"/>
        </w:rPr>
        <w:t>4.6. Кандидат обязан представить следующие документы для участия в Конкурсе:</w:t>
      </w:r>
    </w:p>
    <w:p w:rsidR="00951C1A" w:rsidRPr="00A11F2F" w:rsidRDefault="00951C1A" w:rsidP="00A11F2F">
      <w:pPr>
        <w:widowControl w:val="0"/>
        <w:autoSpaceDE w:val="0"/>
        <w:autoSpaceDN w:val="0"/>
        <w:adjustRightInd w:val="0"/>
        <w:ind w:firstLine="567"/>
        <w:jc w:val="both"/>
        <w:rPr>
          <w:sz w:val="24"/>
          <w:szCs w:val="24"/>
        </w:rPr>
      </w:pPr>
      <w:r w:rsidRPr="00A11F2F">
        <w:rPr>
          <w:sz w:val="24"/>
          <w:szCs w:val="24"/>
        </w:rPr>
        <w:t xml:space="preserve">4.6.1 подписанное лично Кандидатом заявление об участии в Конкурсе с согласием на обработку персональных данных, получение информации от третьих лиц в рамках проведения в отношении Кандидата проверочных мероприятий по форме согласно приложениям 1, 2 к настоящему Положению. </w:t>
      </w:r>
    </w:p>
    <w:p w:rsidR="00951C1A" w:rsidRPr="00A11F2F" w:rsidRDefault="00951C1A" w:rsidP="00A11F2F">
      <w:pPr>
        <w:widowControl w:val="0"/>
        <w:autoSpaceDE w:val="0"/>
        <w:autoSpaceDN w:val="0"/>
        <w:adjustRightInd w:val="0"/>
        <w:ind w:firstLine="567"/>
        <w:jc w:val="both"/>
        <w:rPr>
          <w:sz w:val="24"/>
          <w:szCs w:val="24"/>
        </w:rPr>
      </w:pPr>
      <w:r w:rsidRPr="00A11F2F">
        <w:rPr>
          <w:sz w:val="24"/>
          <w:szCs w:val="24"/>
        </w:rPr>
        <w:t xml:space="preserve">В заявлении указывается почтовый адрес, по которому Кандидат обязуется получать извещения о ходе проведения Конкурса. </w:t>
      </w:r>
    </w:p>
    <w:p w:rsidR="00951C1A" w:rsidRPr="00A11F2F" w:rsidRDefault="00951C1A" w:rsidP="00A11F2F">
      <w:pPr>
        <w:widowControl w:val="0"/>
        <w:autoSpaceDE w:val="0"/>
        <w:autoSpaceDN w:val="0"/>
        <w:adjustRightInd w:val="0"/>
        <w:ind w:firstLine="567"/>
        <w:jc w:val="both"/>
        <w:rPr>
          <w:sz w:val="24"/>
          <w:szCs w:val="24"/>
        </w:rPr>
      </w:pPr>
      <w:r w:rsidRPr="00A11F2F">
        <w:rPr>
          <w:sz w:val="24"/>
          <w:szCs w:val="24"/>
        </w:rPr>
        <w:t>Направленные извещения о ходе проведения Конкурса по указанному Кандидатом почтовому адресу считаются полученными Кандидатом;</w:t>
      </w:r>
    </w:p>
    <w:p w:rsidR="00951C1A" w:rsidRPr="00A11F2F" w:rsidRDefault="00951C1A" w:rsidP="00A11F2F">
      <w:pPr>
        <w:widowControl w:val="0"/>
        <w:autoSpaceDE w:val="0"/>
        <w:autoSpaceDN w:val="0"/>
        <w:adjustRightInd w:val="0"/>
        <w:ind w:firstLine="567"/>
        <w:jc w:val="both"/>
        <w:rPr>
          <w:sz w:val="24"/>
          <w:szCs w:val="24"/>
        </w:rPr>
      </w:pPr>
      <w:r w:rsidRPr="00A11F2F">
        <w:rPr>
          <w:sz w:val="24"/>
          <w:szCs w:val="24"/>
        </w:rPr>
        <w:t>4.6.2 паспорт или иной документ, удостоверяющий личность гражданина Российской Федерации;</w:t>
      </w:r>
    </w:p>
    <w:p w:rsidR="00951C1A" w:rsidRPr="00A11F2F" w:rsidRDefault="00951C1A" w:rsidP="00A11F2F">
      <w:pPr>
        <w:widowControl w:val="0"/>
        <w:autoSpaceDE w:val="0"/>
        <w:autoSpaceDN w:val="0"/>
        <w:adjustRightInd w:val="0"/>
        <w:ind w:firstLine="567"/>
        <w:jc w:val="both"/>
        <w:rPr>
          <w:sz w:val="24"/>
          <w:szCs w:val="24"/>
        </w:rPr>
      </w:pPr>
      <w:r w:rsidRPr="00A11F2F">
        <w:rPr>
          <w:sz w:val="24"/>
          <w:szCs w:val="24"/>
        </w:rPr>
        <w:t xml:space="preserve">4.6.3 трудовую книжку или ее копию, заверенную в установленном порядке, за </w:t>
      </w:r>
      <w:r w:rsidRPr="00A11F2F">
        <w:rPr>
          <w:sz w:val="24"/>
          <w:szCs w:val="24"/>
        </w:rPr>
        <w:lastRenderedPageBreak/>
        <w:t>исключением случаев, когда трудовая деятельность осуществляется впервые (в таком случае представляетс</w:t>
      </w:r>
      <w:proofErr w:type="gramStart"/>
      <w:r w:rsidRPr="00A11F2F">
        <w:rPr>
          <w:sz w:val="24"/>
          <w:szCs w:val="24"/>
        </w:rPr>
        <w:t>я(</w:t>
      </w:r>
      <w:proofErr w:type="spellStart"/>
      <w:proofErr w:type="gramEnd"/>
      <w:r w:rsidRPr="00A11F2F">
        <w:rPr>
          <w:sz w:val="24"/>
          <w:szCs w:val="24"/>
        </w:rPr>
        <w:t>ются</w:t>
      </w:r>
      <w:proofErr w:type="spellEnd"/>
      <w:r w:rsidRPr="00A11F2F">
        <w:rPr>
          <w:sz w:val="24"/>
          <w:szCs w:val="24"/>
        </w:rPr>
        <w:t>) документ(</w:t>
      </w:r>
      <w:proofErr w:type="spellStart"/>
      <w:r w:rsidRPr="00A11F2F">
        <w:rPr>
          <w:sz w:val="24"/>
          <w:szCs w:val="24"/>
        </w:rPr>
        <w:t>ы</w:t>
      </w:r>
      <w:proofErr w:type="spellEnd"/>
      <w:r w:rsidRPr="00A11F2F">
        <w:rPr>
          <w:sz w:val="24"/>
          <w:szCs w:val="24"/>
        </w:rPr>
        <w:t>), подтверждающий(</w:t>
      </w:r>
      <w:proofErr w:type="spellStart"/>
      <w:r w:rsidRPr="00A11F2F">
        <w:rPr>
          <w:sz w:val="24"/>
          <w:szCs w:val="24"/>
        </w:rPr>
        <w:t>ие</w:t>
      </w:r>
      <w:proofErr w:type="spellEnd"/>
      <w:r w:rsidRPr="00A11F2F">
        <w:rPr>
          <w:sz w:val="24"/>
          <w:szCs w:val="24"/>
        </w:rPr>
        <w:t>) опыт работы Кандидата в области государственного, муниципального управления, государственного, муниципального контроля (аудита), экономики, финансов, юриспруденции);</w:t>
      </w:r>
    </w:p>
    <w:p w:rsidR="00951C1A" w:rsidRPr="00A11F2F" w:rsidRDefault="00951C1A" w:rsidP="00A11F2F">
      <w:pPr>
        <w:widowControl w:val="0"/>
        <w:autoSpaceDE w:val="0"/>
        <w:autoSpaceDN w:val="0"/>
        <w:adjustRightInd w:val="0"/>
        <w:ind w:firstLine="567"/>
        <w:jc w:val="both"/>
        <w:rPr>
          <w:sz w:val="24"/>
          <w:szCs w:val="24"/>
        </w:rPr>
      </w:pPr>
      <w:r w:rsidRPr="00A11F2F">
        <w:rPr>
          <w:sz w:val="24"/>
          <w:szCs w:val="24"/>
        </w:rPr>
        <w:t>4.6.4 документ об образовании и о квалификации или его копию, заверенную в установленном порядке;</w:t>
      </w:r>
    </w:p>
    <w:p w:rsidR="00951C1A" w:rsidRPr="00A11F2F" w:rsidRDefault="00951C1A" w:rsidP="00A11F2F">
      <w:pPr>
        <w:widowControl w:val="0"/>
        <w:autoSpaceDE w:val="0"/>
        <w:autoSpaceDN w:val="0"/>
        <w:adjustRightInd w:val="0"/>
        <w:ind w:firstLine="567"/>
        <w:jc w:val="both"/>
        <w:rPr>
          <w:sz w:val="24"/>
          <w:szCs w:val="24"/>
        </w:rPr>
      </w:pPr>
      <w:r w:rsidRPr="00A11F2F">
        <w:rPr>
          <w:sz w:val="24"/>
          <w:szCs w:val="24"/>
        </w:rPr>
        <w:t>4.6.5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807300" w:rsidRPr="00A11F2F">
        <w:rPr>
          <w:sz w:val="24"/>
          <w:szCs w:val="24"/>
        </w:rPr>
        <w:t xml:space="preserve"> </w:t>
      </w:r>
      <w:r w:rsidRPr="00A11F2F">
        <w:rPr>
          <w:sz w:val="24"/>
          <w:szCs w:val="24"/>
        </w:rPr>
        <w:t xml:space="preserve">по </w:t>
      </w:r>
      <w:r w:rsidR="00807300" w:rsidRPr="00A11F2F">
        <w:rPr>
          <w:sz w:val="24"/>
          <w:szCs w:val="24"/>
        </w:rPr>
        <w:t xml:space="preserve">установленной </w:t>
      </w:r>
      <w:r w:rsidRPr="00A11F2F">
        <w:rPr>
          <w:sz w:val="24"/>
          <w:szCs w:val="24"/>
        </w:rPr>
        <w:t>форме</w:t>
      </w:r>
      <w:r w:rsidR="00807300" w:rsidRPr="00A11F2F">
        <w:rPr>
          <w:sz w:val="24"/>
          <w:szCs w:val="24"/>
        </w:rPr>
        <w:t>;</w:t>
      </w:r>
    </w:p>
    <w:p w:rsidR="00951C1A" w:rsidRPr="00A11F2F" w:rsidRDefault="00951C1A" w:rsidP="00A11F2F">
      <w:pPr>
        <w:widowControl w:val="0"/>
        <w:autoSpaceDE w:val="0"/>
        <w:autoSpaceDN w:val="0"/>
        <w:adjustRightInd w:val="0"/>
        <w:ind w:firstLine="567"/>
        <w:jc w:val="both"/>
        <w:rPr>
          <w:sz w:val="24"/>
          <w:szCs w:val="24"/>
        </w:rPr>
      </w:pPr>
      <w:r w:rsidRPr="00A11F2F">
        <w:rPr>
          <w:sz w:val="24"/>
          <w:szCs w:val="24"/>
        </w:rPr>
        <w:t>4.6.6 подписанный лично Кандидатом Реферат в произвольной форме объемом до 9 страниц печатного текста (формат А</w:t>
      </w:r>
      <w:proofErr w:type="gramStart"/>
      <w:r w:rsidRPr="00A11F2F">
        <w:rPr>
          <w:sz w:val="24"/>
          <w:szCs w:val="24"/>
        </w:rPr>
        <w:t>4</w:t>
      </w:r>
      <w:proofErr w:type="gramEnd"/>
      <w:r w:rsidRPr="00A11F2F">
        <w:rPr>
          <w:sz w:val="24"/>
          <w:szCs w:val="24"/>
        </w:rPr>
        <w:t xml:space="preserve">, шрифт </w:t>
      </w:r>
      <w:proofErr w:type="spellStart"/>
      <w:r w:rsidRPr="00A11F2F">
        <w:rPr>
          <w:sz w:val="24"/>
          <w:szCs w:val="24"/>
        </w:rPr>
        <w:t>TimesNewRoman</w:t>
      </w:r>
      <w:proofErr w:type="spellEnd"/>
      <w:r w:rsidR="00A11F2F" w:rsidRPr="00A11F2F">
        <w:rPr>
          <w:sz w:val="24"/>
          <w:szCs w:val="24"/>
        </w:rPr>
        <w:t xml:space="preserve"> </w:t>
      </w:r>
      <w:r w:rsidRPr="00A11F2F">
        <w:rPr>
          <w:sz w:val="24"/>
          <w:szCs w:val="24"/>
        </w:rPr>
        <w:t>№ 14);</w:t>
      </w:r>
    </w:p>
    <w:p w:rsidR="00951C1A" w:rsidRPr="00A11F2F" w:rsidRDefault="00951C1A" w:rsidP="00A11F2F">
      <w:pPr>
        <w:widowControl w:val="0"/>
        <w:autoSpaceDE w:val="0"/>
        <w:autoSpaceDN w:val="0"/>
        <w:adjustRightInd w:val="0"/>
        <w:ind w:firstLine="567"/>
        <w:jc w:val="both"/>
        <w:rPr>
          <w:sz w:val="24"/>
          <w:szCs w:val="24"/>
        </w:rPr>
      </w:pPr>
      <w:r w:rsidRPr="00A11F2F">
        <w:rPr>
          <w:sz w:val="24"/>
          <w:szCs w:val="24"/>
        </w:rPr>
        <w:t>4.6.7 иные документы по инициативе Кандидата (характеристики, рекомендации и другие).</w:t>
      </w:r>
    </w:p>
    <w:p w:rsidR="00951C1A" w:rsidRPr="00A11F2F" w:rsidRDefault="00951C1A" w:rsidP="00951C1A">
      <w:pPr>
        <w:ind w:firstLine="567"/>
        <w:jc w:val="both"/>
        <w:rPr>
          <w:sz w:val="24"/>
          <w:szCs w:val="24"/>
        </w:rPr>
      </w:pPr>
      <w:r w:rsidRPr="00A11F2F">
        <w:rPr>
          <w:sz w:val="24"/>
          <w:szCs w:val="24"/>
        </w:rPr>
        <w:t>4.</w:t>
      </w:r>
      <w:r w:rsidR="00A11F2F" w:rsidRPr="00A11F2F">
        <w:rPr>
          <w:sz w:val="24"/>
          <w:szCs w:val="24"/>
        </w:rPr>
        <w:t>7</w:t>
      </w:r>
      <w:r w:rsidRPr="00A11F2F">
        <w:rPr>
          <w:sz w:val="24"/>
          <w:szCs w:val="24"/>
        </w:rPr>
        <w:t>. Документы для участия в Конкурсе (подлинники или копии, заверенные в установленном порядке), указанные в пункте 4.6 настоящего Положения, представляются Кандидатом, по адресу и в срок, указанным в объявлении о проведении Конкурса. Указанные документы  могут представляться в Комиссию:</w:t>
      </w:r>
    </w:p>
    <w:p w:rsidR="00A11F2F" w:rsidRPr="00A11F2F" w:rsidRDefault="00951C1A" w:rsidP="00951C1A">
      <w:pPr>
        <w:ind w:firstLine="567"/>
        <w:jc w:val="both"/>
        <w:rPr>
          <w:sz w:val="24"/>
          <w:szCs w:val="24"/>
        </w:rPr>
      </w:pPr>
      <w:r w:rsidRPr="00A11F2F">
        <w:rPr>
          <w:sz w:val="24"/>
          <w:szCs w:val="24"/>
        </w:rPr>
        <w:t xml:space="preserve">лично Кандидатом, </w:t>
      </w:r>
    </w:p>
    <w:p w:rsidR="00951C1A" w:rsidRPr="00A11F2F" w:rsidRDefault="00951C1A" w:rsidP="00951C1A">
      <w:pPr>
        <w:ind w:firstLine="567"/>
        <w:jc w:val="both"/>
        <w:rPr>
          <w:sz w:val="24"/>
          <w:szCs w:val="24"/>
        </w:rPr>
      </w:pPr>
      <w:r w:rsidRPr="00A11F2F">
        <w:rPr>
          <w:sz w:val="24"/>
          <w:szCs w:val="24"/>
        </w:rPr>
        <w:t>уполномоченным лицом при наличии у него надлежащим образом оформленной доверенности,</w:t>
      </w:r>
    </w:p>
    <w:p w:rsidR="00951C1A" w:rsidRPr="00A11F2F" w:rsidRDefault="00951C1A" w:rsidP="00A11F2F">
      <w:pPr>
        <w:ind w:firstLine="567"/>
        <w:jc w:val="both"/>
        <w:rPr>
          <w:sz w:val="24"/>
          <w:szCs w:val="24"/>
        </w:rPr>
      </w:pPr>
      <w:r w:rsidRPr="00A11F2F">
        <w:rPr>
          <w:sz w:val="24"/>
          <w:szCs w:val="24"/>
        </w:rPr>
        <w:t>с использованием средств почтовой связи на бумажном носителе.</w:t>
      </w:r>
    </w:p>
    <w:p w:rsidR="00951C1A" w:rsidRPr="00A11F2F" w:rsidRDefault="00951C1A" w:rsidP="00A11F2F">
      <w:pPr>
        <w:ind w:firstLine="567"/>
        <w:jc w:val="both"/>
        <w:rPr>
          <w:sz w:val="24"/>
          <w:szCs w:val="24"/>
        </w:rPr>
      </w:pPr>
      <w:r w:rsidRPr="00A11F2F">
        <w:rPr>
          <w:sz w:val="24"/>
          <w:szCs w:val="24"/>
        </w:rPr>
        <w:t>4.</w:t>
      </w:r>
      <w:r w:rsidR="00A11F2F">
        <w:rPr>
          <w:sz w:val="24"/>
          <w:szCs w:val="24"/>
        </w:rPr>
        <w:t>8</w:t>
      </w:r>
      <w:r w:rsidRPr="00A11F2F">
        <w:rPr>
          <w:sz w:val="24"/>
          <w:szCs w:val="24"/>
        </w:rPr>
        <w:t>. Датой представления документов считается дата поступления документов в Комиссию (дата фактического получения документов Комиссией).</w:t>
      </w:r>
    </w:p>
    <w:p w:rsidR="00951C1A" w:rsidRPr="00A11F2F" w:rsidRDefault="00951C1A" w:rsidP="00A11F2F">
      <w:pPr>
        <w:ind w:firstLine="567"/>
        <w:jc w:val="both"/>
        <w:rPr>
          <w:sz w:val="24"/>
          <w:szCs w:val="24"/>
        </w:rPr>
      </w:pPr>
      <w:r w:rsidRPr="00A11F2F">
        <w:rPr>
          <w:sz w:val="24"/>
          <w:szCs w:val="24"/>
        </w:rPr>
        <w:t>В случае представления подлинников документов, указанных в подпунктах 4.6.2 – 4.6.4, 4.6.7 настоящего Положения, по поручению секретаря Комиссии изготавливаются и заверяются копии, после чего указанные документы возвращаются Кандидату.</w:t>
      </w:r>
    </w:p>
    <w:p w:rsidR="00951C1A" w:rsidRPr="00A11F2F" w:rsidRDefault="00951C1A" w:rsidP="00A11F2F">
      <w:pPr>
        <w:widowControl w:val="0"/>
        <w:autoSpaceDE w:val="0"/>
        <w:autoSpaceDN w:val="0"/>
        <w:adjustRightInd w:val="0"/>
        <w:ind w:firstLine="567"/>
        <w:jc w:val="both"/>
        <w:rPr>
          <w:sz w:val="24"/>
          <w:szCs w:val="24"/>
        </w:rPr>
      </w:pPr>
      <w:r w:rsidRPr="00A11F2F">
        <w:rPr>
          <w:sz w:val="24"/>
          <w:szCs w:val="24"/>
        </w:rPr>
        <w:t>4.</w:t>
      </w:r>
      <w:r w:rsidR="00A11F2F">
        <w:rPr>
          <w:sz w:val="24"/>
          <w:szCs w:val="24"/>
        </w:rPr>
        <w:t>9</w:t>
      </w:r>
      <w:r w:rsidRPr="00A11F2F">
        <w:rPr>
          <w:sz w:val="24"/>
          <w:szCs w:val="24"/>
        </w:rPr>
        <w:t xml:space="preserve">. Комиссия обеспечивает в соответствии с законодательством проведение проверочных мероприятий в отношении сведений и документов, представленных Кандидатами, в том числе оформление документов для осуществления проверочных мероприятий, и на их основании принимает решение о допуске или об отказе в допуске Кандидата к участию в Конкурсе. </w:t>
      </w:r>
    </w:p>
    <w:p w:rsidR="00951C1A" w:rsidRPr="00A11F2F" w:rsidRDefault="00951C1A" w:rsidP="00A11F2F">
      <w:pPr>
        <w:widowControl w:val="0"/>
        <w:autoSpaceDE w:val="0"/>
        <w:autoSpaceDN w:val="0"/>
        <w:adjustRightInd w:val="0"/>
        <w:ind w:firstLine="567"/>
        <w:jc w:val="both"/>
        <w:rPr>
          <w:sz w:val="24"/>
          <w:szCs w:val="24"/>
        </w:rPr>
      </w:pPr>
      <w:r w:rsidRPr="00A11F2F">
        <w:rPr>
          <w:sz w:val="24"/>
          <w:szCs w:val="24"/>
        </w:rPr>
        <w:t>4.1</w:t>
      </w:r>
      <w:r w:rsidR="00A11F2F" w:rsidRPr="00A11F2F">
        <w:rPr>
          <w:sz w:val="24"/>
          <w:szCs w:val="24"/>
        </w:rPr>
        <w:t>0</w:t>
      </w:r>
      <w:r w:rsidRPr="00A11F2F">
        <w:rPr>
          <w:sz w:val="24"/>
          <w:szCs w:val="24"/>
        </w:rPr>
        <w:t>. Основанием для отказа в допуске Кандидата к участию в Конкурсе является:</w:t>
      </w:r>
    </w:p>
    <w:p w:rsidR="00951C1A" w:rsidRPr="00A11F2F" w:rsidRDefault="00951C1A" w:rsidP="00A11F2F">
      <w:pPr>
        <w:widowControl w:val="0"/>
        <w:autoSpaceDE w:val="0"/>
        <w:autoSpaceDN w:val="0"/>
        <w:adjustRightInd w:val="0"/>
        <w:ind w:firstLine="567"/>
        <w:jc w:val="both"/>
        <w:rPr>
          <w:sz w:val="24"/>
          <w:szCs w:val="24"/>
        </w:rPr>
      </w:pPr>
      <w:r w:rsidRPr="00A11F2F">
        <w:rPr>
          <w:sz w:val="24"/>
          <w:szCs w:val="24"/>
        </w:rPr>
        <w:t>4.1</w:t>
      </w:r>
      <w:r w:rsidR="00A11F2F" w:rsidRPr="00A11F2F">
        <w:rPr>
          <w:sz w:val="24"/>
          <w:szCs w:val="24"/>
        </w:rPr>
        <w:t>0</w:t>
      </w:r>
      <w:r w:rsidRPr="00A11F2F">
        <w:rPr>
          <w:sz w:val="24"/>
          <w:szCs w:val="24"/>
        </w:rPr>
        <w:t>.1 несоответствие Кандидата требованиям, указанным в пункте 2.1 настоящего Положения;</w:t>
      </w:r>
    </w:p>
    <w:p w:rsidR="00951C1A" w:rsidRPr="00A11F2F" w:rsidRDefault="00951C1A" w:rsidP="00A11F2F">
      <w:pPr>
        <w:widowControl w:val="0"/>
        <w:autoSpaceDE w:val="0"/>
        <w:autoSpaceDN w:val="0"/>
        <w:adjustRightInd w:val="0"/>
        <w:ind w:firstLine="567"/>
        <w:jc w:val="both"/>
        <w:rPr>
          <w:sz w:val="24"/>
          <w:szCs w:val="24"/>
        </w:rPr>
      </w:pPr>
      <w:r w:rsidRPr="00A11F2F">
        <w:rPr>
          <w:sz w:val="24"/>
          <w:szCs w:val="24"/>
        </w:rPr>
        <w:t>4.1</w:t>
      </w:r>
      <w:r w:rsidR="00A11F2F" w:rsidRPr="00A11F2F">
        <w:rPr>
          <w:sz w:val="24"/>
          <w:szCs w:val="24"/>
        </w:rPr>
        <w:t>0</w:t>
      </w:r>
      <w:r w:rsidRPr="00A11F2F">
        <w:rPr>
          <w:sz w:val="24"/>
          <w:szCs w:val="24"/>
        </w:rPr>
        <w:t>.2 представление недостоверных и (или) неполных сведений, предусмотренных подпунктами 4.6.1 - 4.6.5 настоящего Положения;</w:t>
      </w:r>
    </w:p>
    <w:p w:rsidR="00951C1A" w:rsidRPr="00A11F2F" w:rsidRDefault="00951C1A" w:rsidP="00A11F2F">
      <w:pPr>
        <w:widowControl w:val="0"/>
        <w:autoSpaceDE w:val="0"/>
        <w:autoSpaceDN w:val="0"/>
        <w:adjustRightInd w:val="0"/>
        <w:ind w:firstLine="567"/>
        <w:jc w:val="both"/>
        <w:rPr>
          <w:sz w:val="24"/>
          <w:szCs w:val="24"/>
        </w:rPr>
      </w:pPr>
      <w:r w:rsidRPr="00A11F2F">
        <w:rPr>
          <w:sz w:val="24"/>
          <w:szCs w:val="24"/>
        </w:rPr>
        <w:t>4.1</w:t>
      </w:r>
      <w:r w:rsidR="00A11F2F" w:rsidRPr="00A11F2F">
        <w:rPr>
          <w:sz w:val="24"/>
          <w:szCs w:val="24"/>
        </w:rPr>
        <w:t>0</w:t>
      </w:r>
      <w:r w:rsidRPr="00A11F2F">
        <w:rPr>
          <w:sz w:val="24"/>
          <w:szCs w:val="24"/>
        </w:rPr>
        <w:t xml:space="preserve">.3 представление документов (поступление документов) в Комиссию после окончания срока приема документов, указанного в объявлении о проведении Конкурса, или представление (поступление) не всех документов, указанных в подпунктах 4.6.1 – 4.6.6 настоящего Положения. </w:t>
      </w:r>
    </w:p>
    <w:p w:rsidR="00951C1A" w:rsidRPr="00A11F2F" w:rsidRDefault="00951C1A" w:rsidP="00A11F2F">
      <w:pPr>
        <w:widowControl w:val="0"/>
        <w:autoSpaceDE w:val="0"/>
        <w:autoSpaceDN w:val="0"/>
        <w:adjustRightInd w:val="0"/>
        <w:ind w:firstLine="567"/>
        <w:jc w:val="both"/>
        <w:rPr>
          <w:strike/>
          <w:sz w:val="24"/>
          <w:szCs w:val="24"/>
        </w:rPr>
      </w:pPr>
      <w:r w:rsidRPr="00A11F2F">
        <w:rPr>
          <w:sz w:val="24"/>
          <w:szCs w:val="24"/>
        </w:rPr>
        <w:t>Непредставление (непоступление) документов, указанных в подпункте 4.6.7 настоящего Положения, в Комиссию не является основанием для отказа в допуске Кандидата к участию в Конкурсе;</w:t>
      </w:r>
    </w:p>
    <w:p w:rsidR="00951C1A" w:rsidRPr="00A11F2F" w:rsidRDefault="00951C1A" w:rsidP="00A11F2F">
      <w:pPr>
        <w:pStyle w:val="a8"/>
        <w:ind w:firstLine="567"/>
        <w:jc w:val="both"/>
        <w:rPr>
          <w:sz w:val="24"/>
          <w:szCs w:val="24"/>
        </w:rPr>
      </w:pPr>
      <w:r w:rsidRPr="00A11F2F">
        <w:rPr>
          <w:sz w:val="24"/>
          <w:szCs w:val="24"/>
        </w:rPr>
        <w:t>4.1</w:t>
      </w:r>
      <w:r w:rsidR="00A11F2F" w:rsidRPr="00A11F2F">
        <w:rPr>
          <w:sz w:val="24"/>
          <w:szCs w:val="24"/>
        </w:rPr>
        <w:t>0</w:t>
      </w:r>
      <w:r w:rsidRPr="00A11F2F">
        <w:rPr>
          <w:sz w:val="24"/>
          <w:szCs w:val="24"/>
        </w:rPr>
        <w:t>.4 представление документов (поступление документов) в Комиссию с нарушением требовани</w:t>
      </w:r>
      <w:r w:rsidR="00A11F2F" w:rsidRPr="00A11F2F">
        <w:rPr>
          <w:sz w:val="24"/>
          <w:szCs w:val="24"/>
        </w:rPr>
        <w:t>я</w:t>
      </w:r>
      <w:r w:rsidRPr="00A11F2F">
        <w:rPr>
          <w:sz w:val="24"/>
          <w:szCs w:val="24"/>
        </w:rPr>
        <w:t>, установленн</w:t>
      </w:r>
      <w:r w:rsidR="00A11F2F" w:rsidRPr="00A11F2F">
        <w:rPr>
          <w:sz w:val="24"/>
          <w:szCs w:val="24"/>
        </w:rPr>
        <w:t>ого</w:t>
      </w:r>
      <w:r w:rsidRPr="00A11F2F">
        <w:rPr>
          <w:sz w:val="24"/>
          <w:szCs w:val="24"/>
        </w:rPr>
        <w:t xml:space="preserve"> пункт</w:t>
      </w:r>
      <w:r w:rsidR="00A11F2F" w:rsidRPr="00A11F2F">
        <w:rPr>
          <w:sz w:val="24"/>
          <w:szCs w:val="24"/>
        </w:rPr>
        <w:t>ом</w:t>
      </w:r>
      <w:r w:rsidRPr="00A11F2F">
        <w:rPr>
          <w:sz w:val="24"/>
          <w:szCs w:val="24"/>
        </w:rPr>
        <w:t xml:space="preserve"> 4.8</w:t>
      </w:r>
      <w:r w:rsidR="00A11F2F" w:rsidRPr="00A11F2F">
        <w:rPr>
          <w:sz w:val="24"/>
          <w:szCs w:val="24"/>
        </w:rPr>
        <w:t xml:space="preserve"> </w:t>
      </w:r>
      <w:r w:rsidRPr="00A11F2F">
        <w:rPr>
          <w:sz w:val="24"/>
          <w:szCs w:val="24"/>
        </w:rPr>
        <w:t>настоящего Положения.</w:t>
      </w:r>
    </w:p>
    <w:p w:rsidR="00951C1A" w:rsidRPr="00597BAD" w:rsidRDefault="00951C1A" w:rsidP="00597BAD">
      <w:pPr>
        <w:pStyle w:val="a8"/>
        <w:ind w:firstLine="567"/>
        <w:jc w:val="both"/>
        <w:rPr>
          <w:sz w:val="24"/>
          <w:szCs w:val="24"/>
        </w:rPr>
      </w:pPr>
      <w:r w:rsidRPr="00A11F2F">
        <w:rPr>
          <w:sz w:val="24"/>
          <w:szCs w:val="24"/>
        </w:rPr>
        <w:t>4.1</w:t>
      </w:r>
      <w:r w:rsidR="00A11F2F" w:rsidRPr="00A11F2F">
        <w:rPr>
          <w:sz w:val="24"/>
          <w:szCs w:val="24"/>
        </w:rPr>
        <w:t>1</w:t>
      </w:r>
      <w:r w:rsidRPr="00A11F2F">
        <w:rPr>
          <w:sz w:val="24"/>
          <w:szCs w:val="24"/>
        </w:rPr>
        <w:t xml:space="preserve">. О решении Комиссии о допуске или об отказе в допуске Кандидата к участию в </w:t>
      </w:r>
      <w:r w:rsidRPr="00597BAD">
        <w:rPr>
          <w:sz w:val="24"/>
          <w:szCs w:val="24"/>
        </w:rPr>
        <w:t>Конкурсе секретарь Комиссии направляет каждому Кандидату извещение в письменной форме не позднее трех рабочих дней после дня подписания соответствующего протокола Комиссии.</w:t>
      </w:r>
    </w:p>
    <w:p w:rsidR="00951C1A" w:rsidRPr="00597BAD" w:rsidRDefault="00951C1A" w:rsidP="00597BAD">
      <w:pPr>
        <w:pStyle w:val="a8"/>
        <w:ind w:firstLine="567"/>
        <w:jc w:val="both"/>
        <w:rPr>
          <w:sz w:val="24"/>
          <w:szCs w:val="24"/>
        </w:rPr>
      </w:pPr>
      <w:r w:rsidRPr="00597BAD">
        <w:rPr>
          <w:sz w:val="24"/>
          <w:szCs w:val="24"/>
        </w:rPr>
        <w:t xml:space="preserve">В случае допуска Кандидата к участию в Конкурсе в извещении указываются дата, время (период) и место проведения Конкурса. </w:t>
      </w:r>
    </w:p>
    <w:p w:rsidR="00951C1A" w:rsidRPr="00597BAD" w:rsidRDefault="00951C1A" w:rsidP="00597BAD">
      <w:pPr>
        <w:pStyle w:val="a8"/>
        <w:ind w:firstLine="567"/>
        <w:jc w:val="both"/>
        <w:rPr>
          <w:sz w:val="24"/>
          <w:szCs w:val="24"/>
        </w:rPr>
      </w:pPr>
      <w:proofErr w:type="gramStart"/>
      <w:r w:rsidRPr="00597BAD">
        <w:rPr>
          <w:sz w:val="24"/>
          <w:szCs w:val="24"/>
        </w:rPr>
        <w:lastRenderedPageBreak/>
        <w:t>При принятии решения Комиссией об отказе в допуске Кандидата к участию в Конкурсе</w:t>
      </w:r>
      <w:proofErr w:type="gramEnd"/>
      <w:r w:rsidRPr="00597BAD">
        <w:rPr>
          <w:sz w:val="24"/>
          <w:szCs w:val="24"/>
        </w:rPr>
        <w:t xml:space="preserve"> в протоколе заседания Комиссии, а также в направляемом Кандидату в соответствии с настоящим пунктом извещении указываются основания для отказа, установленные пунктом 4.1</w:t>
      </w:r>
      <w:r w:rsidR="00597BAD" w:rsidRPr="00597BAD">
        <w:rPr>
          <w:sz w:val="24"/>
          <w:szCs w:val="24"/>
        </w:rPr>
        <w:t>0</w:t>
      </w:r>
      <w:r w:rsidRPr="00597BAD">
        <w:rPr>
          <w:sz w:val="24"/>
          <w:szCs w:val="24"/>
        </w:rPr>
        <w:t xml:space="preserve"> настоящего Положения.</w:t>
      </w:r>
    </w:p>
    <w:p w:rsidR="00951C1A" w:rsidRPr="00597BAD" w:rsidRDefault="00951C1A" w:rsidP="00597BAD">
      <w:pPr>
        <w:widowControl w:val="0"/>
        <w:autoSpaceDE w:val="0"/>
        <w:autoSpaceDN w:val="0"/>
        <w:adjustRightInd w:val="0"/>
        <w:ind w:firstLine="567"/>
        <w:jc w:val="both"/>
        <w:rPr>
          <w:sz w:val="24"/>
          <w:szCs w:val="24"/>
        </w:rPr>
      </w:pPr>
      <w:r w:rsidRPr="00597BAD">
        <w:rPr>
          <w:sz w:val="24"/>
          <w:szCs w:val="24"/>
        </w:rPr>
        <w:t>4.1</w:t>
      </w:r>
      <w:r w:rsidR="00597BAD" w:rsidRPr="00597BAD">
        <w:rPr>
          <w:sz w:val="24"/>
          <w:szCs w:val="24"/>
        </w:rPr>
        <w:t>2</w:t>
      </w:r>
      <w:r w:rsidRPr="00597BAD">
        <w:rPr>
          <w:sz w:val="24"/>
          <w:szCs w:val="24"/>
        </w:rPr>
        <w:t>. Конкурс проводится при условии допуска к нему не менее двух Кандидатов.</w:t>
      </w:r>
    </w:p>
    <w:p w:rsidR="00951C1A" w:rsidRPr="00032629" w:rsidRDefault="00951C1A" w:rsidP="00032629">
      <w:pPr>
        <w:widowControl w:val="0"/>
        <w:autoSpaceDE w:val="0"/>
        <w:autoSpaceDN w:val="0"/>
        <w:adjustRightInd w:val="0"/>
        <w:ind w:firstLine="567"/>
        <w:jc w:val="both"/>
        <w:rPr>
          <w:sz w:val="24"/>
          <w:szCs w:val="24"/>
        </w:rPr>
      </w:pPr>
      <w:r w:rsidRPr="00032629">
        <w:rPr>
          <w:sz w:val="24"/>
          <w:szCs w:val="24"/>
        </w:rPr>
        <w:t>В случае допуска к участию в Конкурсе менее двух Кандидатов Конкурс признается несостоявшимся.</w:t>
      </w:r>
    </w:p>
    <w:p w:rsidR="00951C1A" w:rsidRPr="00032629" w:rsidRDefault="00951C1A" w:rsidP="00032629">
      <w:pPr>
        <w:ind w:firstLine="567"/>
        <w:jc w:val="center"/>
        <w:rPr>
          <w:rFonts w:eastAsia="Calibri"/>
          <w:b/>
          <w:sz w:val="24"/>
          <w:szCs w:val="24"/>
        </w:rPr>
      </w:pPr>
      <w:bookmarkStart w:id="4" w:name="Par127"/>
      <w:bookmarkEnd w:id="4"/>
      <w:r w:rsidRPr="00032629">
        <w:rPr>
          <w:rFonts w:eastAsia="Calibri"/>
          <w:b/>
          <w:sz w:val="24"/>
          <w:szCs w:val="24"/>
          <w:lang w:val="en-US"/>
        </w:rPr>
        <w:t>V</w:t>
      </w:r>
      <w:r w:rsidRPr="00032629">
        <w:rPr>
          <w:rFonts w:eastAsia="Calibri"/>
          <w:b/>
          <w:sz w:val="24"/>
          <w:szCs w:val="24"/>
        </w:rPr>
        <w:t>. Проведение Конкурса</w:t>
      </w:r>
    </w:p>
    <w:p w:rsidR="00951C1A" w:rsidRPr="00EF1082" w:rsidRDefault="00951C1A" w:rsidP="00032629">
      <w:pPr>
        <w:ind w:firstLine="567"/>
        <w:jc w:val="center"/>
        <w:rPr>
          <w:rFonts w:eastAsia="Calibri"/>
          <w:sz w:val="16"/>
          <w:szCs w:val="16"/>
        </w:rPr>
      </w:pPr>
    </w:p>
    <w:p w:rsidR="00951C1A" w:rsidRPr="00032629" w:rsidRDefault="00951C1A" w:rsidP="00032629">
      <w:pPr>
        <w:ind w:firstLine="567"/>
        <w:jc w:val="both"/>
        <w:rPr>
          <w:rFonts w:eastAsia="Calibri"/>
          <w:sz w:val="24"/>
          <w:szCs w:val="24"/>
        </w:rPr>
      </w:pPr>
      <w:r w:rsidRPr="00032629">
        <w:rPr>
          <w:rFonts w:eastAsia="Calibri"/>
          <w:sz w:val="24"/>
          <w:szCs w:val="24"/>
        </w:rPr>
        <w:t>5.1. Конкурс проводится на заседании Комиссии. Кандидат представляет Реферат, выступление Кандидата не может превышать 15 минут. После представления Кандидатом Реферата с ним проводится собеседование.</w:t>
      </w:r>
    </w:p>
    <w:p w:rsidR="00951C1A" w:rsidRPr="00032629" w:rsidRDefault="00951C1A" w:rsidP="00032629">
      <w:pPr>
        <w:ind w:firstLine="567"/>
        <w:jc w:val="both"/>
        <w:rPr>
          <w:rFonts w:eastAsia="Calibri"/>
          <w:sz w:val="24"/>
          <w:szCs w:val="24"/>
        </w:rPr>
      </w:pPr>
      <w:r w:rsidRPr="00032629">
        <w:rPr>
          <w:rFonts w:eastAsia="Calibri"/>
          <w:sz w:val="24"/>
          <w:szCs w:val="24"/>
        </w:rPr>
        <w:t>5.2. Оценка Кандидата осуществляется по результатам представления Кандидатом Реферата и проведенного собеседования.</w:t>
      </w:r>
    </w:p>
    <w:p w:rsidR="00951C1A" w:rsidRPr="00032629" w:rsidRDefault="00951C1A" w:rsidP="00032629">
      <w:pPr>
        <w:ind w:firstLine="567"/>
        <w:jc w:val="both"/>
        <w:rPr>
          <w:sz w:val="24"/>
          <w:szCs w:val="24"/>
        </w:rPr>
      </w:pPr>
      <w:r w:rsidRPr="00032629">
        <w:rPr>
          <w:sz w:val="24"/>
          <w:szCs w:val="24"/>
        </w:rPr>
        <w:t xml:space="preserve">5.3. Определение Кандидатов для внесения предложений об их кандидатурах на должность </w:t>
      </w:r>
      <w:r w:rsidR="00032629" w:rsidRPr="00032629">
        <w:rPr>
          <w:sz w:val="24"/>
          <w:szCs w:val="24"/>
        </w:rPr>
        <w:t xml:space="preserve">заместителя председателя КСО, аудитора КСО, инспектора КСО в Совет </w:t>
      </w:r>
      <w:r w:rsidRPr="00032629">
        <w:rPr>
          <w:sz w:val="24"/>
          <w:szCs w:val="24"/>
        </w:rPr>
        <w:t>производится открытым голосованием в отсутствие Кандидатов в формате закрытого заседания большинством голосов от числа присутствующих на заседании членов Комиссии.</w:t>
      </w:r>
    </w:p>
    <w:p w:rsidR="00951C1A" w:rsidRPr="00032629" w:rsidRDefault="00951C1A" w:rsidP="00032629">
      <w:pPr>
        <w:ind w:firstLine="567"/>
        <w:jc w:val="both"/>
        <w:rPr>
          <w:sz w:val="24"/>
          <w:szCs w:val="24"/>
        </w:rPr>
      </w:pPr>
      <w:r w:rsidRPr="00032629">
        <w:rPr>
          <w:sz w:val="24"/>
          <w:szCs w:val="24"/>
        </w:rPr>
        <w:t xml:space="preserve">Для определения Кандидатов для внесения предложений об их кандидатурах на должность </w:t>
      </w:r>
      <w:r w:rsidR="00032629" w:rsidRPr="00032629">
        <w:rPr>
          <w:sz w:val="24"/>
          <w:szCs w:val="24"/>
        </w:rPr>
        <w:t xml:space="preserve">заместителя председателя КСО, аудитора КСО, инспектора КСО в Совет </w:t>
      </w:r>
      <w:r w:rsidRPr="00032629">
        <w:rPr>
          <w:sz w:val="24"/>
          <w:szCs w:val="24"/>
        </w:rPr>
        <w:t xml:space="preserve">проводится рейтинговое голосование, которое представляет собой ряд последовательных голосований по каждому из Кандидатов, при которых каждый член Комиссии вправе </w:t>
      </w:r>
      <w:proofErr w:type="gramStart"/>
      <w:r w:rsidRPr="00032629">
        <w:rPr>
          <w:sz w:val="24"/>
          <w:szCs w:val="24"/>
        </w:rPr>
        <w:t>голосовать/не голосовать</w:t>
      </w:r>
      <w:proofErr w:type="gramEnd"/>
      <w:r w:rsidRPr="00032629">
        <w:rPr>
          <w:sz w:val="24"/>
          <w:szCs w:val="24"/>
        </w:rPr>
        <w:t xml:space="preserve"> за одного или нескольких Кандидатов. Варианты голосования «против» и «воздержался» не применяются.</w:t>
      </w:r>
    </w:p>
    <w:p w:rsidR="00951C1A" w:rsidRPr="00032629" w:rsidRDefault="00951C1A" w:rsidP="00032629">
      <w:pPr>
        <w:ind w:firstLine="567"/>
        <w:jc w:val="both"/>
        <w:rPr>
          <w:sz w:val="24"/>
          <w:szCs w:val="24"/>
        </w:rPr>
      </w:pPr>
      <w:r w:rsidRPr="00032629">
        <w:rPr>
          <w:sz w:val="24"/>
          <w:szCs w:val="24"/>
        </w:rPr>
        <w:t>5.4. Если по результатам рейтингового голосования ни один из Кандидатов не набрал большинства голосов от числа присутствующих на заседании членов Комиссии, Конкурс признается несостоявшимся.</w:t>
      </w:r>
    </w:p>
    <w:p w:rsidR="00951C1A" w:rsidRPr="00032629" w:rsidRDefault="00951C1A" w:rsidP="00032629">
      <w:pPr>
        <w:ind w:firstLine="567"/>
        <w:jc w:val="both"/>
        <w:rPr>
          <w:rFonts w:eastAsia="Calibri"/>
          <w:sz w:val="24"/>
          <w:szCs w:val="24"/>
        </w:rPr>
      </w:pPr>
      <w:r w:rsidRPr="00032629">
        <w:rPr>
          <w:rFonts w:eastAsia="Calibri"/>
          <w:sz w:val="24"/>
          <w:szCs w:val="24"/>
        </w:rPr>
        <w:t>5.5. Неявка Кандидата, извещенного письменно, на Конкурс считается отказом от участия в Конкурсе, о чем указывается в протоколе заседания Комиссии.</w:t>
      </w:r>
    </w:p>
    <w:p w:rsidR="00951C1A" w:rsidRPr="00032629" w:rsidRDefault="00951C1A" w:rsidP="00032629">
      <w:pPr>
        <w:ind w:firstLine="567"/>
        <w:jc w:val="both"/>
        <w:rPr>
          <w:rFonts w:eastAsia="Calibri"/>
          <w:sz w:val="24"/>
          <w:szCs w:val="24"/>
        </w:rPr>
      </w:pPr>
      <w:r w:rsidRPr="00032629">
        <w:rPr>
          <w:rFonts w:eastAsia="Calibri"/>
          <w:sz w:val="24"/>
          <w:szCs w:val="24"/>
        </w:rPr>
        <w:t>Неявкой Кандидата на Конкурс считается, если Кандидат не прибыл на Конкурс во время (период) заседания Комиссии, указанное в извещении</w:t>
      </w:r>
      <w:r w:rsidR="00032629" w:rsidRPr="00032629">
        <w:rPr>
          <w:rFonts w:eastAsia="Calibri"/>
          <w:sz w:val="24"/>
          <w:szCs w:val="24"/>
        </w:rPr>
        <w:t>.</w:t>
      </w:r>
    </w:p>
    <w:p w:rsidR="00951C1A" w:rsidRPr="00032629" w:rsidRDefault="00951C1A" w:rsidP="00032629">
      <w:pPr>
        <w:ind w:firstLine="567"/>
        <w:jc w:val="both"/>
        <w:rPr>
          <w:rFonts w:eastAsia="Calibri"/>
          <w:sz w:val="24"/>
          <w:szCs w:val="24"/>
        </w:rPr>
      </w:pPr>
      <w:r w:rsidRPr="00032629">
        <w:rPr>
          <w:rFonts w:eastAsia="Calibri"/>
          <w:sz w:val="24"/>
          <w:szCs w:val="24"/>
        </w:rPr>
        <w:t>5.6. По итогам Конкурса с учетом результатов голосования в протоколе заседания Комиссии отражается одно из следующих решений:</w:t>
      </w:r>
    </w:p>
    <w:p w:rsidR="00032629" w:rsidRPr="00BF3E41" w:rsidRDefault="00951C1A" w:rsidP="00BF3E41">
      <w:pPr>
        <w:ind w:firstLine="567"/>
        <w:jc w:val="both"/>
        <w:rPr>
          <w:sz w:val="24"/>
          <w:szCs w:val="24"/>
        </w:rPr>
      </w:pPr>
      <w:r w:rsidRPr="00032629">
        <w:rPr>
          <w:rFonts w:eastAsia="Calibri"/>
          <w:sz w:val="24"/>
          <w:szCs w:val="24"/>
        </w:rPr>
        <w:t xml:space="preserve">5.6.1 об определении Кандидатов для внесения предложений об их кандидатурах на </w:t>
      </w:r>
      <w:r w:rsidRPr="00BF3E41">
        <w:rPr>
          <w:rFonts w:eastAsia="Calibri"/>
          <w:sz w:val="24"/>
          <w:szCs w:val="24"/>
        </w:rPr>
        <w:t xml:space="preserve">должность </w:t>
      </w:r>
      <w:r w:rsidR="00032629" w:rsidRPr="00BF3E41">
        <w:rPr>
          <w:sz w:val="24"/>
          <w:szCs w:val="24"/>
        </w:rPr>
        <w:t xml:space="preserve">заместителя председателя КСО, аудитора КСО, инспектора КСО в Совет; </w:t>
      </w:r>
    </w:p>
    <w:p w:rsidR="00951C1A" w:rsidRPr="00BF3E41" w:rsidRDefault="00951C1A" w:rsidP="00BF3E41">
      <w:pPr>
        <w:ind w:firstLine="567"/>
        <w:jc w:val="both"/>
        <w:rPr>
          <w:rFonts w:eastAsia="Calibri"/>
          <w:sz w:val="24"/>
          <w:szCs w:val="24"/>
        </w:rPr>
      </w:pPr>
      <w:r w:rsidRPr="00BF3E41">
        <w:rPr>
          <w:rFonts w:eastAsia="Calibri"/>
          <w:sz w:val="24"/>
          <w:szCs w:val="24"/>
        </w:rPr>
        <w:t xml:space="preserve">5.6.2 о признании Конкурса </w:t>
      </w:r>
      <w:proofErr w:type="gramStart"/>
      <w:r w:rsidRPr="00BF3E41">
        <w:rPr>
          <w:rFonts w:eastAsia="Calibri"/>
          <w:sz w:val="24"/>
          <w:szCs w:val="24"/>
        </w:rPr>
        <w:t>несостоявшимся</w:t>
      </w:r>
      <w:proofErr w:type="gramEnd"/>
      <w:r w:rsidRPr="00BF3E41">
        <w:rPr>
          <w:rFonts w:eastAsia="Calibri"/>
          <w:sz w:val="24"/>
          <w:szCs w:val="24"/>
        </w:rPr>
        <w:t>.</w:t>
      </w:r>
    </w:p>
    <w:p w:rsidR="00951C1A" w:rsidRPr="00BF3E41" w:rsidRDefault="00951C1A" w:rsidP="00BF3E41">
      <w:pPr>
        <w:ind w:firstLine="567"/>
        <w:jc w:val="both"/>
        <w:rPr>
          <w:rFonts w:eastAsia="Calibri"/>
          <w:sz w:val="24"/>
          <w:szCs w:val="24"/>
        </w:rPr>
      </w:pPr>
      <w:r w:rsidRPr="00BF3E41">
        <w:rPr>
          <w:rFonts w:eastAsia="Calibri"/>
          <w:sz w:val="24"/>
          <w:szCs w:val="24"/>
        </w:rPr>
        <w:t xml:space="preserve">5.7. О состоявшемся по итогам Конкурса решении Комиссии секретарь Комиссии направляет каждому Кандидату извещение в письменной форме не позднее трех рабочих дней после дня подписания соответствующего протокола Комиссии. </w:t>
      </w:r>
    </w:p>
    <w:p w:rsidR="00951C1A" w:rsidRPr="00BF3E41" w:rsidRDefault="00951C1A" w:rsidP="00BF3E41">
      <w:pPr>
        <w:ind w:firstLine="567"/>
        <w:jc w:val="both"/>
        <w:rPr>
          <w:rFonts w:eastAsia="Calibri"/>
          <w:sz w:val="24"/>
          <w:szCs w:val="24"/>
        </w:rPr>
      </w:pPr>
      <w:r w:rsidRPr="00BF3E41">
        <w:rPr>
          <w:rFonts w:eastAsia="Calibri"/>
          <w:sz w:val="24"/>
          <w:szCs w:val="24"/>
        </w:rPr>
        <w:t>5.</w:t>
      </w:r>
      <w:r w:rsidR="00BF3E41" w:rsidRPr="00BF3E41">
        <w:rPr>
          <w:rFonts w:eastAsia="Calibri"/>
          <w:sz w:val="24"/>
          <w:szCs w:val="24"/>
        </w:rPr>
        <w:t>8</w:t>
      </w:r>
      <w:r w:rsidRPr="00BF3E41">
        <w:rPr>
          <w:rFonts w:eastAsia="Calibri"/>
          <w:sz w:val="24"/>
          <w:szCs w:val="24"/>
        </w:rPr>
        <w:t>. Конкурс признается несостоявшимся в случаях:</w:t>
      </w:r>
    </w:p>
    <w:p w:rsidR="00951C1A" w:rsidRPr="00BF3E41" w:rsidRDefault="00951C1A" w:rsidP="00BF3E41">
      <w:pPr>
        <w:ind w:firstLine="567"/>
        <w:jc w:val="both"/>
        <w:rPr>
          <w:rFonts w:eastAsia="Calibri"/>
          <w:sz w:val="24"/>
          <w:szCs w:val="24"/>
        </w:rPr>
      </w:pPr>
      <w:r w:rsidRPr="00BF3E41">
        <w:rPr>
          <w:rFonts w:eastAsia="Calibri"/>
          <w:sz w:val="24"/>
          <w:szCs w:val="24"/>
        </w:rPr>
        <w:t>5.</w:t>
      </w:r>
      <w:r w:rsidR="00BF3E41" w:rsidRPr="00BF3E41">
        <w:rPr>
          <w:rFonts w:eastAsia="Calibri"/>
          <w:sz w:val="24"/>
          <w:szCs w:val="24"/>
        </w:rPr>
        <w:t>8</w:t>
      </w:r>
      <w:r w:rsidRPr="00BF3E41">
        <w:rPr>
          <w:rFonts w:eastAsia="Calibri"/>
          <w:sz w:val="24"/>
          <w:szCs w:val="24"/>
        </w:rPr>
        <w:t>.1 поступления менее двух заявлений на участие в Конкурсе;</w:t>
      </w:r>
    </w:p>
    <w:p w:rsidR="00951C1A" w:rsidRPr="00BF3E41" w:rsidRDefault="00951C1A" w:rsidP="00BF3E41">
      <w:pPr>
        <w:ind w:firstLine="567"/>
        <w:jc w:val="both"/>
        <w:rPr>
          <w:rFonts w:eastAsia="Calibri"/>
          <w:sz w:val="24"/>
          <w:szCs w:val="24"/>
        </w:rPr>
      </w:pPr>
      <w:r w:rsidRPr="00BF3E41">
        <w:rPr>
          <w:rFonts w:eastAsia="Calibri"/>
          <w:sz w:val="24"/>
          <w:szCs w:val="24"/>
        </w:rPr>
        <w:t>5.</w:t>
      </w:r>
      <w:r w:rsidR="00BF3E41" w:rsidRPr="00BF3E41">
        <w:rPr>
          <w:rFonts w:eastAsia="Calibri"/>
          <w:sz w:val="24"/>
          <w:szCs w:val="24"/>
        </w:rPr>
        <w:t>8</w:t>
      </w:r>
      <w:r w:rsidRPr="00BF3E41">
        <w:rPr>
          <w:rFonts w:eastAsia="Calibri"/>
          <w:sz w:val="24"/>
          <w:szCs w:val="24"/>
        </w:rPr>
        <w:t>.2 допуска к участию в Конкурсе менее двух Кандидатов;</w:t>
      </w:r>
    </w:p>
    <w:p w:rsidR="00951C1A" w:rsidRPr="00BF3E41" w:rsidRDefault="00951C1A" w:rsidP="00BF3E41">
      <w:pPr>
        <w:ind w:firstLine="567"/>
        <w:jc w:val="both"/>
        <w:rPr>
          <w:sz w:val="24"/>
          <w:szCs w:val="24"/>
        </w:rPr>
      </w:pPr>
      <w:r w:rsidRPr="00BF3E41">
        <w:rPr>
          <w:sz w:val="24"/>
          <w:szCs w:val="24"/>
        </w:rPr>
        <w:t>5.</w:t>
      </w:r>
      <w:r w:rsidR="00BF3E41" w:rsidRPr="00BF3E41">
        <w:rPr>
          <w:sz w:val="24"/>
          <w:szCs w:val="24"/>
        </w:rPr>
        <w:t>8</w:t>
      </w:r>
      <w:r w:rsidRPr="00BF3E41">
        <w:rPr>
          <w:sz w:val="24"/>
          <w:szCs w:val="24"/>
        </w:rPr>
        <w:t>.3 по результатам голосования ни один из Кандидатов не получил большинства голосов от числа присутствующих на заседании членов Комиссии;</w:t>
      </w:r>
    </w:p>
    <w:p w:rsidR="00951C1A" w:rsidRPr="00BF3E41" w:rsidRDefault="00951C1A" w:rsidP="00BF3E41">
      <w:pPr>
        <w:ind w:firstLine="567"/>
        <w:jc w:val="both"/>
        <w:rPr>
          <w:rFonts w:eastAsia="Calibri"/>
          <w:sz w:val="24"/>
          <w:szCs w:val="24"/>
        </w:rPr>
      </w:pPr>
      <w:r w:rsidRPr="00BF3E41">
        <w:rPr>
          <w:rFonts w:eastAsia="Calibri"/>
          <w:sz w:val="24"/>
          <w:szCs w:val="24"/>
        </w:rPr>
        <w:t>5.</w:t>
      </w:r>
      <w:r w:rsidR="00BF3E41" w:rsidRPr="00BF3E41">
        <w:rPr>
          <w:rFonts w:eastAsia="Calibri"/>
          <w:sz w:val="24"/>
          <w:szCs w:val="24"/>
        </w:rPr>
        <w:t>8</w:t>
      </w:r>
      <w:r w:rsidRPr="00BF3E41">
        <w:rPr>
          <w:rFonts w:eastAsia="Calibri"/>
          <w:sz w:val="24"/>
          <w:szCs w:val="24"/>
        </w:rPr>
        <w:t>.4 в иных случаях, предусмотренных настоящим Положением.</w:t>
      </w:r>
    </w:p>
    <w:p w:rsidR="00951C1A" w:rsidRPr="00BF3E41" w:rsidRDefault="00951C1A" w:rsidP="00951C1A">
      <w:pPr>
        <w:ind w:firstLine="567"/>
        <w:jc w:val="both"/>
        <w:rPr>
          <w:rFonts w:eastAsia="Calibri"/>
          <w:sz w:val="24"/>
          <w:szCs w:val="24"/>
        </w:rPr>
      </w:pPr>
      <w:r w:rsidRPr="00BF3E41">
        <w:rPr>
          <w:rFonts w:eastAsia="Calibri"/>
          <w:sz w:val="24"/>
          <w:szCs w:val="24"/>
        </w:rPr>
        <w:t>5.</w:t>
      </w:r>
      <w:r w:rsidR="00BF3E41" w:rsidRPr="00BF3E41">
        <w:rPr>
          <w:rFonts w:eastAsia="Calibri"/>
          <w:sz w:val="24"/>
          <w:szCs w:val="24"/>
        </w:rPr>
        <w:t>9</w:t>
      </w:r>
      <w:r w:rsidRPr="00BF3E41">
        <w:rPr>
          <w:rFonts w:eastAsia="Calibri"/>
          <w:sz w:val="24"/>
          <w:szCs w:val="24"/>
        </w:rPr>
        <w:t xml:space="preserve">. Решение о признании Конкурса </w:t>
      </w:r>
      <w:proofErr w:type="gramStart"/>
      <w:r w:rsidRPr="00BF3E41">
        <w:rPr>
          <w:rFonts w:eastAsia="Calibri"/>
          <w:sz w:val="24"/>
          <w:szCs w:val="24"/>
        </w:rPr>
        <w:t>несостоявшимся</w:t>
      </w:r>
      <w:proofErr w:type="gramEnd"/>
      <w:r w:rsidRPr="00BF3E41">
        <w:rPr>
          <w:rFonts w:eastAsia="Calibri"/>
          <w:sz w:val="24"/>
          <w:szCs w:val="24"/>
        </w:rPr>
        <w:t xml:space="preserve"> в форме протокола (выписки из протокола) заседания Комиссии направляется в </w:t>
      </w:r>
      <w:r w:rsidR="00BF3E41" w:rsidRPr="00BF3E41">
        <w:rPr>
          <w:rFonts w:eastAsia="Calibri"/>
          <w:sz w:val="24"/>
          <w:szCs w:val="24"/>
        </w:rPr>
        <w:t>Совет</w:t>
      </w:r>
      <w:r w:rsidRPr="00BF3E41">
        <w:rPr>
          <w:rFonts w:eastAsia="Calibri"/>
          <w:sz w:val="24"/>
          <w:szCs w:val="24"/>
        </w:rPr>
        <w:t xml:space="preserve"> не позднее трех рабочих дней после дня подписания соответствующего протокола Комиссии. </w:t>
      </w:r>
    </w:p>
    <w:p w:rsidR="00951C1A" w:rsidRPr="00BF3E41" w:rsidRDefault="00BF3E41" w:rsidP="00BF3E41">
      <w:pPr>
        <w:ind w:firstLine="567"/>
        <w:jc w:val="both"/>
        <w:rPr>
          <w:rFonts w:eastAsia="Calibri"/>
          <w:sz w:val="24"/>
          <w:szCs w:val="24"/>
        </w:rPr>
      </w:pPr>
      <w:r w:rsidRPr="00BF3E41">
        <w:rPr>
          <w:rFonts w:eastAsia="Calibri"/>
          <w:sz w:val="24"/>
          <w:szCs w:val="24"/>
        </w:rPr>
        <w:t>Совет</w:t>
      </w:r>
      <w:r w:rsidR="00951C1A" w:rsidRPr="00BF3E41">
        <w:rPr>
          <w:rFonts w:eastAsia="Calibri"/>
          <w:sz w:val="24"/>
          <w:szCs w:val="24"/>
        </w:rPr>
        <w:t xml:space="preserve"> принимает решение о проведении повторного Конкурса в соответствии с настоящим Положением на ближайшем заседании </w:t>
      </w:r>
      <w:r w:rsidRPr="00BF3E41">
        <w:rPr>
          <w:rFonts w:eastAsia="Calibri"/>
          <w:sz w:val="24"/>
          <w:szCs w:val="24"/>
        </w:rPr>
        <w:t>Совета</w:t>
      </w:r>
      <w:r w:rsidR="00951C1A" w:rsidRPr="00BF3E41">
        <w:rPr>
          <w:rFonts w:eastAsia="Calibri"/>
          <w:sz w:val="24"/>
          <w:szCs w:val="24"/>
        </w:rPr>
        <w:t xml:space="preserve">. </w:t>
      </w:r>
    </w:p>
    <w:p w:rsidR="00951C1A" w:rsidRPr="00080A43" w:rsidRDefault="00951C1A" w:rsidP="00EF1082">
      <w:pPr>
        <w:pStyle w:val="ConsPlusNonformat"/>
        <w:ind w:firstLine="4820"/>
        <w:jc w:val="right"/>
        <w:outlineLvl w:val="0"/>
        <w:rPr>
          <w:rFonts w:ascii="Times New Roman" w:hAnsi="Times New Roman" w:cs="Times New Roman"/>
          <w:sz w:val="24"/>
          <w:szCs w:val="24"/>
        </w:rPr>
      </w:pPr>
      <w:r w:rsidRPr="00D52773">
        <w:rPr>
          <w:rFonts w:ascii="Times New Roman" w:hAnsi="Times New Roman"/>
          <w:sz w:val="28"/>
          <w:szCs w:val="28"/>
        </w:rPr>
        <w:br w:type="page"/>
      </w:r>
      <w:r w:rsidR="00431734" w:rsidRPr="00080A43">
        <w:rPr>
          <w:rFonts w:ascii="Times New Roman" w:hAnsi="Times New Roman"/>
          <w:sz w:val="24"/>
          <w:szCs w:val="24"/>
        </w:rPr>
        <w:lastRenderedPageBreak/>
        <w:t xml:space="preserve">        </w:t>
      </w:r>
      <w:r w:rsidRPr="00080A43">
        <w:rPr>
          <w:rFonts w:ascii="Times New Roman" w:hAnsi="Times New Roman" w:cs="Times New Roman"/>
          <w:sz w:val="24"/>
          <w:szCs w:val="24"/>
        </w:rPr>
        <w:t>ПРИЛОЖЕНИЕ 1</w:t>
      </w:r>
    </w:p>
    <w:p w:rsidR="00431734" w:rsidRPr="00DE1A61" w:rsidRDefault="00431734" w:rsidP="00080A43">
      <w:pPr>
        <w:jc w:val="right"/>
        <w:rPr>
          <w:sz w:val="24"/>
          <w:szCs w:val="24"/>
        </w:rPr>
      </w:pPr>
      <w:r w:rsidRPr="00DE1A61">
        <w:rPr>
          <w:sz w:val="24"/>
          <w:szCs w:val="24"/>
        </w:rPr>
        <w:t>к Положению о порядке проведения</w:t>
      </w:r>
    </w:p>
    <w:p w:rsidR="00431734" w:rsidRPr="00DE1A61" w:rsidRDefault="00431734" w:rsidP="00080A43">
      <w:pPr>
        <w:jc w:val="right"/>
        <w:rPr>
          <w:sz w:val="24"/>
          <w:szCs w:val="24"/>
        </w:rPr>
      </w:pPr>
      <w:r w:rsidRPr="00DE1A61">
        <w:rPr>
          <w:sz w:val="24"/>
          <w:szCs w:val="24"/>
        </w:rPr>
        <w:t xml:space="preserve">конкурса по отбору кандидатов </w:t>
      </w:r>
      <w:proofErr w:type="gramStart"/>
      <w:r w:rsidRPr="00DE1A61">
        <w:rPr>
          <w:sz w:val="24"/>
          <w:szCs w:val="24"/>
        </w:rPr>
        <w:t>на</w:t>
      </w:r>
      <w:proofErr w:type="gramEnd"/>
      <w:r w:rsidRPr="00DE1A61">
        <w:rPr>
          <w:sz w:val="24"/>
          <w:szCs w:val="24"/>
        </w:rPr>
        <w:t xml:space="preserve"> </w:t>
      </w:r>
    </w:p>
    <w:p w:rsidR="00080A43" w:rsidRPr="00DE1A61" w:rsidRDefault="00431734" w:rsidP="00080A43">
      <w:pPr>
        <w:jc w:val="right"/>
        <w:rPr>
          <w:sz w:val="24"/>
          <w:szCs w:val="24"/>
        </w:rPr>
      </w:pPr>
      <w:r w:rsidRPr="00DE1A61">
        <w:rPr>
          <w:sz w:val="24"/>
          <w:szCs w:val="24"/>
        </w:rPr>
        <w:t xml:space="preserve">замещение вакантной должности </w:t>
      </w:r>
    </w:p>
    <w:p w:rsidR="00080A43" w:rsidRPr="00DE1A61" w:rsidRDefault="00431734" w:rsidP="00080A43">
      <w:pPr>
        <w:jc w:val="right"/>
        <w:rPr>
          <w:sz w:val="24"/>
          <w:szCs w:val="24"/>
        </w:rPr>
      </w:pPr>
      <w:r w:rsidRPr="00DE1A61">
        <w:rPr>
          <w:sz w:val="24"/>
          <w:szCs w:val="24"/>
        </w:rPr>
        <w:t xml:space="preserve">муниципальной службы </w:t>
      </w:r>
      <w:proofErr w:type="gramStart"/>
      <w:r w:rsidRPr="00DE1A61">
        <w:rPr>
          <w:sz w:val="24"/>
          <w:szCs w:val="24"/>
        </w:rPr>
        <w:t>в</w:t>
      </w:r>
      <w:proofErr w:type="gramEnd"/>
      <w:r w:rsidRPr="00DE1A61">
        <w:rPr>
          <w:sz w:val="24"/>
          <w:szCs w:val="24"/>
        </w:rPr>
        <w:t xml:space="preserve"> </w:t>
      </w:r>
    </w:p>
    <w:p w:rsidR="00431734" w:rsidRPr="00DE1A61" w:rsidRDefault="00431734" w:rsidP="00080A43">
      <w:pPr>
        <w:jc w:val="right"/>
        <w:rPr>
          <w:sz w:val="24"/>
          <w:szCs w:val="24"/>
        </w:rPr>
      </w:pPr>
      <w:r w:rsidRPr="00DE1A61">
        <w:rPr>
          <w:sz w:val="24"/>
          <w:szCs w:val="24"/>
        </w:rPr>
        <w:t xml:space="preserve">Контрольно-счетном </w:t>
      </w:r>
      <w:proofErr w:type="gramStart"/>
      <w:r w:rsidRPr="00DE1A61">
        <w:rPr>
          <w:sz w:val="24"/>
          <w:szCs w:val="24"/>
        </w:rPr>
        <w:t>органе</w:t>
      </w:r>
      <w:proofErr w:type="gramEnd"/>
      <w:r w:rsidRPr="00DE1A61">
        <w:rPr>
          <w:sz w:val="24"/>
          <w:szCs w:val="24"/>
        </w:rPr>
        <w:t xml:space="preserve"> </w:t>
      </w:r>
    </w:p>
    <w:p w:rsidR="00951C1A" w:rsidRPr="00DE1A61" w:rsidRDefault="00431734" w:rsidP="00080A43">
      <w:pPr>
        <w:jc w:val="right"/>
        <w:rPr>
          <w:sz w:val="24"/>
          <w:szCs w:val="24"/>
        </w:rPr>
      </w:pPr>
      <w:r w:rsidRPr="00DE1A61">
        <w:rPr>
          <w:sz w:val="24"/>
          <w:szCs w:val="24"/>
        </w:rPr>
        <w:t>Пудожского муниципального района</w:t>
      </w:r>
    </w:p>
    <w:p w:rsidR="00EF1082" w:rsidRDefault="00EF1082" w:rsidP="00080A43">
      <w:pPr>
        <w:widowControl w:val="0"/>
        <w:autoSpaceDE w:val="0"/>
        <w:autoSpaceDN w:val="0"/>
        <w:jc w:val="center"/>
        <w:rPr>
          <w:sz w:val="24"/>
          <w:szCs w:val="24"/>
          <w:lang w:val="en-US"/>
        </w:rPr>
      </w:pPr>
    </w:p>
    <w:p w:rsidR="00951C1A" w:rsidRPr="00431734" w:rsidRDefault="00951C1A" w:rsidP="00080A43">
      <w:pPr>
        <w:widowControl w:val="0"/>
        <w:autoSpaceDE w:val="0"/>
        <w:autoSpaceDN w:val="0"/>
        <w:jc w:val="center"/>
        <w:rPr>
          <w:sz w:val="24"/>
          <w:szCs w:val="24"/>
        </w:rPr>
      </w:pPr>
      <w:r w:rsidRPr="00431734">
        <w:rPr>
          <w:sz w:val="24"/>
          <w:szCs w:val="24"/>
        </w:rPr>
        <w:t>ФОРМА</w:t>
      </w:r>
    </w:p>
    <w:p w:rsidR="00951C1A" w:rsidRPr="00431734" w:rsidRDefault="00951C1A" w:rsidP="00080A43">
      <w:pPr>
        <w:widowControl w:val="0"/>
        <w:autoSpaceDE w:val="0"/>
        <w:autoSpaceDN w:val="0"/>
        <w:jc w:val="center"/>
        <w:rPr>
          <w:sz w:val="24"/>
          <w:szCs w:val="24"/>
        </w:rPr>
      </w:pPr>
      <w:r w:rsidRPr="00431734">
        <w:rPr>
          <w:sz w:val="24"/>
          <w:szCs w:val="24"/>
        </w:rPr>
        <w:t xml:space="preserve">заявления на участие в конкурсе по отбору кандидатов на должность </w:t>
      </w:r>
      <w:r w:rsidR="00431734" w:rsidRPr="00431734">
        <w:rPr>
          <w:sz w:val="24"/>
          <w:szCs w:val="24"/>
        </w:rPr>
        <w:t>заместителя председателя КСО</w:t>
      </w:r>
      <w:r w:rsidR="00080A43">
        <w:rPr>
          <w:sz w:val="24"/>
          <w:szCs w:val="24"/>
        </w:rPr>
        <w:t>/</w:t>
      </w:r>
      <w:r w:rsidR="00431734" w:rsidRPr="00431734">
        <w:rPr>
          <w:sz w:val="24"/>
          <w:szCs w:val="24"/>
        </w:rPr>
        <w:t xml:space="preserve"> аудитора КСО</w:t>
      </w:r>
      <w:r w:rsidR="00080A43">
        <w:rPr>
          <w:sz w:val="24"/>
          <w:szCs w:val="24"/>
        </w:rPr>
        <w:t>/</w:t>
      </w:r>
      <w:r w:rsidR="00431734" w:rsidRPr="00431734">
        <w:rPr>
          <w:sz w:val="24"/>
          <w:szCs w:val="24"/>
        </w:rPr>
        <w:t xml:space="preserve"> инспектора КСО</w:t>
      </w:r>
    </w:p>
    <w:p w:rsidR="00080A43" w:rsidRDefault="00951C1A" w:rsidP="00EF1082">
      <w:pPr>
        <w:widowControl w:val="0"/>
        <w:autoSpaceDE w:val="0"/>
        <w:autoSpaceDN w:val="0"/>
        <w:ind w:left="4820"/>
        <w:jc w:val="both"/>
        <w:rPr>
          <w:sz w:val="28"/>
          <w:szCs w:val="28"/>
        </w:rPr>
      </w:pPr>
      <w:r w:rsidRPr="00080A43">
        <w:rPr>
          <w:sz w:val="24"/>
          <w:szCs w:val="24"/>
        </w:rPr>
        <w:t xml:space="preserve">В конкурсную комиссию по проведению конкурса на должность </w:t>
      </w:r>
      <w:r w:rsidR="00080A43" w:rsidRPr="00080A43">
        <w:rPr>
          <w:sz w:val="24"/>
          <w:szCs w:val="24"/>
        </w:rPr>
        <w:t>заместителя председателя КСО, аудитора КСО, инспектора КСО</w:t>
      </w:r>
    </w:p>
    <w:p w:rsidR="00951C1A" w:rsidRPr="00D52773" w:rsidRDefault="00951C1A" w:rsidP="00080A43">
      <w:pPr>
        <w:widowControl w:val="0"/>
        <w:autoSpaceDE w:val="0"/>
        <w:autoSpaceDN w:val="0"/>
        <w:ind w:firstLine="709"/>
        <w:jc w:val="both"/>
        <w:rPr>
          <w:sz w:val="28"/>
          <w:szCs w:val="28"/>
        </w:rPr>
      </w:pPr>
      <w:r w:rsidRPr="00080A43">
        <w:rPr>
          <w:sz w:val="24"/>
          <w:szCs w:val="24"/>
        </w:rPr>
        <w:t>Я,</w:t>
      </w:r>
      <w:r w:rsidRPr="00D52773">
        <w:rPr>
          <w:sz w:val="28"/>
          <w:szCs w:val="28"/>
        </w:rPr>
        <w:t xml:space="preserve"> __________________________________________________________,</w:t>
      </w:r>
    </w:p>
    <w:p w:rsidR="00951C1A" w:rsidRPr="00EF1082" w:rsidRDefault="00951C1A" w:rsidP="00080A43">
      <w:pPr>
        <w:widowControl w:val="0"/>
        <w:autoSpaceDE w:val="0"/>
        <w:autoSpaceDN w:val="0"/>
        <w:ind w:firstLine="709"/>
        <w:jc w:val="center"/>
        <w:rPr>
          <w:sz w:val="16"/>
          <w:szCs w:val="16"/>
        </w:rPr>
      </w:pPr>
      <w:r w:rsidRPr="00EF1082">
        <w:rPr>
          <w:sz w:val="16"/>
          <w:szCs w:val="16"/>
        </w:rPr>
        <w:t>(фамилия, имя, отчество)</w:t>
      </w:r>
    </w:p>
    <w:p w:rsidR="00951C1A" w:rsidRPr="00D52773" w:rsidRDefault="00951C1A" w:rsidP="00080A43">
      <w:pPr>
        <w:widowControl w:val="0"/>
        <w:autoSpaceDE w:val="0"/>
        <w:autoSpaceDN w:val="0"/>
        <w:jc w:val="both"/>
        <w:rPr>
          <w:sz w:val="28"/>
          <w:szCs w:val="28"/>
        </w:rPr>
      </w:pPr>
      <w:r w:rsidRPr="00D52773">
        <w:rPr>
          <w:sz w:val="28"/>
          <w:szCs w:val="28"/>
        </w:rPr>
        <w:t>(________________________________________________________________),</w:t>
      </w:r>
    </w:p>
    <w:p w:rsidR="00951C1A" w:rsidRPr="00EF1082" w:rsidRDefault="00951C1A" w:rsidP="00080A43">
      <w:pPr>
        <w:widowControl w:val="0"/>
        <w:autoSpaceDE w:val="0"/>
        <w:autoSpaceDN w:val="0"/>
        <w:ind w:firstLine="709"/>
        <w:jc w:val="center"/>
        <w:rPr>
          <w:sz w:val="16"/>
          <w:szCs w:val="16"/>
        </w:rPr>
      </w:pPr>
      <w:r w:rsidRPr="00D52773">
        <w:t>(</w:t>
      </w:r>
      <w:r w:rsidRPr="00EF1082">
        <w:rPr>
          <w:sz w:val="16"/>
          <w:szCs w:val="16"/>
        </w:rPr>
        <w:t xml:space="preserve">число, месяц, год рождения, место рождения) </w:t>
      </w:r>
    </w:p>
    <w:p w:rsidR="00951C1A" w:rsidRPr="00D52773" w:rsidRDefault="00951C1A" w:rsidP="00080A43">
      <w:pPr>
        <w:widowControl w:val="0"/>
        <w:autoSpaceDE w:val="0"/>
        <w:autoSpaceDN w:val="0"/>
        <w:rPr>
          <w:sz w:val="28"/>
          <w:szCs w:val="28"/>
        </w:rPr>
      </w:pPr>
      <w:r w:rsidRPr="00080A43">
        <w:rPr>
          <w:sz w:val="24"/>
          <w:szCs w:val="24"/>
        </w:rPr>
        <w:t xml:space="preserve">гражданин </w:t>
      </w:r>
      <w:r w:rsidRPr="00D52773">
        <w:rPr>
          <w:sz w:val="28"/>
          <w:szCs w:val="28"/>
        </w:rPr>
        <w:t>________________________</w:t>
      </w:r>
      <w:r>
        <w:rPr>
          <w:sz w:val="28"/>
          <w:szCs w:val="28"/>
        </w:rPr>
        <w:t>__________________________________</w:t>
      </w:r>
      <w:r w:rsidRPr="00D52773">
        <w:rPr>
          <w:sz w:val="28"/>
          <w:szCs w:val="28"/>
        </w:rPr>
        <w:t>,</w:t>
      </w:r>
    </w:p>
    <w:p w:rsidR="00951C1A" w:rsidRPr="00EF1082" w:rsidRDefault="00951C1A" w:rsidP="00080A43">
      <w:pPr>
        <w:widowControl w:val="0"/>
        <w:autoSpaceDE w:val="0"/>
        <w:autoSpaceDN w:val="0"/>
        <w:ind w:left="1418" w:firstLine="709"/>
        <w:jc w:val="center"/>
        <w:rPr>
          <w:sz w:val="16"/>
          <w:szCs w:val="16"/>
        </w:rPr>
      </w:pPr>
      <w:r w:rsidRPr="00EF1082">
        <w:rPr>
          <w:sz w:val="16"/>
          <w:szCs w:val="16"/>
        </w:rPr>
        <w:t>(информация о гражданстве (подданстве), наличиивида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51C1A" w:rsidRPr="00D52773" w:rsidRDefault="00951C1A" w:rsidP="00080A43">
      <w:pPr>
        <w:widowControl w:val="0"/>
        <w:autoSpaceDE w:val="0"/>
        <w:autoSpaceDN w:val="0"/>
        <w:ind w:left="1418" w:firstLine="709"/>
        <w:jc w:val="both"/>
        <w:rPr>
          <w:sz w:val="28"/>
          <w:szCs w:val="28"/>
        </w:rPr>
      </w:pPr>
    </w:p>
    <w:p w:rsidR="00951C1A" w:rsidRPr="00080A43" w:rsidRDefault="00951C1A" w:rsidP="00080A43">
      <w:pPr>
        <w:widowControl w:val="0"/>
        <w:autoSpaceDE w:val="0"/>
        <w:autoSpaceDN w:val="0"/>
        <w:jc w:val="both"/>
        <w:rPr>
          <w:sz w:val="24"/>
          <w:szCs w:val="24"/>
        </w:rPr>
      </w:pPr>
      <w:r w:rsidRPr="00080A43">
        <w:rPr>
          <w:sz w:val="24"/>
          <w:szCs w:val="24"/>
        </w:rPr>
        <w:t>зарегистрированны</w:t>
      </w:r>
      <w:proofErr w:type="gramStart"/>
      <w:r w:rsidRPr="00080A43">
        <w:rPr>
          <w:sz w:val="24"/>
          <w:szCs w:val="24"/>
        </w:rPr>
        <w:t>й(</w:t>
      </w:r>
      <w:proofErr w:type="spellStart"/>
      <w:proofErr w:type="gramEnd"/>
      <w:r w:rsidRPr="00080A43">
        <w:rPr>
          <w:sz w:val="24"/>
          <w:szCs w:val="24"/>
        </w:rPr>
        <w:t>ая</w:t>
      </w:r>
      <w:proofErr w:type="spellEnd"/>
      <w:r w:rsidRPr="00080A43">
        <w:rPr>
          <w:sz w:val="24"/>
          <w:szCs w:val="24"/>
        </w:rPr>
        <w:t>) по адресу: ___________________________________,</w:t>
      </w:r>
    </w:p>
    <w:p w:rsidR="00951C1A" w:rsidRPr="00D52773" w:rsidRDefault="00951C1A" w:rsidP="00080A43">
      <w:pPr>
        <w:widowControl w:val="0"/>
        <w:autoSpaceDE w:val="0"/>
        <w:autoSpaceDN w:val="0"/>
        <w:jc w:val="both"/>
        <w:rPr>
          <w:sz w:val="28"/>
          <w:szCs w:val="28"/>
        </w:rPr>
      </w:pPr>
      <w:r w:rsidRPr="00080A43">
        <w:rPr>
          <w:sz w:val="24"/>
          <w:szCs w:val="24"/>
        </w:rPr>
        <w:t>почтовый адрес, по которому я обязуюсь получать извещения о проведении</w:t>
      </w:r>
      <w:r w:rsidR="00CE00C8">
        <w:rPr>
          <w:sz w:val="24"/>
          <w:szCs w:val="24"/>
        </w:rPr>
        <w:t xml:space="preserve"> </w:t>
      </w:r>
      <w:r w:rsidRPr="00080A43">
        <w:rPr>
          <w:sz w:val="24"/>
          <w:szCs w:val="24"/>
        </w:rPr>
        <w:t>конкурса</w:t>
      </w:r>
      <w:r w:rsidR="00CE00C8">
        <w:rPr>
          <w:sz w:val="24"/>
          <w:szCs w:val="24"/>
        </w:rPr>
        <w:t xml:space="preserve"> </w:t>
      </w:r>
      <w:r w:rsidRPr="00080A43">
        <w:rPr>
          <w:sz w:val="24"/>
          <w:szCs w:val="24"/>
        </w:rPr>
        <w:t xml:space="preserve">по отбору кандидатов на должность </w:t>
      </w:r>
      <w:r w:rsidR="00080A43" w:rsidRPr="00080A43">
        <w:rPr>
          <w:sz w:val="24"/>
          <w:szCs w:val="24"/>
        </w:rPr>
        <w:t>заместителя председателя КСО/ аудитора КСО/ инспектора КСО</w:t>
      </w:r>
      <w:r w:rsidR="00080A43" w:rsidRPr="00D52773">
        <w:rPr>
          <w:sz w:val="28"/>
          <w:szCs w:val="28"/>
        </w:rPr>
        <w:t xml:space="preserve"> </w:t>
      </w:r>
      <w:r w:rsidRPr="00D52773">
        <w:rPr>
          <w:sz w:val="28"/>
          <w:szCs w:val="28"/>
        </w:rPr>
        <w:t>_______________________________________,</w:t>
      </w:r>
    </w:p>
    <w:p w:rsidR="00951C1A" w:rsidRPr="00080A43" w:rsidRDefault="00951C1A" w:rsidP="00080A43">
      <w:pPr>
        <w:widowControl w:val="0"/>
        <w:autoSpaceDE w:val="0"/>
        <w:autoSpaceDN w:val="0"/>
        <w:jc w:val="both"/>
        <w:rPr>
          <w:sz w:val="24"/>
          <w:szCs w:val="24"/>
        </w:rPr>
      </w:pPr>
      <w:r w:rsidRPr="00080A43">
        <w:rPr>
          <w:sz w:val="24"/>
          <w:szCs w:val="24"/>
        </w:rPr>
        <w:t>паспорт: серия _________ № _________, выдан __________________________</w:t>
      </w:r>
    </w:p>
    <w:p w:rsidR="00951C1A" w:rsidRPr="00EF1082" w:rsidRDefault="00951C1A" w:rsidP="00080A43">
      <w:pPr>
        <w:widowControl w:val="0"/>
        <w:autoSpaceDE w:val="0"/>
        <w:autoSpaceDN w:val="0"/>
        <w:ind w:firstLine="709"/>
        <w:rPr>
          <w:sz w:val="16"/>
          <w:szCs w:val="16"/>
        </w:rPr>
      </w:pPr>
      <w:r w:rsidRPr="00080A43">
        <w:rPr>
          <w:sz w:val="24"/>
          <w:szCs w:val="24"/>
        </w:rPr>
        <w:t xml:space="preserve">                                                                                            </w:t>
      </w:r>
      <w:r w:rsidRPr="00EF1082">
        <w:rPr>
          <w:sz w:val="16"/>
          <w:szCs w:val="16"/>
        </w:rPr>
        <w:t>(дата)</w:t>
      </w:r>
    </w:p>
    <w:p w:rsidR="00951C1A" w:rsidRPr="00080A43" w:rsidRDefault="00951C1A" w:rsidP="00080A43">
      <w:pPr>
        <w:widowControl w:val="0"/>
        <w:autoSpaceDE w:val="0"/>
        <w:autoSpaceDN w:val="0"/>
        <w:jc w:val="both"/>
        <w:rPr>
          <w:sz w:val="24"/>
          <w:szCs w:val="24"/>
        </w:rPr>
      </w:pPr>
      <w:r w:rsidRPr="00080A43">
        <w:rPr>
          <w:sz w:val="24"/>
          <w:szCs w:val="24"/>
        </w:rPr>
        <w:t>__________________________________________________________________,</w:t>
      </w:r>
    </w:p>
    <w:p w:rsidR="00951C1A" w:rsidRPr="00EF1082" w:rsidRDefault="00951C1A" w:rsidP="00080A43">
      <w:pPr>
        <w:widowControl w:val="0"/>
        <w:autoSpaceDE w:val="0"/>
        <w:autoSpaceDN w:val="0"/>
        <w:ind w:firstLine="709"/>
        <w:jc w:val="center"/>
        <w:rPr>
          <w:sz w:val="16"/>
          <w:szCs w:val="16"/>
        </w:rPr>
      </w:pPr>
      <w:r w:rsidRPr="00EF1082">
        <w:rPr>
          <w:sz w:val="16"/>
          <w:szCs w:val="16"/>
        </w:rPr>
        <w:t>(кем)</w:t>
      </w:r>
    </w:p>
    <w:p w:rsidR="00951C1A" w:rsidRPr="00080A43" w:rsidRDefault="00951C1A" w:rsidP="00080A43">
      <w:pPr>
        <w:widowControl w:val="0"/>
        <w:autoSpaceDE w:val="0"/>
        <w:autoSpaceDN w:val="0"/>
        <w:jc w:val="both"/>
        <w:rPr>
          <w:sz w:val="24"/>
          <w:szCs w:val="24"/>
        </w:rPr>
      </w:pPr>
      <w:r w:rsidRPr="00080A43">
        <w:rPr>
          <w:sz w:val="24"/>
          <w:szCs w:val="24"/>
        </w:rPr>
        <w:t>ИНН _____________________________________________________________,</w:t>
      </w:r>
    </w:p>
    <w:p w:rsidR="00951C1A" w:rsidRPr="00080A43" w:rsidRDefault="00951C1A" w:rsidP="00080A43">
      <w:pPr>
        <w:widowControl w:val="0"/>
        <w:autoSpaceDE w:val="0"/>
        <w:autoSpaceDN w:val="0"/>
        <w:ind w:firstLine="709"/>
        <w:jc w:val="both"/>
        <w:rPr>
          <w:sz w:val="24"/>
          <w:szCs w:val="24"/>
        </w:rPr>
      </w:pPr>
    </w:p>
    <w:p w:rsidR="00951C1A" w:rsidRPr="00D52773" w:rsidRDefault="00951C1A" w:rsidP="00080A43">
      <w:pPr>
        <w:widowControl w:val="0"/>
        <w:autoSpaceDE w:val="0"/>
        <w:autoSpaceDN w:val="0"/>
        <w:jc w:val="both"/>
        <w:rPr>
          <w:sz w:val="28"/>
          <w:szCs w:val="28"/>
        </w:rPr>
      </w:pPr>
      <w:r w:rsidRPr="00080A43">
        <w:rPr>
          <w:sz w:val="24"/>
          <w:szCs w:val="24"/>
        </w:rPr>
        <w:t>тел.: ______________________________________________________________,</w:t>
      </w:r>
    </w:p>
    <w:p w:rsidR="00951C1A" w:rsidRPr="00EF1082" w:rsidRDefault="00951C1A" w:rsidP="00080A43">
      <w:pPr>
        <w:widowControl w:val="0"/>
        <w:autoSpaceDE w:val="0"/>
        <w:autoSpaceDN w:val="0"/>
        <w:ind w:firstLine="709"/>
        <w:jc w:val="center"/>
        <w:rPr>
          <w:sz w:val="16"/>
          <w:szCs w:val="16"/>
        </w:rPr>
      </w:pPr>
      <w:r w:rsidRPr="00EF1082">
        <w:rPr>
          <w:sz w:val="16"/>
          <w:szCs w:val="16"/>
        </w:rPr>
        <w:t>(номер контактного телефона)</w:t>
      </w:r>
    </w:p>
    <w:p w:rsidR="00951C1A" w:rsidRPr="00080A43" w:rsidRDefault="00951C1A" w:rsidP="00080A43">
      <w:pPr>
        <w:widowControl w:val="0"/>
        <w:autoSpaceDE w:val="0"/>
        <w:autoSpaceDN w:val="0"/>
        <w:jc w:val="both"/>
        <w:rPr>
          <w:sz w:val="24"/>
          <w:szCs w:val="24"/>
        </w:rPr>
      </w:pPr>
      <w:r w:rsidRPr="00080A43">
        <w:rPr>
          <w:sz w:val="24"/>
          <w:szCs w:val="24"/>
        </w:rPr>
        <w:t>сообщаю следующую информацию о себе:</w:t>
      </w:r>
    </w:p>
    <w:p w:rsidR="00951C1A" w:rsidRPr="00D52773" w:rsidRDefault="00951C1A" w:rsidP="00080A43">
      <w:pPr>
        <w:widowControl w:val="0"/>
        <w:autoSpaceDE w:val="0"/>
        <w:autoSpaceDN w:val="0"/>
        <w:jc w:val="both"/>
        <w:rPr>
          <w:sz w:val="28"/>
          <w:szCs w:val="28"/>
        </w:rPr>
      </w:pPr>
      <w:r w:rsidRPr="00D52773">
        <w:rPr>
          <w:sz w:val="28"/>
          <w:szCs w:val="28"/>
        </w:rPr>
        <w:t>__________________________________________________________________</w:t>
      </w:r>
      <w:r>
        <w:rPr>
          <w:sz w:val="28"/>
          <w:szCs w:val="28"/>
        </w:rPr>
        <w:t>.</w:t>
      </w:r>
    </w:p>
    <w:p w:rsidR="00951C1A" w:rsidRPr="00EF1082" w:rsidRDefault="00951C1A" w:rsidP="00080A43">
      <w:pPr>
        <w:widowControl w:val="0"/>
        <w:autoSpaceDE w:val="0"/>
        <w:autoSpaceDN w:val="0"/>
        <w:ind w:firstLine="709"/>
        <w:jc w:val="center"/>
        <w:rPr>
          <w:sz w:val="16"/>
          <w:szCs w:val="16"/>
        </w:rPr>
      </w:pPr>
      <w:r w:rsidRPr="00EF1082">
        <w:rPr>
          <w:sz w:val="16"/>
          <w:szCs w:val="16"/>
        </w:rPr>
        <w:t xml:space="preserve">(указываются данные о наличии (отсутствии) судимости, дате снятия, погашения судимости, о наличии (отсутствии) факта уголовного преследования либо о прекращении уголовного преследования, о наличии (отсутствии) решения суда, вступившего в законную силу, о признании </w:t>
      </w:r>
      <w:proofErr w:type="gramStart"/>
      <w:r w:rsidRPr="00EF1082">
        <w:rPr>
          <w:sz w:val="16"/>
          <w:szCs w:val="16"/>
        </w:rPr>
        <w:t>недееспособным</w:t>
      </w:r>
      <w:proofErr w:type="gramEnd"/>
      <w:r w:rsidRPr="00EF1082">
        <w:rPr>
          <w:sz w:val="16"/>
          <w:szCs w:val="16"/>
        </w:rPr>
        <w:t xml:space="preserve"> или ограниченно дееспособным)</w:t>
      </w:r>
    </w:p>
    <w:p w:rsidR="00951C1A" w:rsidRPr="00D52773" w:rsidRDefault="00951C1A" w:rsidP="00080A43">
      <w:pPr>
        <w:widowControl w:val="0"/>
        <w:autoSpaceDE w:val="0"/>
        <w:autoSpaceDN w:val="0"/>
        <w:jc w:val="both"/>
        <w:rPr>
          <w:sz w:val="28"/>
          <w:szCs w:val="28"/>
        </w:rPr>
      </w:pPr>
      <w:r w:rsidRPr="00D52773">
        <w:rPr>
          <w:sz w:val="28"/>
          <w:szCs w:val="28"/>
        </w:rPr>
        <w:t>__________________________________________________________________</w:t>
      </w:r>
      <w:r>
        <w:rPr>
          <w:sz w:val="28"/>
          <w:szCs w:val="28"/>
        </w:rPr>
        <w:t>.</w:t>
      </w:r>
    </w:p>
    <w:p w:rsidR="00951C1A" w:rsidRPr="00EF1082" w:rsidRDefault="00951C1A" w:rsidP="00080A43">
      <w:pPr>
        <w:ind w:firstLine="709"/>
        <w:jc w:val="center"/>
        <w:rPr>
          <w:sz w:val="16"/>
          <w:szCs w:val="16"/>
        </w:rPr>
      </w:pPr>
      <w:proofErr w:type="gramStart"/>
      <w:r w:rsidRPr="00EF1082">
        <w:rPr>
          <w:sz w:val="16"/>
          <w:szCs w:val="16"/>
        </w:rPr>
        <w:t xml:space="preserve">(указываются данные о наличии (отсутствии) близкого родства или свойства (родители, супруги, дети, братья, сестры, а также братья, сестры, родители, дети супругов и супруги детей) с председателем </w:t>
      </w:r>
      <w:r w:rsidR="00CE00C8" w:rsidRPr="00EF1082">
        <w:rPr>
          <w:sz w:val="16"/>
          <w:szCs w:val="16"/>
        </w:rPr>
        <w:t>Совета Пудожского муниципального района</w:t>
      </w:r>
      <w:r w:rsidRPr="00EF1082">
        <w:rPr>
          <w:sz w:val="16"/>
          <w:szCs w:val="16"/>
        </w:rPr>
        <w:t>,</w:t>
      </w:r>
      <w:r w:rsidR="00CE00C8" w:rsidRPr="00EF1082">
        <w:rPr>
          <w:sz w:val="16"/>
          <w:szCs w:val="16"/>
        </w:rPr>
        <w:t xml:space="preserve"> главой Пудожского муниципального района,</w:t>
      </w:r>
      <w:r w:rsidRPr="00EF1082">
        <w:rPr>
          <w:sz w:val="16"/>
          <w:szCs w:val="16"/>
        </w:rPr>
        <w:t xml:space="preserve"> руководителями судебных и правоохранительных органов, расположенных на территории </w:t>
      </w:r>
      <w:r w:rsidR="00CE00C8" w:rsidRPr="00EF1082">
        <w:rPr>
          <w:sz w:val="16"/>
          <w:szCs w:val="16"/>
        </w:rPr>
        <w:t>Пудожского муниципального района</w:t>
      </w:r>
      <w:r w:rsidRPr="00EF1082">
        <w:rPr>
          <w:sz w:val="16"/>
          <w:szCs w:val="16"/>
        </w:rPr>
        <w:t>)</w:t>
      </w:r>
      <w:proofErr w:type="gramEnd"/>
    </w:p>
    <w:p w:rsidR="00951C1A" w:rsidRPr="00D52773" w:rsidRDefault="00951C1A" w:rsidP="00080A43">
      <w:pPr>
        <w:widowControl w:val="0"/>
        <w:autoSpaceDE w:val="0"/>
        <w:autoSpaceDN w:val="0"/>
        <w:ind w:firstLine="709"/>
        <w:jc w:val="both"/>
        <w:rPr>
          <w:sz w:val="28"/>
          <w:szCs w:val="28"/>
        </w:rPr>
      </w:pPr>
    </w:p>
    <w:p w:rsidR="00951C1A" w:rsidRPr="00080A43" w:rsidRDefault="00951C1A" w:rsidP="00080A43">
      <w:pPr>
        <w:widowControl w:val="0"/>
        <w:autoSpaceDE w:val="0"/>
        <w:autoSpaceDN w:val="0"/>
        <w:jc w:val="both"/>
        <w:rPr>
          <w:sz w:val="24"/>
          <w:szCs w:val="24"/>
        </w:rPr>
      </w:pPr>
      <w:r w:rsidRPr="00080A43">
        <w:rPr>
          <w:sz w:val="24"/>
          <w:szCs w:val="24"/>
        </w:rPr>
        <w:t xml:space="preserve">Прошу принять документы для участия в конкурсе по отбору кандидатов на должность </w:t>
      </w:r>
      <w:r w:rsidR="00080A43" w:rsidRPr="00080A43">
        <w:rPr>
          <w:sz w:val="24"/>
          <w:szCs w:val="24"/>
        </w:rPr>
        <w:t xml:space="preserve">заместителя председателя КСО/ аудитора КСО/ инспектора КСО </w:t>
      </w:r>
      <w:r w:rsidRPr="00080A43">
        <w:rPr>
          <w:sz w:val="24"/>
          <w:szCs w:val="24"/>
        </w:rPr>
        <w:t>согласно приложению.</w:t>
      </w:r>
    </w:p>
    <w:p w:rsidR="00951C1A" w:rsidRPr="00080A43" w:rsidRDefault="00951C1A" w:rsidP="00080A43">
      <w:pPr>
        <w:widowControl w:val="0"/>
        <w:autoSpaceDE w:val="0"/>
        <w:autoSpaceDN w:val="0"/>
        <w:ind w:firstLine="709"/>
        <w:jc w:val="both"/>
        <w:rPr>
          <w:sz w:val="24"/>
          <w:szCs w:val="24"/>
        </w:rPr>
      </w:pPr>
      <w:r w:rsidRPr="00080A43">
        <w:rPr>
          <w:sz w:val="24"/>
          <w:szCs w:val="24"/>
        </w:rPr>
        <w:t xml:space="preserve">С ограничениями и запретами, установленными законодательством для должностного лица местного самоуправления, </w:t>
      </w:r>
      <w:proofErr w:type="gramStart"/>
      <w:r w:rsidRPr="00080A43">
        <w:rPr>
          <w:sz w:val="24"/>
          <w:szCs w:val="24"/>
        </w:rPr>
        <w:t>ознакомлен</w:t>
      </w:r>
      <w:proofErr w:type="gramEnd"/>
      <w:r w:rsidRPr="00080A43">
        <w:rPr>
          <w:sz w:val="24"/>
          <w:szCs w:val="24"/>
        </w:rPr>
        <w:t>.</w:t>
      </w:r>
    </w:p>
    <w:p w:rsidR="00951C1A" w:rsidRPr="00080A43" w:rsidRDefault="00951C1A" w:rsidP="00080A43">
      <w:pPr>
        <w:widowControl w:val="0"/>
        <w:autoSpaceDE w:val="0"/>
        <w:autoSpaceDN w:val="0"/>
        <w:ind w:firstLine="709"/>
        <w:jc w:val="both"/>
        <w:rPr>
          <w:sz w:val="24"/>
          <w:szCs w:val="24"/>
        </w:rPr>
      </w:pPr>
    </w:p>
    <w:p w:rsidR="00951C1A" w:rsidRPr="00080A43" w:rsidRDefault="00951C1A" w:rsidP="00080A43">
      <w:pPr>
        <w:widowControl w:val="0"/>
        <w:autoSpaceDE w:val="0"/>
        <w:autoSpaceDN w:val="0"/>
        <w:jc w:val="both"/>
        <w:rPr>
          <w:sz w:val="24"/>
          <w:szCs w:val="24"/>
        </w:rPr>
      </w:pPr>
      <w:r w:rsidRPr="00080A43">
        <w:rPr>
          <w:sz w:val="24"/>
          <w:szCs w:val="24"/>
        </w:rPr>
        <w:t>Приложение:</w:t>
      </w:r>
    </w:p>
    <w:p w:rsidR="00951C1A" w:rsidRPr="00D52773" w:rsidRDefault="00951C1A" w:rsidP="00080A43">
      <w:pPr>
        <w:widowControl w:val="0"/>
        <w:autoSpaceDE w:val="0"/>
        <w:autoSpaceDN w:val="0"/>
        <w:jc w:val="both"/>
        <w:rPr>
          <w:sz w:val="28"/>
          <w:szCs w:val="28"/>
        </w:rPr>
      </w:pPr>
      <w:r w:rsidRPr="00D52773">
        <w:rPr>
          <w:sz w:val="28"/>
          <w:szCs w:val="28"/>
        </w:rPr>
        <w:t>________________________________                          _________________</w:t>
      </w:r>
    </w:p>
    <w:p w:rsidR="00951C1A" w:rsidRPr="00D52773" w:rsidRDefault="00951C1A" w:rsidP="00080A43">
      <w:pPr>
        <w:widowControl w:val="0"/>
        <w:autoSpaceDE w:val="0"/>
        <w:autoSpaceDN w:val="0"/>
        <w:ind w:firstLine="709"/>
        <w:jc w:val="both"/>
        <w:rPr>
          <w:sz w:val="28"/>
          <w:szCs w:val="28"/>
        </w:rPr>
      </w:pPr>
      <w:r w:rsidRPr="00D52773">
        <w:t xml:space="preserve">                         (число, месяц, год)</w:t>
      </w:r>
      <w:r w:rsidR="00CE00C8">
        <w:t xml:space="preserve">                                                                       </w:t>
      </w:r>
      <w:r w:rsidRPr="00D52773">
        <w:t>(подпись)</w:t>
      </w:r>
    </w:p>
    <w:p w:rsidR="00951C1A" w:rsidRPr="00D52773" w:rsidRDefault="00951C1A" w:rsidP="00080A43">
      <w:pPr>
        <w:widowControl w:val="0"/>
        <w:autoSpaceDE w:val="0"/>
        <w:autoSpaceDN w:val="0"/>
        <w:ind w:firstLine="709"/>
        <w:jc w:val="both"/>
        <w:rPr>
          <w:sz w:val="24"/>
          <w:szCs w:val="24"/>
        </w:rPr>
      </w:pPr>
    </w:p>
    <w:p w:rsidR="00080A43" w:rsidRPr="00EF1082" w:rsidRDefault="00951C1A" w:rsidP="00EF1082">
      <w:pPr>
        <w:pStyle w:val="ConsPlusNonformat"/>
        <w:ind w:firstLine="4820"/>
        <w:jc w:val="right"/>
        <w:outlineLvl w:val="0"/>
        <w:rPr>
          <w:rFonts w:ascii="Times New Roman" w:hAnsi="Times New Roman" w:cs="Times New Roman"/>
          <w:sz w:val="24"/>
          <w:szCs w:val="24"/>
          <w:lang w:val="en-US"/>
        </w:rPr>
      </w:pPr>
      <w:r w:rsidRPr="00D52773">
        <w:rPr>
          <w:rFonts w:eastAsia="Calibri"/>
          <w:sz w:val="24"/>
          <w:szCs w:val="24"/>
        </w:rPr>
        <w:br w:type="page"/>
      </w:r>
      <w:r w:rsidR="00080A43" w:rsidRPr="00080A43">
        <w:rPr>
          <w:rFonts w:ascii="Times New Roman" w:hAnsi="Times New Roman"/>
          <w:sz w:val="24"/>
          <w:szCs w:val="24"/>
        </w:rPr>
        <w:lastRenderedPageBreak/>
        <w:t xml:space="preserve">        </w:t>
      </w:r>
      <w:r w:rsidR="00080A43" w:rsidRPr="00080A43">
        <w:rPr>
          <w:rFonts w:ascii="Times New Roman" w:hAnsi="Times New Roman" w:cs="Times New Roman"/>
          <w:sz w:val="24"/>
          <w:szCs w:val="24"/>
        </w:rPr>
        <w:t xml:space="preserve">ПРИЛОЖЕНИЕ </w:t>
      </w:r>
      <w:r w:rsidR="00EF1082">
        <w:rPr>
          <w:rFonts w:ascii="Times New Roman" w:hAnsi="Times New Roman" w:cs="Times New Roman"/>
          <w:sz w:val="24"/>
          <w:szCs w:val="24"/>
          <w:lang w:val="en-US"/>
        </w:rPr>
        <w:t>2</w:t>
      </w:r>
    </w:p>
    <w:p w:rsidR="00080A43" w:rsidRPr="00DE1A61" w:rsidRDefault="00080A43" w:rsidP="00080A43">
      <w:pPr>
        <w:jc w:val="right"/>
        <w:rPr>
          <w:sz w:val="24"/>
          <w:szCs w:val="24"/>
        </w:rPr>
      </w:pPr>
      <w:r w:rsidRPr="00DE1A61">
        <w:rPr>
          <w:sz w:val="24"/>
          <w:szCs w:val="24"/>
        </w:rPr>
        <w:t>к Положению о порядке проведения</w:t>
      </w:r>
    </w:p>
    <w:p w:rsidR="00080A43" w:rsidRPr="00DE1A61" w:rsidRDefault="00080A43" w:rsidP="00080A43">
      <w:pPr>
        <w:jc w:val="right"/>
        <w:rPr>
          <w:sz w:val="24"/>
          <w:szCs w:val="24"/>
        </w:rPr>
      </w:pPr>
      <w:r w:rsidRPr="00DE1A61">
        <w:rPr>
          <w:sz w:val="24"/>
          <w:szCs w:val="24"/>
        </w:rPr>
        <w:t xml:space="preserve">конкурса по отбору кандидатов </w:t>
      </w:r>
      <w:proofErr w:type="gramStart"/>
      <w:r w:rsidRPr="00DE1A61">
        <w:rPr>
          <w:sz w:val="24"/>
          <w:szCs w:val="24"/>
        </w:rPr>
        <w:t>на</w:t>
      </w:r>
      <w:proofErr w:type="gramEnd"/>
      <w:r w:rsidRPr="00DE1A61">
        <w:rPr>
          <w:sz w:val="24"/>
          <w:szCs w:val="24"/>
        </w:rPr>
        <w:t xml:space="preserve"> </w:t>
      </w:r>
    </w:p>
    <w:p w:rsidR="00080A43" w:rsidRPr="00DE1A61" w:rsidRDefault="00080A43" w:rsidP="00080A43">
      <w:pPr>
        <w:jc w:val="right"/>
        <w:rPr>
          <w:sz w:val="24"/>
          <w:szCs w:val="24"/>
        </w:rPr>
      </w:pPr>
      <w:r w:rsidRPr="00DE1A61">
        <w:rPr>
          <w:sz w:val="24"/>
          <w:szCs w:val="24"/>
        </w:rPr>
        <w:t xml:space="preserve">замещение вакантной должности </w:t>
      </w:r>
    </w:p>
    <w:p w:rsidR="00080A43" w:rsidRPr="00DE1A61" w:rsidRDefault="00080A43" w:rsidP="00080A43">
      <w:pPr>
        <w:jc w:val="right"/>
        <w:rPr>
          <w:sz w:val="24"/>
          <w:szCs w:val="24"/>
        </w:rPr>
      </w:pPr>
      <w:r w:rsidRPr="00DE1A61">
        <w:rPr>
          <w:sz w:val="24"/>
          <w:szCs w:val="24"/>
        </w:rPr>
        <w:t xml:space="preserve">муниципальной службы </w:t>
      </w:r>
      <w:proofErr w:type="gramStart"/>
      <w:r w:rsidRPr="00DE1A61">
        <w:rPr>
          <w:sz w:val="24"/>
          <w:szCs w:val="24"/>
        </w:rPr>
        <w:t>в</w:t>
      </w:r>
      <w:proofErr w:type="gramEnd"/>
      <w:r w:rsidRPr="00DE1A61">
        <w:rPr>
          <w:sz w:val="24"/>
          <w:szCs w:val="24"/>
        </w:rPr>
        <w:t xml:space="preserve"> </w:t>
      </w:r>
    </w:p>
    <w:p w:rsidR="00080A43" w:rsidRPr="00DE1A61" w:rsidRDefault="00080A43" w:rsidP="00080A43">
      <w:pPr>
        <w:jc w:val="right"/>
        <w:rPr>
          <w:sz w:val="24"/>
          <w:szCs w:val="24"/>
        </w:rPr>
      </w:pPr>
      <w:r w:rsidRPr="00DE1A61">
        <w:rPr>
          <w:sz w:val="24"/>
          <w:szCs w:val="24"/>
        </w:rPr>
        <w:t xml:space="preserve">Контрольно-счетном </w:t>
      </w:r>
      <w:proofErr w:type="gramStart"/>
      <w:r w:rsidRPr="00DE1A61">
        <w:rPr>
          <w:sz w:val="24"/>
          <w:szCs w:val="24"/>
        </w:rPr>
        <w:t>органе</w:t>
      </w:r>
      <w:proofErr w:type="gramEnd"/>
      <w:r w:rsidRPr="00DE1A61">
        <w:rPr>
          <w:sz w:val="24"/>
          <w:szCs w:val="24"/>
        </w:rPr>
        <w:t xml:space="preserve"> </w:t>
      </w:r>
    </w:p>
    <w:p w:rsidR="00080A43" w:rsidRPr="00DE1A61" w:rsidRDefault="00080A43" w:rsidP="00080A43">
      <w:pPr>
        <w:jc w:val="right"/>
        <w:rPr>
          <w:sz w:val="24"/>
          <w:szCs w:val="24"/>
        </w:rPr>
      </w:pPr>
      <w:r w:rsidRPr="00DE1A61">
        <w:rPr>
          <w:sz w:val="24"/>
          <w:szCs w:val="24"/>
        </w:rPr>
        <w:t>Пудожского муниципального района</w:t>
      </w:r>
    </w:p>
    <w:p w:rsidR="00951C1A" w:rsidRDefault="00951C1A" w:rsidP="00DE1A61">
      <w:pPr>
        <w:widowControl w:val="0"/>
        <w:autoSpaceDE w:val="0"/>
        <w:autoSpaceDN w:val="0"/>
        <w:ind w:right="4534"/>
        <w:outlineLvl w:val="1"/>
        <w:rPr>
          <w:sz w:val="24"/>
          <w:szCs w:val="24"/>
        </w:rPr>
      </w:pPr>
    </w:p>
    <w:p w:rsidR="00DE1A61" w:rsidRPr="00D52773" w:rsidRDefault="00DE1A61" w:rsidP="00DE1A61">
      <w:pPr>
        <w:widowControl w:val="0"/>
        <w:autoSpaceDE w:val="0"/>
        <w:autoSpaceDN w:val="0"/>
        <w:ind w:right="4534"/>
        <w:outlineLvl w:val="1"/>
        <w:rPr>
          <w:rFonts w:eastAsia="Calibri"/>
          <w:sz w:val="28"/>
          <w:szCs w:val="28"/>
        </w:rPr>
      </w:pPr>
    </w:p>
    <w:p w:rsidR="00951C1A" w:rsidRPr="00DE1A61" w:rsidRDefault="00951C1A" w:rsidP="00951C1A">
      <w:pPr>
        <w:widowControl w:val="0"/>
        <w:autoSpaceDE w:val="0"/>
        <w:autoSpaceDN w:val="0"/>
        <w:jc w:val="center"/>
        <w:rPr>
          <w:rFonts w:eastAsia="Calibri"/>
          <w:sz w:val="24"/>
          <w:szCs w:val="24"/>
        </w:rPr>
      </w:pPr>
      <w:bookmarkStart w:id="5" w:name="P268"/>
      <w:bookmarkEnd w:id="5"/>
      <w:r w:rsidRPr="00DE1A61">
        <w:rPr>
          <w:rFonts w:eastAsia="Calibri"/>
          <w:sz w:val="24"/>
          <w:szCs w:val="24"/>
        </w:rPr>
        <w:t>ФОРМА</w:t>
      </w:r>
    </w:p>
    <w:p w:rsidR="00951C1A" w:rsidRPr="00DE1A61" w:rsidRDefault="00951C1A" w:rsidP="00951C1A">
      <w:pPr>
        <w:widowControl w:val="0"/>
        <w:autoSpaceDE w:val="0"/>
        <w:autoSpaceDN w:val="0"/>
        <w:jc w:val="center"/>
        <w:rPr>
          <w:rFonts w:eastAsia="Calibri"/>
          <w:sz w:val="24"/>
          <w:szCs w:val="24"/>
        </w:rPr>
      </w:pPr>
      <w:r w:rsidRPr="00DE1A61">
        <w:rPr>
          <w:rFonts w:eastAsia="Calibri"/>
          <w:sz w:val="24"/>
          <w:szCs w:val="24"/>
        </w:rPr>
        <w:t>согласия на обработку персональных данных кандидата</w:t>
      </w:r>
    </w:p>
    <w:p w:rsidR="00951C1A" w:rsidRPr="00DE1A61" w:rsidRDefault="00951C1A" w:rsidP="00951C1A">
      <w:pPr>
        <w:widowControl w:val="0"/>
        <w:autoSpaceDE w:val="0"/>
        <w:autoSpaceDN w:val="0"/>
        <w:jc w:val="center"/>
        <w:rPr>
          <w:rFonts w:eastAsia="Calibri"/>
          <w:sz w:val="24"/>
          <w:szCs w:val="24"/>
        </w:rPr>
      </w:pPr>
      <w:r w:rsidRPr="00DE1A61">
        <w:rPr>
          <w:rFonts w:eastAsia="Calibri"/>
          <w:sz w:val="24"/>
          <w:szCs w:val="24"/>
        </w:rPr>
        <w:t xml:space="preserve">на должность </w:t>
      </w:r>
      <w:r w:rsidR="00080A43" w:rsidRPr="00DE1A61">
        <w:rPr>
          <w:sz w:val="24"/>
          <w:szCs w:val="24"/>
        </w:rPr>
        <w:t>председателя КСО/ аудитора КСО/ инспектора КСО</w:t>
      </w:r>
    </w:p>
    <w:p w:rsidR="00951C1A" w:rsidRPr="00D52773" w:rsidRDefault="00951C1A" w:rsidP="00951C1A">
      <w:pPr>
        <w:widowControl w:val="0"/>
        <w:autoSpaceDE w:val="0"/>
        <w:autoSpaceDN w:val="0"/>
        <w:ind w:firstLine="709"/>
        <w:jc w:val="both"/>
        <w:rPr>
          <w:rFonts w:eastAsia="Calibri"/>
          <w:sz w:val="28"/>
          <w:szCs w:val="28"/>
        </w:rPr>
      </w:pPr>
    </w:p>
    <w:p w:rsidR="00951C1A" w:rsidRPr="00D52773" w:rsidRDefault="00951C1A" w:rsidP="00DE1A61">
      <w:pPr>
        <w:widowControl w:val="0"/>
        <w:autoSpaceDE w:val="0"/>
        <w:autoSpaceDN w:val="0"/>
        <w:jc w:val="both"/>
        <w:rPr>
          <w:rFonts w:eastAsia="Calibri"/>
          <w:sz w:val="28"/>
          <w:szCs w:val="28"/>
        </w:rPr>
      </w:pPr>
    </w:p>
    <w:p w:rsidR="00DE1A61" w:rsidRPr="00080A43" w:rsidRDefault="00DE1A61" w:rsidP="00DE1A61">
      <w:pPr>
        <w:widowControl w:val="0"/>
        <w:autoSpaceDE w:val="0"/>
        <w:autoSpaceDN w:val="0"/>
        <w:ind w:left="4820"/>
        <w:jc w:val="both"/>
        <w:rPr>
          <w:sz w:val="24"/>
          <w:szCs w:val="24"/>
        </w:rPr>
      </w:pPr>
      <w:r w:rsidRPr="00080A43">
        <w:rPr>
          <w:sz w:val="24"/>
          <w:szCs w:val="24"/>
        </w:rPr>
        <w:t>В конкурсную комиссию по проведению конкурса на должность заместителя председателя КСО, аудитора КСО, инспектора КСО</w:t>
      </w:r>
    </w:p>
    <w:p w:rsidR="00951C1A" w:rsidRPr="00D52773" w:rsidRDefault="00951C1A" w:rsidP="00951C1A">
      <w:pPr>
        <w:widowControl w:val="0"/>
        <w:autoSpaceDE w:val="0"/>
        <w:autoSpaceDN w:val="0"/>
        <w:ind w:firstLine="709"/>
        <w:jc w:val="both"/>
        <w:rPr>
          <w:rFonts w:eastAsia="Calibri"/>
          <w:sz w:val="28"/>
          <w:szCs w:val="28"/>
        </w:rPr>
      </w:pPr>
    </w:p>
    <w:p w:rsidR="00951C1A" w:rsidRPr="00D52773" w:rsidRDefault="00951C1A" w:rsidP="00951C1A">
      <w:pPr>
        <w:widowControl w:val="0"/>
        <w:autoSpaceDE w:val="0"/>
        <w:autoSpaceDN w:val="0"/>
        <w:jc w:val="both"/>
        <w:rPr>
          <w:rFonts w:eastAsia="Calibri"/>
          <w:sz w:val="28"/>
          <w:szCs w:val="28"/>
        </w:rPr>
      </w:pPr>
      <w:r w:rsidRPr="00DE1A61">
        <w:rPr>
          <w:rFonts w:eastAsia="Calibri"/>
          <w:sz w:val="24"/>
          <w:szCs w:val="24"/>
        </w:rPr>
        <w:t>Я,</w:t>
      </w:r>
      <w:r w:rsidRPr="00D52773">
        <w:rPr>
          <w:rFonts w:eastAsia="Calibri"/>
          <w:sz w:val="28"/>
          <w:szCs w:val="28"/>
        </w:rPr>
        <w:t xml:space="preserve"> __________________________________________________________________,</w:t>
      </w:r>
    </w:p>
    <w:p w:rsidR="00951C1A" w:rsidRPr="00D52773" w:rsidRDefault="00951C1A" w:rsidP="00951C1A">
      <w:pPr>
        <w:widowControl w:val="0"/>
        <w:autoSpaceDE w:val="0"/>
        <w:autoSpaceDN w:val="0"/>
        <w:ind w:firstLine="709"/>
        <w:jc w:val="both"/>
        <w:rPr>
          <w:rFonts w:eastAsia="Calibri"/>
        </w:rPr>
      </w:pPr>
      <w:r w:rsidRPr="00D52773">
        <w:rPr>
          <w:rFonts w:eastAsia="Calibri"/>
        </w:rPr>
        <w:t xml:space="preserve">                                                                               (фамилия, имя, отчество)</w:t>
      </w:r>
    </w:p>
    <w:p w:rsidR="00951C1A" w:rsidRPr="00D52773" w:rsidRDefault="00951C1A" w:rsidP="00951C1A">
      <w:pPr>
        <w:widowControl w:val="0"/>
        <w:autoSpaceDE w:val="0"/>
        <w:autoSpaceDN w:val="0"/>
        <w:jc w:val="both"/>
        <w:rPr>
          <w:rFonts w:eastAsia="Calibri"/>
          <w:sz w:val="28"/>
          <w:szCs w:val="28"/>
        </w:rPr>
      </w:pPr>
      <w:r w:rsidRPr="00DE1A61">
        <w:rPr>
          <w:rFonts w:eastAsia="Calibri"/>
          <w:sz w:val="24"/>
          <w:szCs w:val="24"/>
        </w:rPr>
        <w:t>зарегистрированны</w:t>
      </w:r>
      <w:proofErr w:type="gramStart"/>
      <w:r w:rsidRPr="00DE1A61">
        <w:rPr>
          <w:rFonts w:eastAsia="Calibri"/>
          <w:sz w:val="24"/>
          <w:szCs w:val="24"/>
        </w:rPr>
        <w:t>й(</w:t>
      </w:r>
      <w:proofErr w:type="spellStart"/>
      <w:proofErr w:type="gramEnd"/>
      <w:r w:rsidRPr="00DE1A61">
        <w:rPr>
          <w:rFonts w:eastAsia="Calibri"/>
          <w:sz w:val="24"/>
          <w:szCs w:val="24"/>
        </w:rPr>
        <w:t>ная</w:t>
      </w:r>
      <w:proofErr w:type="spellEnd"/>
      <w:r w:rsidRPr="00DE1A61">
        <w:rPr>
          <w:rFonts w:eastAsia="Calibri"/>
          <w:sz w:val="24"/>
          <w:szCs w:val="24"/>
        </w:rPr>
        <w:t>) по адресу</w:t>
      </w:r>
      <w:r w:rsidRPr="00D52773">
        <w:rPr>
          <w:rFonts w:eastAsia="Calibri"/>
          <w:sz w:val="28"/>
          <w:szCs w:val="28"/>
        </w:rPr>
        <w:t xml:space="preserve"> _____________________________________</w:t>
      </w:r>
    </w:p>
    <w:p w:rsidR="00951C1A" w:rsidRPr="00D52773" w:rsidRDefault="00951C1A" w:rsidP="00951C1A">
      <w:pPr>
        <w:widowControl w:val="0"/>
        <w:autoSpaceDE w:val="0"/>
        <w:autoSpaceDN w:val="0"/>
        <w:jc w:val="both"/>
        <w:rPr>
          <w:rFonts w:eastAsia="Calibri"/>
          <w:sz w:val="28"/>
          <w:szCs w:val="28"/>
        </w:rPr>
      </w:pPr>
      <w:r w:rsidRPr="00D52773">
        <w:rPr>
          <w:rFonts w:eastAsia="Calibri"/>
          <w:sz w:val="28"/>
          <w:szCs w:val="28"/>
        </w:rPr>
        <w:t>____________________________________________________________________,</w:t>
      </w:r>
    </w:p>
    <w:p w:rsidR="00951C1A" w:rsidRPr="00D52773" w:rsidRDefault="00951C1A" w:rsidP="00951C1A">
      <w:pPr>
        <w:widowControl w:val="0"/>
        <w:autoSpaceDE w:val="0"/>
        <w:autoSpaceDN w:val="0"/>
        <w:jc w:val="both"/>
        <w:rPr>
          <w:rFonts w:eastAsia="Calibri"/>
          <w:sz w:val="28"/>
          <w:szCs w:val="28"/>
        </w:rPr>
      </w:pPr>
      <w:r w:rsidRPr="00DE1A61">
        <w:rPr>
          <w:rFonts w:eastAsia="Calibri"/>
          <w:sz w:val="24"/>
          <w:szCs w:val="24"/>
        </w:rPr>
        <w:t xml:space="preserve">паспорт: серия ____ № ________, выдан </w:t>
      </w:r>
      <w:r w:rsidRPr="00D52773">
        <w:rPr>
          <w:rFonts w:eastAsia="Calibri"/>
          <w:sz w:val="28"/>
          <w:szCs w:val="28"/>
        </w:rPr>
        <w:t>__________________________________</w:t>
      </w:r>
    </w:p>
    <w:p w:rsidR="00951C1A" w:rsidRPr="00D52773" w:rsidRDefault="00951C1A" w:rsidP="00951C1A">
      <w:pPr>
        <w:widowControl w:val="0"/>
        <w:autoSpaceDE w:val="0"/>
        <w:autoSpaceDN w:val="0"/>
        <w:ind w:firstLine="709"/>
        <w:jc w:val="both"/>
        <w:rPr>
          <w:rFonts w:eastAsia="Calibri"/>
        </w:rPr>
      </w:pPr>
      <w:r w:rsidRPr="00D52773">
        <w:rPr>
          <w:rFonts w:eastAsia="Calibri"/>
        </w:rPr>
        <w:t xml:space="preserve">                                                                                                                                             (дата)</w:t>
      </w:r>
    </w:p>
    <w:p w:rsidR="00951C1A" w:rsidRPr="00D52773" w:rsidRDefault="00951C1A" w:rsidP="00951C1A">
      <w:pPr>
        <w:widowControl w:val="0"/>
        <w:autoSpaceDE w:val="0"/>
        <w:autoSpaceDN w:val="0"/>
        <w:jc w:val="both"/>
        <w:rPr>
          <w:rFonts w:eastAsia="Calibri"/>
          <w:sz w:val="28"/>
          <w:szCs w:val="28"/>
        </w:rPr>
      </w:pPr>
      <w:r w:rsidRPr="00D52773">
        <w:rPr>
          <w:rFonts w:eastAsia="Calibri"/>
          <w:sz w:val="28"/>
          <w:szCs w:val="28"/>
        </w:rPr>
        <w:t>____________________________________________________________________</w:t>
      </w:r>
    </w:p>
    <w:p w:rsidR="00951C1A" w:rsidRPr="00D52773" w:rsidRDefault="00951C1A" w:rsidP="00951C1A">
      <w:pPr>
        <w:widowControl w:val="0"/>
        <w:autoSpaceDE w:val="0"/>
        <w:autoSpaceDN w:val="0"/>
        <w:ind w:firstLine="709"/>
        <w:jc w:val="center"/>
        <w:rPr>
          <w:rFonts w:eastAsia="Calibri"/>
        </w:rPr>
      </w:pPr>
      <w:r w:rsidRPr="00D52773">
        <w:rPr>
          <w:rFonts w:eastAsia="Calibri"/>
        </w:rPr>
        <w:t>(кем)</w:t>
      </w:r>
    </w:p>
    <w:p w:rsidR="00951C1A" w:rsidRPr="00DE1A61" w:rsidRDefault="00951C1A" w:rsidP="00DE1A61">
      <w:pPr>
        <w:widowControl w:val="0"/>
        <w:autoSpaceDE w:val="0"/>
        <w:autoSpaceDN w:val="0"/>
        <w:jc w:val="both"/>
        <w:rPr>
          <w:rFonts w:eastAsia="Calibri"/>
          <w:sz w:val="24"/>
          <w:szCs w:val="24"/>
        </w:rPr>
      </w:pPr>
      <w:proofErr w:type="gramStart"/>
      <w:r w:rsidRPr="00DE1A61">
        <w:rPr>
          <w:rFonts w:eastAsia="Calibri"/>
          <w:sz w:val="24"/>
          <w:szCs w:val="24"/>
        </w:rPr>
        <w:t>свободно, своей волей и в своем интересе даю согласие в связи с организацией и проведением конкурса по отбору кандидатов на должност</w:t>
      </w:r>
      <w:r w:rsidR="00DE1A61" w:rsidRPr="00DE1A61">
        <w:rPr>
          <w:rFonts w:eastAsia="Calibri"/>
          <w:sz w:val="24"/>
          <w:szCs w:val="24"/>
        </w:rPr>
        <w:t xml:space="preserve">ь </w:t>
      </w:r>
      <w:r w:rsidR="00DE1A61" w:rsidRPr="00DE1A61">
        <w:rPr>
          <w:sz w:val="24"/>
          <w:szCs w:val="24"/>
        </w:rPr>
        <w:t>председателя КСО/ аудитора КСО/ инспектора КСО</w:t>
      </w:r>
      <w:r w:rsidR="00DE1A61" w:rsidRPr="00DE1A61">
        <w:rPr>
          <w:rFonts w:eastAsia="Calibri"/>
          <w:sz w:val="24"/>
          <w:szCs w:val="24"/>
        </w:rPr>
        <w:t xml:space="preserve"> </w:t>
      </w:r>
      <w:r w:rsidRPr="00DE1A61">
        <w:rPr>
          <w:rFonts w:eastAsia="Calibri"/>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w:t>
      </w:r>
      <w:proofErr w:type="gramEnd"/>
      <w:r w:rsidRPr="00DE1A61">
        <w:rPr>
          <w:rFonts w:eastAsia="Calibri"/>
          <w:sz w:val="24"/>
          <w:szCs w:val="24"/>
        </w:rPr>
        <w:t xml:space="preserve">, </w:t>
      </w:r>
      <w:proofErr w:type="gramStart"/>
      <w:r w:rsidRPr="00DE1A61">
        <w:rPr>
          <w:rFonts w:eastAsia="Calibri"/>
          <w:sz w:val="24"/>
          <w:szCs w:val="24"/>
        </w:rPr>
        <w:t>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951C1A" w:rsidRPr="00DE1A61" w:rsidRDefault="00951C1A" w:rsidP="00DE1A61">
      <w:pPr>
        <w:widowControl w:val="0"/>
        <w:autoSpaceDE w:val="0"/>
        <w:autoSpaceDN w:val="0"/>
        <w:ind w:firstLine="709"/>
        <w:jc w:val="both"/>
        <w:rPr>
          <w:rFonts w:eastAsia="Calibri"/>
          <w:sz w:val="24"/>
          <w:szCs w:val="24"/>
        </w:rPr>
      </w:pPr>
      <w:r w:rsidRPr="00DE1A61">
        <w:rPr>
          <w:rFonts w:eastAsia="Calibri"/>
          <w:sz w:val="24"/>
          <w:szCs w:val="24"/>
        </w:rPr>
        <w:t>фамилии, имени, отчества (в том числе предыдущих фамилии, имени и (или) отчества в случае их изменения),</w:t>
      </w:r>
    </w:p>
    <w:p w:rsidR="00951C1A" w:rsidRPr="00DE1A61" w:rsidRDefault="00951C1A" w:rsidP="00DE1A61">
      <w:pPr>
        <w:widowControl w:val="0"/>
        <w:autoSpaceDE w:val="0"/>
        <w:autoSpaceDN w:val="0"/>
        <w:ind w:firstLine="709"/>
        <w:jc w:val="both"/>
        <w:rPr>
          <w:rFonts w:eastAsia="Calibri"/>
          <w:sz w:val="24"/>
          <w:szCs w:val="24"/>
        </w:rPr>
      </w:pPr>
      <w:r w:rsidRPr="00DE1A61">
        <w:rPr>
          <w:rFonts w:eastAsia="Calibri"/>
          <w:sz w:val="24"/>
          <w:szCs w:val="24"/>
        </w:rPr>
        <w:t>числа, месяца, года рождения,</w:t>
      </w:r>
    </w:p>
    <w:p w:rsidR="00951C1A" w:rsidRPr="00DE1A61" w:rsidRDefault="00951C1A" w:rsidP="00DE1A61">
      <w:pPr>
        <w:widowControl w:val="0"/>
        <w:autoSpaceDE w:val="0"/>
        <w:autoSpaceDN w:val="0"/>
        <w:ind w:firstLine="709"/>
        <w:jc w:val="both"/>
        <w:rPr>
          <w:rFonts w:eastAsia="Calibri"/>
          <w:sz w:val="24"/>
          <w:szCs w:val="24"/>
        </w:rPr>
      </w:pPr>
      <w:r w:rsidRPr="00DE1A61">
        <w:rPr>
          <w:rFonts w:eastAsia="Calibri"/>
          <w:sz w:val="24"/>
          <w:szCs w:val="24"/>
        </w:rPr>
        <w:t>места рождения,</w:t>
      </w:r>
    </w:p>
    <w:p w:rsidR="00951C1A" w:rsidRPr="00DE1A61" w:rsidRDefault="00951C1A" w:rsidP="00DE1A61">
      <w:pPr>
        <w:widowControl w:val="0"/>
        <w:autoSpaceDE w:val="0"/>
        <w:autoSpaceDN w:val="0"/>
        <w:ind w:firstLine="709"/>
        <w:jc w:val="both"/>
        <w:rPr>
          <w:rFonts w:eastAsia="Calibri"/>
          <w:sz w:val="24"/>
          <w:szCs w:val="24"/>
        </w:rPr>
      </w:pPr>
      <w:r w:rsidRPr="00DE1A61">
        <w:rPr>
          <w:rFonts w:eastAsia="Calibri"/>
          <w:sz w:val="24"/>
          <w:szCs w:val="24"/>
        </w:rPr>
        <w:t>информации о гражданстве (в том числе гражданстве (подданстве) иных государств)</w:t>
      </w:r>
      <w:proofErr w:type="gramStart"/>
      <w:r w:rsidRPr="00DE1A61">
        <w:rPr>
          <w:rFonts w:eastAsia="Calibri"/>
          <w:sz w:val="24"/>
          <w:szCs w:val="24"/>
        </w:rPr>
        <w:t>,в</w:t>
      </w:r>
      <w:proofErr w:type="gramEnd"/>
      <w:r w:rsidRPr="00DE1A61">
        <w:rPr>
          <w:rFonts w:eastAsia="Calibri"/>
          <w:sz w:val="24"/>
          <w:szCs w:val="24"/>
        </w:rPr>
        <w:t>иде на жительство или ином документе, подтверждающем право на постоянное проживание на территории иностранного государства,</w:t>
      </w:r>
    </w:p>
    <w:p w:rsidR="00951C1A" w:rsidRPr="00DE1A61" w:rsidRDefault="00951C1A" w:rsidP="00DE1A61">
      <w:pPr>
        <w:widowControl w:val="0"/>
        <w:autoSpaceDE w:val="0"/>
        <w:autoSpaceDN w:val="0"/>
        <w:ind w:firstLine="709"/>
        <w:jc w:val="both"/>
        <w:rPr>
          <w:rFonts w:eastAsia="Calibri"/>
          <w:sz w:val="24"/>
          <w:szCs w:val="24"/>
        </w:rPr>
      </w:pPr>
      <w:r w:rsidRPr="00DE1A61">
        <w:rPr>
          <w:rFonts w:eastAsia="Calibri"/>
          <w:sz w:val="24"/>
          <w:szCs w:val="24"/>
        </w:rPr>
        <w:t xml:space="preserve">вида, серии, номера документа, удостоверяющего личность, </w:t>
      </w:r>
      <w:r w:rsidRPr="00D52773">
        <w:rPr>
          <w:rFonts w:eastAsia="Calibri"/>
          <w:sz w:val="28"/>
          <w:szCs w:val="28"/>
        </w:rPr>
        <w:t xml:space="preserve">наименования </w:t>
      </w:r>
      <w:r w:rsidRPr="00DE1A61">
        <w:rPr>
          <w:rFonts w:eastAsia="Calibri"/>
          <w:sz w:val="24"/>
          <w:szCs w:val="24"/>
        </w:rPr>
        <w:t>органа, выдавшего его, даты выдачи,</w:t>
      </w:r>
    </w:p>
    <w:p w:rsidR="00951C1A" w:rsidRPr="00DE1A61" w:rsidRDefault="00951C1A" w:rsidP="00951C1A">
      <w:pPr>
        <w:widowControl w:val="0"/>
        <w:autoSpaceDE w:val="0"/>
        <w:autoSpaceDN w:val="0"/>
        <w:ind w:firstLine="709"/>
        <w:jc w:val="both"/>
        <w:rPr>
          <w:rFonts w:eastAsia="Calibri"/>
          <w:sz w:val="24"/>
          <w:szCs w:val="24"/>
        </w:rPr>
      </w:pPr>
      <w:r w:rsidRPr="00DE1A61">
        <w:rPr>
          <w:rFonts w:eastAsia="Calibri"/>
          <w:sz w:val="24"/>
          <w:szCs w:val="24"/>
        </w:rPr>
        <w:t>адреса места жительства (адреса регистрации, фактического проживания, почтового адреса),</w:t>
      </w:r>
    </w:p>
    <w:p w:rsidR="00951C1A" w:rsidRPr="00DE1A61" w:rsidRDefault="00951C1A" w:rsidP="00951C1A">
      <w:pPr>
        <w:widowControl w:val="0"/>
        <w:autoSpaceDE w:val="0"/>
        <w:autoSpaceDN w:val="0"/>
        <w:ind w:firstLine="709"/>
        <w:jc w:val="both"/>
        <w:rPr>
          <w:rFonts w:eastAsia="Calibri"/>
          <w:sz w:val="24"/>
          <w:szCs w:val="24"/>
        </w:rPr>
      </w:pPr>
      <w:r w:rsidRPr="00DE1A61">
        <w:rPr>
          <w:rFonts w:eastAsia="Calibri"/>
          <w:sz w:val="24"/>
          <w:szCs w:val="24"/>
        </w:rPr>
        <w:t>номера контактного телефона,</w:t>
      </w:r>
    </w:p>
    <w:p w:rsidR="00951C1A" w:rsidRPr="00DE1A61" w:rsidRDefault="00951C1A" w:rsidP="00951C1A">
      <w:pPr>
        <w:widowControl w:val="0"/>
        <w:autoSpaceDE w:val="0"/>
        <w:autoSpaceDN w:val="0"/>
        <w:ind w:firstLine="709"/>
        <w:jc w:val="both"/>
        <w:rPr>
          <w:rFonts w:eastAsia="Calibri"/>
          <w:sz w:val="24"/>
          <w:szCs w:val="24"/>
        </w:rPr>
      </w:pPr>
      <w:r w:rsidRPr="00DE1A61">
        <w:rPr>
          <w:rFonts w:eastAsia="Calibri"/>
          <w:sz w:val="24"/>
          <w:szCs w:val="24"/>
        </w:rPr>
        <w:t>сведений о трудовой деятельности, службе,</w:t>
      </w:r>
    </w:p>
    <w:p w:rsidR="00951C1A" w:rsidRPr="00DE1A61" w:rsidRDefault="00951C1A" w:rsidP="00951C1A">
      <w:pPr>
        <w:widowControl w:val="0"/>
        <w:autoSpaceDE w:val="0"/>
        <w:autoSpaceDN w:val="0"/>
        <w:ind w:firstLine="709"/>
        <w:jc w:val="both"/>
        <w:rPr>
          <w:rFonts w:eastAsia="Calibri"/>
          <w:sz w:val="24"/>
          <w:szCs w:val="24"/>
        </w:rPr>
      </w:pPr>
      <w:r w:rsidRPr="00DE1A61">
        <w:rPr>
          <w:rFonts w:eastAsia="Calibri"/>
          <w:sz w:val="24"/>
          <w:szCs w:val="24"/>
        </w:rPr>
        <w:lastRenderedPageBreak/>
        <w:t>ИНН,</w:t>
      </w:r>
    </w:p>
    <w:p w:rsidR="00951C1A" w:rsidRPr="00DE1A61" w:rsidRDefault="00951C1A" w:rsidP="00951C1A">
      <w:pPr>
        <w:widowControl w:val="0"/>
        <w:autoSpaceDE w:val="0"/>
        <w:autoSpaceDN w:val="0"/>
        <w:ind w:firstLine="709"/>
        <w:jc w:val="both"/>
        <w:rPr>
          <w:rFonts w:eastAsia="Calibri"/>
          <w:sz w:val="24"/>
          <w:szCs w:val="24"/>
        </w:rPr>
      </w:pPr>
      <w:r w:rsidRPr="00DE1A61">
        <w:rPr>
          <w:rFonts w:eastAsia="Calibri"/>
          <w:sz w:val="24"/>
          <w:szCs w:val="24"/>
        </w:rPr>
        <w:t>сведений об образовании и (или) о квалификации, об обучении,</w:t>
      </w:r>
    </w:p>
    <w:p w:rsidR="00951C1A" w:rsidRPr="00DE1A61" w:rsidRDefault="00951C1A" w:rsidP="00DE1A61">
      <w:pPr>
        <w:widowControl w:val="0"/>
        <w:autoSpaceDE w:val="0"/>
        <w:autoSpaceDN w:val="0"/>
        <w:ind w:firstLine="709"/>
        <w:jc w:val="both"/>
        <w:rPr>
          <w:rFonts w:eastAsia="Calibri"/>
          <w:sz w:val="24"/>
          <w:szCs w:val="24"/>
        </w:rPr>
      </w:pPr>
      <w:r w:rsidRPr="00DE1A61">
        <w:rPr>
          <w:rFonts w:eastAsia="Calibri"/>
          <w:sz w:val="24"/>
          <w:szCs w:val="24"/>
        </w:rPr>
        <w:t>информации о наличии (отсутствии) судимости, дате снятия, погашения судимости, о наличии (отсутствии) факта уголовного преследования либо о прекращении уголовного преследования,</w:t>
      </w:r>
    </w:p>
    <w:p w:rsidR="00951C1A" w:rsidRPr="00DE1A61" w:rsidRDefault="00DC0FD5" w:rsidP="00DE1A61">
      <w:pPr>
        <w:widowControl w:val="0"/>
        <w:autoSpaceDE w:val="0"/>
        <w:autoSpaceDN w:val="0"/>
        <w:jc w:val="both"/>
        <w:rPr>
          <w:rFonts w:eastAsia="Calibri"/>
          <w:sz w:val="24"/>
          <w:szCs w:val="24"/>
        </w:rPr>
      </w:pPr>
      <w:r>
        <w:rPr>
          <w:rFonts w:eastAsia="Calibri"/>
          <w:sz w:val="24"/>
          <w:szCs w:val="24"/>
        </w:rPr>
        <w:t xml:space="preserve">            </w:t>
      </w:r>
      <w:r w:rsidR="00951C1A" w:rsidRPr="00DE1A61">
        <w:rPr>
          <w:rFonts w:eastAsia="Calibri"/>
          <w:sz w:val="24"/>
          <w:szCs w:val="24"/>
        </w:rPr>
        <w:t>информации о доходах за год, предшествующий году, в котором проводится конкурс</w:t>
      </w:r>
      <w:r w:rsidR="00DE1A61" w:rsidRPr="00DE1A61">
        <w:rPr>
          <w:rFonts w:eastAsia="Calibri"/>
          <w:sz w:val="24"/>
          <w:szCs w:val="24"/>
        </w:rPr>
        <w:t xml:space="preserve"> </w:t>
      </w:r>
      <w:r w:rsidR="00951C1A" w:rsidRPr="00DE1A61">
        <w:rPr>
          <w:rFonts w:eastAsia="Calibri"/>
          <w:sz w:val="24"/>
          <w:szCs w:val="24"/>
        </w:rPr>
        <w:t xml:space="preserve">по отбору кандидатов на должность </w:t>
      </w:r>
      <w:r w:rsidR="00DE1A61" w:rsidRPr="00DE1A61">
        <w:rPr>
          <w:sz w:val="24"/>
          <w:szCs w:val="24"/>
        </w:rPr>
        <w:t>председателя КСО/ аудитора КСО/ инспектора КСО</w:t>
      </w:r>
      <w:r w:rsidR="00951C1A" w:rsidRPr="00DE1A61">
        <w:rPr>
          <w:rFonts w:eastAsia="Calibri"/>
          <w:sz w:val="24"/>
          <w:szCs w:val="24"/>
        </w:rPr>
        <w:t>, об имуществе и обязательст</w:t>
      </w:r>
      <w:r w:rsidR="00DE1A61" w:rsidRPr="00DE1A61">
        <w:rPr>
          <w:rFonts w:eastAsia="Calibri"/>
          <w:sz w:val="24"/>
          <w:szCs w:val="24"/>
        </w:rPr>
        <w:t xml:space="preserve">вах имущественного характера на </w:t>
      </w:r>
      <w:r w:rsidR="00951C1A" w:rsidRPr="00DE1A61">
        <w:rPr>
          <w:rFonts w:eastAsia="Calibri"/>
          <w:sz w:val="24"/>
          <w:szCs w:val="24"/>
        </w:rPr>
        <w:t>себя, своих супругу (супруга) и несовершеннолетних детей,</w:t>
      </w:r>
    </w:p>
    <w:p w:rsidR="00951C1A" w:rsidRPr="00DE1A61" w:rsidRDefault="00DC0FD5" w:rsidP="00DE1A61">
      <w:pPr>
        <w:widowControl w:val="0"/>
        <w:autoSpaceDE w:val="0"/>
        <w:autoSpaceDN w:val="0"/>
        <w:jc w:val="both"/>
        <w:rPr>
          <w:rFonts w:eastAsia="Calibri"/>
          <w:sz w:val="24"/>
          <w:szCs w:val="24"/>
        </w:rPr>
      </w:pPr>
      <w:r>
        <w:rPr>
          <w:rFonts w:eastAsia="Calibri"/>
          <w:sz w:val="24"/>
          <w:szCs w:val="24"/>
        </w:rPr>
        <w:t xml:space="preserve">           </w:t>
      </w:r>
      <w:r w:rsidR="00951C1A" w:rsidRPr="00DE1A61">
        <w:rPr>
          <w:rFonts w:eastAsia="Calibri"/>
          <w:sz w:val="24"/>
          <w:szCs w:val="24"/>
        </w:rPr>
        <w:t xml:space="preserve">иных персональных данных, необходимых для участия в конкурсе по отбору кандидатов на должность </w:t>
      </w:r>
      <w:r w:rsidR="00DE1A61" w:rsidRPr="00DE1A61">
        <w:rPr>
          <w:sz w:val="24"/>
          <w:szCs w:val="24"/>
        </w:rPr>
        <w:t>председателя КСО/ аудитора КСО/ инспектора КСО</w:t>
      </w:r>
      <w:r w:rsidR="00951C1A" w:rsidRPr="00DE1A61">
        <w:rPr>
          <w:rFonts w:eastAsia="Calibri"/>
          <w:sz w:val="24"/>
          <w:szCs w:val="24"/>
        </w:rPr>
        <w:t xml:space="preserve">. Указанные персональные данные предоставляются для обработки в целях обеспечения проведения конкурса по отбору кандидатов на должность </w:t>
      </w:r>
      <w:r w:rsidR="00DE1A61" w:rsidRPr="00DE1A61">
        <w:rPr>
          <w:sz w:val="24"/>
          <w:szCs w:val="24"/>
        </w:rPr>
        <w:t xml:space="preserve">председателя КСО/ аудитора КСО/ инспектора КСО </w:t>
      </w:r>
      <w:r w:rsidR="00951C1A" w:rsidRPr="00DE1A61">
        <w:rPr>
          <w:rFonts w:eastAsia="Calibri"/>
          <w:sz w:val="24"/>
          <w:szCs w:val="24"/>
        </w:rPr>
        <w:t xml:space="preserve">и получения в отношении меня информации от третьих лиц (в рамках проведения проверочных мероприятий), в том числе </w:t>
      </w:r>
      <w:proofErr w:type="gramStart"/>
      <w:r w:rsidR="00951C1A" w:rsidRPr="00DE1A61">
        <w:rPr>
          <w:rFonts w:eastAsia="Calibri"/>
          <w:sz w:val="24"/>
          <w:szCs w:val="24"/>
        </w:rPr>
        <w:t>о</w:t>
      </w:r>
      <w:proofErr w:type="gramEnd"/>
      <w:r w:rsidR="00951C1A" w:rsidRPr="00DE1A61">
        <w:rPr>
          <w:rFonts w:eastAsia="Calibri"/>
          <w:sz w:val="24"/>
          <w:szCs w:val="24"/>
        </w:rPr>
        <w:t>/об:</w:t>
      </w:r>
    </w:p>
    <w:p w:rsidR="00951C1A" w:rsidRPr="00DE1A61" w:rsidRDefault="00951C1A" w:rsidP="00DE1A61">
      <w:pPr>
        <w:widowControl w:val="0"/>
        <w:autoSpaceDE w:val="0"/>
        <w:autoSpaceDN w:val="0"/>
        <w:ind w:firstLine="709"/>
        <w:jc w:val="both"/>
        <w:rPr>
          <w:rFonts w:eastAsia="Calibri"/>
          <w:sz w:val="24"/>
          <w:szCs w:val="24"/>
        </w:rPr>
      </w:pPr>
      <w:r w:rsidRPr="00DE1A61">
        <w:rPr>
          <w:rFonts w:eastAsia="Calibri"/>
          <w:sz w:val="24"/>
          <w:szCs w:val="24"/>
        </w:rPr>
        <w:t xml:space="preserve">имеющемся </w:t>
      </w:r>
      <w:proofErr w:type="gramStart"/>
      <w:r w:rsidRPr="00DE1A61">
        <w:rPr>
          <w:rFonts w:eastAsia="Calibri"/>
          <w:sz w:val="24"/>
          <w:szCs w:val="24"/>
        </w:rPr>
        <w:t>гражданстве</w:t>
      </w:r>
      <w:proofErr w:type="gramEnd"/>
      <w:r w:rsidRPr="00DE1A61">
        <w:rPr>
          <w:rFonts w:eastAsia="Calibri"/>
          <w:sz w:val="24"/>
          <w:szCs w:val="24"/>
        </w:rPr>
        <w:t xml:space="preserve"> (подданстве) иностранного государства либо виде на жительство или ином документе, подтверждающем право на постоянное проживание на территории иностранного государства,</w:t>
      </w:r>
    </w:p>
    <w:p w:rsidR="00951C1A" w:rsidRPr="00DE1A61" w:rsidRDefault="00951C1A" w:rsidP="00DE1A61">
      <w:pPr>
        <w:widowControl w:val="0"/>
        <w:autoSpaceDE w:val="0"/>
        <w:autoSpaceDN w:val="0"/>
        <w:ind w:firstLine="709"/>
        <w:jc w:val="both"/>
        <w:rPr>
          <w:rFonts w:eastAsia="Calibri"/>
          <w:sz w:val="24"/>
          <w:szCs w:val="24"/>
        </w:rPr>
      </w:pPr>
      <w:proofErr w:type="gramStart"/>
      <w:r w:rsidRPr="00DE1A61">
        <w:rPr>
          <w:rFonts w:eastAsia="Calibri"/>
          <w:sz w:val="24"/>
          <w:szCs w:val="24"/>
        </w:rPr>
        <w:t>признании</w:t>
      </w:r>
      <w:proofErr w:type="gramEnd"/>
      <w:r w:rsidRPr="00DE1A61">
        <w:rPr>
          <w:rFonts w:eastAsia="Calibri"/>
          <w:sz w:val="24"/>
          <w:szCs w:val="24"/>
        </w:rPr>
        <w:t xml:space="preserve"> судом недееспособным или ограниченно дееспособным,</w:t>
      </w:r>
    </w:p>
    <w:p w:rsidR="00951C1A" w:rsidRPr="00DE1A61" w:rsidRDefault="00951C1A" w:rsidP="00DE1A61">
      <w:pPr>
        <w:widowControl w:val="0"/>
        <w:autoSpaceDE w:val="0"/>
        <w:autoSpaceDN w:val="0"/>
        <w:ind w:firstLine="709"/>
        <w:jc w:val="both"/>
        <w:rPr>
          <w:rFonts w:eastAsia="Calibri"/>
          <w:sz w:val="24"/>
          <w:szCs w:val="24"/>
        </w:rPr>
      </w:pPr>
      <w:proofErr w:type="gramStart"/>
      <w:r w:rsidRPr="00DE1A61">
        <w:rPr>
          <w:rFonts w:eastAsia="Calibri"/>
          <w:sz w:val="24"/>
          <w:szCs w:val="24"/>
        </w:rPr>
        <w:t>наличии</w:t>
      </w:r>
      <w:proofErr w:type="gramEnd"/>
      <w:r w:rsidRPr="00DE1A61">
        <w:rPr>
          <w:rFonts w:eastAsia="Calibri"/>
          <w:sz w:val="24"/>
          <w:szCs w:val="24"/>
        </w:rPr>
        <w:t xml:space="preserve"> судимости,</w:t>
      </w:r>
    </w:p>
    <w:p w:rsidR="00951C1A" w:rsidRPr="00DE1A61" w:rsidRDefault="00951C1A" w:rsidP="00DE1A61">
      <w:pPr>
        <w:widowControl w:val="0"/>
        <w:autoSpaceDE w:val="0"/>
        <w:autoSpaceDN w:val="0"/>
        <w:ind w:firstLine="709"/>
        <w:jc w:val="both"/>
        <w:rPr>
          <w:rFonts w:eastAsia="Calibri"/>
          <w:sz w:val="24"/>
          <w:szCs w:val="24"/>
        </w:rPr>
      </w:pPr>
      <w:proofErr w:type="gramStart"/>
      <w:r w:rsidRPr="00DE1A61">
        <w:rPr>
          <w:rFonts w:eastAsia="Calibri"/>
          <w:sz w:val="24"/>
          <w:szCs w:val="24"/>
        </w:rPr>
        <w:t>наличии</w:t>
      </w:r>
      <w:proofErr w:type="gramEnd"/>
      <w:r w:rsidRPr="00DE1A61">
        <w:rPr>
          <w:rFonts w:eastAsia="Calibri"/>
          <w:sz w:val="24"/>
          <w:szCs w:val="24"/>
        </w:rPr>
        <w:t xml:space="preserve"> вступившего в силу решения суда о лишении меня права занимать муниципальные должности,</w:t>
      </w:r>
    </w:p>
    <w:p w:rsidR="00951C1A" w:rsidRPr="0008425F" w:rsidRDefault="00DC0FD5" w:rsidP="00DE1A61">
      <w:pPr>
        <w:widowControl w:val="0"/>
        <w:autoSpaceDE w:val="0"/>
        <w:autoSpaceDN w:val="0"/>
        <w:jc w:val="both"/>
        <w:rPr>
          <w:rFonts w:eastAsia="Calibri"/>
          <w:sz w:val="24"/>
          <w:szCs w:val="24"/>
        </w:rPr>
      </w:pPr>
      <w:r>
        <w:rPr>
          <w:rFonts w:eastAsia="Calibri"/>
          <w:sz w:val="24"/>
          <w:szCs w:val="24"/>
        </w:rPr>
        <w:t xml:space="preserve">            </w:t>
      </w:r>
      <w:r w:rsidR="00951C1A" w:rsidRPr="00DE1A61">
        <w:rPr>
          <w:rFonts w:eastAsia="Calibri"/>
          <w:sz w:val="24"/>
          <w:szCs w:val="24"/>
        </w:rPr>
        <w:t>о доходах за год, предшествующий году, в котором проводится конкурс</w:t>
      </w:r>
      <w:r>
        <w:rPr>
          <w:rFonts w:eastAsia="Calibri"/>
          <w:sz w:val="24"/>
          <w:szCs w:val="24"/>
        </w:rPr>
        <w:t xml:space="preserve"> </w:t>
      </w:r>
      <w:r w:rsidR="00951C1A" w:rsidRPr="00DE1A61">
        <w:rPr>
          <w:rFonts w:eastAsia="Calibri"/>
          <w:sz w:val="24"/>
          <w:szCs w:val="24"/>
        </w:rPr>
        <w:t xml:space="preserve">по отбору </w:t>
      </w:r>
      <w:r w:rsidR="00951C1A" w:rsidRPr="0008425F">
        <w:rPr>
          <w:rFonts w:eastAsia="Calibri"/>
          <w:sz w:val="24"/>
          <w:szCs w:val="24"/>
        </w:rPr>
        <w:t xml:space="preserve">кандидатов на должность </w:t>
      </w:r>
      <w:r w:rsidR="00DE1A61" w:rsidRPr="0008425F">
        <w:rPr>
          <w:sz w:val="24"/>
          <w:szCs w:val="24"/>
        </w:rPr>
        <w:t>председателя КСО/ аудитора КСО/ инспектора КСО</w:t>
      </w:r>
      <w:r w:rsidR="00951C1A" w:rsidRPr="0008425F">
        <w:rPr>
          <w:rFonts w:eastAsia="Calibri"/>
          <w:sz w:val="24"/>
          <w:szCs w:val="24"/>
        </w:rPr>
        <w:t>, об имуществе и обязательствах имущественного характера на себя, своих супругу (супруга) и несовершеннолетних детей.</w:t>
      </w:r>
    </w:p>
    <w:p w:rsidR="00951C1A" w:rsidRPr="0008425F" w:rsidRDefault="00951C1A" w:rsidP="00951C1A">
      <w:pPr>
        <w:widowControl w:val="0"/>
        <w:autoSpaceDE w:val="0"/>
        <w:autoSpaceDN w:val="0"/>
        <w:ind w:firstLine="709"/>
        <w:jc w:val="both"/>
        <w:rPr>
          <w:rFonts w:eastAsia="Calibri"/>
          <w:sz w:val="24"/>
          <w:szCs w:val="24"/>
        </w:rPr>
      </w:pPr>
      <w:r w:rsidRPr="0008425F">
        <w:rPr>
          <w:rFonts w:eastAsia="Calibri"/>
          <w:sz w:val="24"/>
          <w:szCs w:val="24"/>
        </w:rPr>
        <w:t>Я ознакомле</w:t>
      </w:r>
      <w:proofErr w:type="gramStart"/>
      <w:r w:rsidRPr="0008425F">
        <w:rPr>
          <w:rFonts w:eastAsia="Calibri"/>
          <w:sz w:val="24"/>
          <w:szCs w:val="24"/>
        </w:rPr>
        <w:t>н(</w:t>
      </w:r>
      <w:proofErr w:type="gramEnd"/>
      <w:r w:rsidRPr="0008425F">
        <w:rPr>
          <w:rFonts w:eastAsia="Calibri"/>
          <w:sz w:val="24"/>
          <w:szCs w:val="24"/>
        </w:rPr>
        <w:t>а), что:</w:t>
      </w:r>
    </w:p>
    <w:p w:rsidR="0008425F" w:rsidRPr="0008425F" w:rsidRDefault="00951C1A" w:rsidP="00951C1A">
      <w:pPr>
        <w:widowControl w:val="0"/>
        <w:autoSpaceDE w:val="0"/>
        <w:autoSpaceDN w:val="0"/>
        <w:ind w:firstLine="709"/>
        <w:jc w:val="both"/>
        <w:rPr>
          <w:rFonts w:eastAsia="Calibri"/>
          <w:sz w:val="24"/>
          <w:szCs w:val="24"/>
        </w:rPr>
      </w:pPr>
      <w:r w:rsidRPr="0008425F">
        <w:rPr>
          <w:rFonts w:eastAsia="Calibri"/>
          <w:sz w:val="24"/>
          <w:szCs w:val="24"/>
        </w:rPr>
        <w:t>1) согласие на обработку персональных данных действует со дня подписания настоящего согласия</w:t>
      </w:r>
      <w:r w:rsidR="0008425F" w:rsidRPr="0008425F">
        <w:rPr>
          <w:rFonts w:eastAsia="Calibri"/>
          <w:sz w:val="24"/>
          <w:szCs w:val="24"/>
        </w:rPr>
        <w:t>;</w:t>
      </w:r>
      <w:r w:rsidRPr="0008425F">
        <w:rPr>
          <w:rFonts w:eastAsia="Calibri"/>
          <w:sz w:val="24"/>
          <w:szCs w:val="24"/>
        </w:rPr>
        <w:t xml:space="preserve"> </w:t>
      </w:r>
    </w:p>
    <w:p w:rsidR="00951C1A" w:rsidRPr="0008425F" w:rsidRDefault="00951C1A" w:rsidP="00951C1A">
      <w:pPr>
        <w:widowControl w:val="0"/>
        <w:autoSpaceDE w:val="0"/>
        <w:autoSpaceDN w:val="0"/>
        <w:ind w:firstLine="709"/>
        <w:jc w:val="both"/>
        <w:rPr>
          <w:rFonts w:eastAsia="Calibri"/>
          <w:sz w:val="24"/>
          <w:szCs w:val="24"/>
        </w:rPr>
      </w:pPr>
      <w:r w:rsidRPr="0008425F">
        <w:rPr>
          <w:rFonts w:eastAsia="Calibri"/>
          <w:sz w:val="24"/>
          <w:szCs w:val="24"/>
        </w:rPr>
        <w:t>2) согласие на обработку персональных данных может быть отозвано на основании письменного заявления в произвольной форме.</w:t>
      </w:r>
    </w:p>
    <w:p w:rsidR="00951C1A" w:rsidRPr="0008425F" w:rsidRDefault="00951C1A" w:rsidP="00DC0FD5">
      <w:pPr>
        <w:widowControl w:val="0"/>
        <w:autoSpaceDE w:val="0"/>
        <w:autoSpaceDN w:val="0"/>
        <w:ind w:firstLine="567"/>
        <w:jc w:val="both"/>
        <w:rPr>
          <w:rFonts w:eastAsia="Calibri"/>
          <w:sz w:val="24"/>
          <w:szCs w:val="24"/>
        </w:rPr>
      </w:pPr>
      <w:r w:rsidRPr="0008425F">
        <w:rPr>
          <w:rFonts w:eastAsia="Calibri"/>
          <w:sz w:val="24"/>
          <w:szCs w:val="24"/>
        </w:rPr>
        <w:t xml:space="preserve">Отзыв согласия на обработку персональных данных означает мой отказ от участия в конкурсе по отбору кандидатов на должность </w:t>
      </w:r>
      <w:r w:rsidR="0008425F" w:rsidRPr="0008425F">
        <w:rPr>
          <w:sz w:val="24"/>
          <w:szCs w:val="24"/>
        </w:rPr>
        <w:t>председателя КСО/ аудитора КСО/ инспектора КСО</w:t>
      </w:r>
      <w:r w:rsidRPr="0008425F">
        <w:rPr>
          <w:rFonts w:eastAsia="Calibri"/>
          <w:sz w:val="24"/>
          <w:szCs w:val="24"/>
        </w:rPr>
        <w:t>;</w:t>
      </w:r>
    </w:p>
    <w:p w:rsidR="00DC0FD5" w:rsidRDefault="00951C1A" w:rsidP="00DC0FD5">
      <w:pPr>
        <w:widowControl w:val="0"/>
        <w:autoSpaceDE w:val="0"/>
        <w:autoSpaceDN w:val="0"/>
        <w:ind w:firstLine="709"/>
        <w:jc w:val="both"/>
        <w:rPr>
          <w:rFonts w:eastAsia="Calibri"/>
          <w:sz w:val="24"/>
          <w:szCs w:val="24"/>
        </w:rPr>
      </w:pPr>
      <w:r w:rsidRPr="0008425F">
        <w:rPr>
          <w:rFonts w:eastAsia="Calibri"/>
          <w:sz w:val="24"/>
          <w:szCs w:val="24"/>
        </w:rPr>
        <w:t xml:space="preserve">3) в случае отзыва согласия на обработку персональных данных </w:t>
      </w:r>
      <w:r w:rsidR="0008425F" w:rsidRPr="0008425F">
        <w:rPr>
          <w:rFonts w:eastAsia="Calibri"/>
          <w:sz w:val="24"/>
          <w:szCs w:val="24"/>
        </w:rPr>
        <w:t>Комиссия</w:t>
      </w:r>
      <w:r w:rsidRPr="0008425F">
        <w:rPr>
          <w:rFonts w:eastAsia="Calibri"/>
          <w:sz w:val="24"/>
          <w:szCs w:val="24"/>
        </w:rPr>
        <w:t xml:space="preserve"> вправе продолжить обработку персональных данных без моего согласия при наличии оснований, указанных в </w:t>
      </w:r>
      <w:hyperlink r:id="rId8" w:history="1">
        <w:r w:rsidRPr="0008425F">
          <w:rPr>
            <w:rFonts w:eastAsia="Calibri"/>
            <w:sz w:val="24"/>
            <w:szCs w:val="24"/>
          </w:rPr>
          <w:t>пунктах 2</w:t>
        </w:r>
      </w:hyperlink>
      <w:r w:rsidRPr="0008425F">
        <w:rPr>
          <w:rFonts w:eastAsia="Calibri"/>
          <w:sz w:val="24"/>
          <w:szCs w:val="24"/>
        </w:rPr>
        <w:t>-</w:t>
      </w:r>
      <w:hyperlink r:id="rId9" w:history="1">
        <w:r w:rsidRPr="0008425F">
          <w:rPr>
            <w:rFonts w:eastAsia="Calibri"/>
            <w:sz w:val="24"/>
            <w:szCs w:val="24"/>
          </w:rPr>
          <w:t>11 части 1 статьи 6</w:t>
        </w:r>
      </w:hyperlink>
      <w:r w:rsidRPr="0008425F">
        <w:rPr>
          <w:rFonts w:eastAsia="Calibri"/>
          <w:sz w:val="24"/>
          <w:szCs w:val="24"/>
        </w:rPr>
        <w:t xml:space="preserve">, </w:t>
      </w:r>
      <w:hyperlink r:id="rId10" w:history="1">
        <w:r w:rsidRPr="0008425F">
          <w:rPr>
            <w:rFonts w:eastAsia="Calibri"/>
            <w:sz w:val="24"/>
            <w:szCs w:val="24"/>
          </w:rPr>
          <w:t>части 2 статьи 10</w:t>
        </w:r>
      </w:hyperlink>
      <w:r w:rsidRPr="0008425F">
        <w:rPr>
          <w:rFonts w:eastAsia="Calibri"/>
          <w:sz w:val="24"/>
          <w:szCs w:val="24"/>
        </w:rPr>
        <w:t xml:space="preserve"> и </w:t>
      </w:r>
      <w:hyperlink r:id="rId11" w:history="1">
        <w:r w:rsidRPr="0008425F">
          <w:rPr>
            <w:rFonts w:eastAsia="Calibri"/>
            <w:sz w:val="24"/>
            <w:szCs w:val="24"/>
          </w:rPr>
          <w:t>части 2 статьи 11</w:t>
        </w:r>
      </w:hyperlink>
      <w:r w:rsidRPr="0008425F">
        <w:rPr>
          <w:rFonts w:eastAsia="Calibri"/>
          <w:sz w:val="24"/>
          <w:szCs w:val="24"/>
        </w:rPr>
        <w:t xml:space="preserve"> Федерального закона</w:t>
      </w:r>
      <w:r w:rsidR="00DC0FD5">
        <w:rPr>
          <w:rFonts w:eastAsia="Calibri"/>
          <w:sz w:val="24"/>
          <w:szCs w:val="24"/>
        </w:rPr>
        <w:t xml:space="preserve"> от 27.07.2006 года </w:t>
      </w:r>
      <w:r w:rsidRPr="0008425F">
        <w:rPr>
          <w:rFonts w:eastAsia="Calibri"/>
          <w:sz w:val="24"/>
          <w:szCs w:val="24"/>
        </w:rPr>
        <w:t>№ 152-ФЗ «О персональных данных»</w:t>
      </w:r>
      <w:r w:rsidR="0008425F" w:rsidRPr="0008425F">
        <w:rPr>
          <w:rFonts w:eastAsia="Calibri"/>
          <w:sz w:val="24"/>
          <w:szCs w:val="24"/>
        </w:rPr>
        <w:t>.</w:t>
      </w:r>
      <w:r w:rsidR="00DC0FD5">
        <w:rPr>
          <w:rFonts w:eastAsia="Calibri"/>
          <w:sz w:val="24"/>
          <w:szCs w:val="24"/>
        </w:rPr>
        <w:t xml:space="preserve"> </w:t>
      </w:r>
    </w:p>
    <w:p w:rsidR="00DC0FD5" w:rsidRDefault="00DC0FD5" w:rsidP="00DC0FD5">
      <w:pPr>
        <w:widowControl w:val="0"/>
        <w:autoSpaceDE w:val="0"/>
        <w:autoSpaceDN w:val="0"/>
        <w:jc w:val="both"/>
        <w:rPr>
          <w:rFonts w:eastAsia="Calibri"/>
          <w:sz w:val="24"/>
          <w:szCs w:val="24"/>
        </w:rPr>
      </w:pPr>
    </w:p>
    <w:p w:rsidR="00951C1A" w:rsidRPr="0008425F" w:rsidRDefault="00951C1A" w:rsidP="00DC0FD5">
      <w:pPr>
        <w:widowControl w:val="0"/>
        <w:autoSpaceDE w:val="0"/>
        <w:autoSpaceDN w:val="0"/>
        <w:jc w:val="both"/>
        <w:rPr>
          <w:rFonts w:eastAsia="Calibri"/>
          <w:sz w:val="24"/>
          <w:szCs w:val="24"/>
        </w:rPr>
      </w:pPr>
      <w:r w:rsidRPr="0008425F">
        <w:rPr>
          <w:rFonts w:eastAsia="Calibri"/>
          <w:sz w:val="24"/>
          <w:szCs w:val="24"/>
        </w:rPr>
        <w:t>Дата начала обработки персональных данных: _____________________________ _____________________________</w:t>
      </w:r>
    </w:p>
    <w:p w:rsidR="00951C1A" w:rsidRPr="0008425F" w:rsidRDefault="00951C1A" w:rsidP="00DC0FD5">
      <w:pPr>
        <w:widowControl w:val="0"/>
        <w:autoSpaceDE w:val="0"/>
        <w:autoSpaceDN w:val="0"/>
        <w:jc w:val="both"/>
        <w:rPr>
          <w:rFonts w:eastAsia="Calibri"/>
          <w:sz w:val="24"/>
          <w:szCs w:val="24"/>
        </w:rPr>
      </w:pPr>
      <w:r w:rsidRPr="0008425F">
        <w:rPr>
          <w:rFonts w:eastAsia="Calibri"/>
          <w:sz w:val="24"/>
          <w:szCs w:val="24"/>
        </w:rPr>
        <w:t xml:space="preserve"> </w:t>
      </w:r>
      <w:r w:rsidR="00DC0FD5">
        <w:rPr>
          <w:rFonts w:eastAsia="Calibri"/>
          <w:sz w:val="24"/>
          <w:szCs w:val="24"/>
        </w:rPr>
        <w:t xml:space="preserve">          (число, месяц, год) </w:t>
      </w:r>
      <w:r w:rsidRPr="0008425F">
        <w:rPr>
          <w:rFonts w:eastAsia="Calibri"/>
          <w:sz w:val="24"/>
          <w:szCs w:val="24"/>
        </w:rPr>
        <w:t xml:space="preserve">                                   </w:t>
      </w:r>
      <w:r w:rsidR="00DC0FD5">
        <w:rPr>
          <w:rFonts w:eastAsia="Calibri"/>
          <w:sz w:val="24"/>
          <w:szCs w:val="24"/>
        </w:rPr>
        <w:t xml:space="preserve">                           </w:t>
      </w:r>
      <w:r w:rsidRPr="0008425F">
        <w:rPr>
          <w:rFonts w:eastAsia="Calibri"/>
          <w:sz w:val="24"/>
          <w:szCs w:val="24"/>
        </w:rPr>
        <w:t>(подпись)</w:t>
      </w:r>
    </w:p>
    <w:p w:rsidR="00951C1A" w:rsidRPr="00CA000D" w:rsidRDefault="00951C1A" w:rsidP="00951C1A">
      <w:pPr>
        <w:widowControl w:val="0"/>
        <w:autoSpaceDE w:val="0"/>
        <w:autoSpaceDN w:val="0"/>
        <w:ind w:firstLine="709"/>
        <w:jc w:val="both"/>
        <w:rPr>
          <w:rFonts w:eastAsia="Calibri"/>
          <w:sz w:val="28"/>
          <w:szCs w:val="28"/>
        </w:rPr>
      </w:pPr>
    </w:p>
    <w:p w:rsidR="00951C1A" w:rsidRPr="00CA000D" w:rsidRDefault="00951C1A" w:rsidP="00951C1A">
      <w:pPr>
        <w:spacing w:after="160" w:line="259" w:lineRule="auto"/>
        <w:ind w:firstLine="709"/>
        <w:rPr>
          <w:rFonts w:eastAsia="Calibri"/>
          <w:sz w:val="24"/>
          <w:szCs w:val="24"/>
        </w:rPr>
      </w:pPr>
    </w:p>
    <w:p w:rsidR="00951C1A" w:rsidRPr="00AE4D3E" w:rsidRDefault="00951C1A" w:rsidP="00951C1A">
      <w:pPr>
        <w:widowControl w:val="0"/>
        <w:autoSpaceDE w:val="0"/>
        <w:autoSpaceDN w:val="0"/>
        <w:adjustRightInd w:val="0"/>
        <w:ind w:firstLine="709"/>
        <w:jc w:val="both"/>
        <w:rPr>
          <w:sz w:val="28"/>
          <w:szCs w:val="28"/>
        </w:rPr>
      </w:pPr>
    </w:p>
    <w:p w:rsidR="00A530D6" w:rsidRDefault="00A530D6"/>
    <w:sectPr w:rsidR="00A530D6" w:rsidSect="009463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17B28"/>
    <w:multiLevelType w:val="hybridMultilevel"/>
    <w:tmpl w:val="12107444"/>
    <w:lvl w:ilvl="0" w:tplc="F40042C4">
      <w:start w:val="1"/>
      <w:numFmt w:val="decimal"/>
      <w:lvlText w:val="%1."/>
      <w:lvlJc w:val="left"/>
      <w:pPr>
        <w:tabs>
          <w:tab w:val="num" w:pos="644"/>
        </w:tabs>
        <w:ind w:left="644"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F9F218F"/>
    <w:multiLevelType w:val="hybridMultilevel"/>
    <w:tmpl w:val="C7524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1C1A"/>
    <w:rsid w:val="00032629"/>
    <w:rsid w:val="00061EFD"/>
    <w:rsid w:val="00080A43"/>
    <w:rsid w:val="0008425F"/>
    <w:rsid w:val="000976CE"/>
    <w:rsid w:val="001E3493"/>
    <w:rsid w:val="00257FB0"/>
    <w:rsid w:val="00316EFB"/>
    <w:rsid w:val="003740AE"/>
    <w:rsid w:val="00394EBA"/>
    <w:rsid w:val="004008E3"/>
    <w:rsid w:val="00431734"/>
    <w:rsid w:val="004C1577"/>
    <w:rsid w:val="00520CC6"/>
    <w:rsid w:val="00540813"/>
    <w:rsid w:val="005948FC"/>
    <w:rsid w:val="00597BAD"/>
    <w:rsid w:val="005E4502"/>
    <w:rsid w:val="005E7415"/>
    <w:rsid w:val="00632FD6"/>
    <w:rsid w:val="006B0116"/>
    <w:rsid w:val="006C5342"/>
    <w:rsid w:val="00765C32"/>
    <w:rsid w:val="0077330F"/>
    <w:rsid w:val="00807300"/>
    <w:rsid w:val="009463D5"/>
    <w:rsid w:val="00951C1A"/>
    <w:rsid w:val="00A11F2F"/>
    <w:rsid w:val="00A40E9A"/>
    <w:rsid w:val="00A530D6"/>
    <w:rsid w:val="00B335E9"/>
    <w:rsid w:val="00BB5FF8"/>
    <w:rsid w:val="00BF3E41"/>
    <w:rsid w:val="00CE00C8"/>
    <w:rsid w:val="00D63FAF"/>
    <w:rsid w:val="00DA463A"/>
    <w:rsid w:val="00DC0FD5"/>
    <w:rsid w:val="00DE1A61"/>
    <w:rsid w:val="00EF0D40"/>
    <w:rsid w:val="00EF1082"/>
    <w:rsid w:val="00FE15F4"/>
    <w:rsid w:val="00FE76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C1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B0116"/>
    <w:pPr>
      <w:autoSpaceDE w:val="0"/>
      <w:autoSpaceDN w:val="0"/>
      <w:adjustRightInd w:val="0"/>
      <w:spacing w:before="108" w:after="108"/>
      <w:jc w:val="center"/>
      <w:outlineLvl w:val="0"/>
    </w:pPr>
    <w:rPr>
      <w:rFonts w:ascii="Arial"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1C1A"/>
    <w:pPr>
      <w:tabs>
        <w:tab w:val="center" w:pos="4153"/>
        <w:tab w:val="right" w:pos="8306"/>
      </w:tabs>
    </w:pPr>
  </w:style>
  <w:style w:type="character" w:customStyle="1" w:styleId="a4">
    <w:name w:val="Верхний колонтитул Знак"/>
    <w:basedOn w:val="a0"/>
    <w:link w:val="a3"/>
    <w:uiPriority w:val="99"/>
    <w:semiHidden/>
    <w:rsid w:val="00951C1A"/>
    <w:rPr>
      <w:rFonts w:ascii="Times New Roman" w:eastAsia="Times New Roman" w:hAnsi="Times New Roman" w:cs="Times New Roman"/>
      <w:sz w:val="20"/>
      <w:szCs w:val="20"/>
      <w:lang w:eastAsia="ru-RU"/>
    </w:rPr>
  </w:style>
  <w:style w:type="paragraph" w:styleId="a5">
    <w:name w:val="caption"/>
    <w:basedOn w:val="a"/>
    <w:next w:val="a"/>
    <w:semiHidden/>
    <w:unhideWhenUsed/>
    <w:qFormat/>
    <w:rsid w:val="00951C1A"/>
    <w:pPr>
      <w:widowControl w:val="0"/>
      <w:snapToGrid w:val="0"/>
      <w:spacing w:line="360" w:lineRule="exact"/>
      <w:jc w:val="center"/>
    </w:pPr>
    <w:rPr>
      <w:b/>
      <w:sz w:val="32"/>
    </w:rPr>
  </w:style>
  <w:style w:type="paragraph" w:styleId="a6">
    <w:name w:val="Body Text"/>
    <w:basedOn w:val="a"/>
    <w:link w:val="a7"/>
    <w:semiHidden/>
    <w:unhideWhenUsed/>
    <w:rsid w:val="00951C1A"/>
    <w:pPr>
      <w:ind w:right="3117"/>
    </w:pPr>
    <w:rPr>
      <w:rFonts w:ascii="Courier New" w:hAnsi="Courier New"/>
      <w:sz w:val="26"/>
    </w:rPr>
  </w:style>
  <w:style w:type="character" w:customStyle="1" w:styleId="a7">
    <w:name w:val="Основной текст Знак"/>
    <w:basedOn w:val="a0"/>
    <w:link w:val="a6"/>
    <w:semiHidden/>
    <w:rsid w:val="00951C1A"/>
    <w:rPr>
      <w:rFonts w:ascii="Courier New" w:eastAsia="Times New Roman" w:hAnsi="Courier New" w:cs="Times New Roman"/>
      <w:sz w:val="26"/>
      <w:szCs w:val="20"/>
      <w:lang w:eastAsia="ru-RU"/>
    </w:rPr>
  </w:style>
  <w:style w:type="paragraph" w:customStyle="1" w:styleId="ConsNonformat">
    <w:name w:val="ConsNonformat"/>
    <w:rsid w:val="00951C1A"/>
    <w:pPr>
      <w:snapToGrid w:val="0"/>
      <w:spacing w:after="0" w:line="240" w:lineRule="auto"/>
    </w:pPr>
    <w:rPr>
      <w:rFonts w:ascii="Consultant" w:eastAsia="Times New Roman" w:hAnsi="Consultant" w:cs="Times New Roman"/>
      <w:sz w:val="16"/>
      <w:szCs w:val="20"/>
      <w:lang w:eastAsia="ru-RU"/>
    </w:rPr>
  </w:style>
  <w:style w:type="paragraph" w:customStyle="1" w:styleId="ConsTitle">
    <w:name w:val="ConsTitle"/>
    <w:rsid w:val="00951C1A"/>
    <w:pPr>
      <w:snapToGrid w:val="0"/>
      <w:spacing w:after="0" w:line="240" w:lineRule="auto"/>
    </w:pPr>
    <w:rPr>
      <w:rFonts w:ascii="Arial" w:eastAsia="Times New Roman" w:hAnsi="Arial" w:cs="Times New Roman"/>
      <w:b/>
      <w:sz w:val="14"/>
      <w:szCs w:val="20"/>
      <w:lang w:eastAsia="ru-RU"/>
    </w:rPr>
  </w:style>
  <w:style w:type="paragraph" w:customStyle="1" w:styleId="a8">
    <w:name w:val="Стиль"/>
    <w:rsid w:val="00951C1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51C1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F0D40"/>
    <w:rPr>
      <w:rFonts w:ascii="Tahoma" w:hAnsi="Tahoma" w:cs="Tahoma"/>
      <w:sz w:val="16"/>
      <w:szCs w:val="16"/>
    </w:rPr>
  </w:style>
  <w:style w:type="character" w:customStyle="1" w:styleId="aa">
    <w:name w:val="Текст выноски Знак"/>
    <w:basedOn w:val="a0"/>
    <w:link w:val="a9"/>
    <w:uiPriority w:val="99"/>
    <w:semiHidden/>
    <w:rsid w:val="00EF0D40"/>
    <w:rPr>
      <w:rFonts w:ascii="Tahoma" w:eastAsia="Times New Roman" w:hAnsi="Tahoma" w:cs="Tahoma"/>
      <w:sz w:val="16"/>
      <w:szCs w:val="16"/>
      <w:lang w:eastAsia="ru-RU"/>
    </w:rPr>
  </w:style>
  <w:style w:type="character" w:customStyle="1" w:styleId="10">
    <w:name w:val="Заголовок 1 Знак"/>
    <w:basedOn w:val="a0"/>
    <w:link w:val="1"/>
    <w:rsid w:val="006B0116"/>
    <w:rPr>
      <w:rFonts w:ascii="Arial" w:eastAsia="Times New Roman" w:hAnsi="Arial" w:cs="Times New Roman"/>
      <w:b/>
      <w:bCs/>
      <w:color w:val="26282F"/>
      <w:sz w:val="24"/>
      <w:szCs w:val="24"/>
      <w:lang w:eastAsia="ru-RU"/>
    </w:rPr>
  </w:style>
  <w:style w:type="paragraph" w:styleId="ab">
    <w:name w:val="Subtitle"/>
    <w:basedOn w:val="a"/>
    <w:link w:val="ac"/>
    <w:qFormat/>
    <w:rsid w:val="006B0116"/>
    <w:pPr>
      <w:jc w:val="center"/>
    </w:pPr>
    <w:rPr>
      <w:sz w:val="24"/>
    </w:rPr>
  </w:style>
  <w:style w:type="character" w:customStyle="1" w:styleId="ac">
    <w:name w:val="Подзаголовок Знак"/>
    <w:basedOn w:val="a0"/>
    <w:link w:val="ab"/>
    <w:rsid w:val="006B0116"/>
    <w:rPr>
      <w:rFonts w:ascii="Times New Roman" w:eastAsia="Times New Roman" w:hAnsi="Times New Roman" w:cs="Times New Roman"/>
      <w:sz w:val="24"/>
      <w:szCs w:val="20"/>
      <w:lang w:eastAsia="ru-RU"/>
    </w:rPr>
  </w:style>
  <w:style w:type="paragraph" w:customStyle="1" w:styleId="ConsPlusTitle">
    <w:name w:val="ConsPlusTitle"/>
    <w:rsid w:val="006B01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Title"/>
    <w:basedOn w:val="a"/>
    <w:link w:val="ae"/>
    <w:qFormat/>
    <w:rsid w:val="006B0116"/>
    <w:pPr>
      <w:jc w:val="center"/>
    </w:pPr>
    <w:rPr>
      <w:sz w:val="28"/>
      <w:szCs w:val="24"/>
    </w:rPr>
  </w:style>
  <w:style w:type="character" w:customStyle="1" w:styleId="ae">
    <w:name w:val="Название Знак"/>
    <w:basedOn w:val="a0"/>
    <w:link w:val="ad"/>
    <w:rsid w:val="006B0116"/>
    <w:rPr>
      <w:rFonts w:ascii="Times New Roman" w:eastAsia="Times New Roman" w:hAnsi="Times New Roman" w:cs="Times New Roman"/>
      <w:sz w:val="28"/>
      <w:szCs w:val="24"/>
      <w:lang w:eastAsia="ru-RU"/>
    </w:rPr>
  </w:style>
  <w:style w:type="paragraph" w:styleId="af">
    <w:name w:val="List Paragraph"/>
    <w:basedOn w:val="a"/>
    <w:uiPriority w:val="34"/>
    <w:qFormat/>
    <w:rsid w:val="00632FD6"/>
    <w:pPr>
      <w:ind w:left="720"/>
      <w:contextualSpacing/>
    </w:pPr>
  </w:style>
</w:styles>
</file>

<file path=word/webSettings.xml><?xml version="1.0" encoding="utf-8"?>
<w:webSettings xmlns:r="http://schemas.openxmlformats.org/officeDocument/2006/relationships" xmlns:w="http://schemas.openxmlformats.org/wordprocessingml/2006/main">
  <w:divs>
    <w:div w:id="131002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04D90A7C7E7C8FF4DF0AAE9DBC0FC2CC76A5784680ACA291FDFFEB13842CE4E85324346B2771021933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F574FE425D208A602F1AF5ED0105578CF32E421971689E81B104CC5E2B0F3C6C88EF6FA636ByA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CB04D90A7C7E7C8FF4DF0AAE9DBC0FC2CC76A5784680ACA291FDFFEB13842CE4E85324341639J" TargetMode="External"/><Relationship Id="rId5" Type="http://schemas.openxmlformats.org/officeDocument/2006/relationships/image" Target="media/image1.wmf"/><Relationship Id="rId10" Type="http://schemas.openxmlformats.org/officeDocument/2006/relationships/hyperlink" Target="consultantplus://offline/ref=CB04D90A7C7E7C8FF4DF0AAE9DBC0FC2CC76A5784680ACA291FDFFEB13842CE4E85324346B27730C1931J" TargetMode="External"/><Relationship Id="rId4" Type="http://schemas.openxmlformats.org/officeDocument/2006/relationships/webSettings" Target="webSettings.xml"/><Relationship Id="rId9" Type="http://schemas.openxmlformats.org/officeDocument/2006/relationships/hyperlink" Target="consultantplus://offline/ref=CB04D90A7C7E7C8FF4DF0AAE9DBC0FC2CC76A5784680ACA291FDFFEB13842CE4E85324346B277102193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3805</Words>
  <Characters>21695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Замараева Елена Васильевна</dc:creator>
  <cp:keywords/>
  <dc:description/>
  <cp:lastModifiedBy>1</cp:lastModifiedBy>
  <cp:revision>16</cp:revision>
  <cp:lastPrinted>2017-10-30T09:14:00Z</cp:lastPrinted>
  <dcterms:created xsi:type="dcterms:W3CDTF">2017-09-26T12:11:00Z</dcterms:created>
  <dcterms:modified xsi:type="dcterms:W3CDTF">2017-10-30T09:15:00Z</dcterms:modified>
</cp:coreProperties>
</file>