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DB" w:rsidRDefault="003876DB" w:rsidP="003876DB">
      <w:pPr>
        <w:pStyle w:val="30"/>
        <w:shd w:val="clear" w:color="auto" w:fill="auto"/>
        <w:spacing w:line="240" w:lineRule="auto"/>
        <w:ind w:right="-2" w:firstLine="0"/>
        <w:rPr>
          <w:spacing w:val="0"/>
          <w:sz w:val="24"/>
          <w:szCs w:val="24"/>
        </w:rPr>
      </w:pPr>
    </w:p>
    <w:p w:rsidR="00262EF4" w:rsidRDefault="00262EF4" w:rsidP="00262EF4">
      <w:pPr>
        <w:tabs>
          <w:tab w:val="left" w:pos="9355"/>
        </w:tabs>
        <w:ind w:right="-1" w:firstLine="709"/>
        <w:jc w:val="center"/>
        <w:rPr>
          <w:b/>
          <w:sz w:val="40"/>
          <w:szCs w:val="40"/>
        </w:rPr>
      </w:pPr>
      <w:r w:rsidRPr="00262EF4">
        <w:rPr>
          <w:b/>
          <w:sz w:val="40"/>
          <w:szCs w:val="40"/>
        </w:rPr>
        <w:t>Основные результаты</w:t>
      </w:r>
    </w:p>
    <w:p w:rsidR="00262EF4" w:rsidRPr="00262EF4" w:rsidRDefault="00262EF4" w:rsidP="00262EF4">
      <w:pPr>
        <w:tabs>
          <w:tab w:val="left" w:pos="9355"/>
        </w:tabs>
        <w:ind w:right="-1" w:firstLine="709"/>
        <w:jc w:val="center"/>
        <w:rPr>
          <w:b/>
          <w:sz w:val="40"/>
          <w:szCs w:val="40"/>
        </w:rPr>
      </w:pPr>
    </w:p>
    <w:p w:rsidR="003876DB" w:rsidRPr="009003CC" w:rsidRDefault="003876DB" w:rsidP="002E1F4F">
      <w:pPr>
        <w:tabs>
          <w:tab w:val="left" w:pos="9355"/>
        </w:tabs>
        <w:ind w:right="-1" w:firstLine="709"/>
        <w:jc w:val="both"/>
      </w:pPr>
      <w:r w:rsidRPr="00DF5C3D">
        <w:rPr>
          <w:b/>
        </w:rPr>
        <w:t>Оценка по критерию «Открытость и доступность информации об организации</w:t>
      </w:r>
      <w:r w:rsidR="000E302B">
        <w:rPr>
          <w:b/>
        </w:rPr>
        <w:t xml:space="preserve"> культуры</w:t>
      </w:r>
      <w:r w:rsidRPr="00DF5C3D">
        <w:rPr>
          <w:b/>
        </w:rPr>
        <w:t>»</w:t>
      </w:r>
      <w:r w:rsidRPr="009003CC">
        <w:t xml:space="preserve"> независимой оценки качества условий оказания услуг в</w:t>
      </w:r>
      <w:r>
        <w:t xml:space="preserve"> </w:t>
      </w:r>
      <w:r w:rsidR="000E302B">
        <w:t>организациях культуры</w:t>
      </w:r>
      <w:r w:rsidRPr="009003CC">
        <w:t xml:space="preserve"> на территории Пудожского муниципального района</w:t>
      </w:r>
    </w:p>
    <w:p w:rsidR="003876DB" w:rsidRPr="009003CC" w:rsidRDefault="003876DB" w:rsidP="003876DB">
      <w:pPr>
        <w:tabs>
          <w:tab w:val="left" w:pos="9355"/>
        </w:tabs>
        <w:ind w:right="-1" w:firstLine="709"/>
      </w:pPr>
    </w:p>
    <w:p w:rsidR="003876DB" w:rsidRPr="009003CC" w:rsidRDefault="003876DB" w:rsidP="003876DB">
      <w:pPr>
        <w:tabs>
          <w:tab w:val="left" w:pos="9355"/>
        </w:tabs>
        <w:ind w:right="-1" w:firstLine="709"/>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276"/>
        <w:gridCol w:w="1417"/>
        <w:gridCol w:w="1418"/>
        <w:gridCol w:w="1417"/>
      </w:tblGrid>
      <w:tr w:rsidR="003876DB" w:rsidRPr="009003CC" w:rsidTr="008667DB">
        <w:trPr>
          <w:trHeight w:val="288"/>
        </w:trPr>
        <w:tc>
          <w:tcPr>
            <w:tcW w:w="709" w:type="dxa"/>
            <w:shd w:val="clear" w:color="auto" w:fill="5B9BD5"/>
            <w:vAlign w:val="center"/>
          </w:tcPr>
          <w:p w:rsidR="003876DB" w:rsidRPr="009003CC" w:rsidRDefault="003876DB" w:rsidP="008667DB">
            <w:pPr>
              <w:ind w:left="314" w:hanging="425"/>
              <w:contextualSpacing/>
              <w:jc w:val="center"/>
              <w:rPr>
                <w:rFonts w:ascii="Arial" w:hAnsi="Arial" w:cs="Arial"/>
                <w:b/>
                <w:bCs/>
                <w:sz w:val="18"/>
                <w:szCs w:val="18"/>
              </w:rPr>
            </w:pPr>
            <w:r w:rsidRPr="009003CC">
              <w:rPr>
                <w:rFonts w:ascii="Arial" w:hAnsi="Arial" w:cs="Arial"/>
                <w:b/>
                <w:sz w:val="18"/>
                <w:szCs w:val="18"/>
              </w:rPr>
              <w:t xml:space="preserve">№ </w:t>
            </w:r>
            <w:proofErr w:type="spellStart"/>
            <w:proofErr w:type="gramStart"/>
            <w:r w:rsidRPr="009003CC">
              <w:rPr>
                <w:rFonts w:ascii="Arial" w:hAnsi="Arial" w:cs="Arial"/>
                <w:b/>
                <w:sz w:val="18"/>
                <w:szCs w:val="18"/>
              </w:rPr>
              <w:t>п</w:t>
            </w:r>
            <w:proofErr w:type="spellEnd"/>
            <w:proofErr w:type="gramEnd"/>
            <w:r w:rsidRPr="009003CC">
              <w:rPr>
                <w:rFonts w:ascii="Arial" w:hAnsi="Arial" w:cs="Arial"/>
                <w:b/>
                <w:sz w:val="18"/>
                <w:szCs w:val="18"/>
              </w:rPr>
              <w:t>/</w:t>
            </w:r>
            <w:proofErr w:type="spellStart"/>
            <w:r w:rsidRPr="009003CC">
              <w:rPr>
                <w:rFonts w:ascii="Arial" w:hAnsi="Arial" w:cs="Arial"/>
                <w:b/>
                <w:sz w:val="18"/>
                <w:szCs w:val="18"/>
              </w:rPr>
              <w:t>п</w:t>
            </w:r>
            <w:proofErr w:type="spellEnd"/>
          </w:p>
        </w:tc>
        <w:tc>
          <w:tcPr>
            <w:tcW w:w="2977" w:type="dxa"/>
            <w:shd w:val="clear" w:color="auto" w:fill="5B9BD5"/>
            <w:noWrap/>
            <w:vAlign w:val="center"/>
            <w:hideMark/>
          </w:tcPr>
          <w:p w:rsidR="003876DB" w:rsidRPr="009003CC" w:rsidRDefault="003876DB" w:rsidP="008667DB">
            <w:pPr>
              <w:jc w:val="center"/>
              <w:rPr>
                <w:rFonts w:ascii="Arial" w:hAnsi="Arial" w:cs="Arial"/>
                <w:b/>
                <w:bCs/>
                <w:sz w:val="18"/>
                <w:szCs w:val="18"/>
              </w:rPr>
            </w:pPr>
          </w:p>
          <w:p w:rsidR="003876DB" w:rsidRPr="009003CC" w:rsidRDefault="003876DB" w:rsidP="008667DB">
            <w:pPr>
              <w:jc w:val="center"/>
              <w:rPr>
                <w:rFonts w:ascii="Arial" w:hAnsi="Arial" w:cs="Arial"/>
                <w:b/>
                <w:bCs/>
                <w:sz w:val="18"/>
                <w:szCs w:val="18"/>
              </w:rPr>
            </w:pPr>
            <w:r w:rsidRPr="009003CC">
              <w:rPr>
                <w:rFonts w:ascii="Arial" w:hAnsi="Arial" w:cs="Arial"/>
                <w:b/>
                <w:sz w:val="18"/>
                <w:szCs w:val="18"/>
              </w:rPr>
              <w:t>Наименование учреждения образования</w:t>
            </w:r>
          </w:p>
          <w:p w:rsidR="003876DB" w:rsidRPr="009003CC" w:rsidRDefault="003876DB" w:rsidP="008667DB">
            <w:pPr>
              <w:jc w:val="center"/>
              <w:rPr>
                <w:rFonts w:ascii="Arial" w:hAnsi="Arial" w:cs="Arial"/>
                <w:b/>
                <w:bCs/>
                <w:sz w:val="18"/>
                <w:szCs w:val="18"/>
              </w:rPr>
            </w:pPr>
          </w:p>
        </w:tc>
        <w:tc>
          <w:tcPr>
            <w:tcW w:w="1276" w:type="dxa"/>
            <w:shd w:val="clear" w:color="auto" w:fill="5B9BD5"/>
            <w:noWrap/>
            <w:vAlign w:val="center"/>
            <w:hideMark/>
          </w:tcPr>
          <w:p w:rsidR="003876DB" w:rsidRPr="009003CC" w:rsidRDefault="003876DB" w:rsidP="008667DB">
            <w:pPr>
              <w:jc w:val="center"/>
              <w:rPr>
                <w:rFonts w:ascii="Arial" w:hAnsi="Arial" w:cs="Arial"/>
                <w:b/>
                <w:color w:val="000000"/>
                <w:sz w:val="18"/>
                <w:szCs w:val="18"/>
              </w:rPr>
            </w:pPr>
            <w:r w:rsidRPr="009003CC">
              <w:rPr>
                <w:rFonts w:ascii="Arial" w:hAnsi="Arial" w:cs="Arial"/>
                <w:b/>
                <w:color w:val="000000"/>
                <w:sz w:val="18"/>
                <w:szCs w:val="18"/>
              </w:rPr>
              <w:t>Показатель 1.1</w:t>
            </w:r>
          </w:p>
        </w:tc>
        <w:tc>
          <w:tcPr>
            <w:tcW w:w="1417" w:type="dxa"/>
            <w:shd w:val="clear" w:color="auto" w:fill="5B9BD5"/>
            <w:noWrap/>
            <w:vAlign w:val="center"/>
            <w:hideMark/>
          </w:tcPr>
          <w:p w:rsidR="003876DB" w:rsidRPr="009003CC" w:rsidRDefault="003876DB" w:rsidP="008667DB">
            <w:pPr>
              <w:jc w:val="center"/>
              <w:rPr>
                <w:rFonts w:ascii="Arial" w:hAnsi="Arial" w:cs="Arial"/>
                <w:b/>
                <w:color w:val="000000"/>
                <w:sz w:val="18"/>
                <w:szCs w:val="18"/>
              </w:rPr>
            </w:pPr>
            <w:r w:rsidRPr="009003CC">
              <w:rPr>
                <w:rFonts w:ascii="Arial" w:hAnsi="Arial" w:cs="Arial"/>
                <w:b/>
                <w:color w:val="000000"/>
                <w:sz w:val="18"/>
                <w:szCs w:val="18"/>
              </w:rPr>
              <w:t>Показатель 1.2</w:t>
            </w:r>
          </w:p>
        </w:tc>
        <w:tc>
          <w:tcPr>
            <w:tcW w:w="1418" w:type="dxa"/>
            <w:shd w:val="clear" w:color="auto" w:fill="5B9BD5"/>
            <w:noWrap/>
            <w:vAlign w:val="center"/>
            <w:hideMark/>
          </w:tcPr>
          <w:p w:rsidR="003876DB" w:rsidRPr="009003CC" w:rsidRDefault="003876DB" w:rsidP="008667DB">
            <w:pPr>
              <w:jc w:val="center"/>
              <w:rPr>
                <w:rFonts w:ascii="Arial" w:hAnsi="Arial" w:cs="Arial"/>
                <w:b/>
                <w:color w:val="000000"/>
                <w:sz w:val="18"/>
                <w:szCs w:val="18"/>
              </w:rPr>
            </w:pPr>
            <w:r w:rsidRPr="009003CC">
              <w:rPr>
                <w:rFonts w:ascii="Arial" w:hAnsi="Arial" w:cs="Arial"/>
                <w:b/>
                <w:color w:val="000000"/>
                <w:sz w:val="18"/>
                <w:szCs w:val="18"/>
              </w:rPr>
              <w:t>Показатель 1.3</w:t>
            </w:r>
          </w:p>
        </w:tc>
        <w:tc>
          <w:tcPr>
            <w:tcW w:w="1417" w:type="dxa"/>
            <w:shd w:val="clear" w:color="auto" w:fill="5B9BD5"/>
            <w:noWrap/>
            <w:vAlign w:val="center"/>
            <w:hideMark/>
          </w:tcPr>
          <w:p w:rsidR="003876DB" w:rsidRPr="009003CC" w:rsidRDefault="003876DB" w:rsidP="008667DB">
            <w:pPr>
              <w:jc w:val="center"/>
              <w:rPr>
                <w:rFonts w:ascii="Arial" w:hAnsi="Arial" w:cs="Arial"/>
                <w:b/>
                <w:color w:val="000000"/>
                <w:sz w:val="18"/>
                <w:szCs w:val="18"/>
              </w:rPr>
            </w:pPr>
            <w:r w:rsidRPr="009003CC">
              <w:rPr>
                <w:rFonts w:ascii="Arial" w:hAnsi="Arial" w:cs="Arial"/>
                <w:b/>
                <w:color w:val="000000"/>
                <w:sz w:val="18"/>
                <w:szCs w:val="18"/>
              </w:rPr>
              <w:t xml:space="preserve">Итого по </w:t>
            </w:r>
            <w:proofErr w:type="spellStart"/>
            <w:r w:rsidRPr="009003CC">
              <w:rPr>
                <w:rFonts w:ascii="Arial" w:hAnsi="Arial" w:cs="Arial"/>
                <w:b/>
                <w:color w:val="000000"/>
                <w:sz w:val="18"/>
                <w:szCs w:val="18"/>
              </w:rPr>
              <w:t>крит</w:t>
            </w:r>
            <w:proofErr w:type="spellEnd"/>
            <w:r w:rsidRPr="009003CC">
              <w:rPr>
                <w:rFonts w:ascii="Arial" w:hAnsi="Arial" w:cs="Arial"/>
                <w:b/>
                <w:color w:val="000000"/>
                <w:sz w:val="18"/>
                <w:szCs w:val="18"/>
              </w:rPr>
              <w:t>. 1</w:t>
            </w:r>
          </w:p>
        </w:tc>
      </w:tr>
      <w:tr w:rsidR="003876DB" w:rsidRPr="009003CC" w:rsidTr="008667DB">
        <w:trPr>
          <w:trHeight w:val="948"/>
        </w:trPr>
        <w:tc>
          <w:tcPr>
            <w:tcW w:w="709" w:type="dxa"/>
            <w:shd w:val="clear" w:color="auto" w:fill="auto"/>
            <w:vAlign w:val="center"/>
          </w:tcPr>
          <w:p w:rsidR="003876DB" w:rsidRPr="009003CC" w:rsidRDefault="003876DB" w:rsidP="003876DB">
            <w:pPr>
              <w:numPr>
                <w:ilvl w:val="0"/>
                <w:numId w:val="4"/>
              </w:numPr>
              <w:spacing w:after="160"/>
              <w:contextualSpacing/>
              <w:jc w:val="center"/>
              <w:rPr>
                <w:bCs/>
                <w:color w:val="000000"/>
                <w:sz w:val="22"/>
                <w:szCs w:val="22"/>
              </w:rPr>
            </w:pPr>
          </w:p>
        </w:tc>
        <w:tc>
          <w:tcPr>
            <w:tcW w:w="2977" w:type="dxa"/>
            <w:shd w:val="clear" w:color="auto" w:fill="auto"/>
            <w:vAlign w:val="center"/>
            <w:hideMark/>
          </w:tcPr>
          <w:p w:rsidR="003876DB" w:rsidRPr="009003CC" w:rsidRDefault="003876DB" w:rsidP="00397187">
            <w:pPr>
              <w:jc w:val="center"/>
              <w:rPr>
                <w:bCs/>
                <w:color w:val="000000"/>
                <w:sz w:val="22"/>
                <w:szCs w:val="22"/>
              </w:rPr>
            </w:pPr>
            <w:r w:rsidRPr="009003CC">
              <w:rPr>
                <w:color w:val="000000"/>
                <w:sz w:val="22"/>
                <w:szCs w:val="22"/>
              </w:rPr>
              <w:t xml:space="preserve">Муниципальное казенное учреждение </w:t>
            </w:r>
            <w:r w:rsidR="00397187">
              <w:rPr>
                <w:color w:val="000000"/>
                <w:sz w:val="22"/>
                <w:szCs w:val="22"/>
              </w:rPr>
              <w:t>«Авдеевский Дом культуры»</w:t>
            </w:r>
          </w:p>
        </w:tc>
        <w:tc>
          <w:tcPr>
            <w:tcW w:w="1276" w:type="dxa"/>
            <w:shd w:val="clear" w:color="auto" w:fill="auto"/>
            <w:noWrap/>
            <w:vAlign w:val="center"/>
            <w:hideMark/>
          </w:tcPr>
          <w:p w:rsidR="003876DB" w:rsidRPr="009003CC" w:rsidRDefault="00397187" w:rsidP="008667DB">
            <w:pPr>
              <w:jc w:val="center"/>
              <w:rPr>
                <w:rFonts w:ascii="Calibri" w:hAnsi="Calibri" w:cs="Calibri"/>
                <w:bCs/>
                <w:color w:val="000000"/>
                <w:sz w:val="22"/>
                <w:szCs w:val="22"/>
              </w:rPr>
            </w:pPr>
            <w:r>
              <w:rPr>
                <w:rFonts w:ascii="Calibri" w:hAnsi="Calibri" w:cs="Calibri"/>
                <w:color w:val="000000"/>
                <w:sz w:val="22"/>
                <w:szCs w:val="22"/>
              </w:rPr>
              <w:t>34</w:t>
            </w:r>
          </w:p>
        </w:tc>
        <w:tc>
          <w:tcPr>
            <w:tcW w:w="1417" w:type="dxa"/>
            <w:shd w:val="clear" w:color="auto" w:fill="auto"/>
            <w:noWrap/>
            <w:vAlign w:val="center"/>
            <w:hideMark/>
          </w:tcPr>
          <w:p w:rsidR="003876DB" w:rsidRPr="009003CC" w:rsidRDefault="00397187" w:rsidP="008667DB">
            <w:pPr>
              <w:jc w:val="center"/>
              <w:rPr>
                <w:rFonts w:ascii="Calibri" w:hAnsi="Calibri" w:cs="Calibri"/>
                <w:bCs/>
                <w:color w:val="000000"/>
                <w:sz w:val="22"/>
                <w:szCs w:val="22"/>
              </w:rPr>
            </w:pPr>
            <w:r>
              <w:rPr>
                <w:rFonts w:ascii="Calibri" w:hAnsi="Calibri" w:cs="Calibri"/>
                <w:color w:val="000000"/>
                <w:sz w:val="22"/>
                <w:szCs w:val="22"/>
              </w:rPr>
              <w:t>60</w:t>
            </w:r>
          </w:p>
        </w:tc>
        <w:tc>
          <w:tcPr>
            <w:tcW w:w="1418" w:type="dxa"/>
            <w:shd w:val="clear" w:color="auto" w:fill="auto"/>
            <w:noWrap/>
            <w:vAlign w:val="center"/>
            <w:hideMark/>
          </w:tcPr>
          <w:p w:rsidR="003876DB" w:rsidRPr="009003CC" w:rsidRDefault="00397187" w:rsidP="008667DB">
            <w:pPr>
              <w:jc w:val="center"/>
              <w:rPr>
                <w:rFonts w:ascii="Calibri" w:hAnsi="Calibri" w:cs="Calibri"/>
                <w:bCs/>
                <w:color w:val="000000"/>
                <w:sz w:val="22"/>
                <w:szCs w:val="22"/>
              </w:rPr>
            </w:pPr>
            <w:r>
              <w:rPr>
                <w:rFonts w:ascii="Calibri" w:hAnsi="Calibri" w:cs="Calibri"/>
                <w:bCs/>
                <w:color w:val="000000"/>
                <w:sz w:val="22"/>
                <w:szCs w:val="22"/>
              </w:rPr>
              <w:t>73</w:t>
            </w:r>
          </w:p>
        </w:tc>
        <w:tc>
          <w:tcPr>
            <w:tcW w:w="1417" w:type="dxa"/>
            <w:shd w:val="clear" w:color="auto" w:fill="auto"/>
            <w:noWrap/>
            <w:vAlign w:val="center"/>
            <w:hideMark/>
          </w:tcPr>
          <w:p w:rsidR="003876DB" w:rsidRPr="009003CC" w:rsidRDefault="00397187" w:rsidP="008667DB">
            <w:pPr>
              <w:jc w:val="center"/>
              <w:rPr>
                <w:rFonts w:ascii="Calibri" w:hAnsi="Calibri" w:cs="Calibri"/>
                <w:bCs/>
                <w:color w:val="000000"/>
                <w:sz w:val="22"/>
                <w:szCs w:val="22"/>
              </w:rPr>
            </w:pPr>
            <w:r>
              <w:rPr>
                <w:rFonts w:ascii="Calibri" w:hAnsi="Calibri" w:cs="Calibri"/>
                <w:bCs/>
                <w:color w:val="000000"/>
                <w:sz w:val="22"/>
                <w:szCs w:val="22"/>
              </w:rPr>
              <w:t>57</w:t>
            </w:r>
          </w:p>
        </w:tc>
      </w:tr>
      <w:tr w:rsidR="003876DB" w:rsidRPr="009003CC" w:rsidTr="008667DB">
        <w:trPr>
          <w:trHeight w:val="948"/>
        </w:trPr>
        <w:tc>
          <w:tcPr>
            <w:tcW w:w="709" w:type="dxa"/>
            <w:shd w:val="clear" w:color="auto" w:fill="auto"/>
            <w:vAlign w:val="center"/>
          </w:tcPr>
          <w:p w:rsidR="003876DB" w:rsidRPr="009003CC" w:rsidRDefault="003876DB" w:rsidP="003876DB">
            <w:pPr>
              <w:numPr>
                <w:ilvl w:val="0"/>
                <w:numId w:val="4"/>
              </w:numPr>
              <w:spacing w:after="160"/>
              <w:contextualSpacing/>
              <w:jc w:val="center"/>
              <w:rPr>
                <w:bCs/>
                <w:color w:val="000000"/>
                <w:sz w:val="22"/>
                <w:szCs w:val="22"/>
              </w:rPr>
            </w:pPr>
          </w:p>
        </w:tc>
        <w:tc>
          <w:tcPr>
            <w:tcW w:w="2977" w:type="dxa"/>
            <w:shd w:val="clear" w:color="auto" w:fill="auto"/>
            <w:vAlign w:val="center"/>
            <w:hideMark/>
          </w:tcPr>
          <w:p w:rsidR="003876DB" w:rsidRPr="009003CC" w:rsidRDefault="004D3A30" w:rsidP="004D3A30">
            <w:pPr>
              <w:jc w:val="center"/>
              <w:rPr>
                <w:bCs/>
                <w:color w:val="000000"/>
                <w:sz w:val="22"/>
                <w:szCs w:val="22"/>
              </w:rPr>
            </w:pPr>
            <w:r>
              <w:rPr>
                <w:color w:val="000000"/>
                <w:sz w:val="22"/>
                <w:szCs w:val="22"/>
              </w:rPr>
              <w:t>Муниципальное казенное</w:t>
            </w:r>
            <w:r w:rsidR="003876DB" w:rsidRPr="009003CC">
              <w:rPr>
                <w:color w:val="000000"/>
                <w:sz w:val="22"/>
                <w:szCs w:val="22"/>
              </w:rPr>
              <w:t xml:space="preserve"> учреждение </w:t>
            </w:r>
            <w:r>
              <w:rPr>
                <w:color w:val="000000"/>
                <w:sz w:val="22"/>
                <w:szCs w:val="22"/>
              </w:rPr>
              <w:t>культуры «Водлинский Дом культуры»</w:t>
            </w:r>
          </w:p>
        </w:tc>
        <w:tc>
          <w:tcPr>
            <w:tcW w:w="1276"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41</w:t>
            </w:r>
          </w:p>
        </w:tc>
        <w:tc>
          <w:tcPr>
            <w:tcW w:w="1417"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80</w:t>
            </w:r>
          </w:p>
        </w:tc>
        <w:tc>
          <w:tcPr>
            <w:tcW w:w="1418"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94</w:t>
            </w:r>
          </w:p>
        </w:tc>
        <w:tc>
          <w:tcPr>
            <w:tcW w:w="1417"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74</w:t>
            </w:r>
          </w:p>
        </w:tc>
      </w:tr>
      <w:tr w:rsidR="003876DB" w:rsidRPr="009003CC" w:rsidTr="008667DB">
        <w:trPr>
          <w:trHeight w:val="948"/>
        </w:trPr>
        <w:tc>
          <w:tcPr>
            <w:tcW w:w="709" w:type="dxa"/>
            <w:shd w:val="clear" w:color="auto" w:fill="auto"/>
            <w:vAlign w:val="center"/>
          </w:tcPr>
          <w:p w:rsidR="003876DB" w:rsidRPr="009003CC" w:rsidRDefault="003876DB" w:rsidP="003876DB">
            <w:pPr>
              <w:numPr>
                <w:ilvl w:val="0"/>
                <w:numId w:val="4"/>
              </w:numPr>
              <w:spacing w:after="160"/>
              <w:contextualSpacing/>
              <w:jc w:val="center"/>
              <w:rPr>
                <w:bCs/>
                <w:color w:val="000000"/>
                <w:sz w:val="22"/>
                <w:szCs w:val="22"/>
              </w:rPr>
            </w:pPr>
          </w:p>
        </w:tc>
        <w:tc>
          <w:tcPr>
            <w:tcW w:w="2977" w:type="dxa"/>
            <w:shd w:val="clear" w:color="auto" w:fill="auto"/>
            <w:vAlign w:val="center"/>
            <w:hideMark/>
          </w:tcPr>
          <w:p w:rsidR="003876DB" w:rsidRPr="009003CC" w:rsidRDefault="003876DB" w:rsidP="004D3A30">
            <w:pPr>
              <w:jc w:val="center"/>
              <w:rPr>
                <w:bCs/>
                <w:color w:val="000000"/>
                <w:sz w:val="22"/>
                <w:szCs w:val="22"/>
              </w:rPr>
            </w:pPr>
            <w:r w:rsidRPr="009003CC">
              <w:rPr>
                <w:color w:val="000000"/>
                <w:sz w:val="22"/>
                <w:szCs w:val="22"/>
              </w:rPr>
              <w:t xml:space="preserve">Муниципальное казенное </w:t>
            </w:r>
            <w:r w:rsidR="004D3A30">
              <w:rPr>
                <w:color w:val="000000"/>
                <w:sz w:val="22"/>
                <w:szCs w:val="22"/>
              </w:rPr>
              <w:t>учреждение культуры «Красноборский Дом культуры»</w:t>
            </w:r>
          </w:p>
        </w:tc>
        <w:tc>
          <w:tcPr>
            <w:tcW w:w="1276"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62</w:t>
            </w:r>
          </w:p>
        </w:tc>
        <w:tc>
          <w:tcPr>
            <w:tcW w:w="1417"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100</w:t>
            </w:r>
          </w:p>
        </w:tc>
        <w:tc>
          <w:tcPr>
            <w:tcW w:w="1418"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94</w:t>
            </w:r>
          </w:p>
        </w:tc>
        <w:tc>
          <w:tcPr>
            <w:tcW w:w="1417" w:type="dxa"/>
            <w:shd w:val="clear" w:color="auto" w:fill="auto"/>
            <w:noWrap/>
            <w:vAlign w:val="center"/>
            <w:hideMark/>
          </w:tcPr>
          <w:p w:rsidR="003876DB" w:rsidRPr="009003CC" w:rsidRDefault="004D3A30" w:rsidP="008667DB">
            <w:pPr>
              <w:jc w:val="center"/>
              <w:rPr>
                <w:rFonts w:ascii="Calibri" w:hAnsi="Calibri" w:cs="Calibri"/>
                <w:bCs/>
                <w:color w:val="000000"/>
                <w:sz w:val="22"/>
                <w:szCs w:val="22"/>
              </w:rPr>
            </w:pPr>
            <w:r>
              <w:rPr>
                <w:rFonts w:ascii="Calibri" w:hAnsi="Calibri" w:cs="Calibri"/>
                <w:color w:val="000000"/>
                <w:sz w:val="22"/>
                <w:szCs w:val="22"/>
              </w:rPr>
              <w:t>86</w:t>
            </w:r>
          </w:p>
        </w:tc>
      </w:tr>
      <w:tr w:rsidR="003876DB" w:rsidRPr="009003CC" w:rsidTr="008667DB">
        <w:trPr>
          <w:trHeight w:val="948"/>
        </w:trPr>
        <w:tc>
          <w:tcPr>
            <w:tcW w:w="709" w:type="dxa"/>
            <w:shd w:val="clear" w:color="auto" w:fill="auto"/>
            <w:vAlign w:val="center"/>
          </w:tcPr>
          <w:p w:rsidR="003876DB" w:rsidRPr="009003CC" w:rsidRDefault="003876DB" w:rsidP="003876DB">
            <w:pPr>
              <w:numPr>
                <w:ilvl w:val="0"/>
                <w:numId w:val="4"/>
              </w:numPr>
              <w:spacing w:after="160"/>
              <w:contextualSpacing/>
              <w:jc w:val="center"/>
              <w:rPr>
                <w:bCs/>
                <w:color w:val="000000"/>
                <w:sz w:val="22"/>
                <w:szCs w:val="22"/>
              </w:rPr>
            </w:pPr>
          </w:p>
        </w:tc>
        <w:tc>
          <w:tcPr>
            <w:tcW w:w="2977" w:type="dxa"/>
            <w:shd w:val="clear" w:color="auto" w:fill="auto"/>
            <w:vAlign w:val="center"/>
            <w:hideMark/>
          </w:tcPr>
          <w:p w:rsidR="003876DB" w:rsidRPr="009003CC" w:rsidRDefault="00B02929" w:rsidP="00B02929">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«Куганаволокский Дом культуры»</w:t>
            </w:r>
          </w:p>
        </w:tc>
        <w:tc>
          <w:tcPr>
            <w:tcW w:w="1276" w:type="dxa"/>
            <w:shd w:val="clear" w:color="auto" w:fill="auto"/>
            <w:noWrap/>
            <w:vAlign w:val="center"/>
            <w:hideMark/>
          </w:tcPr>
          <w:p w:rsidR="003876DB" w:rsidRPr="009003CC" w:rsidRDefault="00B02929" w:rsidP="008667DB">
            <w:pPr>
              <w:jc w:val="center"/>
              <w:rPr>
                <w:rFonts w:ascii="Calibri" w:hAnsi="Calibri" w:cs="Calibri"/>
                <w:bCs/>
                <w:color w:val="000000"/>
                <w:sz w:val="22"/>
                <w:szCs w:val="22"/>
              </w:rPr>
            </w:pPr>
            <w:r>
              <w:rPr>
                <w:rFonts w:ascii="Calibri" w:hAnsi="Calibri" w:cs="Calibri"/>
                <w:color w:val="000000"/>
                <w:sz w:val="22"/>
                <w:szCs w:val="22"/>
              </w:rPr>
              <w:t>34</w:t>
            </w:r>
          </w:p>
        </w:tc>
        <w:tc>
          <w:tcPr>
            <w:tcW w:w="1417" w:type="dxa"/>
            <w:shd w:val="clear" w:color="auto" w:fill="auto"/>
            <w:noWrap/>
            <w:vAlign w:val="center"/>
            <w:hideMark/>
          </w:tcPr>
          <w:p w:rsidR="003876DB" w:rsidRPr="009003CC" w:rsidRDefault="00B02929" w:rsidP="008667DB">
            <w:pPr>
              <w:jc w:val="center"/>
              <w:rPr>
                <w:rFonts w:ascii="Calibri" w:hAnsi="Calibri" w:cs="Calibri"/>
                <w:bCs/>
                <w:color w:val="000000"/>
                <w:sz w:val="22"/>
                <w:szCs w:val="22"/>
              </w:rPr>
            </w:pPr>
            <w:r>
              <w:rPr>
                <w:rFonts w:ascii="Calibri" w:hAnsi="Calibri" w:cs="Calibri"/>
                <w:color w:val="000000"/>
                <w:sz w:val="22"/>
                <w:szCs w:val="22"/>
              </w:rPr>
              <w:t>60</w:t>
            </w:r>
          </w:p>
        </w:tc>
        <w:tc>
          <w:tcPr>
            <w:tcW w:w="1418" w:type="dxa"/>
            <w:shd w:val="clear" w:color="auto" w:fill="auto"/>
            <w:noWrap/>
            <w:vAlign w:val="center"/>
            <w:hideMark/>
          </w:tcPr>
          <w:p w:rsidR="003876DB" w:rsidRPr="009003CC" w:rsidRDefault="00334684" w:rsidP="008667DB">
            <w:pPr>
              <w:jc w:val="center"/>
              <w:rPr>
                <w:rFonts w:ascii="Calibri" w:hAnsi="Calibri" w:cs="Calibri"/>
                <w:bCs/>
                <w:color w:val="000000"/>
                <w:sz w:val="22"/>
                <w:szCs w:val="22"/>
              </w:rPr>
            </w:pPr>
            <w:r>
              <w:rPr>
                <w:rFonts w:ascii="Calibri" w:hAnsi="Calibri" w:cs="Calibri"/>
                <w:color w:val="000000"/>
                <w:sz w:val="22"/>
                <w:szCs w:val="22"/>
              </w:rPr>
              <w:t>100</w:t>
            </w:r>
          </w:p>
        </w:tc>
        <w:tc>
          <w:tcPr>
            <w:tcW w:w="1417" w:type="dxa"/>
            <w:shd w:val="clear" w:color="auto" w:fill="auto"/>
            <w:noWrap/>
            <w:vAlign w:val="center"/>
            <w:hideMark/>
          </w:tcPr>
          <w:p w:rsidR="003876DB" w:rsidRPr="009003CC" w:rsidRDefault="00B02929" w:rsidP="008667DB">
            <w:pPr>
              <w:jc w:val="center"/>
              <w:rPr>
                <w:rFonts w:ascii="Calibri" w:hAnsi="Calibri" w:cs="Calibri"/>
                <w:bCs/>
                <w:color w:val="000000"/>
                <w:sz w:val="22"/>
                <w:szCs w:val="22"/>
              </w:rPr>
            </w:pPr>
            <w:r>
              <w:rPr>
                <w:rFonts w:ascii="Calibri" w:hAnsi="Calibri" w:cs="Calibri"/>
                <w:color w:val="000000"/>
                <w:sz w:val="22"/>
                <w:szCs w:val="22"/>
              </w:rPr>
              <w:t>68</w:t>
            </w:r>
          </w:p>
        </w:tc>
      </w:tr>
      <w:tr w:rsidR="003876DB" w:rsidRPr="009003CC" w:rsidTr="008667DB">
        <w:trPr>
          <w:trHeight w:val="948"/>
        </w:trPr>
        <w:tc>
          <w:tcPr>
            <w:tcW w:w="709" w:type="dxa"/>
            <w:shd w:val="clear" w:color="auto" w:fill="auto"/>
            <w:vAlign w:val="center"/>
          </w:tcPr>
          <w:p w:rsidR="003876DB" w:rsidRPr="009003CC" w:rsidRDefault="003876DB" w:rsidP="003876DB">
            <w:pPr>
              <w:numPr>
                <w:ilvl w:val="0"/>
                <w:numId w:val="4"/>
              </w:numPr>
              <w:spacing w:after="160"/>
              <w:contextualSpacing/>
              <w:jc w:val="center"/>
              <w:rPr>
                <w:bCs/>
                <w:color w:val="000000"/>
                <w:sz w:val="22"/>
                <w:szCs w:val="22"/>
              </w:rPr>
            </w:pPr>
          </w:p>
        </w:tc>
        <w:tc>
          <w:tcPr>
            <w:tcW w:w="2977" w:type="dxa"/>
            <w:shd w:val="clear" w:color="auto" w:fill="auto"/>
            <w:vAlign w:val="center"/>
            <w:hideMark/>
          </w:tcPr>
          <w:p w:rsidR="003876DB" w:rsidRPr="009003CC" w:rsidRDefault="003876DB" w:rsidP="007B6DD6">
            <w:pPr>
              <w:jc w:val="center"/>
              <w:rPr>
                <w:bCs/>
                <w:color w:val="000000"/>
                <w:sz w:val="22"/>
                <w:szCs w:val="22"/>
              </w:rPr>
            </w:pPr>
            <w:r w:rsidRPr="009003CC">
              <w:rPr>
                <w:color w:val="000000"/>
                <w:sz w:val="22"/>
                <w:szCs w:val="22"/>
              </w:rPr>
              <w:t xml:space="preserve">Муниципальное казенное  учреждение </w:t>
            </w:r>
            <w:r w:rsidR="007B6DD6">
              <w:rPr>
                <w:color w:val="000000"/>
                <w:sz w:val="22"/>
                <w:szCs w:val="22"/>
              </w:rPr>
              <w:t>культуры «Пяльмский сельский Дом культуры»</w:t>
            </w:r>
          </w:p>
        </w:tc>
        <w:tc>
          <w:tcPr>
            <w:tcW w:w="1276" w:type="dxa"/>
            <w:shd w:val="clear" w:color="auto" w:fill="auto"/>
            <w:noWrap/>
            <w:vAlign w:val="center"/>
            <w:hideMark/>
          </w:tcPr>
          <w:p w:rsidR="003876DB" w:rsidRPr="009003CC" w:rsidRDefault="007B6DD6" w:rsidP="008667DB">
            <w:pPr>
              <w:jc w:val="center"/>
              <w:rPr>
                <w:rFonts w:ascii="Calibri" w:hAnsi="Calibri" w:cs="Calibri"/>
                <w:bCs/>
                <w:color w:val="000000"/>
                <w:sz w:val="22"/>
                <w:szCs w:val="22"/>
              </w:rPr>
            </w:pPr>
            <w:r>
              <w:rPr>
                <w:rFonts w:ascii="Calibri" w:hAnsi="Calibri" w:cs="Calibri"/>
                <w:color w:val="000000"/>
                <w:sz w:val="22"/>
                <w:szCs w:val="22"/>
              </w:rPr>
              <w:t>100</w:t>
            </w:r>
          </w:p>
        </w:tc>
        <w:tc>
          <w:tcPr>
            <w:tcW w:w="1417" w:type="dxa"/>
            <w:shd w:val="clear" w:color="auto" w:fill="auto"/>
            <w:noWrap/>
            <w:vAlign w:val="center"/>
            <w:hideMark/>
          </w:tcPr>
          <w:p w:rsidR="003876DB" w:rsidRPr="009003CC" w:rsidRDefault="00334684" w:rsidP="008667DB">
            <w:pPr>
              <w:jc w:val="center"/>
              <w:rPr>
                <w:rFonts w:ascii="Calibri" w:hAnsi="Calibri" w:cs="Calibri"/>
                <w:bCs/>
                <w:color w:val="000000"/>
                <w:sz w:val="22"/>
                <w:szCs w:val="22"/>
              </w:rPr>
            </w:pPr>
            <w:r>
              <w:rPr>
                <w:rFonts w:ascii="Calibri" w:hAnsi="Calibri" w:cs="Calibri"/>
                <w:color w:val="000000"/>
                <w:sz w:val="22"/>
                <w:szCs w:val="22"/>
              </w:rPr>
              <w:t>90</w:t>
            </w:r>
          </w:p>
        </w:tc>
        <w:tc>
          <w:tcPr>
            <w:tcW w:w="1418" w:type="dxa"/>
            <w:shd w:val="clear" w:color="auto" w:fill="auto"/>
            <w:noWrap/>
            <w:vAlign w:val="center"/>
            <w:hideMark/>
          </w:tcPr>
          <w:p w:rsidR="003876DB" w:rsidRPr="009003CC" w:rsidRDefault="00334684" w:rsidP="008667DB">
            <w:pPr>
              <w:jc w:val="center"/>
              <w:rPr>
                <w:rFonts w:ascii="Calibri" w:hAnsi="Calibri" w:cs="Calibri"/>
                <w:bCs/>
                <w:color w:val="000000"/>
                <w:sz w:val="22"/>
                <w:szCs w:val="22"/>
              </w:rPr>
            </w:pPr>
            <w:r>
              <w:rPr>
                <w:rFonts w:ascii="Calibri" w:hAnsi="Calibri" w:cs="Calibri"/>
                <w:color w:val="000000"/>
                <w:sz w:val="22"/>
                <w:szCs w:val="22"/>
              </w:rPr>
              <w:t>100</w:t>
            </w:r>
          </w:p>
        </w:tc>
        <w:tc>
          <w:tcPr>
            <w:tcW w:w="1417" w:type="dxa"/>
            <w:shd w:val="clear" w:color="auto" w:fill="auto"/>
            <w:noWrap/>
            <w:vAlign w:val="center"/>
            <w:hideMark/>
          </w:tcPr>
          <w:p w:rsidR="003876DB" w:rsidRPr="009003CC" w:rsidRDefault="003876DB" w:rsidP="007B6DD6">
            <w:pPr>
              <w:jc w:val="center"/>
              <w:rPr>
                <w:rFonts w:ascii="Calibri" w:hAnsi="Calibri" w:cs="Calibri"/>
                <w:bCs/>
                <w:color w:val="000000"/>
                <w:sz w:val="22"/>
                <w:szCs w:val="22"/>
              </w:rPr>
            </w:pPr>
            <w:r w:rsidRPr="009003CC">
              <w:rPr>
                <w:rFonts w:ascii="Calibri" w:hAnsi="Calibri" w:cs="Calibri"/>
                <w:color w:val="000000"/>
                <w:sz w:val="22"/>
                <w:szCs w:val="22"/>
              </w:rPr>
              <w:t>9</w:t>
            </w:r>
            <w:r w:rsidR="007B6DD6">
              <w:rPr>
                <w:rFonts w:ascii="Calibri" w:hAnsi="Calibri" w:cs="Calibri"/>
                <w:color w:val="000000"/>
                <w:sz w:val="22"/>
                <w:szCs w:val="22"/>
              </w:rPr>
              <w:t>7</w:t>
            </w:r>
          </w:p>
        </w:tc>
      </w:tr>
      <w:tr w:rsidR="003876DB" w:rsidRPr="009003CC" w:rsidTr="008667DB">
        <w:trPr>
          <w:trHeight w:val="1260"/>
        </w:trPr>
        <w:tc>
          <w:tcPr>
            <w:tcW w:w="709" w:type="dxa"/>
            <w:shd w:val="clear" w:color="auto" w:fill="auto"/>
            <w:vAlign w:val="center"/>
          </w:tcPr>
          <w:p w:rsidR="003876DB" w:rsidRPr="009003CC" w:rsidRDefault="003876DB" w:rsidP="003876DB">
            <w:pPr>
              <w:numPr>
                <w:ilvl w:val="0"/>
                <w:numId w:val="4"/>
              </w:numPr>
              <w:spacing w:after="160"/>
              <w:contextualSpacing/>
              <w:jc w:val="center"/>
              <w:rPr>
                <w:bCs/>
                <w:color w:val="000000"/>
                <w:sz w:val="22"/>
                <w:szCs w:val="22"/>
              </w:rPr>
            </w:pPr>
          </w:p>
        </w:tc>
        <w:tc>
          <w:tcPr>
            <w:tcW w:w="2977" w:type="dxa"/>
            <w:shd w:val="clear" w:color="auto" w:fill="auto"/>
            <w:vAlign w:val="center"/>
            <w:hideMark/>
          </w:tcPr>
          <w:p w:rsidR="003876DB" w:rsidRPr="009003CC" w:rsidRDefault="003876DB" w:rsidP="007B6DD6">
            <w:pPr>
              <w:jc w:val="center"/>
              <w:rPr>
                <w:bCs/>
                <w:color w:val="000000"/>
                <w:sz w:val="22"/>
                <w:szCs w:val="22"/>
              </w:rPr>
            </w:pPr>
            <w:r w:rsidRPr="009003CC">
              <w:rPr>
                <w:color w:val="000000"/>
                <w:sz w:val="22"/>
                <w:szCs w:val="22"/>
              </w:rPr>
              <w:t xml:space="preserve">Муниципальное казенное  учреждение </w:t>
            </w:r>
            <w:r w:rsidR="007B6DD6">
              <w:rPr>
                <w:color w:val="000000"/>
                <w:sz w:val="22"/>
                <w:szCs w:val="22"/>
              </w:rPr>
              <w:t>культуры «Шальский сельский Дом культуры»</w:t>
            </w:r>
          </w:p>
        </w:tc>
        <w:tc>
          <w:tcPr>
            <w:tcW w:w="1276" w:type="dxa"/>
            <w:shd w:val="clear" w:color="auto" w:fill="auto"/>
            <w:noWrap/>
            <w:vAlign w:val="center"/>
            <w:hideMark/>
          </w:tcPr>
          <w:p w:rsidR="003876DB" w:rsidRPr="009003CC" w:rsidRDefault="00334684" w:rsidP="008667DB">
            <w:pPr>
              <w:jc w:val="center"/>
              <w:rPr>
                <w:rFonts w:ascii="Calibri" w:hAnsi="Calibri" w:cs="Calibri"/>
                <w:bCs/>
                <w:color w:val="000000"/>
                <w:sz w:val="22"/>
                <w:szCs w:val="22"/>
              </w:rPr>
            </w:pPr>
            <w:r>
              <w:rPr>
                <w:rFonts w:ascii="Calibri" w:hAnsi="Calibri" w:cs="Calibri"/>
                <w:color w:val="000000"/>
                <w:sz w:val="22"/>
                <w:szCs w:val="22"/>
              </w:rPr>
              <w:t>40</w:t>
            </w:r>
          </w:p>
        </w:tc>
        <w:tc>
          <w:tcPr>
            <w:tcW w:w="1417" w:type="dxa"/>
            <w:shd w:val="clear" w:color="auto" w:fill="auto"/>
            <w:noWrap/>
            <w:vAlign w:val="center"/>
            <w:hideMark/>
          </w:tcPr>
          <w:p w:rsidR="003876DB" w:rsidRPr="009003CC" w:rsidRDefault="007B6DD6" w:rsidP="00334684">
            <w:pPr>
              <w:jc w:val="center"/>
              <w:rPr>
                <w:rFonts w:ascii="Calibri" w:hAnsi="Calibri" w:cs="Calibri"/>
                <w:bCs/>
                <w:color w:val="000000"/>
                <w:sz w:val="22"/>
                <w:szCs w:val="22"/>
              </w:rPr>
            </w:pPr>
            <w:r>
              <w:rPr>
                <w:rFonts w:ascii="Calibri" w:hAnsi="Calibri" w:cs="Calibri"/>
                <w:color w:val="000000"/>
                <w:sz w:val="22"/>
                <w:szCs w:val="22"/>
              </w:rPr>
              <w:t>1</w:t>
            </w:r>
            <w:r w:rsidR="00334684">
              <w:rPr>
                <w:rFonts w:ascii="Calibri" w:hAnsi="Calibri" w:cs="Calibri"/>
                <w:color w:val="000000"/>
                <w:sz w:val="22"/>
                <w:szCs w:val="22"/>
              </w:rPr>
              <w:t>0</w:t>
            </w:r>
            <w:r>
              <w:rPr>
                <w:rFonts w:ascii="Calibri" w:hAnsi="Calibri" w:cs="Calibri"/>
                <w:color w:val="000000"/>
                <w:sz w:val="22"/>
                <w:szCs w:val="22"/>
              </w:rPr>
              <w:t>0</w:t>
            </w:r>
          </w:p>
        </w:tc>
        <w:tc>
          <w:tcPr>
            <w:tcW w:w="1418" w:type="dxa"/>
            <w:shd w:val="clear" w:color="auto" w:fill="auto"/>
            <w:noWrap/>
            <w:vAlign w:val="center"/>
            <w:hideMark/>
          </w:tcPr>
          <w:p w:rsidR="003876DB" w:rsidRPr="009003CC" w:rsidRDefault="007B6DD6" w:rsidP="008667DB">
            <w:pPr>
              <w:jc w:val="center"/>
              <w:rPr>
                <w:rFonts w:ascii="Calibri" w:hAnsi="Calibri" w:cs="Calibri"/>
                <w:bCs/>
                <w:color w:val="000000"/>
                <w:sz w:val="22"/>
                <w:szCs w:val="22"/>
              </w:rPr>
            </w:pPr>
            <w:r>
              <w:rPr>
                <w:rFonts w:ascii="Calibri" w:hAnsi="Calibri" w:cs="Calibri"/>
                <w:color w:val="000000"/>
                <w:sz w:val="22"/>
                <w:szCs w:val="22"/>
              </w:rPr>
              <w:t>94</w:t>
            </w:r>
          </w:p>
        </w:tc>
        <w:tc>
          <w:tcPr>
            <w:tcW w:w="1417" w:type="dxa"/>
            <w:shd w:val="clear" w:color="auto" w:fill="auto"/>
            <w:noWrap/>
            <w:vAlign w:val="center"/>
            <w:hideMark/>
          </w:tcPr>
          <w:p w:rsidR="003876DB" w:rsidRPr="009003CC" w:rsidRDefault="00334684" w:rsidP="008667DB">
            <w:pPr>
              <w:jc w:val="center"/>
              <w:rPr>
                <w:rFonts w:ascii="Calibri" w:hAnsi="Calibri" w:cs="Calibri"/>
                <w:bCs/>
                <w:color w:val="000000"/>
                <w:sz w:val="22"/>
                <w:szCs w:val="22"/>
              </w:rPr>
            </w:pPr>
            <w:r>
              <w:rPr>
                <w:rFonts w:ascii="Calibri" w:hAnsi="Calibri" w:cs="Calibri"/>
                <w:color w:val="000000"/>
                <w:sz w:val="22"/>
                <w:szCs w:val="22"/>
              </w:rPr>
              <w:t>80</w:t>
            </w:r>
          </w:p>
        </w:tc>
      </w:tr>
      <w:tr w:rsidR="003876DB" w:rsidRPr="009003CC" w:rsidTr="008667DB">
        <w:trPr>
          <w:trHeight w:val="1260"/>
        </w:trPr>
        <w:tc>
          <w:tcPr>
            <w:tcW w:w="709" w:type="dxa"/>
            <w:shd w:val="clear" w:color="auto" w:fill="auto"/>
            <w:vAlign w:val="center"/>
          </w:tcPr>
          <w:p w:rsidR="003876DB" w:rsidRPr="009003CC" w:rsidRDefault="003876DB" w:rsidP="003876DB">
            <w:pPr>
              <w:numPr>
                <w:ilvl w:val="0"/>
                <w:numId w:val="4"/>
              </w:numPr>
              <w:spacing w:after="160"/>
              <w:contextualSpacing/>
              <w:jc w:val="center"/>
              <w:rPr>
                <w:bCs/>
                <w:color w:val="000000"/>
                <w:sz w:val="22"/>
                <w:szCs w:val="22"/>
              </w:rPr>
            </w:pPr>
          </w:p>
        </w:tc>
        <w:tc>
          <w:tcPr>
            <w:tcW w:w="2977" w:type="dxa"/>
            <w:shd w:val="clear" w:color="auto" w:fill="auto"/>
            <w:vAlign w:val="center"/>
            <w:hideMark/>
          </w:tcPr>
          <w:p w:rsidR="003876DB" w:rsidRPr="009003CC" w:rsidRDefault="003876DB" w:rsidP="002428AF">
            <w:pPr>
              <w:jc w:val="center"/>
              <w:rPr>
                <w:bCs/>
                <w:color w:val="000000"/>
                <w:sz w:val="22"/>
                <w:szCs w:val="22"/>
              </w:rPr>
            </w:pPr>
            <w:r w:rsidRPr="009003CC">
              <w:rPr>
                <w:color w:val="000000"/>
                <w:sz w:val="22"/>
                <w:szCs w:val="22"/>
              </w:rPr>
              <w:t xml:space="preserve">Муниципальное казенное учреждение </w:t>
            </w:r>
            <w:r w:rsidR="002428AF">
              <w:rPr>
                <w:color w:val="000000"/>
                <w:sz w:val="22"/>
                <w:szCs w:val="22"/>
              </w:rPr>
              <w:t>культуры «Кривецкий сельский Дом культуры»</w:t>
            </w:r>
          </w:p>
        </w:tc>
        <w:tc>
          <w:tcPr>
            <w:tcW w:w="1276" w:type="dxa"/>
            <w:shd w:val="clear" w:color="auto" w:fill="auto"/>
            <w:noWrap/>
            <w:vAlign w:val="center"/>
            <w:hideMark/>
          </w:tcPr>
          <w:p w:rsidR="003876DB" w:rsidRPr="009003CC" w:rsidRDefault="002428AF" w:rsidP="008667DB">
            <w:pPr>
              <w:jc w:val="center"/>
              <w:rPr>
                <w:rFonts w:ascii="Calibri" w:hAnsi="Calibri" w:cs="Calibri"/>
                <w:bCs/>
                <w:color w:val="000000"/>
                <w:sz w:val="22"/>
                <w:szCs w:val="22"/>
              </w:rPr>
            </w:pPr>
            <w:r>
              <w:rPr>
                <w:rFonts w:ascii="Calibri" w:hAnsi="Calibri" w:cs="Calibri"/>
                <w:color w:val="000000"/>
                <w:sz w:val="22"/>
                <w:szCs w:val="22"/>
              </w:rPr>
              <w:t>36</w:t>
            </w:r>
          </w:p>
        </w:tc>
        <w:tc>
          <w:tcPr>
            <w:tcW w:w="1417" w:type="dxa"/>
            <w:shd w:val="clear" w:color="auto" w:fill="auto"/>
            <w:noWrap/>
            <w:vAlign w:val="center"/>
            <w:hideMark/>
          </w:tcPr>
          <w:p w:rsidR="003876DB" w:rsidRPr="009003CC" w:rsidRDefault="002428AF" w:rsidP="008667DB">
            <w:pPr>
              <w:jc w:val="center"/>
              <w:rPr>
                <w:rFonts w:ascii="Calibri" w:hAnsi="Calibri" w:cs="Calibri"/>
                <w:bCs/>
                <w:color w:val="000000"/>
                <w:sz w:val="22"/>
                <w:szCs w:val="22"/>
              </w:rPr>
            </w:pPr>
            <w:r>
              <w:rPr>
                <w:rFonts w:ascii="Calibri" w:hAnsi="Calibri" w:cs="Calibri"/>
                <w:color w:val="000000"/>
                <w:sz w:val="22"/>
                <w:szCs w:val="22"/>
              </w:rPr>
              <w:t>180</w:t>
            </w:r>
          </w:p>
        </w:tc>
        <w:tc>
          <w:tcPr>
            <w:tcW w:w="1418" w:type="dxa"/>
            <w:shd w:val="clear" w:color="auto" w:fill="auto"/>
            <w:noWrap/>
            <w:vAlign w:val="center"/>
            <w:hideMark/>
          </w:tcPr>
          <w:p w:rsidR="003876DB" w:rsidRPr="009003CC" w:rsidRDefault="002428AF" w:rsidP="008667DB">
            <w:pPr>
              <w:jc w:val="center"/>
              <w:rPr>
                <w:rFonts w:ascii="Calibri" w:hAnsi="Calibri" w:cs="Calibri"/>
                <w:bCs/>
                <w:color w:val="000000"/>
                <w:sz w:val="22"/>
                <w:szCs w:val="22"/>
              </w:rPr>
            </w:pPr>
            <w:r>
              <w:rPr>
                <w:rFonts w:ascii="Calibri" w:hAnsi="Calibri" w:cs="Calibri"/>
                <w:color w:val="000000"/>
                <w:sz w:val="22"/>
                <w:szCs w:val="22"/>
              </w:rPr>
              <w:t>94</w:t>
            </w:r>
          </w:p>
        </w:tc>
        <w:tc>
          <w:tcPr>
            <w:tcW w:w="1417" w:type="dxa"/>
            <w:shd w:val="clear" w:color="auto" w:fill="auto"/>
            <w:noWrap/>
            <w:vAlign w:val="center"/>
            <w:hideMark/>
          </w:tcPr>
          <w:p w:rsidR="003876DB" w:rsidRPr="009003CC" w:rsidRDefault="002428AF" w:rsidP="008667DB">
            <w:pPr>
              <w:jc w:val="center"/>
              <w:rPr>
                <w:rFonts w:ascii="Calibri" w:hAnsi="Calibri" w:cs="Calibri"/>
                <w:bCs/>
                <w:color w:val="000000"/>
                <w:sz w:val="22"/>
                <w:szCs w:val="22"/>
              </w:rPr>
            </w:pPr>
            <w:r>
              <w:rPr>
                <w:rFonts w:ascii="Calibri" w:hAnsi="Calibri" w:cs="Calibri"/>
                <w:color w:val="000000"/>
                <w:sz w:val="22"/>
                <w:szCs w:val="22"/>
              </w:rPr>
              <w:t>102</w:t>
            </w:r>
          </w:p>
        </w:tc>
      </w:tr>
    </w:tbl>
    <w:p w:rsidR="003876DB" w:rsidRDefault="003876DB" w:rsidP="003876DB">
      <w:pPr>
        <w:pStyle w:val="30"/>
        <w:shd w:val="clear" w:color="auto" w:fill="auto"/>
        <w:spacing w:line="240" w:lineRule="auto"/>
        <w:ind w:right="-2" w:firstLine="0"/>
        <w:rPr>
          <w:spacing w:val="0"/>
          <w:sz w:val="24"/>
          <w:szCs w:val="24"/>
        </w:rPr>
      </w:pPr>
    </w:p>
    <w:p w:rsidR="00CB1824" w:rsidRDefault="00CB1824" w:rsidP="003876DB">
      <w:pPr>
        <w:pStyle w:val="30"/>
        <w:shd w:val="clear" w:color="auto" w:fill="auto"/>
        <w:spacing w:line="240" w:lineRule="auto"/>
        <w:ind w:right="-2" w:firstLine="0"/>
        <w:rPr>
          <w:spacing w:val="0"/>
          <w:sz w:val="24"/>
          <w:szCs w:val="24"/>
        </w:rPr>
      </w:pPr>
    </w:p>
    <w:p w:rsidR="00754316" w:rsidRDefault="00754316" w:rsidP="003876DB">
      <w:pPr>
        <w:pStyle w:val="30"/>
        <w:shd w:val="clear" w:color="auto" w:fill="auto"/>
        <w:spacing w:line="240" w:lineRule="auto"/>
        <w:ind w:right="-2" w:firstLine="0"/>
        <w:rPr>
          <w:spacing w:val="0"/>
          <w:sz w:val="24"/>
          <w:szCs w:val="24"/>
        </w:rPr>
      </w:pPr>
    </w:p>
    <w:p w:rsidR="002E1F4F" w:rsidRPr="009003CC" w:rsidRDefault="002E1F4F" w:rsidP="002E1F4F">
      <w:pPr>
        <w:tabs>
          <w:tab w:val="left" w:pos="9355"/>
        </w:tabs>
        <w:ind w:firstLine="709"/>
        <w:jc w:val="both"/>
      </w:pPr>
      <w:r w:rsidRPr="00DF5C3D">
        <w:rPr>
          <w:b/>
        </w:rPr>
        <w:t>Оценка по критерию «Комфортность условий предоставления услуг»</w:t>
      </w:r>
      <w:r w:rsidRPr="009003CC">
        <w:t xml:space="preserve"> независимой оценки качества условий оказания услуг в</w:t>
      </w:r>
      <w:r>
        <w:t xml:space="preserve"> </w:t>
      </w:r>
      <w:r w:rsidRPr="009003CC">
        <w:t>образовательных организациях на территории Пудожского муниципального района, которые осуществляют образовательную деятельность по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по основной образовательной программе дошкольного образования, дополнительным общеобразовательным программам</w:t>
      </w:r>
    </w:p>
    <w:p w:rsidR="002E1F4F" w:rsidRDefault="002E1F4F" w:rsidP="002E1F4F">
      <w:pPr>
        <w:tabs>
          <w:tab w:val="left" w:pos="9355"/>
        </w:tabs>
        <w:ind w:firstLine="709"/>
        <w:rPr>
          <w:bCs/>
          <w:color w:val="000000"/>
        </w:rPr>
      </w:pPr>
    </w:p>
    <w:p w:rsidR="002428AF" w:rsidRPr="009003CC" w:rsidRDefault="002428AF" w:rsidP="002E1F4F">
      <w:pPr>
        <w:tabs>
          <w:tab w:val="left" w:pos="9355"/>
        </w:tabs>
        <w:ind w:firstLine="709"/>
        <w:rPr>
          <w:bCs/>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7"/>
        <w:gridCol w:w="1730"/>
        <w:gridCol w:w="1672"/>
        <w:gridCol w:w="1418"/>
      </w:tblGrid>
      <w:tr w:rsidR="002E1F4F" w:rsidRPr="009003CC" w:rsidTr="008667DB">
        <w:trPr>
          <w:trHeight w:val="288"/>
        </w:trPr>
        <w:tc>
          <w:tcPr>
            <w:tcW w:w="709" w:type="dxa"/>
            <w:shd w:val="clear" w:color="auto" w:fill="5B9BD5"/>
            <w:vAlign w:val="center"/>
          </w:tcPr>
          <w:p w:rsidR="002E1F4F" w:rsidRPr="009003CC" w:rsidRDefault="002E1F4F" w:rsidP="008667DB">
            <w:pPr>
              <w:ind w:left="314" w:hanging="425"/>
              <w:contextualSpacing/>
              <w:jc w:val="center"/>
              <w:rPr>
                <w:rFonts w:ascii="Arial" w:hAnsi="Arial" w:cs="Arial"/>
                <w:b/>
                <w:bCs/>
                <w:sz w:val="18"/>
                <w:szCs w:val="18"/>
              </w:rPr>
            </w:pPr>
            <w:r w:rsidRPr="009003CC">
              <w:rPr>
                <w:rFonts w:ascii="Arial" w:hAnsi="Arial" w:cs="Arial"/>
                <w:b/>
                <w:bCs/>
                <w:sz w:val="18"/>
                <w:szCs w:val="18"/>
              </w:rPr>
              <w:t xml:space="preserve">№ </w:t>
            </w:r>
            <w:proofErr w:type="spellStart"/>
            <w:proofErr w:type="gramStart"/>
            <w:r w:rsidRPr="009003CC">
              <w:rPr>
                <w:rFonts w:ascii="Arial" w:hAnsi="Arial" w:cs="Arial"/>
                <w:b/>
                <w:bCs/>
                <w:sz w:val="18"/>
                <w:szCs w:val="18"/>
              </w:rPr>
              <w:t>п</w:t>
            </w:r>
            <w:proofErr w:type="spellEnd"/>
            <w:proofErr w:type="gramEnd"/>
            <w:r w:rsidRPr="009003CC">
              <w:rPr>
                <w:rFonts w:ascii="Arial" w:hAnsi="Arial" w:cs="Arial"/>
                <w:b/>
                <w:bCs/>
                <w:sz w:val="18"/>
                <w:szCs w:val="18"/>
              </w:rPr>
              <w:t>/</w:t>
            </w:r>
            <w:proofErr w:type="spellStart"/>
            <w:r w:rsidRPr="009003CC">
              <w:rPr>
                <w:rFonts w:ascii="Arial" w:hAnsi="Arial" w:cs="Arial"/>
                <w:b/>
                <w:bCs/>
                <w:sz w:val="18"/>
                <w:szCs w:val="18"/>
              </w:rPr>
              <w:t>п</w:t>
            </w:r>
            <w:proofErr w:type="spellEnd"/>
          </w:p>
        </w:tc>
        <w:tc>
          <w:tcPr>
            <w:tcW w:w="3827" w:type="dxa"/>
            <w:shd w:val="clear" w:color="auto" w:fill="5B9BD5"/>
            <w:noWrap/>
            <w:vAlign w:val="center"/>
            <w:hideMark/>
          </w:tcPr>
          <w:p w:rsidR="002E1F4F" w:rsidRPr="009003CC" w:rsidRDefault="002E1F4F" w:rsidP="008667DB">
            <w:pPr>
              <w:jc w:val="center"/>
              <w:rPr>
                <w:rFonts w:ascii="Arial" w:hAnsi="Arial" w:cs="Arial"/>
                <w:b/>
                <w:bCs/>
                <w:sz w:val="18"/>
                <w:szCs w:val="18"/>
              </w:rPr>
            </w:pPr>
          </w:p>
          <w:p w:rsidR="002E1F4F" w:rsidRPr="009003CC" w:rsidRDefault="002E1F4F" w:rsidP="008667DB">
            <w:pPr>
              <w:jc w:val="center"/>
              <w:rPr>
                <w:rFonts w:ascii="Arial" w:hAnsi="Arial" w:cs="Arial"/>
                <w:b/>
                <w:bCs/>
                <w:sz w:val="18"/>
                <w:szCs w:val="18"/>
              </w:rPr>
            </w:pPr>
            <w:r w:rsidRPr="009003CC">
              <w:rPr>
                <w:rFonts w:ascii="Arial" w:hAnsi="Arial" w:cs="Arial"/>
                <w:b/>
                <w:bCs/>
                <w:sz w:val="18"/>
                <w:szCs w:val="18"/>
              </w:rPr>
              <w:t>Наименование учреждения образования</w:t>
            </w:r>
          </w:p>
          <w:p w:rsidR="002E1F4F" w:rsidRPr="009003CC" w:rsidRDefault="002E1F4F" w:rsidP="008667DB">
            <w:pPr>
              <w:jc w:val="center"/>
              <w:rPr>
                <w:rFonts w:ascii="Arial" w:hAnsi="Arial" w:cs="Arial"/>
                <w:b/>
                <w:bCs/>
                <w:sz w:val="18"/>
                <w:szCs w:val="18"/>
              </w:rPr>
            </w:pPr>
          </w:p>
        </w:tc>
        <w:tc>
          <w:tcPr>
            <w:tcW w:w="1730"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2.1</w:t>
            </w:r>
          </w:p>
        </w:tc>
        <w:tc>
          <w:tcPr>
            <w:tcW w:w="1672"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2.2</w:t>
            </w:r>
          </w:p>
        </w:tc>
        <w:tc>
          <w:tcPr>
            <w:tcW w:w="1418"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 xml:space="preserve">Итого по </w:t>
            </w:r>
            <w:proofErr w:type="spellStart"/>
            <w:r w:rsidRPr="009003CC">
              <w:rPr>
                <w:rFonts w:ascii="Arial" w:hAnsi="Arial" w:cs="Arial"/>
                <w:b/>
                <w:color w:val="000000"/>
                <w:sz w:val="18"/>
                <w:szCs w:val="18"/>
              </w:rPr>
              <w:t>крит</w:t>
            </w:r>
            <w:proofErr w:type="spellEnd"/>
            <w:r w:rsidRPr="009003CC">
              <w:rPr>
                <w:rFonts w:ascii="Arial" w:hAnsi="Arial" w:cs="Arial"/>
                <w:b/>
                <w:color w:val="000000"/>
                <w:sz w:val="18"/>
                <w:szCs w:val="18"/>
              </w:rPr>
              <w:t>. 2</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5"/>
              </w:numPr>
              <w:spacing w:after="160"/>
              <w:contextualSpacing/>
              <w:jc w:val="center"/>
              <w:rPr>
                <w:bCs/>
                <w:color w:val="000000"/>
                <w:sz w:val="22"/>
                <w:szCs w:val="22"/>
              </w:rPr>
            </w:pPr>
          </w:p>
        </w:tc>
        <w:tc>
          <w:tcPr>
            <w:tcW w:w="3827" w:type="dxa"/>
            <w:shd w:val="clear" w:color="auto" w:fill="auto"/>
            <w:vAlign w:val="center"/>
            <w:hideMark/>
          </w:tcPr>
          <w:p w:rsidR="002E1F4F" w:rsidRPr="009003CC" w:rsidRDefault="00397187"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«Авдеевский Дом культуры»</w:t>
            </w:r>
          </w:p>
        </w:tc>
        <w:tc>
          <w:tcPr>
            <w:tcW w:w="1730"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60</w:t>
            </w:r>
          </w:p>
        </w:tc>
        <w:tc>
          <w:tcPr>
            <w:tcW w:w="1672"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8"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62</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5"/>
              </w:numPr>
              <w:spacing w:after="160"/>
              <w:contextualSpacing/>
              <w:jc w:val="center"/>
              <w:rPr>
                <w:bCs/>
                <w:color w:val="000000"/>
                <w:sz w:val="22"/>
                <w:szCs w:val="22"/>
              </w:rPr>
            </w:pPr>
          </w:p>
        </w:tc>
        <w:tc>
          <w:tcPr>
            <w:tcW w:w="3827" w:type="dxa"/>
            <w:shd w:val="clear" w:color="auto" w:fill="auto"/>
            <w:vAlign w:val="center"/>
            <w:hideMark/>
          </w:tcPr>
          <w:p w:rsidR="002E1F4F" w:rsidRPr="009003CC" w:rsidRDefault="004D3A30" w:rsidP="008667DB">
            <w:pPr>
              <w:jc w:val="center"/>
              <w:rPr>
                <w:bCs/>
                <w:color w:val="000000"/>
                <w:sz w:val="22"/>
                <w:szCs w:val="22"/>
              </w:rPr>
            </w:pPr>
            <w:r>
              <w:rPr>
                <w:color w:val="000000"/>
                <w:sz w:val="22"/>
                <w:szCs w:val="22"/>
              </w:rPr>
              <w:t>Муниципальное казенное</w:t>
            </w:r>
            <w:r w:rsidRPr="009003CC">
              <w:rPr>
                <w:color w:val="000000"/>
                <w:sz w:val="22"/>
                <w:szCs w:val="22"/>
              </w:rPr>
              <w:t xml:space="preserve"> учреждение </w:t>
            </w:r>
            <w:r>
              <w:rPr>
                <w:color w:val="000000"/>
                <w:sz w:val="22"/>
                <w:szCs w:val="22"/>
              </w:rPr>
              <w:t>культуры «Водлинский Дом культуры»</w:t>
            </w:r>
          </w:p>
        </w:tc>
        <w:tc>
          <w:tcPr>
            <w:tcW w:w="1730"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40</w:t>
            </w:r>
          </w:p>
        </w:tc>
        <w:tc>
          <w:tcPr>
            <w:tcW w:w="1672"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8"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52</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5"/>
              </w:numPr>
              <w:spacing w:after="160"/>
              <w:contextualSpacing/>
              <w:jc w:val="center"/>
              <w:rPr>
                <w:bCs/>
                <w:color w:val="000000"/>
                <w:sz w:val="22"/>
                <w:szCs w:val="22"/>
              </w:rPr>
            </w:pPr>
          </w:p>
        </w:tc>
        <w:tc>
          <w:tcPr>
            <w:tcW w:w="3827" w:type="dxa"/>
            <w:shd w:val="clear" w:color="auto" w:fill="auto"/>
            <w:vAlign w:val="center"/>
            <w:hideMark/>
          </w:tcPr>
          <w:p w:rsidR="002E1F4F" w:rsidRPr="009003CC" w:rsidRDefault="004D3A30"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«Красноборский Дом культуры»</w:t>
            </w:r>
          </w:p>
        </w:tc>
        <w:tc>
          <w:tcPr>
            <w:tcW w:w="1730"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40</w:t>
            </w:r>
          </w:p>
        </w:tc>
        <w:tc>
          <w:tcPr>
            <w:tcW w:w="1672"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8"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52</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5"/>
              </w:numPr>
              <w:spacing w:after="160"/>
              <w:contextualSpacing/>
              <w:jc w:val="center"/>
              <w:rPr>
                <w:bCs/>
                <w:color w:val="000000"/>
                <w:sz w:val="22"/>
                <w:szCs w:val="22"/>
              </w:rPr>
            </w:pPr>
          </w:p>
        </w:tc>
        <w:tc>
          <w:tcPr>
            <w:tcW w:w="3827" w:type="dxa"/>
            <w:shd w:val="clear" w:color="auto" w:fill="auto"/>
            <w:vAlign w:val="center"/>
            <w:hideMark/>
          </w:tcPr>
          <w:p w:rsidR="002E1F4F" w:rsidRPr="009003CC" w:rsidRDefault="00B02929"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«Куганаволокский Дом культуры»</w:t>
            </w:r>
          </w:p>
        </w:tc>
        <w:tc>
          <w:tcPr>
            <w:tcW w:w="1730"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60</w:t>
            </w:r>
          </w:p>
        </w:tc>
        <w:tc>
          <w:tcPr>
            <w:tcW w:w="1672"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8"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30</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5"/>
              </w:numPr>
              <w:spacing w:after="160"/>
              <w:contextualSpacing/>
              <w:jc w:val="center"/>
              <w:rPr>
                <w:bCs/>
                <w:color w:val="000000"/>
                <w:sz w:val="22"/>
                <w:szCs w:val="22"/>
              </w:rPr>
            </w:pPr>
          </w:p>
        </w:tc>
        <w:tc>
          <w:tcPr>
            <w:tcW w:w="3827" w:type="dxa"/>
            <w:shd w:val="clear" w:color="auto" w:fill="auto"/>
            <w:vAlign w:val="center"/>
            <w:hideMark/>
          </w:tcPr>
          <w:p w:rsidR="002E1F4F" w:rsidRPr="009003CC" w:rsidRDefault="007B6DD6"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«Пяльмский сельский Дом культуры»</w:t>
            </w:r>
          </w:p>
        </w:tc>
        <w:tc>
          <w:tcPr>
            <w:tcW w:w="1730" w:type="dxa"/>
            <w:shd w:val="clear" w:color="auto" w:fill="auto"/>
            <w:noWrap/>
            <w:vAlign w:val="center"/>
            <w:hideMark/>
          </w:tcPr>
          <w:p w:rsidR="002E1F4F" w:rsidRPr="009003CC" w:rsidRDefault="007B6DD6"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60</w:t>
            </w:r>
          </w:p>
        </w:tc>
        <w:tc>
          <w:tcPr>
            <w:tcW w:w="1672"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7B6DD6" w:rsidP="007B6DD6">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w:t>
            </w:r>
            <w:r w:rsidR="002E1F4F" w:rsidRPr="009003CC">
              <w:rPr>
                <w:rFonts w:ascii="Calibri" w:eastAsia="Calibri" w:hAnsi="Calibri" w:cs="Calibri"/>
                <w:bCs/>
                <w:color w:val="000000"/>
                <w:sz w:val="22"/>
                <w:szCs w:val="22"/>
                <w:lang w:eastAsia="en-US"/>
              </w:rPr>
              <w:t>0</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5"/>
              </w:numPr>
              <w:spacing w:after="160"/>
              <w:contextualSpacing/>
              <w:jc w:val="center"/>
              <w:rPr>
                <w:bCs/>
                <w:color w:val="000000"/>
                <w:sz w:val="22"/>
                <w:szCs w:val="22"/>
              </w:rPr>
            </w:pPr>
          </w:p>
        </w:tc>
        <w:tc>
          <w:tcPr>
            <w:tcW w:w="3827" w:type="dxa"/>
            <w:shd w:val="clear" w:color="auto" w:fill="auto"/>
            <w:vAlign w:val="center"/>
            <w:hideMark/>
          </w:tcPr>
          <w:p w:rsidR="002E1F4F" w:rsidRPr="009003CC" w:rsidRDefault="007B6DD6"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«Шальский сельский Дом культуры»</w:t>
            </w:r>
          </w:p>
        </w:tc>
        <w:tc>
          <w:tcPr>
            <w:tcW w:w="1730" w:type="dxa"/>
            <w:shd w:val="clear" w:color="auto" w:fill="auto"/>
            <w:noWrap/>
            <w:vAlign w:val="center"/>
            <w:hideMark/>
          </w:tcPr>
          <w:p w:rsidR="002E1F4F" w:rsidRPr="009003CC" w:rsidRDefault="00334684" w:rsidP="007B6DD6">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60</w:t>
            </w:r>
          </w:p>
        </w:tc>
        <w:tc>
          <w:tcPr>
            <w:tcW w:w="1672" w:type="dxa"/>
            <w:shd w:val="clear" w:color="auto" w:fill="auto"/>
            <w:noWrap/>
            <w:vAlign w:val="center"/>
            <w:hideMark/>
          </w:tcPr>
          <w:p w:rsidR="002E1F4F" w:rsidRPr="009003CC" w:rsidRDefault="007B6DD6"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62</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5"/>
              </w:numPr>
              <w:spacing w:after="160"/>
              <w:contextualSpacing/>
              <w:jc w:val="center"/>
              <w:rPr>
                <w:bCs/>
                <w:color w:val="000000"/>
                <w:sz w:val="22"/>
                <w:szCs w:val="22"/>
              </w:rPr>
            </w:pPr>
          </w:p>
        </w:tc>
        <w:tc>
          <w:tcPr>
            <w:tcW w:w="3827" w:type="dxa"/>
            <w:shd w:val="clear" w:color="auto" w:fill="auto"/>
            <w:vAlign w:val="center"/>
            <w:hideMark/>
          </w:tcPr>
          <w:p w:rsidR="002E1F4F" w:rsidRPr="009003CC" w:rsidRDefault="002428AF"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«Кривецкий сельский Дом культуры»</w:t>
            </w:r>
          </w:p>
        </w:tc>
        <w:tc>
          <w:tcPr>
            <w:tcW w:w="1730"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40</w:t>
            </w:r>
          </w:p>
        </w:tc>
        <w:tc>
          <w:tcPr>
            <w:tcW w:w="1672"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52</w:t>
            </w:r>
          </w:p>
        </w:tc>
      </w:tr>
    </w:tbl>
    <w:p w:rsidR="00DF5C3D" w:rsidRDefault="00DF5C3D" w:rsidP="002E1F4F">
      <w:pPr>
        <w:tabs>
          <w:tab w:val="left" w:pos="9355"/>
        </w:tabs>
        <w:ind w:firstLine="709"/>
        <w:jc w:val="both"/>
        <w:rPr>
          <w:b/>
          <w:bCs/>
        </w:rPr>
      </w:pPr>
    </w:p>
    <w:p w:rsidR="00754316" w:rsidRDefault="00754316" w:rsidP="002E1F4F">
      <w:pPr>
        <w:tabs>
          <w:tab w:val="left" w:pos="9355"/>
        </w:tabs>
        <w:ind w:firstLine="709"/>
        <w:jc w:val="both"/>
        <w:rPr>
          <w:b/>
          <w:bCs/>
        </w:rPr>
      </w:pPr>
    </w:p>
    <w:p w:rsidR="002E1F4F" w:rsidRPr="009003CC" w:rsidRDefault="002E1F4F" w:rsidP="002E1F4F">
      <w:pPr>
        <w:tabs>
          <w:tab w:val="left" w:pos="9355"/>
        </w:tabs>
        <w:ind w:firstLine="709"/>
        <w:jc w:val="both"/>
      </w:pPr>
      <w:r w:rsidRPr="00DF5C3D">
        <w:rPr>
          <w:b/>
        </w:rPr>
        <w:t>Оценка по критерию «Доступность услуг для инвалидов»</w:t>
      </w:r>
      <w:r w:rsidRPr="009003CC">
        <w:t xml:space="preserve"> независимой оценки качества условий оказания услуг в образовательных организациях на территории Пудожского муниципального района, которые осуществляют образовательную деятельность по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по основной образовательной программе дошкольного образования, дополнительным общеобразовательным программам</w:t>
      </w:r>
    </w:p>
    <w:p w:rsidR="002E1F4F" w:rsidRDefault="002E1F4F" w:rsidP="002E1F4F">
      <w:pPr>
        <w:tabs>
          <w:tab w:val="left" w:pos="9355"/>
        </w:tabs>
        <w:ind w:firstLine="709"/>
        <w:rPr>
          <w:bCs/>
          <w:color w:val="000000"/>
        </w:rPr>
      </w:pPr>
    </w:p>
    <w:p w:rsidR="00397187" w:rsidRPr="009003CC" w:rsidRDefault="00397187" w:rsidP="002E1F4F">
      <w:pPr>
        <w:tabs>
          <w:tab w:val="left" w:pos="9355"/>
        </w:tabs>
        <w:ind w:firstLine="709"/>
        <w:rPr>
          <w:bCs/>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418"/>
        <w:gridCol w:w="1417"/>
        <w:gridCol w:w="1418"/>
        <w:gridCol w:w="1134"/>
      </w:tblGrid>
      <w:tr w:rsidR="002E1F4F" w:rsidRPr="009003CC" w:rsidTr="008667DB">
        <w:trPr>
          <w:trHeight w:val="288"/>
        </w:trPr>
        <w:tc>
          <w:tcPr>
            <w:tcW w:w="709" w:type="dxa"/>
            <w:shd w:val="clear" w:color="auto" w:fill="5B9BD5"/>
            <w:vAlign w:val="center"/>
          </w:tcPr>
          <w:p w:rsidR="002E1F4F" w:rsidRPr="009003CC" w:rsidRDefault="002E1F4F" w:rsidP="008667DB">
            <w:pPr>
              <w:ind w:left="314" w:hanging="425"/>
              <w:contextualSpacing/>
              <w:jc w:val="center"/>
              <w:rPr>
                <w:rFonts w:ascii="Arial" w:hAnsi="Arial" w:cs="Arial"/>
                <w:b/>
                <w:bCs/>
                <w:sz w:val="18"/>
                <w:szCs w:val="18"/>
              </w:rPr>
            </w:pPr>
            <w:r w:rsidRPr="009003CC">
              <w:rPr>
                <w:rFonts w:ascii="Arial" w:hAnsi="Arial" w:cs="Arial"/>
                <w:b/>
                <w:bCs/>
                <w:sz w:val="18"/>
                <w:szCs w:val="18"/>
              </w:rPr>
              <w:t xml:space="preserve">№ </w:t>
            </w:r>
            <w:proofErr w:type="spellStart"/>
            <w:proofErr w:type="gramStart"/>
            <w:r w:rsidRPr="009003CC">
              <w:rPr>
                <w:rFonts w:ascii="Arial" w:hAnsi="Arial" w:cs="Arial"/>
                <w:b/>
                <w:bCs/>
                <w:sz w:val="18"/>
                <w:szCs w:val="18"/>
              </w:rPr>
              <w:t>п</w:t>
            </w:r>
            <w:proofErr w:type="spellEnd"/>
            <w:proofErr w:type="gramEnd"/>
            <w:r w:rsidRPr="009003CC">
              <w:rPr>
                <w:rFonts w:ascii="Arial" w:hAnsi="Arial" w:cs="Arial"/>
                <w:b/>
                <w:bCs/>
                <w:sz w:val="18"/>
                <w:szCs w:val="18"/>
              </w:rPr>
              <w:t>/</w:t>
            </w:r>
            <w:proofErr w:type="spellStart"/>
            <w:r w:rsidRPr="009003CC">
              <w:rPr>
                <w:rFonts w:ascii="Arial" w:hAnsi="Arial" w:cs="Arial"/>
                <w:b/>
                <w:bCs/>
                <w:sz w:val="18"/>
                <w:szCs w:val="18"/>
              </w:rPr>
              <w:t>п</w:t>
            </w:r>
            <w:proofErr w:type="spellEnd"/>
          </w:p>
        </w:tc>
        <w:tc>
          <w:tcPr>
            <w:tcW w:w="3260" w:type="dxa"/>
            <w:shd w:val="clear" w:color="auto" w:fill="5B9BD5"/>
            <w:noWrap/>
            <w:vAlign w:val="center"/>
            <w:hideMark/>
          </w:tcPr>
          <w:p w:rsidR="002E1F4F" w:rsidRPr="009003CC" w:rsidRDefault="002E1F4F" w:rsidP="008667DB">
            <w:pPr>
              <w:jc w:val="center"/>
              <w:rPr>
                <w:rFonts w:ascii="Arial" w:hAnsi="Arial" w:cs="Arial"/>
                <w:b/>
                <w:bCs/>
                <w:sz w:val="18"/>
                <w:szCs w:val="18"/>
              </w:rPr>
            </w:pPr>
          </w:p>
          <w:p w:rsidR="002E1F4F" w:rsidRPr="009003CC" w:rsidRDefault="002E1F4F" w:rsidP="008667DB">
            <w:pPr>
              <w:jc w:val="center"/>
              <w:rPr>
                <w:rFonts w:ascii="Arial" w:hAnsi="Arial" w:cs="Arial"/>
                <w:b/>
                <w:bCs/>
                <w:sz w:val="18"/>
                <w:szCs w:val="18"/>
              </w:rPr>
            </w:pPr>
            <w:r w:rsidRPr="009003CC">
              <w:rPr>
                <w:rFonts w:ascii="Arial" w:hAnsi="Arial" w:cs="Arial"/>
                <w:b/>
                <w:bCs/>
                <w:sz w:val="18"/>
                <w:szCs w:val="18"/>
              </w:rPr>
              <w:t>Наименование учреждения образования</w:t>
            </w:r>
          </w:p>
          <w:p w:rsidR="002E1F4F" w:rsidRPr="009003CC" w:rsidRDefault="002E1F4F" w:rsidP="008667DB">
            <w:pPr>
              <w:jc w:val="center"/>
              <w:rPr>
                <w:rFonts w:ascii="Arial" w:hAnsi="Arial" w:cs="Arial"/>
                <w:b/>
                <w:bCs/>
                <w:sz w:val="18"/>
                <w:szCs w:val="18"/>
              </w:rPr>
            </w:pPr>
          </w:p>
        </w:tc>
        <w:tc>
          <w:tcPr>
            <w:tcW w:w="1418"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3.1</w:t>
            </w:r>
          </w:p>
        </w:tc>
        <w:tc>
          <w:tcPr>
            <w:tcW w:w="1417"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3.2</w:t>
            </w:r>
          </w:p>
        </w:tc>
        <w:tc>
          <w:tcPr>
            <w:tcW w:w="1418"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3.3</w:t>
            </w:r>
          </w:p>
        </w:tc>
        <w:tc>
          <w:tcPr>
            <w:tcW w:w="1134"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 xml:space="preserve">Итого по </w:t>
            </w:r>
            <w:proofErr w:type="spellStart"/>
            <w:r w:rsidRPr="009003CC">
              <w:rPr>
                <w:rFonts w:ascii="Arial" w:hAnsi="Arial" w:cs="Arial"/>
                <w:b/>
                <w:color w:val="000000"/>
                <w:sz w:val="18"/>
                <w:szCs w:val="18"/>
              </w:rPr>
              <w:t>крит</w:t>
            </w:r>
            <w:proofErr w:type="spellEnd"/>
            <w:r w:rsidRPr="009003CC">
              <w:rPr>
                <w:rFonts w:ascii="Arial" w:hAnsi="Arial" w:cs="Arial"/>
                <w:b/>
                <w:color w:val="000000"/>
                <w:sz w:val="18"/>
                <w:szCs w:val="18"/>
              </w:rPr>
              <w:t>. 3</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6"/>
              </w:numPr>
              <w:spacing w:after="160"/>
              <w:contextualSpacing/>
              <w:jc w:val="center"/>
              <w:rPr>
                <w:bCs/>
                <w:color w:val="000000"/>
                <w:sz w:val="22"/>
                <w:szCs w:val="22"/>
              </w:rPr>
            </w:pPr>
          </w:p>
        </w:tc>
        <w:tc>
          <w:tcPr>
            <w:tcW w:w="3260" w:type="dxa"/>
            <w:shd w:val="clear" w:color="auto" w:fill="auto"/>
            <w:vAlign w:val="center"/>
            <w:hideMark/>
          </w:tcPr>
          <w:p w:rsidR="002E1F4F" w:rsidRPr="009003CC" w:rsidRDefault="00397187"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«Авдеевский Дом культуры»</w:t>
            </w:r>
          </w:p>
        </w:tc>
        <w:tc>
          <w:tcPr>
            <w:tcW w:w="1418"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7"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20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134"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38</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6"/>
              </w:numPr>
              <w:spacing w:after="160"/>
              <w:contextualSpacing/>
              <w:jc w:val="center"/>
              <w:rPr>
                <w:bCs/>
                <w:color w:val="000000"/>
                <w:sz w:val="22"/>
                <w:szCs w:val="22"/>
              </w:rPr>
            </w:pPr>
          </w:p>
        </w:tc>
        <w:tc>
          <w:tcPr>
            <w:tcW w:w="3260" w:type="dxa"/>
            <w:shd w:val="clear" w:color="auto" w:fill="auto"/>
            <w:vAlign w:val="center"/>
            <w:hideMark/>
          </w:tcPr>
          <w:p w:rsidR="002E1F4F" w:rsidRPr="009003CC" w:rsidRDefault="004D3A30" w:rsidP="008667DB">
            <w:pPr>
              <w:jc w:val="center"/>
              <w:rPr>
                <w:bCs/>
                <w:color w:val="000000"/>
                <w:sz w:val="22"/>
                <w:szCs w:val="22"/>
              </w:rPr>
            </w:pPr>
            <w:r>
              <w:rPr>
                <w:color w:val="000000"/>
                <w:sz w:val="22"/>
                <w:szCs w:val="22"/>
              </w:rPr>
              <w:t>Муниципальное казенное</w:t>
            </w:r>
            <w:r w:rsidRPr="009003CC">
              <w:rPr>
                <w:color w:val="000000"/>
                <w:sz w:val="22"/>
                <w:szCs w:val="22"/>
              </w:rPr>
              <w:t xml:space="preserve"> учреждение </w:t>
            </w:r>
            <w:r>
              <w:rPr>
                <w:color w:val="000000"/>
                <w:sz w:val="22"/>
                <w:szCs w:val="22"/>
              </w:rPr>
              <w:t>культуры «Водлинский Дом культуры»</w:t>
            </w:r>
          </w:p>
        </w:tc>
        <w:tc>
          <w:tcPr>
            <w:tcW w:w="1418"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7"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134"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30</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6"/>
              </w:numPr>
              <w:spacing w:after="160"/>
              <w:contextualSpacing/>
              <w:jc w:val="center"/>
              <w:rPr>
                <w:bCs/>
                <w:color w:val="000000"/>
                <w:sz w:val="22"/>
                <w:szCs w:val="22"/>
              </w:rPr>
            </w:pPr>
          </w:p>
        </w:tc>
        <w:tc>
          <w:tcPr>
            <w:tcW w:w="3260" w:type="dxa"/>
            <w:shd w:val="clear" w:color="auto" w:fill="auto"/>
            <w:vAlign w:val="center"/>
            <w:hideMark/>
          </w:tcPr>
          <w:p w:rsidR="002E1F4F" w:rsidRPr="009003CC" w:rsidRDefault="004D3A30"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«Красноборский Дом культуры»</w:t>
            </w:r>
          </w:p>
        </w:tc>
        <w:tc>
          <w:tcPr>
            <w:tcW w:w="1418"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7"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134"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90</w:t>
            </w:r>
          </w:p>
        </w:tc>
      </w:tr>
      <w:tr w:rsidR="002E1F4F" w:rsidRPr="009003CC" w:rsidTr="00B02929">
        <w:trPr>
          <w:trHeight w:val="1164"/>
        </w:trPr>
        <w:tc>
          <w:tcPr>
            <w:tcW w:w="709" w:type="dxa"/>
            <w:shd w:val="clear" w:color="auto" w:fill="auto"/>
            <w:vAlign w:val="center"/>
          </w:tcPr>
          <w:p w:rsidR="002E1F4F" w:rsidRPr="009003CC" w:rsidRDefault="002E1F4F" w:rsidP="002E1F4F">
            <w:pPr>
              <w:numPr>
                <w:ilvl w:val="0"/>
                <w:numId w:val="6"/>
              </w:numPr>
              <w:spacing w:after="160"/>
              <w:contextualSpacing/>
              <w:jc w:val="center"/>
              <w:rPr>
                <w:bCs/>
                <w:color w:val="000000"/>
                <w:sz w:val="22"/>
                <w:szCs w:val="22"/>
              </w:rPr>
            </w:pPr>
          </w:p>
        </w:tc>
        <w:tc>
          <w:tcPr>
            <w:tcW w:w="3260" w:type="dxa"/>
            <w:shd w:val="clear" w:color="auto" w:fill="auto"/>
            <w:vAlign w:val="center"/>
            <w:hideMark/>
          </w:tcPr>
          <w:p w:rsidR="002E1F4F" w:rsidRPr="009003CC" w:rsidRDefault="00B02929"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«Куганаволокский Дом культуры»</w:t>
            </w:r>
          </w:p>
        </w:tc>
        <w:tc>
          <w:tcPr>
            <w:tcW w:w="1418"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7"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20</w:t>
            </w:r>
          </w:p>
        </w:tc>
        <w:tc>
          <w:tcPr>
            <w:tcW w:w="1418"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134"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6"/>
              </w:numPr>
              <w:spacing w:after="160"/>
              <w:contextualSpacing/>
              <w:jc w:val="center"/>
              <w:rPr>
                <w:bCs/>
                <w:color w:val="000000"/>
                <w:sz w:val="22"/>
                <w:szCs w:val="22"/>
              </w:rPr>
            </w:pPr>
          </w:p>
        </w:tc>
        <w:tc>
          <w:tcPr>
            <w:tcW w:w="3260" w:type="dxa"/>
            <w:shd w:val="clear" w:color="auto" w:fill="auto"/>
            <w:vAlign w:val="center"/>
            <w:hideMark/>
          </w:tcPr>
          <w:p w:rsidR="002E1F4F" w:rsidRPr="009003CC" w:rsidRDefault="007B6DD6"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«Пяльмский сельский Дом культуры»</w:t>
            </w:r>
          </w:p>
        </w:tc>
        <w:tc>
          <w:tcPr>
            <w:tcW w:w="1418" w:type="dxa"/>
            <w:shd w:val="clear" w:color="auto" w:fill="auto"/>
            <w:noWrap/>
            <w:vAlign w:val="center"/>
            <w:hideMark/>
          </w:tcPr>
          <w:p w:rsidR="002E1F4F" w:rsidRPr="009003CC" w:rsidRDefault="007B6DD6"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7" w:type="dxa"/>
            <w:shd w:val="clear" w:color="auto" w:fill="auto"/>
            <w:noWrap/>
            <w:vAlign w:val="center"/>
            <w:hideMark/>
          </w:tcPr>
          <w:p w:rsidR="002E1F4F" w:rsidRPr="009003CC" w:rsidRDefault="007B6DD6"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134" w:type="dxa"/>
            <w:shd w:val="clear" w:color="auto" w:fill="auto"/>
            <w:noWrap/>
            <w:vAlign w:val="center"/>
            <w:hideMark/>
          </w:tcPr>
          <w:p w:rsidR="002E1F4F" w:rsidRPr="009003CC" w:rsidRDefault="007B6DD6"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30</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6"/>
              </w:numPr>
              <w:spacing w:after="160"/>
              <w:contextualSpacing/>
              <w:jc w:val="center"/>
              <w:rPr>
                <w:bCs/>
                <w:color w:val="000000"/>
                <w:sz w:val="22"/>
                <w:szCs w:val="22"/>
              </w:rPr>
            </w:pPr>
          </w:p>
        </w:tc>
        <w:tc>
          <w:tcPr>
            <w:tcW w:w="3260" w:type="dxa"/>
            <w:shd w:val="clear" w:color="auto" w:fill="auto"/>
            <w:vAlign w:val="center"/>
            <w:hideMark/>
          </w:tcPr>
          <w:p w:rsidR="002E1F4F" w:rsidRPr="009003CC" w:rsidRDefault="00334684"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«Шальский сельский Дом культуры»</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7"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134"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30</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6"/>
              </w:numPr>
              <w:spacing w:after="160"/>
              <w:contextualSpacing/>
              <w:jc w:val="center"/>
              <w:rPr>
                <w:bCs/>
                <w:color w:val="000000"/>
                <w:sz w:val="22"/>
                <w:szCs w:val="22"/>
              </w:rPr>
            </w:pPr>
          </w:p>
        </w:tc>
        <w:tc>
          <w:tcPr>
            <w:tcW w:w="3260" w:type="dxa"/>
            <w:shd w:val="clear" w:color="auto" w:fill="auto"/>
            <w:vAlign w:val="center"/>
            <w:hideMark/>
          </w:tcPr>
          <w:p w:rsidR="002E1F4F" w:rsidRPr="009003CC" w:rsidRDefault="002428AF"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«Кривецкий сельский Дом культуры»</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0</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300</w:t>
            </w:r>
          </w:p>
        </w:tc>
        <w:tc>
          <w:tcPr>
            <w:tcW w:w="1134"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90</w:t>
            </w:r>
          </w:p>
        </w:tc>
      </w:tr>
    </w:tbl>
    <w:p w:rsidR="002E1F4F" w:rsidRDefault="002E1F4F" w:rsidP="003876DB">
      <w:pPr>
        <w:pStyle w:val="30"/>
        <w:shd w:val="clear" w:color="auto" w:fill="auto"/>
        <w:spacing w:line="240" w:lineRule="auto"/>
        <w:ind w:right="-2" w:firstLine="0"/>
        <w:rPr>
          <w:spacing w:val="0"/>
          <w:sz w:val="24"/>
          <w:szCs w:val="24"/>
        </w:rPr>
      </w:pPr>
    </w:p>
    <w:p w:rsidR="002E1F4F" w:rsidRDefault="002E1F4F" w:rsidP="003876DB">
      <w:pPr>
        <w:pStyle w:val="30"/>
        <w:shd w:val="clear" w:color="auto" w:fill="auto"/>
        <w:spacing w:line="240" w:lineRule="auto"/>
        <w:ind w:right="-2" w:firstLine="0"/>
        <w:rPr>
          <w:spacing w:val="0"/>
          <w:sz w:val="24"/>
          <w:szCs w:val="24"/>
        </w:rPr>
      </w:pPr>
    </w:p>
    <w:p w:rsidR="00397187" w:rsidRDefault="00397187" w:rsidP="003876DB">
      <w:pPr>
        <w:pStyle w:val="30"/>
        <w:shd w:val="clear" w:color="auto" w:fill="auto"/>
        <w:spacing w:line="240" w:lineRule="auto"/>
        <w:ind w:right="-2" w:firstLine="0"/>
        <w:rPr>
          <w:spacing w:val="0"/>
          <w:sz w:val="24"/>
          <w:szCs w:val="24"/>
        </w:rPr>
      </w:pPr>
    </w:p>
    <w:p w:rsidR="00397187" w:rsidRDefault="00397187" w:rsidP="003876DB">
      <w:pPr>
        <w:pStyle w:val="30"/>
        <w:shd w:val="clear" w:color="auto" w:fill="auto"/>
        <w:spacing w:line="240" w:lineRule="auto"/>
        <w:ind w:right="-2" w:firstLine="0"/>
        <w:rPr>
          <w:spacing w:val="0"/>
          <w:sz w:val="24"/>
          <w:szCs w:val="24"/>
        </w:rPr>
      </w:pPr>
    </w:p>
    <w:p w:rsidR="002E1F4F" w:rsidRPr="009003CC" w:rsidRDefault="002E1F4F" w:rsidP="002E1F4F">
      <w:pPr>
        <w:tabs>
          <w:tab w:val="left" w:pos="9355"/>
        </w:tabs>
        <w:ind w:firstLine="709"/>
        <w:jc w:val="both"/>
      </w:pPr>
      <w:proofErr w:type="gramStart"/>
      <w:r w:rsidRPr="00DF5C3D">
        <w:rPr>
          <w:b/>
        </w:rPr>
        <w:t>Оценка по критерию «Доброжелательность, вежливость работни</w:t>
      </w:r>
      <w:r w:rsidR="00DF5C3D" w:rsidRPr="00DF5C3D">
        <w:rPr>
          <w:b/>
        </w:rPr>
        <w:t>ков образовательной организации»</w:t>
      </w:r>
      <w:r w:rsidR="00DF5C3D">
        <w:t xml:space="preserve"> </w:t>
      </w:r>
      <w:r w:rsidRPr="009003CC">
        <w:t>независимой оценки качества условий оказания услуг в образовательных организациях на территории Пудожского муниципального района, которые осуществляют образовательную деятельность по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по основной образовательной программе дошкольного образования, дополнительным общеобразовательным программам</w:t>
      </w:r>
      <w:proofErr w:type="gramEnd"/>
    </w:p>
    <w:p w:rsidR="002E1F4F" w:rsidRPr="009003CC" w:rsidRDefault="002E1F4F" w:rsidP="002E1F4F">
      <w:pPr>
        <w:tabs>
          <w:tab w:val="left" w:pos="9355"/>
        </w:tabs>
        <w:ind w:firstLine="709"/>
        <w:rPr>
          <w:bCs/>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417"/>
        <w:gridCol w:w="1418"/>
        <w:gridCol w:w="1417"/>
        <w:gridCol w:w="1276"/>
      </w:tblGrid>
      <w:tr w:rsidR="002E1F4F" w:rsidRPr="009003CC" w:rsidTr="008667DB">
        <w:trPr>
          <w:trHeight w:val="288"/>
        </w:trPr>
        <w:tc>
          <w:tcPr>
            <w:tcW w:w="709" w:type="dxa"/>
            <w:shd w:val="clear" w:color="auto" w:fill="5B9BD5"/>
            <w:vAlign w:val="center"/>
          </w:tcPr>
          <w:p w:rsidR="002E1F4F" w:rsidRPr="009003CC" w:rsidRDefault="002E1F4F" w:rsidP="008667DB">
            <w:pPr>
              <w:ind w:left="314" w:hanging="425"/>
              <w:contextualSpacing/>
              <w:jc w:val="center"/>
              <w:rPr>
                <w:rFonts w:ascii="Arial" w:hAnsi="Arial" w:cs="Arial"/>
                <w:b/>
                <w:bCs/>
                <w:sz w:val="18"/>
                <w:szCs w:val="18"/>
              </w:rPr>
            </w:pPr>
            <w:r w:rsidRPr="009003CC">
              <w:rPr>
                <w:rFonts w:ascii="Arial" w:hAnsi="Arial" w:cs="Arial"/>
                <w:b/>
                <w:bCs/>
                <w:sz w:val="18"/>
                <w:szCs w:val="18"/>
              </w:rPr>
              <w:t xml:space="preserve">№ </w:t>
            </w:r>
            <w:proofErr w:type="spellStart"/>
            <w:proofErr w:type="gramStart"/>
            <w:r w:rsidRPr="009003CC">
              <w:rPr>
                <w:rFonts w:ascii="Arial" w:hAnsi="Arial" w:cs="Arial"/>
                <w:b/>
                <w:bCs/>
                <w:sz w:val="18"/>
                <w:szCs w:val="18"/>
              </w:rPr>
              <w:t>п</w:t>
            </w:r>
            <w:proofErr w:type="spellEnd"/>
            <w:proofErr w:type="gramEnd"/>
            <w:r w:rsidRPr="009003CC">
              <w:rPr>
                <w:rFonts w:ascii="Arial" w:hAnsi="Arial" w:cs="Arial"/>
                <w:b/>
                <w:bCs/>
                <w:sz w:val="18"/>
                <w:szCs w:val="18"/>
              </w:rPr>
              <w:t>/</w:t>
            </w:r>
            <w:proofErr w:type="spellStart"/>
            <w:r w:rsidRPr="009003CC">
              <w:rPr>
                <w:rFonts w:ascii="Arial" w:hAnsi="Arial" w:cs="Arial"/>
                <w:b/>
                <w:bCs/>
                <w:sz w:val="18"/>
                <w:szCs w:val="18"/>
              </w:rPr>
              <w:t>п</w:t>
            </w:r>
            <w:proofErr w:type="spellEnd"/>
          </w:p>
        </w:tc>
        <w:tc>
          <w:tcPr>
            <w:tcW w:w="3119" w:type="dxa"/>
            <w:shd w:val="clear" w:color="auto" w:fill="5B9BD5"/>
            <w:noWrap/>
            <w:vAlign w:val="center"/>
            <w:hideMark/>
          </w:tcPr>
          <w:p w:rsidR="002E1F4F" w:rsidRPr="009003CC" w:rsidRDefault="002E1F4F" w:rsidP="008667DB">
            <w:pPr>
              <w:jc w:val="center"/>
              <w:rPr>
                <w:rFonts w:ascii="Arial" w:hAnsi="Arial" w:cs="Arial"/>
                <w:b/>
                <w:bCs/>
                <w:sz w:val="18"/>
                <w:szCs w:val="18"/>
              </w:rPr>
            </w:pPr>
          </w:p>
          <w:p w:rsidR="002E1F4F" w:rsidRPr="009003CC" w:rsidRDefault="002E1F4F" w:rsidP="008667DB">
            <w:pPr>
              <w:jc w:val="center"/>
              <w:rPr>
                <w:rFonts w:ascii="Arial" w:hAnsi="Arial" w:cs="Arial"/>
                <w:b/>
                <w:bCs/>
                <w:sz w:val="18"/>
                <w:szCs w:val="18"/>
              </w:rPr>
            </w:pPr>
            <w:r w:rsidRPr="009003CC">
              <w:rPr>
                <w:rFonts w:ascii="Arial" w:hAnsi="Arial" w:cs="Arial"/>
                <w:b/>
                <w:bCs/>
                <w:sz w:val="18"/>
                <w:szCs w:val="18"/>
              </w:rPr>
              <w:t>Наименование учреждения образования</w:t>
            </w:r>
          </w:p>
          <w:p w:rsidR="002E1F4F" w:rsidRPr="009003CC" w:rsidRDefault="002E1F4F" w:rsidP="008667DB">
            <w:pPr>
              <w:jc w:val="center"/>
              <w:rPr>
                <w:rFonts w:ascii="Arial" w:hAnsi="Arial" w:cs="Arial"/>
                <w:b/>
                <w:bCs/>
                <w:sz w:val="18"/>
                <w:szCs w:val="18"/>
              </w:rPr>
            </w:pPr>
          </w:p>
        </w:tc>
        <w:tc>
          <w:tcPr>
            <w:tcW w:w="1417"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4.1</w:t>
            </w:r>
          </w:p>
        </w:tc>
        <w:tc>
          <w:tcPr>
            <w:tcW w:w="1418"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4.2</w:t>
            </w:r>
          </w:p>
        </w:tc>
        <w:tc>
          <w:tcPr>
            <w:tcW w:w="1417"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4.3</w:t>
            </w:r>
          </w:p>
        </w:tc>
        <w:tc>
          <w:tcPr>
            <w:tcW w:w="1276"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 xml:space="preserve">Итого по </w:t>
            </w:r>
            <w:proofErr w:type="spellStart"/>
            <w:r w:rsidRPr="009003CC">
              <w:rPr>
                <w:rFonts w:ascii="Arial" w:hAnsi="Arial" w:cs="Arial"/>
                <w:b/>
                <w:color w:val="000000"/>
                <w:sz w:val="18"/>
                <w:szCs w:val="18"/>
              </w:rPr>
              <w:t>крит</w:t>
            </w:r>
            <w:proofErr w:type="spellEnd"/>
            <w:r w:rsidRPr="009003CC">
              <w:rPr>
                <w:rFonts w:ascii="Arial" w:hAnsi="Arial" w:cs="Arial"/>
                <w:b/>
                <w:color w:val="000000"/>
                <w:sz w:val="18"/>
                <w:szCs w:val="18"/>
              </w:rPr>
              <w:t>. 4</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7"/>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397187"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«Авдеевский Дом культуры»</w:t>
            </w:r>
          </w:p>
        </w:tc>
        <w:tc>
          <w:tcPr>
            <w:tcW w:w="1417"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80</w:t>
            </w:r>
          </w:p>
        </w:tc>
        <w:tc>
          <w:tcPr>
            <w:tcW w:w="1418"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90</w:t>
            </w:r>
          </w:p>
        </w:tc>
        <w:tc>
          <w:tcPr>
            <w:tcW w:w="1417"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71</w:t>
            </w:r>
          </w:p>
        </w:tc>
        <w:tc>
          <w:tcPr>
            <w:tcW w:w="1276"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82</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7"/>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4D3A30" w:rsidP="008667DB">
            <w:pPr>
              <w:jc w:val="center"/>
              <w:rPr>
                <w:bCs/>
                <w:color w:val="000000"/>
                <w:sz w:val="22"/>
                <w:szCs w:val="22"/>
              </w:rPr>
            </w:pPr>
            <w:r>
              <w:rPr>
                <w:color w:val="000000"/>
                <w:sz w:val="22"/>
                <w:szCs w:val="22"/>
              </w:rPr>
              <w:t>Муниципальное казенное</w:t>
            </w:r>
            <w:r w:rsidRPr="009003CC">
              <w:rPr>
                <w:color w:val="000000"/>
                <w:sz w:val="22"/>
                <w:szCs w:val="22"/>
              </w:rPr>
              <w:t xml:space="preserve"> учреждение </w:t>
            </w:r>
            <w:r>
              <w:rPr>
                <w:color w:val="000000"/>
                <w:sz w:val="22"/>
                <w:szCs w:val="22"/>
              </w:rPr>
              <w:t>культуры «Водлинский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4D3A30"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85</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7"/>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B02929"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«Красноборский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85</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7"/>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B02929"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«Куганаволокский Дом культуры»</w:t>
            </w:r>
          </w:p>
        </w:tc>
        <w:tc>
          <w:tcPr>
            <w:tcW w:w="1417"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7"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25</w:t>
            </w:r>
          </w:p>
        </w:tc>
        <w:tc>
          <w:tcPr>
            <w:tcW w:w="1276"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85</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7"/>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7B6DD6"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«Пяльмский сельский Дом культуры»</w:t>
            </w:r>
          </w:p>
        </w:tc>
        <w:tc>
          <w:tcPr>
            <w:tcW w:w="1417"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7"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7"/>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334684"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«Шальский сельский Дом культуры»</w:t>
            </w:r>
          </w:p>
        </w:tc>
        <w:tc>
          <w:tcPr>
            <w:tcW w:w="1417" w:type="dxa"/>
            <w:shd w:val="clear" w:color="auto" w:fill="auto"/>
            <w:noWrap/>
            <w:vAlign w:val="center"/>
            <w:hideMark/>
          </w:tcPr>
          <w:p w:rsidR="002E1F4F" w:rsidRPr="009003CC" w:rsidRDefault="002E1F4F" w:rsidP="00334684">
            <w:pPr>
              <w:spacing w:after="160" w:line="259" w:lineRule="auto"/>
              <w:jc w:val="center"/>
              <w:rPr>
                <w:rFonts w:ascii="Calibri" w:eastAsia="Calibri" w:hAnsi="Calibri" w:cs="Calibri"/>
                <w:bCs/>
                <w:color w:val="000000"/>
                <w:sz w:val="22"/>
                <w:szCs w:val="22"/>
                <w:lang w:eastAsia="en-US"/>
              </w:rPr>
            </w:pPr>
            <w:r w:rsidRPr="009003CC">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7"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334684"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85</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7"/>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2428AF"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«Кривецкий сельский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64</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85</w:t>
            </w:r>
          </w:p>
        </w:tc>
      </w:tr>
    </w:tbl>
    <w:p w:rsidR="002E1F4F" w:rsidRDefault="002E1F4F" w:rsidP="003876DB">
      <w:pPr>
        <w:pStyle w:val="30"/>
        <w:shd w:val="clear" w:color="auto" w:fill="auto"/>
        <w:spacing w:line="240" w:lineRule="auto"/>
        <w:ind w:right="-2" w:firstLine="0"/>
        <w:rPr>
          <w:spacing w:val="0"/>
          <w:sz w:val="24"/>
          <w:szCs w:val="24"/>
        </w:rPr>
      </w:pPr>
    </w:p>
    <w:p w:rsidR="002E1F4F" w:rsidRDefault="002E1F4F" w:rsidP="003876DB">
      <w:pPr>
        <w:pStyle w:val="30"/>
        <w:shd w:val="clear" w:color="auto" w:fill="auto"/>
        <w:spacing w:line="240" w:lineRule="auto"/>
        <w:ind w:right="-2" w:firstLine="0"/>
        <w:rPr>
          <w:spacing w:val="0"/>
          <w:sz w:val="24"/>
          <w:szCs w:val="24"/>
        </w:rPr>
      </w:pPr>
    </w:p>
    <w:p w:rsidR="00754316" w:rsidRDefault="00754316" w:rsidP="003876DB">
      <w:pPr>
        <w:pStyle w:val="30"/>
        <w:shd w:val="clear" w:color="auto" w:fill="auto"/>
        <w:spacing w:line="240" w:lineRule="auto"/>
        <w:ind w:right="-2" w:firstLine="0"/>
        <w:rPr>
          <w:spacing w:val="0"/>
          <w:sz w:val="24"/>
          <w:szCs w:val="24"/>
        </w:rPr>
      </w:pPr>
    </w:p>
    <w:p w:rsidR="002E1F4F" w:rsidRDefault="002E1F4F" w:rsidP="002E1F4F">
      <w:pPr>
        <w:tabs>
          <w:tab w:val="left" w:pos="9355"/>
        </w:tabs>
        <w:ind w:firstLine="709"/>
        <w:jc w:val="both"/>
      </w:pPr>
      <w:r w:rsidRPr="00DF5C3D">
        <w:rPr>
          <w:b/>
        </w:rPr>
        <w:t>Оценка  по критерию «Удовлетворенность условиями оказания услуг»</w:t>
      </w:r>
      <w:r w:rsidRPr="009003CC">
        <w:t xml:space="preserve"> независимой оценки качества условий оказания услуг в образовательных организациях на территории Пудожского муниципального района, которые осуществляют образовательную деятельность по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по основной образовательной программе дошкольного образования, дополнительным общеобразовательным программам</w:t>
      </w:r>
    </w:p>
    <w:p w:rsidR="00397187" w:rsidRDefault="00397187" w:rsidP="002E1F4F">
      <w:pPr>
        <w:tabs>
          <w:tab w:val="left" w:pos="9355"/>
        </w:tabs>
        <w:ind w:firstLine="709"/>
        <w:jc w:val="both"/>
      </w:pPr>
    </w:p>
    <w:p w:rsidR="00397187" w:rsidRDefault="00397187" w:rsidP="002E1F4F">
      <w:pPr>
        <w:tabs>
          <w:tab w:val="left" w:pos="9355"/>
        </w:tabs>
        <w:ind w:firstLine="709"/>
        <w:jc w:val="both"/>
        <w:rPr>
          <w:bCs/>
          <w:color w:val="000000"/>
        </w:rPr>
      </w:pPr>
    </w:p>
    <w:p w:rsidR="004D3A30" w:rsidRPr="009003CC" w:rsidRDefault="004D3A30" w:rsidP="002E1F4F">
      <w:pPr>
        <w:tabs>
          <w:tab w:val="left" w:pos="9355"/>
        </w:tabs>
        <w:ind w:firstLine="709"/>
        <w:jc w:val="both"/>
        <w:rPr>
          <w:bCs/>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417"/>
        <w:gridCol w:w="1418"/>
        <w:gridCol w:w="1417"/>
        <w:gridCol w:w="1276"/>
      </w:tblGrid>
      <w:tr w:rsidR="002E1F4F" w:rsidRPr="009003CC" w:rsidTr="008667DB">
        <w:trPr>
          <w:trHeight w:val="288"/>
        </w:trPr>
        <w:tc>
          <w:tcPr>
            <w:tcW w:w="709" w:type="dxa"/>
            <w:shd w:val="clear" w:color="auto" w:fill="5B9BD5"/>
            <w:vAlign w:val="center"/>
          </w:tcPr>
          <w:p w:rsidR="002E1F4F" w:rsidRPr="009003CC" w:rsidRDefault="002E1F4F" w:rsidP="008667DB">
            <w:pPr>
              <w:ind w:left="314" w:hanging="425"/>
              <w:contextualSpacing/>
              <w:jc w:val="center"/>
              <w:rPr>
                <w:rFonts w:ascii="Arial" w:hAnsi="Arial" w:cs="Arial"/>
                <w:b/>
                <w:bCs/>
                <w:sz w:val="18"/>
                <w:szCs w:val="18"/>
              </w:rPr>
            </w:pPr>
            <w:r w:rsidRPr="009003CC">
              <w:rPr>
                <w:rFonts w:ascii="Arial" w:hAnsi="Arial" w:cs="Arial"/>
                <w:b/>
                <w:bCs/>
                <w:sz w:val="18"/>
                <w:szCs w:val="18"/>
              </w:rPr>
              <w:t xml:space="preserve">№ </w:t>
            </w:r>
            <w:proofErr w:type="spellStart"/>
            <w:proofErr w:type="gramStart"/>
            <w:r w:rsidRPr="009003CC">
              <w:rPr>
                <w:rFonts w:ascii="Arial" w:hAnsi="Arial" w:cs="Arial"/>
                <w:b/>
                <w:bCs/>
                <w:sz w:val="18"/>
                <w:szCs w:val="18"/>
              </w:rPr>
              <w:t>п</w:t>
            </w:r>
            <w:proofErr w:type="spellEnd"/>
            <w:proofErr w:type="gramEnd"/>
            <w:r w:rsidRPr="009003CC">
              <w:rPr>
                <w:rFonts w:ascii="Arial" w:hAnsi="Arial" w:cs="Arial"/>
                <w:b/>
                <w:bCs/>
                <w:sz w:val="18"/>
                <w:szCs w:val="18"/>
              </w:rPr>
              <w:t>/</w:t>
            </w:r>
            <w:proofErr w:type="spellStart"/>
            <w:r w:rsidRPr="009003CC">
              <w:rPr>
                <w:rFonts w:ascii="Arial" w:hAnsi="Arial" w:cs="Arial"/>
                <w:b/>
                <w:bCs/>
                <w:sz w:val="18"/>
                <w:szCs w:val="18"/>
              </w:rPr>
              <w:t>п</w:t>
            </w:r>
            <w:proofErr w:type="spellEnd"/>
          </w:p>
        </w:tc>
        <w:tc>
          <w:tcPr>
            <w:tcW w:w="3119" w:type="dxa"/>
            <w:shd w:val="clear" w:color="auto" w:fill="5B9BD5"/>
            <w:noWrap/>
            <w:vAlign w:val="center"/>
            <w:hideMark/>
          </w:tcPr>
          <w:p w:rsidR="002E1F4F" w:rsidRPr="009003CC" w:rsidRDefault="002E1F4F" w:rsidP="008667DB">
            <w:pPr>
              <w:jc w:val="center"/>
              <w:rPr>
                <w:rFonts w:ascii="Arial" w:hAnsi="Arial" w:cs="Arial"/>
                <w:b/>
                <w:bCs/>
                <w:sz w:val="18"/>
                <w:szCs w:val="18"/>
              </w:rPr>
            </w:pPr>
          </w:p>
          <w:p w:rsidR="002E1F4F" w:rsidRPr="009003CC" w:rsidRDefault="002E1F4F" w:rsidP="008667DB">
            <w:pPr>
              <w:jc w:val="center"/>
              <w:rPr>
                <w:rFonts w:ascii="Arial" w:hAnsi="Arial" w:cs="Arial"/>
                <w:b/>
                <w:bCs/>
                <w:sz w:val="18"/>
                <w:szCs w:val="18"/>
              </w:rPr>
            </w:pPr>
            <w:r w:rsidRPr="009003CC">
              <w:rPr>
                <w:rFonts w:ascii="Arial" w:hAnsi="Arial" w:cs="Arial"/>
                <w:b/>
                <w:bCs/>
                <w:sz w:val="18"/>
                <w:szCs w:val="18"/>
              </w:rPr>
              <w:t>Наименование учреждения образования</w:t>
            </w:r>
          </w:p>
          <w:p w:rsidR="002E1F4F" w:rsidRPr="009003CC" w:rsidRDefault="002E1F4F" w:rsidP="008667DB">
            <w:pPr>
              <w:jc w:val="center"/>
              <w:rPr>
                <w:rFonts w:ascii="Arial" w:hAnsi="Arial" w:cs="Arial"/>
                <w:b/>
                <w:bCs/>
                <w:sz w:val="18"/>
                <w:szCs w:val="18"/>
              </w:rPr>
            </w:pPr>
          </w:p>
        </w:tc>
        <w:tc>
          <w:tcPr>
            <w:tcW w:w="1417"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5.1</w:t>
            </w:r>
          </w:p>
        </w:tc>
        <w:tc>
          <w:tcPr>
            <w:tcW w:w="1418"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5.2</w:t>
            </w:r>
          </w:p>
        </w:tc>
        <w:tc>
          <w:tcPr>
            <w:tcW w:w="1417"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Показатель 5.3</w:t>
            </w:r>
          </w:p>
        </w:tc>
        <w:tc>
          <w:tcPr>
            <w:tcW w:w="1276" w:type="dxa"/>
            <w:shd w:val="clear" w:color="auto" w:fill="5B9BD5"/>
            <w:noWrap/>
            <w:vAlign w:val="center"/>
            <w:hideMark/>
          </w:tcPr>
          <w:p w:rsidR="002E1F4F" w:rsidRPr="009003CC" w:rsidRDefault="002E1F4F" w:rsidP="008667DB">
            <w:pPr>
              <w:jc w:val="center"/>
              <w:rPr>
                <w:rFonts w:ascii="Arial" w:hAnsi="Arial" w:cs="Arial"/>
                <w:b/>
                <w:color w:val="000000"/>
                <w:sz w:val="18"/>
                <w:szCs w:val="18"/>
              </w:rPr>
            </w:pPr>
            <w:r w:rsidRPr="009003CC">
              <w:rPr>
                <w:rFonts w:ascii="Arial" w:hAnsi="Arial" w:cs="Arial"/>
                <w:b/>
                <w:color w:val="000000"/>
                <w:sz w:val="18"/>
                <w:szCs w:val="18"/>
              </w:rPr>
              <w:t xml:space="preserve">Итого по </w:t>
            </w:r>
            <w:proofErr w:type="spellStart"/>
            <w:r w:rsidRPr="009003CC">
              <w:rPr>
                <w:rFonts w:ascii="Arial" w:hAnsi="Arial" w:cs="Arial"/>
                <w:b/>
                <w:color w:val="000000"/>
                <w:sz w:val="18"/>
                <w:szCs w:val="18"/>
              </w:rPr>
              <w:t>крит</w:t>
            </w:r>
            <w:proofErr w:type="spellEnd"/>
            <w:r w:rsidRPr="009003CC">
              <w:rPr>
                <w:rFonts w:ascii="Arial" w:hAnsi="Arial" w:cs="Arial"/>
                <w:b/>
                <w:color w:val="000000"/>
                <w:sz w:val="18"/>
                <w:szCs w:val="18"/>
              </w:rPr>
              <w:t>. 5</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8"/>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397187"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«Авдеевский Дом культуры»</w:t>
            </w:r>
          </w:p>
        </w:tc>
        <w:tc>
          <w:tcPr>
            <w:tcW w:w="1417"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90</w:t>
            </w:r>
          </w:p>
        </w:tc>
        <w:tc>
          <w:tcPr>
            <w:tcW w:w="1418"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82</w:t>
            </w:r>
          </w:p>
        </w:tc>
        <w:tc>
          <w:tcPr>
            <w:tcW w:w="1417"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82</w:t>
            </w:r>
          </w:p>
        </w:tc>
        <w:tc>
          <w:tcPr>
            <w:tcW w:w="1276" w:type="dxa"/>
            <w:shd w:val="clear" w:color="auto" w:fill="auto"/>
            <w:noWrap/>
            <w:vAlign w:val="center"/>
            <w:hideMark/>
          </w:tcPr>
          <w:p w:rsidR="002E1F4F" w:rsidRPr="009003CC" w:rsidRDefault="00397187"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84</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8"/>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4D3A30" w:rsidP="008667DB">
            <w:pPr>
              <w:jc w:val="center"/>
              <w:rPr>
                <w:bCs/>
                <w:color w:val="000000"/>
                <w:sz w:val="22"/>
                <w:szCs w:val="22"/>
              </w:rPr>
            </w:pPr>
            <w:r>
              <w:rPr>
                <w:color w:val="000000"/>
                <w:sz w:val="22"/>
                <w:szCs w:val="22"/>
              </w:rPr>
              <w:t>Муниципальное казенное</w:t>
            </w:r>
            <w:r w:rsidRPr="009003CC">
              <w:rPr>
                <w:color w:val="000000"/>
                <w:sz w:val="22"/>
                <w:szCs w:val="22"/>
              </w:rPr>
              <w:t xml:space="preserve"> учреждение </w:t>
            </w:r>
            <w:r>
              <w:rPr>
                <w:color w:val="000000"/>
                <w:sz w:val="22"/>
                <w:szCs w:val="22"/>
              </w:rPr>
              <w:t>культуры «Водлинский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8"/>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B02929"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«Красноборский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8"/>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B02929" w:rsidP="008667DB">
            <w:pPr>
              <w:jc w:val="center"/>
              <w:rPr>
                <w:bCs/>
                <w:color w:val="000000"/>
                <w:sz w:val="22"/>
                <w:szCs w:val="22"/>
              </w:rPr>
            </w:pPr>
            <w:r w:rsidRPr="009003CC">
              <w:rPr>
                <w:color w:val="000000"/>
                <w:sz w:val="22"/>
                <w:szCs w:val="22"/>
              </w:rPr>
              <w:t xml:space="preserve">Муниципальное казенное </w:t>
            </w:r>
            <w:r>
              <w:rPr>
                <w:color w:val="000000"/>
                <w:sz w:val="22"/>
                <w:szCs w:val="22"/>
              </w:rPr>
              <w:t>учреждение культуры «Куганаволокский Дом культуры»</w:t>
            </w:r>
          </w:p>
        </w:tc>
        <w:tc>
          <w:tcPr>
            <w:tcW w:w="1417"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50</w:t>
            </w:r>
          </w:p>
        </w:tc>
        <w:tc>
          <w:tcPr>
            <w:tcW w:w="1418"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25</w:t>
            </w:r>
          </w:p>
        </w:tc>
        <w:tc>
          <w:tcPr>
            <w:tcW w:w="1417"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50</w:t>
            </w:r>
          </w:p>
        </w:tc>
        <w:tc>
          <w:tcPr>
            <w:tcW w:w="1276" w:type="dxa"/>
            <w:shd w:val="clear" w:color="auto" w:fill="auto"/>
            <w:noWrap/>
            <w:vAlign w:val="center"/>
            <w:hideMark/>
          </w:tcPr>
          <w:p w:rsidR="002E1F4F" w:rsidRPr="009003CC" w:rsidRDefault="00B02929"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33</w:t>
            </w:r>
          </w:p>
        </w:tc>
      </w:tr>
      <w:tr w:rsidR="002E1F4F" w:rsidRPr="009003CC" w:rsidTr="008667DB">
        <w:trPr>
          <w:trHeight w:val="948"/>
        </w:trPr>
        <w:tc>
          <w:tcPr>
            <w:tcW w:w="709" w:type="dxa"/>
            <w:shd w:val="clear" w:color="auto" w:fill="auto"/>
            <w:vAlign w:val="center"/>
          </w:tcPr>
          <w:p w:rsidR="002E1F4F" w:rsidRPr="009003CC" w:rsidRDefault="002E1F4F" w:rsidP="002E1F4F">
            <w:pPr>
              <w:numPr>
                <w:ilvl w:val="0"/>
                <w:numId w:val="8"/>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7B6DD6"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«Пяльмский сельский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8"/>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2428AF"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«Шальский сельский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r>
      <w:tr w:rsidR="002E1F4F" w:rsidRPr="009003CC" w:rsidTr="008667DB">
        <w:trPr>
          <w:trHeight w:val="1260"/>
        </w:trPr>
        <w:tc>
          <w:tcPr>
            <w:tcW w:w="709" w:type="dxa"/>
            <w:shd w:val="clear" w:color="auto" w:fill="auto"/>
            <w:vAlign w:val="center"/>
          </w:tcPr>
          <w:p w:rsidR="002E1F4F" w:rsidRPr="009003CC" w:rsidRDefault="002E1F4F" w:rsidP="002E1F4F">
            <w:pPr>
              <w:numPr>
                <w:ilvl w:val="0"/>
                <w:numId w:val="8"/>
              </w:numPr>
              <w:spacing w:after="160"/>
              <w:contextualSpacing/>
              <w:jc w:val="center"/>
              <w:rPr>
                <w:bCs/>
                <w:color w:val="000000"/>
                <w:sz w:val="22"/>
                <w:szCs w:val="22"/>
              </w:rPr>
            </w:pPr>
          </w:p>
        </w:tc>
        <w:tc>
          <w:tcPr>
            <w:tcW w:w="3119" w:type="dxa"/>
            <w:shd w:val="clear" w:color="auto" w:fill="auto"/>
            <w:vAlign w:val="center"/>
            <w:hideMark/>
          </w:tcPr>
          <w:p w:rsidR="002E1F4F" w:rsidRPr="009003CC" w:rsidRDefault="002428AF" w:rsidP="008667DB">
            <w:pPr>
              <w:jc w:val="center"/>
              <w:rPr>
                <w:bCs/>
                <w:color w:val="000000"/>
                <w:sz w:val="22"/>
                <w:szCs w:val="22"/>
              </w:rPr>
            </w:pPr>
            <w:r w:rsidRPr="009003CC">
              <w:rPr>
                <w:color w:val="000000"/>
                <w:sz w:val="22"/>
                <w:szCs w:val="22"/>
              </w:rPr>
              <w:t xml:space="preserve">Муниципальное казенное учреждение </w:t>
            </w:r>
            <w:r>
              <w:rPr>
                <w:color w:val="000000"/>
                <w:sz w:val="22"/>
                <w:szCs w:val="22"/>
              </w:rPr>
              <w:t>культуры «Кривецкий сельский Дом культуры»</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8"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417"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c>
          <w:tcPr>
            <w:tcW w:w="1276" w:type="dxa"/>
            <w:shd w:val="clear" w:color="auto" w:fill="auto"/>
            <w:noWrap/>
            <w:vAlign w:val="center"/>
            <w:hideMark/>
          </w:tcPr>
          <w:p w:rsidR="002E1F4F" w:rsidRPr="009003CC" w:rsidRDefault="002428AF" w:rsidP="008667DB">
            <w:pPr>
              <w:spacing w:after="160" w:line="259" w:lineRule="auto"/>
              <w:jc w:val="center"/>
              <w:rPr>
                <w:rFonts w:ascii="Calibri" w:eastAsia="Calibri" w:hAnsi="Calibri" w:cs="Calibri"/>
                <w:bCs/>
                <w:color w:val="000000"/>
                <w:sz w:val="22"/>
                <w:szCs w:val="22"/>
                <w:lang w:eastAsia="en-US"/>
              </w:rPr>
            </w:pPr>
            <w:r>
              <w:rPr>
                <w:rFonts w:ascii="Calibri" w:eastAsia="Calibri" w:hAnsi="Calibri" w:cs="Calibri"/>
                <w:bCs/>
                <w:color w:val="000000"/>
                <w:sz w:val="22"/>
                <w:szCs w:val="22"/>
                <w:lang w:eastAsia="en-US"/>
              </w:rPr>
              <w:t>100</w:t>
            </w:r>
          </w:p>
        </w:tc>
      </w:tr>
    </w:tbl>
    <w:p w:rsidR="002E1F4F" w:rsidRDefault="002E1F4F" w:rsidP="003876DB">
      <w:pPr>
        <w:pStyle w:val="30"/>
        <w:shd w:val="clear" w:color="auto" w:fill="auto"/>
        <w:spacing w:line="240" w:lineRule="auto"/>
        <w:ind w:right="-2" w:firstLine="0"/>
        <w:rPr>
          <w:spacing w:val="0"/>
          <w:sz w:val="24"/>
          <w:szCs w:val="24"/>
        </w:rPr>
      </w:pPr>
    </w:p>
    <w:p w:rsidR="003876DB" w:rsidRDefault="003876DB" w:rsidP="008D2F99">
      <w:pPr>
        <w:pStyle w:val="30"/>
        <w:shd w:val="clear" w:color="auto" w:fill="auto"/>
        <w:spacing w:line="240" w:lineRule="auto"/>
        <w:ind w:left="1276" w:right="-2" w:firstLine="0"/>
        <w:jc w:val="right"/>
        <w:rPr>
          <w:spacing w:val="0"/>
          <w:sz w:val="24"/>
          <w:szCs w:val="24"/>
        </w:rPr>
      </w:pPr>
    </w:p>
    <w:p w:rsidR="003876DB" w:rsidRDefault="003876DB" w:rsidP="008D2F99">
      <w:pPr>
        <w:pStyle w:val="30"/>
        <w:shd w:val="clear" w:color="auto" w:fill="auto"/>
        <w:spacing w:line="240" w:lineRule="auto"/>
        <w:ind w:left="1276" w:right="-2" w:firstLine="0"/>
        <w:jc w:val="right"/>
        <w:rPr>
          <w:spacing w:val="0"/>
          <w:sz w:val="24"/>
          <w:szCs w:val="24"/>
        </w:rPr>
      </w:pPr>
    </w:p>
    <w:p w:rsidR="00DF5C3D" w:rsidRDefault="00DF5C3D" w:rsidP="008D2F99">
      <w:pPr>
        <w:pStyle w:val="30"/>
        <w:shd w:val="clear" w:color="auto" w:fill="auto"/>
        <w:spacing w:line="240" w:lineRule="auto"/>
        <w:ind w:left="1276" w:right="-2" w:firstLine="0"/>
        <w:jc w:val="right"/>
        <w:rPr>
          <w:spacing w:val="0"/>
          <w:sz w:val="24"/>
          <w:szCs w:val="24"/>
        </w:rPr>
      </w:pPr>
    </w:p>
    <w:p w:rsidR="00DF5C3D" w:rsidRDefault="00DF5C3D" w:rsidP="008D2F99">
      <w:pPr>
        <w:pStyle w:val="30"/>
        <w:shd w:val="clear" w:color="auto" w:fill="auto"/>
        <w:spacing w:line="240" w:lineRule="auto"/>
        <w:ind w:left="1276" w:right="-2" w:firstLine="0"/>
        <w:jc w:val="right"/>
        <w:rPr>
          <w:spacing w:val="0"/>
          <w:sz w:val="24"/>
          <w:szCs w:val="24"/>
        </w:rPr>
      </w:pPr>
    </w:p>
    <w:p w:rsidR="00DF5C3D" w:rsidRDefault="00DF5C3D" w:rsidP="008D2F99">
      <w:pPr>
        <w:pStyle w:val="30"/>
        <w:shd w:val="clear" w:color="auto" w:fill="auto"/>
        <w:spacing w:line="240" w:lineRule="auto"/>
        <w:ind w:left="1276" w:right="-2" w:firstLine="0"/>
        <w:jc w:val="right"/>
        <w:rPr>
          <w:spacing w:val="0"/>
          <w:sz w:val="24"/>
          <w:szCs w:val="24"/>
        </w:rPr>
      </w:pPr>
    </w:p>
    <w:p w:rsidR="00397187" w:rsidRDefault="00397187" w:rsidP="008D2F99">
      <w:pPr>
        <w:pStyle w:val="30"/>
        <w:shd w:val="clear" w:color="auto" w:fill="auto"/>
        <w:spacing w:line="240" w:lineRule="auto"/>
        <w:ind w:left="1276" w:right="-2" w:firstLine="0"/>
        <w:jc w:val="right"/>
        <w:rPr>
          <w:spacing w:val="0"/>
          <w:sz w:val="24"/>
          <w:szCs w:val="24"/>
        </w:rPr>
      </w:pPr>
    </w:p>
    <w:p w:rsidR="00397187" w:rsidRDefault="00397187" w:rsidP="008D2F99">
      <w:pPr>
        <w:pStyle w:val="30"/>
        <w:shd w:val="clear" w:color="auto" w:fill="auto"/>
        <w:spacing w:line="240" w:lineRule="auto"/>
        <w:ind w:left="1276" w:right="-2" w:firstLine="0"/>
        <w:jc w:val="right"/>
        <w:rPr>
          <w:spacing w:val="0"/>
          <w:sz w:val="24"/>
          <w:szCs w:val="24"/>
        </w:rPr>
      </w:pPr>
    </w:p>
    <w:p w:rsidR="00397187" w:rsidRDefault="00397187" w:rsidP="008D2F99">
      <w:pPr>
        <w:pStyle w:val="30"/>
        <w:shd w:val="clear" w:color="auto" w:fill="auto"/>
        <w:spacing w:line="240" w:lineRule="auto"/>
        <w:ind w:left="1276" w:right="-2" w:firstLine="0"/>
        <w:jc w:val="right"/>
        <w:rPr>
          <w:spacing w:val="0"/>
          <w:sz w:val="24"/>
          <w:szCs w:val="24"/>
        </w:rPr>
      </w:pPr>
    </w:p>
    <w:p w:rsidR="00397187" w:rsidRDefault="00397187" w:rsidP="008D2F99">
      <w:pPr>
        <w:pStyle w:val="30"/>
        <w:shd w:val="clear" w:color="auto" w:fill="auto"/>
        <w:spacing w:line="240" w:lineRule="auto"/>
        <w:ind w:left="1276" w:right="-2" w:firstLine="0"/>
        <w:jc w:val="right"/>
        <w:rPr>
          <w:spacing w:val="0"/>
          <w:sz w:val="24"/>
          <w:szCs w:val="24"/>
        </w:rPr>
      </w:pPr>
    </w:p>
    <w:p w:rsidR="00397187" w:rsidRDefault="00397187" w:rsidP="008D2F99">
      <w:pPr>
        <w:pStyle w:val="30"/>
        <w:shd w:val="clear" w:color="auto" w:fill="auto"/>
        <w:spacing w:line="240" w:lineRule="auto"/>
        <w:ind w:left="1276" w:right="-2" w:firstLine="0"/>
        <w:jc w:val="right"/>
        <w:rPr>
          <w:spacing w:val="0"/>
          <w:sz w:val="24"/>
          <w:szCs w:val="24"/>
        </w:rPr>
      </w:pPr>
    </w:p>
    <w:p w:rsidR="003876DB" w:rsidRDefault="003876DB" w:rsidP="008D2F99">
      <w:pPr>
        <w:pStyle w:val="30"/>
        <w:shd w:val="clear" w:color="auto" w:fill="auto"/>
        <w:spacing w:line="240" w:lineRule="auto"/>
        <w:ind w:left="1276" w:right="-2" w:firstLine="0"/>
        <w:jc w:val="right"/>
        <w:rPr>
          <w:spacing w:val="0"/>
          <w:sz w:val="24"/>
          <w:szCs w:val="24"/>
        </w:rPr>
      </w:pPr>
    </w:p>
    <w:p w:rsidR="002E1F4F" w:rsidRPr="002E1F4F" w:rsidRDefault="002E1F4F" w:rsidP="002E1F4F">
      <w:pPr>
        <w:pStyle w:val="30"/>
        <w:shd w:val="clear" w:color="auto" w:fill="auto"/>
        <w:spacing w:line="240" w:lineRule="auto"/>
        <w:ind w:right="-2" w:firstLine="0"/>
        <w:rPr>
          <w:spacing w:val="0"/>
          <w:sz w:val="24"/>
          <w:szCs w:val="24"/>
        </w:rPr>
      </w:pPr>
    </w:p>
    <w:sectPr w:rsidR="002E1F4F" w:rsidRPr="002E1F4F" w:rsidSect="008E4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4A1"/>
    <w:multiLevelType w:val="hybridMultilevel"/>
    <w:tmpl w:val="BFDE36CC"/>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167416C5"/>
    <w:multiLevelType w:val="hybridMultilevel"/>
    <w:tmpl w:val="BFDE36CC"/>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6E83E7C"/>
    <w:multiLevelType w:val="hybridMultilevel"/>
    <w:tmpl w:val="93DA8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2A19CA"/>
    <w:multiLevelType w:val="hybridMultilevel"/>
    <w:tmpl w:val="324E2684"/>
    <w:lvl w:ilvl="0" w:tplc="110A21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E540B4C"/>
    <w:multiLevelType w:val="hybridMultilevel"/>
    <w:tmpl w:val="204A272C"/>
    <w:lvl w:ilvl="0" w:tplc="119020C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1FA0326"/>
    <w:multiLevelType w:val="hybridMultilevel"/>
    <w:tmpl w:val="BFDE36CC"/>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6A91E24"/>
    <w:multiLevelType w:val="hybridMultilevel"/>
    <w:tmpl w:val="A468C71A"/>
    <w:lvl w:ilvl="0" w:tplc="DEDAF79C">
      <w:start w:val="1"/>
      <w:numFmt w:val="decimal"/>
      <w:lvlText w:val="%1."/>
      <w:lvlJc w:val="left"/>
      <w:pPr>
        <w:ind w:left="1733" w:hanging="360"/>
      </w:pPr>
      <w:rPr>
        <w:rFonts w:hint="default"/>
      </w:rPr>
    </w:lvl>
    <w:lvl w:ilvl="1" w:tplc="04190019" w:tentative="1">
      <w:start w:val="1"/>
      <w:numFmt w:val="lowerLetter"/>
      <w:lvlText w:val="%2."/>
      <w:lvlJc w:val="left"/>
      <w:pPr>
        <w:ind w:left="2453" w:hanging="360"/>
      </w:pPr>
    </w:lvl>
    <w:lvl w:ilvl="2" w:tplc="0419001B" w:tentative="1">
      <w:start w:val="1"/>
      <w:numFmt w:val="lowerRoman"/>
      <w:lvlText w:val="%3."/>
      <w:lvlJc w:val="right"/>
      <w:pPr>
        <w:ind w:left="3173" w:hanging="180"/>
      </w:pPr>
    </w:lvl>
    <w:lvl w:ilvl="3" w:tplc="0419000F" w:tentative="1">
      <w:start w:val="1"/>
      <w:numFmt w:val="decimal"/>
      <w:lvlText w:val="%4."/>
      <w:lvlJc w:val="left"/>
      <w:pPr>
        <w:ind w:left="3893" w:hanging="360"/>
      </w:pPr>
    </w:lvl>
    <w:lvl w:ilvl="4" w:tplc="04190019" w:tentative="1">
      <w:start w:val="1"/>
      <w:numFmt w:val="lowerLetter"/>
      <w:lvlText w:val="%5."/>
      <w:lvlJc w:val="left"/>
      <w:pPr>
        <w:ind w:left="4613" w:hanging="360"/>
      </w:pPr>
    </w:lvl>
    <w:lvl w:ilvl="5" w:tplc="0419001B" w:tentative="1">
      <w:start w:val="1"/>
      <w:numFmt w:val="lowerRoman"/>
      <w:lvlText w:val="%6."/>
      <w:lvlJc w:val="right"/>
      <w:pPr>
        <w:ind w:left="5333" w:hanging="180"/>
      </w:pPr>
    </w:lvl>
    <w:lvl w:ilvl="6" w:tplc="0419000F" w:tentative="1">
      <w:start w:val="1"/>
      <w:numFmt w:val="decimal"/>
      <w:lvlText w:val="%7."/>
      <w:lvlJc w:val="left"/>
      <w:pPr>
        <w:ind w:left="6053" w:hanging="360"/>
      </w:pPr>
    </w:lvl>
    <w:lvl w:ilvl="7" w:tplc="04190019" w:tentative="1">
      <w:start w:val="1"/>
      <w:numFmt w:val="lowerLetter"/>
      <w:lvlText w:val="%8."/>
      <w:lvlJc w:val="left"/>
      <w:pPr>
        <w:ind w:left="6773" w:hanging="360"/>
      </w:pPr>
    </w:lvl>
    <w:lvl w:ilvl="8" w:tplc="0419001B" w:tentative="1">
      <w:start w:val="1"/>
      <w:numFmt w:val="lowerRoman"/>
      <w:lvlText w:val="%9."/>
      <w:lvlJc w:val="right"/>
      <w:pPr>
        <w:ind w:left="7493" w:hanging="180"/>
      </w:pPr>
    </w:lvl>
  </w:abstractNum>
  <w:abstractNum w:abstractNumId="8">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220CC"/>
    <w:multiLevelType w:val="hybridMultilevel"/>
    <w:tmpl w:val="BFDE36CC"/>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7C790588"/>
    <w:multiLevelType w:val="hybridMultilevel"/>
    <w:tmpl w:val="BFDE36CC"/>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5"/>
  </w:num>
  <w:num w:numId="3">
    <w:abstractNumId w:val="7"/>
  </w:num>
  <w:num w:numId="4">
    <w:abstractNumId w:val="9"/>
  </w:num>
  <w:num w:numId="5">
    <w:abstractNumId w:val="10"/>
  </w:num>
  <w:num w:numId="6">
    <w:abstractNumId w:val="0"/>
  </w:num>
  <w:num w:numId="7">
    <w:abstractNumId w:val="2"/>
  </w:num>
  <w:num w:numId="8">
    <w:abstractNumId w:val="6"/>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301CB"/>
    <w:rsid w:val="000301CB"/>
    <w:rsid w:val="000E302B"/>
    <w:rsid w:val="001F2992"/>
    <w:rsid w:val="002428AF"/>
    <w:rsid w:val="00262EF4"/>
    <w:rsid w:val="002E1F4F"/>
    <w:rsid w:val="00334684"/>
    <w:rsid w:val="00345112"/>
    <w:rsid w:val="00362350"/>
    <w:rsid w:val="003876DB"/>
    <w:rsid w:val="00397187"/>
    <w:rsid w:val="003F46F9"/>
    <w:rsid w:val="004D3A30"/>
    <w:rsid w:val="00754316"/>
    <w:rsid w:val="00792A92"/>
    <w:rsid w:val="007B6DD6"/>
    <w:rsid w:val="008667DB"/>
    <w:rsid w:val="008A60BA"/>
    <w:rsid w:val="008D2F99"/>
    <w:rsid w:val="008E4325"/>
    <w:rsid w:val="008F0847"/>
    <w:rsid w:val="00AA41F0"/>
    <w:rsid w:val="00B02929"/>
    <w:rsid w:val="00CA3808"/>
    <w:rsid w:val="00CB1824"/>
    <w:rsid w:val="00CE3CAC"/>
    <w:rsid w:val="00CF0E90"/>
    <w:rsid w:val="00DF5C3D"/>
    <w:rsid w:val="00FE4B92"/>
    <w:rsid w:val="00FE7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4325"/>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30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rsid w:val="00CE3CAC"/>
    <w:pPr>
      <w:jc w:val="both"/>
    </w:pPr>
    <w:rPr>
      <w:sz w:val="28"/>
      <w:szCs w:val="20"/>
    </w:rPr>
  </w:style>
  <w:style w:type="character" w:customStyle="1" w:styleId="a6">
    <w:name w:val="Основной текст Знак"/>
    <w:link w:val="a5"/>
    <w:rsid w:val="00CE3CAC"/>
    <w:rPr>
      <w:sz w:val="28"/>
      <w:lang w:val="ru-RU" w:eastAsia="ru-RU" w:bidi="ar-SA"/>
    </w:rPr>
  </w:style>
  <w:style w:type="paragraph" w:customStyle="1" w:styleId="a7">
    <w:name w:val="Заголовок"/>
    <w:basedOn w:val="a0"/>
    <w:next w:val="a5"/>
    <w:rsid w:val="00CA3808"/>
    <w:pPr>
      <w:keepNext/>
      <w:widowControl w:val="0"/>
      <w:suppressAutoHyphens/>
      <w:spacing w:before="240" w:after="120"/>
    </w:pPr>
    <w:rPr>
      <w:rFonts w:ascii="Arial" w:eastAsia="Microsoft YaHei" w:hAnsi="Arial" w:cs="Mangal"/>
      <w:kern w:val="1"/>
      <w:sz w:val="28"/>
      <w:szCs w:val="28"/>
      <w:lang w:eastAsia="hi-IN" w:bidi="hi-IN"/>
    </w:rPr>
  </w:style>
  <w:style w:type="paragraph" w:styleId="a8">
    <w:name w:val="Normal (Web)"/>
    <w:basedOn w:val="a0"/>
    <w:rsid w:val="00CA3808"/>
    <w:pPr>
      <w:spacing w:before="30" w:after="30"/>
    </w:pPr>
    <w:rPr>
      <w:rFonts w:ascii="Arial" w:hAnsi="Arial" w:cs="Arial"/>
      <w:color w:val="332E2D"/>
      <w:spacing w:val="2"/>
    </w:rPr>
  </w:style>
  <w:style w:type="paragraph" w:styleId="a9">
    <w:name w:val="Body Text Indent"/>
    <w:basedOn w:val="a0"/>
    <w:link w:val="aa"/>
    <w:uiPriority w:val="99"/>
    <w:unhideWhenUsed/>
    <w:rsid w:val="00CF0E90"/>
    <w:pPr>
      <w:autoSpaceDE w:val="0"/>
      <w:autoSpaceDN w:val="0"/>
      <w:adjustRightInd w:val="0"/>
      <w:spacing w:after="120"/>
      <w:ind w:left="283" w:firstLine="426"/>
      <w:jc w:val="both"/>
    </w:pPr>
    <w:rPr>
      <w:bCs/>
      <w:sz w:val="28"/>
      <w:szCs w:val="28"/>
    </w:rPr>
  </w:style>
  <w:style w:type="character" w:customStyle="1" w:styleId="aa">
    <w:name w:val="Основной текст с отступом Знак"/>
    <w:basedOn w:val="a1"/>
    <w:link w:val="a9"/>
    <w:uiPriority w:val="99"/>
    <w:rsid w:val="00CF0E90"/>
    <w:rPr>
      <w:bCs/>
      <w:sz w:val="28"/>
      <w:szCs w:val="28"/>
    </w:rPr>
  </w:style>
  <w:style w:type="character" w:customStyle="1" w:styleId="ab">
    <w:name w:val="Основной текст_"/>
    <w:basedOn w:val="a1"/>
    <w:link w:val="2"/>
    <w:rsid w:val="00CF0E90"/>
    <w:rPr>
      <w:spacing w:val="20"/>
      <w:sz w:val="21"/>
      <w:szCs w:val="21"/>
      <w:shd w:val="clear" w:color="auto" w:fill="FFFFFF"/>
    </w:rPr>
  </w:style>
  <w:style w:type="character" w:customStyle="1" w:styleId="1">
    <w:name w:val="Основной текст1"/>
    <w:basedOn w:val="ab"/>
    <w:rsid w:val="00CF0E90"/>
    <w:rPr>
      <w:color w:val="000000"/>
      <w:w w:val="100"/>
      <w:position w:val="0"/>
      <w:u w:val="single"/>
      <w:lang w:val="ru-RU"/>
    </w:rPr>
  </w:style>
  <w:style w:type="paragraph" w:customStyle="1" w:styleId="2">
    <w:name w:val="Основной текст2"/>
    <w:basedOn w:val="a0"/>
    <w:link w:val="ab"/>
    <w:rsid w:val="00CF0E90"/>
    <w:pPr>
      <w:widowControl w:val="0"/>
      <w:shd w:val="clear" w:color="auto" w:fill="FFFFFF"/>
      <w:spacing w:after="120" w:line="0" w:lineRule="atLeast"/>
      <w:ind w:hanging="480"/>
      <w:jc w:val="both"/>
    </w:pPr>
    <w:rPr>
      <w:spacing w:val="20"/>
      <w:sz w:val="21"/>
      <w:szCs w:val="21"/>
    </w:rPr>
  </w:style>
  <w:style w:type="character" w:customStyle="1" w:styleId="3">
    <w:name w:val="Основной текст (3)_"/>
    <w:basedOn w:val="a1"/>
    <w:link w:val="30"/>
    <w:rsid w:val="00CF0E90"/>
    <w:rPr>
      <w:spacing w:val="9"/>
      <w:shd w:val="clear" w:color="auto" w:fill="FFFFFF"/>
    </w:rPr>
  </w:style>
  <w:style w:type="paragraph" w:customStyle="1" w:styleId="30">
    <w:name w:val="Основной текст (3)"/>
    <w:basedOn w:val="a0"/>
    <w:link w:val="3"/>
    <w:rsid w:val="00CF0E90"/>
    <w:pPr>
      <w:widowControl w:val="0"/>
      <w:shd w:val="clear" w:color="auto" w:fill="FFFFFF"/>
      <w:spacing w:line="0" w:lineRule="atLeast"/>
      <w:ind w:hanging="620"/>
    </w:pPr>
    <w:rPr>
      <w:spacing w:val="9"/>
      <w:sz w:val="20"/>
      <w:szCs w:val="20"/>
    </w:rPr>
  </w:style>
  <w:style w:type="paragraph" w:customStyle="1" w:styleId="31">
    <w:name w:val="Основной текст3"/>
    <w:basedOn w:val="a0"/>
    <w:rsid w:val="00CF0E90"/>
    <w:pPr>
      <w:widowControl w:val="0"/>
      <w:shd w:val="clear" w:color="auto" w:fill="FFFFFF"/>
      <w:spacing w:after="240" w:line="0" w:lineRule="atLeast"/>
      <w:ind w:hanging="2140"/>
      <w:jc w:val="center"/>
    </w:pPr>
    <w:rPr>
      <w:color w:val="000000"/>
      <w:spacing w:val="15"/>
      <w:sz w:val="23"/>
      <w:szCs w:val="23"/>
    </w:rPr>
  </w:style>
  <w:style w:type="paragraph" w:styleId="a">
    <w:name w:val="List Paragraph"/>
    <w:aliases w:val="Bullet List,FooterText,numbered,ТЗ список,Paragraphe de liste1,lp1,Bulletr List Paragraph,List Paragraph,List Paragraph1,Абз списка,Абзац списка литеральный,Use Case List Paragraph,Маркер,Булет1,1Булет"/>
    <w:basedOn w:val="a0"/>
    <w:link w:val="ac"/>
    <w:uiPriority w:val="34"/>
    <w:qFormat/>
    <w:rsid w:val="008667DB"/>
    <w:pPr>
      <w:numPr>
        <w:numId w:val="9"/>
      </w:numPr>
      <w:autoSpaceDE w:val="0"/>
      <w:autoSpaceDN w:val="0"/>
      <w:adjustRightInd w:val="0"/>
      <w:spacing w:line="360" w:lineRule="auto"/>
      <w:contextualSpacing/>
      <w:jc w:val="both"/>
    </w:pPr>
    <w:rPr>
      <w:bCs/>
      <w:sz w:val="28"/>
      <w:szCs w:val="28"/>
    </w:rPr>
  </w:style>
  <w:style w:type="character" w:customStyle="1" w:styleId="ac">
    <w:name w:val="Абзац списка Знак"/>
    <w:aliases w:val="Bullet List Знак,FooterText Знак,numbered Знак,ТЗ список Знак,Paragraphe de liste1 Знак,lp1 Знак,Bulletr List Paragraph Знак,List Paragraph Знак,List Paragraph1 Знак,Абз списка Знак,Абзац списка литеральный Знак,Маркер Знак,Булет1 Знак"/>
    <w:link w:val="a"/>
    <w:uiPriority w:val="34"/>
    <w:locked/>
    <w:rsid w:val="008667DB"/>
    <w:rPr>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Специалист</cp:lastModifiedBy>
  <cp:revision>3</cp:revision>
  <dcterms:created xsi:type="dcterms:W3CDTF">2019-12-27T11:16:00Z</dcterms:created>
  <dcterms:modified xsi:type="dcterms:W3CDTF">2020-12-25T11:33:00Z</dcterms:modified>
</cp:coreProperties>
</file>