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B9" w:rsidRDefault="000219B9" w:rsidP="0043059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31A45" w:rsidRPr="00331A4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6.7pt;width:56.55pt;height:1in;z-index:1;mso-position-horizontal-relative:text;mso-position-vertical-relative:text" fillcolor="window">
            <v:imagedata r:id="rId5" o:title=""/>
            <w10:wrap type="square" side="right"/>
          </v:shape>
          <o:OLEObject Type="Embed" ProgID="Word.Picture.8" ShapeID="_x0000_s1026" DrawAspect="Content" ObjectID="_1670825259" r:id="rId6"/>
        </w:pict>
      </w:r>
      <w:r>
        <w:rPr>
          <w:rFonts w:ascii="Times New Roman" w:hAnsi="Times New Roman"/>
          <w:sz w:val="28"/>
          <w:szCs w:val="28"/>
        </w:rPr>
        <w:t xml:space="preserve">                                      </w:t>
      </w:r>
    </w:p>
    <w:p w:rsidR="000219B9" w:rsidRDefault="000219B9" w:rsidP="00430593">
      <w:pPr>
        <w:autoSpaceDE w:val="0"/>
        <w:autoSpaceDN w:val="0"/>
        <w:adjustRightInd w:val="0"/>
        <w:spacing w:after="0" w:line="240" w:lineRule="auto"/>
        <w:jc w:val="center"/>
        <w:rPr>
          <w:rFonts w:ascii="Times New Roman" w:hAnsi="Times New Roman"/>
          <w:sz w:val="28"/>
          <w:szCs w:val="28"/>
        </w:rPr>
      </w:pPr>
    </w:p>
    <w:p w:rsidR="000219B9" w:rsidRDefault="000219B9" w:rsidP="0043059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Республика Карелия</w:t>
      </w:r>
    </w:p>
    <w:p w:rsidR="000219B9" w:rsidRDefault="000219B9" w:rsidP="00430593">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СОВЕТ</w:t>
      </w:r>
    </w:p>
    <w:p w:rsidR="000219B9" w:rsidRDefault="000219B9" w:rsidP="00430593">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Шальского сельского поселения</w:t>
      </w:r>
    </w:p>
    <w:p w:rsidR="000219B9" w:rsidRDefault="000219B9" w:rsidP="00430593">
      <w:pPr>
        <w:pStyle w:val="ConsPlusNormal"/>
        <w:widowControl/>
        <w:ind w:firstLine="0"/>
        <w:jc w:val="center"/>
        <w:outlineLvl w:val="0"/>
        <w:rPr>
          <w:rFonts w:ascii="Times New Roman" w:hAnsi="Times New Roman" w:cs="Times New Roman"/>
          <w:sz w:val="28"/>
          <w:szCs w:val="28"/>
        </w:rPr>
      </w:pPr>
      <w:proofErr w:type="spellStart"/>
      <w:r>
        <w:rPr>
          <w:rFonts w:ascii="Times New Roman" w:hAnsi="Times New Roman" w:cs="Times New Roman"/>
          <w:sz w:val="28"/>
          <w:szCs w:val="28"/>
        </w:rPr>
        <w:t>Пудожского</w:t>
      </w:r>
      <w:proofErr w:type="spellEnd"/>
      <w:r>
        <w:rPr>
          <w:rFonts w:ascii="Times New Roman" w:hAnsi="Times New Roman" w:cs="Times New Roman"/>
          <w:sz w:val="28"/>
          <w:szCs w:val="28"/>
        </w:rPr>
        <w:t xml:space="preserve"> муниципального района</w:t>
      </w:r>
    </w:p>
    <w:p w:rsidR="000219B9" w:rsidRPr="000E5305" w:rsidRDefault="00A42EA3" w:rsidP="00430593">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lang w:val="en-US"/>
        </w:rPr>
        <w:t>XXXI</w:t>
      </w:r>
      <w:r w:rsidRPr="00A57010">
        <w:rPr>
          <w:rFonts w:ascii="Times New Roman" w:hAnsi="Times New Roman" w:cs="Times New Roman"/>
          <w:sz w:val="28"/>
          <w:szCs w:val="28"/>
        </w:rPr>
        <w:t xml:space="preserve"> </w:t>
      </w:r>
      <w:r w:rsidR="000219B9">
        <w:rPr>
          <w:rFonts w:ascii="Times New Roman" w:hAnsi="Times New Roman" w:cs="Times New Roman"/>
          <w:sz w:val="28"/>
          <w:szCs w:val="28"/>
        </w:rPr>
        <w:t xml:space="preserve">заседание </w:t>
      </w:r>
      <w:r w:rsidR="000219B9">
        <w:rPr>
          <w:rFonts w:ascii="Times New Roman" w:hAnsi="Times New Roman" w:cs="Times New Roman"/>
          <w:sz w:val="28"/>
          <w:szCs w:val="28"/>
          <w:lang w:val="en-US"/>
        </w:rPr>
        <w:t>IV</w:t>
      </w:r>
      <w:r w:rsidR="000219B9" w:rsidRPr="000E5305">
        <w:rPr>
          <w:rFonts w:ascii="Times New Roman" w:hAnsi="Times New Roman" w:cs="Times New Roman"/>
          <w:sz w:val="28"/>
          <w:szCs w:val="28"/>
        </w:rPr>
        <w:t xml:space="preserve"> созыва                     </w:t>
      </w:r>
    </w:p>
    <w:p w:rsidR="000219B9" w:rsidRPr="00D7658D" w:rsidRDefault="000219B9" w:rsidP="00430593">
      <w:pPr>
        <w:pStyle w:val="ConsPlusNormal"/>
        <w:widowControl/>
        <w:ind w:firstLine="0"/>
        <w:jc w:val="center"/>
        <w:rPr>
          <w:rFonts w:ascii="Times New Roman" w:hAnsi="Times New Roman" w:cs="Times New Roman"/>
          <w:b/>
          <w:sz w:val="28"/>
          <w:szCs w:val="28"/>
        </w:rPr>
      </w:pPr>
      <w:r w:rsidRPr="00D7658D">
        <w:rPr>
          <w:rFonts w:ascii="Times New Roman" w:hAnsi="Times New Roman" w:cs="Times New Roman"/>
          <w:b/>
          <w:sz w:val="28"/>
          <w:szCs w:val="28"/>
        </w:rPr>
        <w:t>РЕШЕНИЕ</w:t>
      </w:r>
    </w:p>
    <w:p w:rsidR="000219B9" w:rsidRDefault="000219B9" w:rsidP="00430593">
      <w:pPr>
        <w:pStyle w:val="ConsPlusNormal"/>
        <w:widowControl/>
        <w:ind w:firstLine="0"/>
        <w:jc w:val="center"/>
        <w:rPr>
          <w:rFonts w:ascii="Times New Roman" w:hAnsi="Times New Roman" w:cs="Times New Roman"/>
          <w:sz w:val="28"/>
          <w:szCs w:val="28"/>
        </w:rPr>
      </w:pPr>
    </w:p>
    <w:p w:rsidR="000219B9" w:rsidRPr="001D3162" w:rsidRDefault="00A42EA3" w:rsidP="0043059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от 29</w:t>
      </w:r>
      <w:r w:rsidR="00A57010">
        <w:rPr>
          <w:rFonts w:ascii="Times New Roman" w:hAnsi="Times New Roman" w:cs="Times New Roman"/>
          <w:sz w:val="28"/>
          <w:szCs w:val="28"/>
        </w:rPr>
        <w:t xml:space="preserve"> декабря</w:t>
      </w:r>
      <w:r w:rsidR="000219B9">
        <w:rPr>
          <w:rFonts w:ascii="Times New Roman" w:hAnsi="Times New Roman" w:cs="Times New Roman"/>
          <w:sz w:val="28"/>
          <w:szCs w:val="28"/>
        </w:rPr>
        <w:t xml:space="preserve"> 2020 года                                                                    </w:t>
      </w:r>
      <w:r>
        <w:rPr>
          <w:rFonts w:ascii="Times New Roman" w:hAnsi="Times New Roman" w:cs="Times New Roman"/>
          <w:sz w:val="28"/>
          <w:szCs w:val="28"/>
        </w:rPr>
        <w:t xml:space="preserve">             </w:t>
      </w:r>
      <w:r w:rsidR="000219B9">
        <w:rPr>
          <w:rFonts w:ascii="Times New Roman" w:hAnsi="Times New Roman" w:cs="Times New Roman"/>
          <w:sz w:val="28"/>
          <w:szCs w:val="28"/>
        </w:rPr>
        <w:t xml:space="preserve"> № </w:t>
      </w:r>
      <w:r>
        <w:rPr>
          <w:rFonts w:ascii="Times New Roman" w:hAnsi="Times New Roman" w:cs="Times New Roman"/>
          <w:sz w:val="28"/>
          <w:szCs w:val="28"/>
        </w:rPr>
        <w:t>87</w:t>
      </w:r>
    </w:p>
    <w:p w:rsidR="000219B9" w:rsidRDefault="000219B9" w:rsidP="00430593">
      <w:pPr>
        <w:pStyle w:val="ConsPlusTitle"/>
        <w:widowControl/>
        <w:jc w:val="center"/>
        <w:rPr>
          <w:rFonts w:ascii="Times New Roman" w:hAnsi="Times New Roman" w:cs="Times New Roman"/>
          <w:b w:val="0"/>
          <w:sz w:val="28"/>
          <w:szCs w:val="28"/>
        </w:rPr>
      </w:pPr>
    </w:p>
    <w:p w:rsidR="000219B9" w:rsidRPr="003A49D8" w:rsidRDefault="000219B9" w:rsidP="00430593">
      <w:pPr>
        <w:pStyle w:val="ConsPlusTitle"/>
        <w:widowControl/>
        <w:jc w:val="center"/>
        <w:rPr>
          <w:rFonts w:ascii="Times New Roman" w:hAnsi="Times New Roman" w:cs="Times New Roman"/>
          <w:sz w:val="26"/>
          <w:szCs w:val="26"/>
        </w:rPr>
      </w:pPr>
      <w:r w:rsidRPr="003A49D8">
        <w:rPr>
          <w:rFonts w:ascii="Times New Roman" w:hAnsi="Times New Roman" w:cs="Times New Roman"/>
          <w:sz w:val="26"/>
          <w:szCs w:val="26"/>
        </w:rPr>
        <w:t xml:space="preserve">Об утверждении  Правил благоустройства и содержания </w:t>
      </w:r>
    </w:p>
    <w:p w:rsidR="000219B9" w:rsidRPr="003A49D8" w:rsidRDefault="000219B9" w:rsidP="00430593">
      <w:pPr>
        <w:pStyle w:val="ConsPlusTitle"/>
        <w:widowControl/>
        <w:jc w:val="center"/>
        <w:rPr>
          <w:rFonts w:ascii="Times New Roman" w:hAnsi="Times New Roman" w:cs="Times New Roman"/>
          <w:sz w:val="26"/>
          <w:szCs w:val="26"/>
        </w:rPr>
      </w:pPr>
      <w:r w:rsidRPr="003A49D8">
        <w:rPr>
          <w:rFonts w:ascii="Times New Roman" w:hAnsi="Times New Roman" w:cs="Times New Roman"/>
          <w:sz w:val="26"/>
          <w:szCs w:val="26"/>
        </w:rPr>
        <w:t>территории Шальского сельского поселения</w:t>
      </w:r>
    </w:p>
    <w:p w:rsidR="000219B9" w:rsidRPr="003A49D8" w:rsidRDefault="000219B9" w:rsidP="00430593">
      <w:pPr>
        <w:pStyle w:val="ConsPlusTitle"/>
        <w:widowControl/>
        <w:jc w:val="center"/>
        <w:rPr>
          <w:rFonts w:ascii="Times New Roman" w:hAnsi="Times New Roman" w:cs="Times New Roman"/>
          <w:b w:val="0"/>
          <w:sz w:val="26"/>
          <w:szCs w:val="26"/>
        </w:rPr>
      </w:pPr>
    </w:p>
    <w:p w:rsidR="000219B9" w:rsidRPr="003A49D8" w:rsidRDefault="000219B9" w:rsidP="00430593">
      <w:pPr>
        <w:autoSpaceDE w:val="0"/>
        <w:autoSpaceDN w:val="0"/>
        <w:adjustRightInd w:val="0"/>
        <w:spacing w:after="0" w:line="240" w:lineRule="auto"/>
        <w:ind w:firstLine="540"/>
        <w:jc w:val="both"/>
        <w:rPr>
          <w:rFonts w:ascii="Times New Roman" w:hAnsi="Times New Roman"/>
          <w:sz w:val="26"/>
          <w:szCs w:val="26"/>
        </w:rPr>
      </w:pPr>
      <w:r w:rsidRPr="003A49D8">
        <w:rPr>
          <w:rFonts w:ascii="Times New Roman" w:hAnsi="Times New Roman"/>
          <w:sz w:val="26"/>
          <w:szCs w:val="26"/>
        </w:rPr>
        <w:tab/>
        <w:t xml:space="preserve">В соответствии с Федеральным законом от 06.10.2003г. № 131-ФЗ «Об общих принципах организации местного самоуправления в Российской Федерации» и в целях </w:t>
      </w:r>
      <w:proofErr w:type="gramStart"/>
      <w:r w:rsidRPr="003A49D8">
        <w:rPr>
          <w:rFonts w:ascii="Times New Roman" w:hAnsi="Times New Roman"/>
          <w:sz w:val="26"/>
          <w:szCs w:val="26"/>
        </w:rPr>
        <w:t>приведения муниципальных правовых актов органов местного самоуправления Шальского сельского поселения</w:t>
      </w:r>
      <w:proofErr w:type="gramEnd"/>
      <w:r w:rsidRPr="003A49D8">
        <w:rPr>
          <w:rFonts w:ascii="Times New Roman" w:hAnsi="Times New Roman"/>
          <w:sz w:val="26"/>
          <w:szCs w:val="26"/>
        </w:rPr>
        <w:t xml:space="preserve"> в соответствие  с действующим законодательством Российской Федерации, Совет Шальского сельского поселения:</w:t>
      </w:r>
    </w:p>
    <w:p w:rsidR="000219B9" w:rsidRPr="003A49D8" w:rsidRDefault="000219B9" w:rsidP="00430593">
      <w:pPr>
        <w:pStyle w:val="ConsPlusTitle"/>
        <w:widowControl/>
        <w:rPr>
          <w:rFonts w:ascii="Times New Roman" w:hAnsi="Times New Roman" w:cs="Times New Roman"/>
          <w:b w:val="0"/>
          <w:sz w:val="26"/>
          <w:szCs w:val="26"/>
        </w:rPr>
      </w:pPr>
      <w:r w:rsidRPr="003A49D8">
        <w:rPr>
          <w:rFonts w:ascii="Times New Roman" w:hAnsi="Times New Roman" w:cs="Times New Roman"/>
          <w:b w:val="0"/>
          <w:sz w:val="26"/>
          <w:szCs w:val="26"/>
        </w:rPr>
        <w:t>РЕШИЛ:</w:t>
      </w: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1. Утвердить прилагаемые  Правила благоустройства и содержания  территории Шальского сельского поселения.</w:t>
      </w: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2. Со дня вступления в силу Правил благоустройства и содержания территории Шальского сельского поселения признать утратившим силу:</w:t>
      </w: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 xml:space="preserve">     Решение Совета Шальского сельского поселения «Об утверждении Правил благоустройства и содержания на территории Шальского сельского поселения» от 27.12.2018 г. № 16;</w:t>
      </w: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 xml:space="preserve">     Решение Совета Шальского сельского поселения «О внесении изменений и дополнений в Правила благоустройства и содержания на территории Шальского сельского поселения» от 25.04.2019 г. № 24;</w:t>
      </w: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 xml:space="preserve">     Решение Совета Шальского сельского поселения «О внесении изменений в решение № 16 от 27.12.2018 года «Об утверждении Правил благоустройства и содержания на территории Шальского сельского поселения» от 08.07.2019 г. № 35.</w:t>
      </w: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 xml:space="preserve">3. Настоящее Решение подлежит официальному опубликованию (обнародованию) и размещению на официальном сайте </w:t>
      </w:r>
      <w:proofErr w:type="spellStart"/>
      <w:r w:rsidRPr="003A49D8">
        <w:rPr>
          <w:rFonts w:ascii="Times New Roman" w:hAnsi="Times New Roman" w:cs="Times New Roman"/>
          <w:b w:val="0"/>
          <w:sz w:val="26"/>
          <w:szCs w:val="26"/>
        </w:rPr>
        <w:t>Пудожского</w:t>
      </w:r>
      <w:proofErr w:type="spellEnd"/>
      <w:r w:rsidRPr="003A49D8">
        <w:rPr>
          <w:rFonts w:ascii="Times New Roman" w:hAnsi="Times New Roman" w:cs="Times New Roman"/>
          <w:b w:val="0"/>
          <w:sz w:val="26"/>
          <w:szCs w:val="26"/>
        </w:rPr>
        <w:t xml:space="preserve"> муниципального района в разделе «</w:t>
      </w:r>
      <w:r>
        <w:rPr>
          <w:rFonts w:ascii="Times New Roman" w:hAnsi="Times New Roman" w:cs="Times New Roman"/>
          <w:b w:val="0"/>
          <w:sz w:val="26"/>
          <w:szCs w:val="26"/>
        </w:rPr>
        <w:t>П</w:t>
      </w:r>
      <w:r w:rsidRPr="003A49D8">
        <w:rPr>
          <w:rFonts w:ascii="Times New Roman" w:hAnsi="Times New Roman" w:cs="Times New Roman"/>
          <w:b w:val="0"/>
          <w:sz w:val="26"/>
          <w:szCs w:val="26"/>
        </w:rPr>
        <w:t>оселения»</w:t>
      </w:r>
      <w:proofErr w:type="gramStart"/>
      <w:r w:rsidRPr="003A49D8">
        <w:rPr>
          <w:rFonts w:ascii="Times New Roman" w:hAnsi="Times New Roman" w:cs="Times New Roman"/>
          <w:b w:val="0"/>
          <w:sz w:val="26"/>
          <w:szCs w:val="26"/>
        </w:rPr>
        <w:t xml:space="preserve"> :</w:t>
      </w:r>
      <w:proofErr w:type="gramEnd"/>
      <w:r w:rsidRPr="003A49D8">
        <w:rPr>
          <w:rFonts w:ascii="Times New Roman" w:hAnsi="Times New Roman" w:cs="Times New Roman"/>
          <w:b w:val="0"/>
          <w:sz w:val="26"/>
          <w:szCs w:val="26"/>
        </w:rPr>
        <w:t xml:space="preserve"> </w:t>
      </w:r>
      <w:proofErr w:type="spellStart"/>
      <w:r w:rsidRPr="003A49D8">
        <w:rPr>
          <w:rFonts w:ascii="Times New Roman" w:hAnsi="Times New Roman" w:cs="Times New Roman"/>
          <w:b w:val="0"/>
          <w:sz w:val="26"/>
          <w:szCs w:val="26"/>
        </w:rPr>
        <w:t>Шальское</w:t>
      </w:r>
      <w:proofErr w:type="spellEnd"/>
      <w:r w:rsidRPr="003A49D8">
        <w:rPr>
          <w:rFonts w:ascii="Times New Roman" w:hAnsi="Times New Roman" w:cs="Times New Roman"/>
          <w:b w:val="0"/>
          <w:sz w:val="26"/>
          <w:szCs w:val="26"/>
        </w:rPr>
        <w:t xml:space="preserve"> сельское поселение.</w:t>
      </w: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4. Настоящее решение вступает в силу со дня официального опубликования (обнародования).</w:t>
      </w:r>
    </w:p>
    <w:p w:rsidR="000219B9" w:rsidRPr="003A49D8" w:rsidRDefault="000219B9" w:rsidP="00430593">
      <w:pPr>
        <w:pStyle w:val="ConsPlusTitle"/>
        <w:widowControl/>
        <w:jc w:val="both"/>
        <w:rPr>
          <w:rFonts w:ascii="Times New Roman" w:hAnsi="Times New Roman" w:cs="Times New Roman"/>
          <w:b w:val="0"/>
          <w:sz w:val="26"/>
          <w:szCs w:val="26"/>
        </w:rPr>
      </w:pP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Председатель Совета</w:t>
      </w:r>
    </w:p>
    <w:p w:rsidR="000219B9" w:rsidRPr="003A49D8" w:rsidRDefault="000219B9" w:rsidP="00430593">
      <w:pPr>
        <w:pStyle w:val="ConsPlusTitle"/>
        <w:widowControl/>
        <w:jc w:val="both"/>
        <w:rPr>
          <w:rFonts w:ascii="Times New Roman" w:hAnsi="Times New Roman" w:cs="Times New Roman"/>
          <w:b w:val="0"/>
          <w:sz w:val="26"/>
          <w:szCs w:val="26"/>
        </w:rPr>
      </w:pPr>
      <w:r w:rsidRPr="003A49D8">
        <w:rPr>
          <w:rFonts w:ascii="Times New Roman" w:hAnsi="Times New Roman" w:cs="Times New Roman"/>
          <w:b w:val="0"/>
          <w:sz w:val="26"/>
          <w:szCs w:val="26"/>
        </w:rPr>
        <w:t xml:space="preserve">Шальского сельского поселения                          </w:t>
      </w:r>
      <w:r>
        <w:rPr>
          <w:rFonts w:ascii="Times New Roman" w:hAnsi="Times New Roman" w:cs="Times New Roman"/>
          <w:b w:val="0"/>
          <w:sz w:val="26"/>
          <w:szCs w:val="26"/>
        </w:rPr>
        <w:t xml:space="preserve">              </w:t>
      </w:r>
      <w:r w:rsidRPr="003A49D8">
        <w:rPr>
          <w:rFonts w:ascii="Times New Roman" w:hAnsi="Times New Roman" w:cs="Times New Roman"/>
          <w:b w:val="0"/>
          <w:sz w:val="26"/>
          <w:szCs w:val="26"/>
        </w:rPr>
        <w:t xml:space="preserve">           А.С.Пастушенко</w:t>
      </w:r>
    </w:p>
    <w:p w:rsidR="00A42EA3" w:rsidRDefault="00A42EA3" w:rsidP="00430593">
      <w:pPr>
        <w:autoSpaceDE w:val="0"/>
        <w:autoSpaceDN w:val="0"/>
        <w:adjustRightInd w:val="0"/>
        <w:spacing w:after="0" w:line="240" w:lineRule="auto"/>
        <w:jc w:val="both"/>
        <w:rPr>
          <w:rFonts w:ascii="Times New Roman" w:hAnsi="Times New Roman"/>
          <w:sz w:val="26"/>
          <w:szCs w:val="26"/>
        </w:rPr>
      </w:pPr>
    </w:p>
    <w:p w:rsidR="000219B9" w:rsidRPr="003A49D8" w:rsidRDefault="000219B9" w:rsidP="00430593">
      <w:pPr>
        <w:autoSpaceDE w:val="0"/>
        <w:autoSpaceDN w:val="0"/>
        <w:adjustRightInd w:val="0"/>
        <w:spacing w:after="0" w:line="240" w:lineRule="auto"/>
        <w:jc w:val="both"/>
        <w:rPr>
          <w:rFonts w:ascii="Times New Roman" w:hAnsi="Times New Roman"/>
          <w:sz w:val="26"/>
          <w:szCs w:val="26"/>
        </w:rPr>
      </w:pPr>
      <w:r w:rsidRPr="003A49D8">
        <w:rPr>
          <w:rFonts w:ascii="Times New Roman" w:hAnsi="Times New Roman"/>
          <w:sz w:val="26"/>
          <w:szCs w:val="26"/>
        </w:rPr>
        <w:t xml:space="preserve">Глава Шальского сельского поселения                     </w:t>
      </w:r>
      <w:r>
        <w:rPr>
          <w:rFonts w:ascii="Times New Roman" w:hAnsi="Times New Roman"/>
          <w:sz w:val="26"/>
          <w:szCs w:val="26"/>
        </w:rPr>
        <w:t xml:space="preserve">                  </w:t>
      </w:r>
      <w:r w:rsidRPr="003A49D8">
        <w:rPr>
          <w:rFonts w:ascii="Times New Roman" w:hAnsi="Times New Roman"/>
          <w:sz w:val="26"/>
          <w:szCs w:val="26"/>
        </w:rPr>
        <w:t xml:space="preserve">     Н.Н. Кравцова</w:t>
      </w:r>
    </w:p>
    <w:p w:rsidR="000219B9" w:rsidRDefault="000219B9" w:rsidP="00430593">
      <w:pPr>
        <w:autoSpaceDE w:val="0"/>
        <w:autoSpaceDN w:val="0"/>
        <w:adjustRightInd w:val="0"/>
        <w:spacing w:after="0" w:line="240" w:lineRule="auto"/>
        <w:jc w:val="right"/>
        <w:rPr>
          <w:rFonts w:ascii="Times New Roman" w:hAnsi="Times New Roman"/>
          <w:sz w:val="24"/>
          <w:szCs w:val="24"/>
        </w:rPr>
      </w:pPr>
    </w:p>
    <w:p w:rsidR="000219B9" w:rsidRDefault="000219B9" w:rsidP="00430593">
      <w:pPr>
        <w:autoSpaceDE w:val="0"/>
        <w:autoSpaceDN w:val="0"/>
        <w:adjustRightInd w:val="0"/>
        <w:spacing w:after="0" w:line="240" w:lineRule="auto"/>
        <w:jc w:val="right"/>
        <w:rPr>
          <w:rFonts w:ascii="Times New Roman" w:hAnsi="Times New Roman"/>
          <w:sz w:val="24"/>
          <w:szCs w:val="24"/>
        </w:rPr>
      </w:pPr>
    </w:p>
    <w:p w:rsidR="000219B9" w:rsidRDefault="000219B9" w:rsidP="00666806">
      <w:pPr>
        <w:autoSpaceDE w:val="0"/>
        <w:autoSpaceDN w:val="0"/>
        <w:adjustRightInd w:val="0"/>
        <w:spacing w:after="0" w:line="240" w:lineRule="auto"/>
        <w:rPr>
          <w:rFonts w:ascii="Times New Roman" w:hAnsi="Times New Roman"/>
          <w:sz w:val="28"/>
          <w:szCs w:val="28"/>
        </w:rPr>
      </w:pPr>
    </w:p>
    <w:p w:rsidR="000219B9" w:rsidRDefault="000219B9" w:rsidP="00031920">
      <w:pPr>
        <w:autoSpaceDE w:val="0"/>
        <w:autoSpaceDN w:val="0"/>
        <w:adjustRightInd w:val="0"/>
        <w:spacing w:after="0" w:line="240" w:lineRule="auto"/>
        <w:jc w:val="both"/>
        <w:rPr>
          <w:rFonts w:ascii="Times New Roman" w:hAnsi="Times New Roman"/>
          <w:sz w:val="28"/>
          <w:szCs w:val="28"/>
        </w:rPr>
      </w:pPr>
    </w:p>
    <w:p w:rsidR="000219B9" w:rsidRPr="003A49D8" w:rsidRDefault="000219B9" w:rsidP="00430593">
      <w:pPr>
        <w:autoSpaceDE w:val="0"/>
        <w:autoSpaceDN w:val="0"/>
        <w:adjustRightInd w:val="0"/>
        <w:spacing w:after="0" w:line="240" w:lineRule="auto"/>
        <w:jc w:val="right"/>
        <w:rPr>
          <w:rFonts w:ascii="Times New Roman" w:hAnsi="Times New Roman"/>
          <w:sz w:val="24"/>
          <w:szCs w:val="24"/>
        </w:rPr>
      </w:pPr>
      <w:r w:rsidRPr="003A49D8">
        <w:rPr>
          <w:rFonts w:ascii="Times New Roman" w:hAnsi="Times New Roman"/>
          <w:sz w:val="24"/>
          <w:szCs w:val="24"/>
        </w:rPr>
        <w:t>Утверждены</w:t>
      </w:r>
    </w:p>
    <w:p w:rsidR="000219B9" w:rsidRDefault="000219B9" w:rsidP="00430593">
      <w:pPr>
        <w:autoSpaceDE w:val="0"/>
        <w:autoSpaceDN w:val="0"/>
        <w:adjustRightInd w:val="0"/>
        <w:spacing w:after="0" w:line="240" w:lineRule="auto"/>
        <w:jc w:val="right"/>
        <w:rPr>
          <w:rFonts w:ascii="Times New Roman" w:hAnsi="Times New Roman"/>
          <w:sz w:val="24"/>
          <w:szCs w:val="24"/>
        </w:rPr>
      </w:pPr>
      <w:r w:rsidRPr="003A49D8">
        <w:rPr>
          <w:rFonts w:ascii="Times New Roman" w:hAnsi="Times New Roman"/>
          <w:sz w:val="24"/>
          <w:szCs w:val="24"/>
        </w:rPr>
        <w:t xml:space="preserve">Решением Совета Шальского </w:t>
      </w:r>
    </w:p>
    <w:p w:rsidR="000219B9" w:rsidRPr="003A49D8" w:rsidRDefault="000219B9" w:rsidP="00430593">
      <w:pPr>
        <w:autoSpaceDE w:val="0"/>
        <w:autoSpaceDN w:val="0"/>
        <w:adjustRightInd w:val="0"/>
        <w:spacing w:after="0" w:line="240" w:lineRule="auto"/>
        <w:jc w:val="right"/>
        <w:rPr>
          <w:rFonts w:ascii="Times New Roman" w:hAnsi="Times New Roman"/>
          <w:sz w:val="24"/>
          <w:szCs w:val="24"/>
        </w:rPr>
      </w:pPr>
      <w:r w:rsidRPr="003A49D8">
        <w:rPr>
          <w:rFonts w:ascii="Times New Roman" w:hAnsi="Times New Roman"/>
          <w:sz w:val="24"/>
          <w:szCs w:val="24"/>
        </w:rPr>
        <w:t xml:space="preserve">сельского поселения </w:t>
      </w:r>
    </w:p>
    <w:p w:rsidR="000219B9" w:rsidRPr="003A49D8" w:rsidRDefault="000219B9" w:rsidP="0043059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w:t>
      </w:r>
      <w:r w:rsidR="00A42EA3">
        <w:rPr>
          <w:rFonts w:ascii="Times New Roman" w:hAnsi="Times New Roman"/>
          <w:sz w:val="24"/>
          <w:szCs w:val="24"/>
        </w:rPr>
        <w:t>т  29.12.</w:t>
      </w:r>
      <w:r w:rsidRPr="003A49D8">
        <w:rPr>
          <w:rFonts w:ascii="Times New Roman" w:hAnsi="Times New Roman"/>
          <w:sz w:val="24"/>
          <w:szCs w:val="24"/>
        </w:rPr>
        <w:t>2020 года №</w:t>
      </w:r>
      <w:r w:rsidR="00A42EA3">
        <w:rPr>
          <w:rFonts w:ascii="Times New Roman" w:hAnsi="Times New Roman"/>
          <w:sz w:val="24"/>
          <w:szCs w:val="24"/>
        </w:rPr>
        <w:t xml:space="preserve"> 87</w:t>
      </w:r>
    </w:p>
    <w:p w:rsidR="000219B9" w:rsidRDefault="000219B9" w:rsidP="00430593">
      <w:pPr>
        <w:pStyle w:val="Default"/>
        <w:jc w:val="center"/>
        <w:rPr>
          <w:b/>
          <w:bCs/>
          <w:sz w:val="28"/>
          <w:szCs w:val="28"/>
        </w:rPr>
      </w:pPr>
    </w:p>
    <w:p w:rsidR="000219B9" w:rsidRPr="00087CA6" w:rsidRDefault="000219B9" w:rsidP="003A12A5">
      <w:pPr>
        <w:pStyle w:val="Default"/>
        <w:jc w:val="center"/>
        <w:rPr>
          <w:sz w:val="28"/>
          <w:szCs w:val="28"/>
        </w:rPr>
      </w:pPr>
      <w:r w:rsidRPr="00087CA6">
        <w:rPr>
          <w:b/>
          <w:bCs/>
          <w:sz w:val="28"/>
          <w:szCs w:val="28"/>
        </w:rPr>
        <w:t>ПРАВИЛ</w:t>
      </w:r>
      <w:r w:rsidR="001A1E44">
        <w:rPr>
          <w:b/>
          <w:bCs/>
          <w:sz w:val="28"/>
          <w:szCs w:val="28"/>
        </w:rPr>
        <w:t>А</w:t>
      </w:r>
    </w:p>
    <w:p w:rsidR="000219B9" w:rsidRPr="00087CA6" w:rsidRDefault="000219B9" w:rsidP="003A12A5">
      <w:pPr>
        <w:pStyle w:val="Default"/>
        <w:jc w:val="center"/>
        <w:rPr>
          <w:sz w:val="28"/>
          <w:szCs w:val="28"/>
        </w:rPr>
      </w:pPr>
      <w:r w:rsidRPr="00087CA6">
        <w:rPr>
          <w:b/>
          <w:bCs/>
          <w:sz w:val="28"/>
          <w:szCs w:val="28"/>
        </w:rPr>
        <w:t>благоустройства и содержания территории</w:t>
      </w:r>
    </w:p>
    <w:p w:rsidR="000219B9" w:rsidRPr="00087CA6" w:rsidRDefault="000219B9" w:rsidP="003A12A5">
      <w:pPr>
        <w:pStyle w:val="Default"/>
        <w:jc w:val="center"/>
        <w:rPr>
          <w:sz w:val="28"/>
          <w:szCs w:val="28"/>
        </w:rPr>
      </w:pPr>
      <w:r w:rsidRPr="00087CA6">
        <w:rPr>
          <w:b/>
          <w:bCs/>
          <w:sz w:val="28"/>
          <w:szCs w:val="28"/>
        </w:rPr>
        <w:t>Шальского сельского поселения</w:t>
      </w:r>
    </w:p>
    <w:p w:rsidR="000219B9" w:rsidRDefault="000219B9" w:rsidP="003A12A5">
      <w:pPr>
        <w:pStyle w:val="Default"/>
        <w:rPr>
          <w:sz w:val="23"/>
          <w:szCs w:val="23"/>
        </w:rPr>
      </w:pPr>
    </w:p>
    <w:p w:rsidR="000219B9" w:rsidRDefault="000219B9" w:rsidP="003A12A5">
      <w:pPr>
        <w:pStyle w:val="Default"/>
      </w:pPr>
      <w:r>
        <w:t xml:space="preserve">I. Общие положения </w:t>
      </w:r>
    </w:p>
    <w:p w:rsidR="000219B9" w:rsidRDefault="000219B9" w:rsidP="003A12A5">
      <w:pPr>
        <w:pStyle w:val="Default"/>
      </w:pPr>
      <w:r>
        <w:t xml:space="preserve">Статья 1. Предмет правового регулирования. </w:t>
      </w:r>
    </w:p>
    <w:p w:rsidR="000219B9" w:rsidRDefault="000219B9" w:rsidP="003A12A5">
      <w:pPr>
        <w:pStyle w:val="Default"/>
      </w:pPr>
      <w:r>
        <w:t xml:space="preserve">Статья 2. Правовые основания принятия правового акта. </w:t>
      </w:r>
    </w:p>
    <w:p w:rsidR="000219B9" w:rsidRDefault="000219B9" w:rsidP="003A12A5">
      <w:pPr>
        <w:pStyle w:val="Default"/>
      </w:pPr>
      <w:r>
        <w:t xml:space="preserve">Статья 3. Основные понятия и термины. </w:t>
      </w:r>
    </w:p>
    <w:p w:rsidR="000219B9" w:rsidRDefault="000219B9" w:rsidP="003A12A5">
      <w:pPr>
        <w:pStyle w:val="Default"/>
      </w:pPr>
      <w:r>
        <w:t xml:space="preserve">II. Элементы благоустройства. </w:t>
      </w:r>
    </w:p>
    <w:p w:rsidR="000219B9" w:rsidRDefault="000219B9" w:rsidP="003A12A5">
      <w:pPr>
        <w:pStyle w:val="Default"/>
      </w:pPr>
      <w:r>
        <w:t xml:space="preserve">Раздел 1. Малые архитектурные формы. </w:t>
      </w:r>
    </w:p>
    <w:p w:rsidR="000219B9" w:rsidRDefault="000219B9" w:rsidP="003A12A5">
      <w:pPr>
        <w:pStyle w:val="Default"/>
      </w:pPr>
      <w:r>
        <w:t xml:space="preserve">Статья 4. Проектирование и размещение малых архитектурных форм. </w:t>
      </w:r>
    </w:p>
    <w:p w:rsidR="000219B9" w:rsidRDefault="000219B9" w:rsidP="003A12A5">
      <w:pPr>
        <w:pStyle w:val="Default"/>
      </w:pPr>
      <w:r>
        <w:t xml:space="preserve">Статья 5. Содержание малых архитектурных форм. </w:t>
      </w:r>
    </w:p>
    <w:p w:rsidR="000219B9" w:rsidRDefault="000219B9" w:rsidP="003A12A5">
      <w:pPr>
        <w:pStyle w:val="Default"/>
      </w:pPr>
      <w:r>
        <w:t xml:space="preserve">Статья 6. Элементы коммунально-бытового назначения. </w:t>
      </w:r>
    </w:p>
    <w:p w:rsidR="000219B9" w:rsidRDefault="000219B9" w:rsidP="003A12A5">
      <w:pPr>
        <w:pStyle w:val="Default"/>
      </w:pPr>
      <w:r>
        <w:t xml:space="preserve">Статья 7. Ограждения, шлагбаумы и иные ограничивающие устройства. </w:t>
      </w:r>
    </w:p>
    <w:p w:rsidR="000219B9" w:rsidRDefault="000219B9" w:rsidP="003A12A5">
      <w:pPr>
        <w:pStyle w:val="Default"/>
      </w:pPr>
      <w:r>
        <w:t xml:space="preserve">Статья 8. Уличное техническое оборудование. </w:t>
      </w:r>
    </w:p>
    <w:p w:rsidR="000219B9" w:rsidRDefault="000219B9" w:rsidP="003A12A5">
      <w:pPr>
        <w:pStyle w:val="Default"/>
      </w:pPr>
      <w:r>
        <w:t xml:space="preserve">Раздел 2. Детские и спортивные площадки. </w:t>
      </w:r>
    </w:p>
    <w:p w:rsidR="000219B9" w:rsidRDefault="000219B9" w:rsidP="003A12A5">
      <w:pPr>
        <w:pStyle w:val="Default"/>
      </w:pPr>
      <w:r>
        <w:t xml:space="preserve">Статья 9. Детские площадки. </w:t>
      </w:r>
    </w:p>
    <w:p w:rsidR="000219B9" w:rsidRDefault="000219B9" w:rsidP="003A12A5">
      <w:pPr>
        <w:pStyle w:val="Default"/>
      </w:pPr>
      <w:r>
        <w:t xml:space="preserve">Статья 10. Спортивные площадки. </w:t>
      </w:r>
    </w:p>
    <w:p w:rsidR="000219B9" w:rsidRDefault="000219B9" w:rsidP="003A12A5">
      <w:pPr>
        <w:pStyle w:val="Default"/>
      </w:pPr>
      <w:r>
        <w:t xml:space="preserve">Раздел 3. Праздничное оформление территорий муниципального образования. </w:t>
      </w:r>
    </w:p>
    <w:p w:rsidR="000219B9" w:rsidRDefault="000219B9" w:rsidP="003A12A5">
      <w:pPr>
        <w:pStyle w:val="Default"/>
      </w:pPr>
      <w:r>
        <w:t>Статья 11. Праздничное оформление территорий муниципального образования.</w:t>
      </w:r>
    </w:p>
    <w:p w:rsidR="000219B9" w:rsidRDefault="000219B9" w:rsidP="003A12A5">
      <w:pPr>
        <w:pStyle w:val="Default"/>
      </w:pPr>
      <w:r>
        <w:t xml:space="preserve">Раздел 4. Освещение и осветительное оборудование. </w:t>
      </w:r>
    </w:p>
    <w:p w:rsidR="000219B9" w:rsidRDefault="000219B9" w:rsidP="003A12A5">
      <w:pPr>
        <w:pStyle w:val="Default"/>
      </w:pPr>
      <w:r>
        <w:t xml:space="preserve">Статья 12. Освещение территорий, размещение осветительного оборудования. </w:t>
      </w:r>
    </w:p>
    <w:p w:rsidR="000219B9" w:rsidRDefault="000219B9" w:rsidP="003A12A5">
      <w:pPr>
        <w:pStyle w:val="Default"/>
      </w:pPr>
      <w:r>
        <w:t xml:space="preserve">Статья 13. Содержание и эксплуатация осветительного оборудования. </w:t>
      </w:r>
    </w:p>
    <w:p w:rsidR="000219B9" w:rsidRDefault="000219B9" w:rsidP="003A12A5">
      <w:pPr>
        <w:pStyle w:val="Default"/>
      </w:pPr>
      <w:r>
        <w:t xml:space="preserve">Статья 14. Размещение и эксплуатация праздничного освещения. </w:t>
      </w:r>
    </w:p>
    <w:p w:rsidR="000219B9" w:rsidRDefault="000219B9" w:rsidP="003A12A5">
      <w:pPr>
        <w:pStyle w:val="Default"/>
      </w:pPr>
      <w:r>
        <w:t xml:space="preserve">Раздел </w:t>
      </w:r>
      <w:r w:rsidRPr="003175A5">
        <w:t>5</w:t>
      </w:r>
      <w:r>
        <w:t xml:space="preserve">. Нестационарные торговые объекты. </w:t>
      </w:r>
    </w:p>
    <w:p w:rsidR="000219B9" w:rsidRDefault="000219B9" w:rsidP="003A12A5">
      <w:pPr>
        <w:pStyle w:val="Default"/>
      </w:pPr>
      <w:r>
        <w:t xml:space="preserve">Статья 15. Размещение нестационарных торговых объектов и объектов сезонной торговли. </w:t>
      </w:r>
    </w:p>
    <w:p w:rsidR="000219B9" w:rsidRDefault="000219B9" w:rsidP="003A12A5">
      <w:pPr>
        <w:pStyle w:val="Default"/>
      </w:pPr>
      <w:r>
        <w:t xml:space="preserve">Статья 16. Требования к внешнему виду и санитарному состоянию нестационарных торговых объектов. </w:t>
      </w:r>
    </w:p>
    <w:p w:rsidR="000219B9" w:rsidRDefault="000219B9" w:rsidP="003A12A5">
      <w:pPr>
        <w:pStyle w:val="Default"/>
      </w:pPr>
      <w:r>
        <w:t xml:space="preserve">Раздел </w:t>
      </w:r>
      <w:r w:rsidRPr="003175A5">
        <w:t>6</w:t>
      </w:r>
      <w:r>
        <w:t xml:space="preserve">. Озеленение, содержание и охрана зеленых насаждений. </w:t>
      </w:r>
    </w:p>
    <w:p w:rsidR="000219B9" w:rsidRDefault="000219B9" w:rsidP="003A12A5">
      <w:pPr>
        <w:pStyle w:val="Default"/>
      </w:pPr>
      <w:r>
        <w:t xml:space="preserve">Статья 17. Обязанности по содержанию, охране и воспроизводству зеленых насаждений. </w:t>
      </w:r>
    </w:p>
    <w:p w:rsidR="000219B9" w:rsidRDefault="000219B9" w:rsidP="003A12A5">
      <w:pPr>
        <w:pStyle w:val="Default"/>
      </w:pPr>
      <w:r>
        <w:t xml:space="preserve">Статья 18. Обеспечение сохранности зеленых насаждений при проектировании объектов, их строительстве и сдаче в эксплуатацию. </w:t>
      </w:r>
    </w:p>
    <w:p w:rsidR="000219B9" w:rsidRDefault="000219B9" w:rsidP="003A12A5">
      <w:pPr>
        <w:pStyle w:val="Default"/>
      </w:pPr>
      <w:r>
        <w:t xml:space="preserve">Статья 19. Осмотр зеленых насаждений. </w:t>
      </w:r>
    </w:p>
    <w:p w:rsidR="000219B9" w:rsidRDefault="000219B9" w:rsidP="003A12A5">
      <w:pPr>
        <w:pStyle w:val="Default"/>
      </w:pPr>
      <w:r>
        <w:t xml:space="preserve">Статья 20. Вырубка (снос), обрезка зеленых насаждений и ликвидация объектов озеленения. </w:t>
      </w:r>
    </w:p>
    <w:p w:rsidR="000219B9" w:rsidRDefault="000219B9" w:rsidP="003A12A5">
      <w:pPr>
        <w:pStyle w:val="Default"/>
      </w:pPr>
      <w:r>
        <w:t xml:space="preserve">Статья 21. Обязанности по содержанию зеленых насаждений. </w:t>
      </w:r>
    </w:p>
    <w:p w:rsidR="000219B9" w:rsidRPr="003175A5" w:rsidRDefault="000219B9" w:rsidP="003A12A5">
      <w:pPr>
        <w:pStyle w:val="Default"/>
      </w:pPr>
      <w:r>
        <w:t xml:space="preserve">Статья 22. Охрана зеленых насаждений. </w:t>
      </w:r>
    </w:p>
    <w:p w:rsidR="000219B9" w:rsidRDefault="000219B9" w:rsidP="003A12A5">
      <w:pPr>
        <w:pStyle w:val="Default"/>
      </w:pPr>
      <w:r w:rsidRPr="00CF581C">
        <w:t>Раздел 7</w:t>
      </w:r>
      <w:r>
        <w:t>. Содержание территорий кладбищ, водоемов и пляжей.</w:t>
      </w:r>
    </w:p>
    <w:p w:rsidR="000219B9" w:rsidRDefault="000219B9" w:rsidP="003A12A5">
      <w:pPr>
        <w:pStyle w:val="Default"/>
      </w:pPr>
      <w:r>
        <w:t>Статья 23. Территория кладбищ.</w:t>
      </w:r>
    </w:p>
    <w:p w:rsidR="000219B9" w:rsidRPr="00CF581C" w:rsidRDefault="000219B9" w:rsidP="003A12A5">
      <w:pPr>
        <w:pStyle w:val="Default"/>
      </w:pPr>
      <w:r>
        <w:t>Статья 24. Водоемы и пляжи.</w:t>
      </w:r>
    </w:p>
    <w:p w:rsidR="000219B9" w:rsidRDefault="000219B9" w:rsidP="003A12A5">
      <w:pPr>
        <w:pStyle w:val="Default"/>
      </w:pPr>
      <w:r>
        <w:t xml:space="preserve">Раздел </w:t>
      </w:r>
      <w:r w:rsidRPr="003175A5">
        <w:t>8</w:t>
      </w:r>
      <w:r>
        <w:t>. Формирование современной городской среды</w:t>
      </w:r>
    </w:p>
    <w:p w:rsidR="000219B9" w:rsidRDefault="000219B9" w:rsidP="003A12A5">
      <w:pPr>
        <w:pStyle w:val="Default"/>
      </w:pPr>
      <w:r>
        <w:t>Статья 25. Формирование современной городской среды.</w:t>
      </w:r>
    </w:p>
    <w:p w:rsidR="000219B9" w:rsidRDefault="000219B9" w:rsidP="003A12A5">
      <w:pPr>
        <w:pStyle w:val="Default"/>
      </w:pPr>
      <w:r>
        <w:t xml:space="preserve">III. Содержание и эксплуатация объектов комплексного благоустройства. </w:t>
      </w:r>
    </w:p>
    <w:p w:rsidR="000219B9" w:rsidRDefault="000219B9" w:rsidP="003A12A5">
      <w:pPr>
        <w:pStyle w:val="Default"/>
      </w:pPr>
      <w:r>
        <w:t xml:space="preserve">Радел 1. Требования к производству работ, затрагивающих объекты благоустройства. </w:t>
      </w:r>
    </w:p>
    <w:p w:rsidR="000219B9" w:rsidRDefault="000219B9" w:rsidP="003A12A5">
      <w:pPr>
        <w:pStyle w:val="Default"/>
      </w:pPr>
      <w:r>
        <w:t xml:space="preserve">Статья 26. Общие положения. </w:t>
      </w:r>
    </w:p>
    <w:p w:rsidR="000219B9" w:rsidRDefault="000219B9" w:rsidP="003A12A5">
      <w:pPr>
        <w:pStyle w:val="Default"/>
      </w:pPr>
      <w:r>
        <w:t xml:space="preserve">Статья 27. Получение разрешения на производство земляных работ. </w:t>
      </w:r>
    </w:p>
    <w:p w:rsidR="000219B9" w:rsidRDefault="000219B9" w:rsidP="003A12A5">
      <w:pPr>
        <w:pStyle w:val="Default"/>
      </w:pPr>
      <w:r>
        <w:lastRenderedPageBreak/>
        <w:t xml:space="preserve">Статья 28. Требования при производстве земляных работ. </w:t>
      </w:r>
    </w:p>
    <w:p w:rsidR="000219B9" w:rsidRDefault="000219B9" w:rsidP="003A12A5">
      <w:pPr>
        <w:pStyle w:val="Default"/>
      </w:pPr>
      <w:r>
        <w:t xml:space="preserve">Статья 29. Порядок производства земляных работ на территории поселения. </w:t>
      </w:r>
    </w:p>
    <w:p w:rsidR="000219B9" w:rsidRDefault="000219B9" w:rsidP="003A12A5">
      <w:pPr>
        <w:pStyle w:val="Default"/>
      </w:pPr>
      <w:r>
        <w:t xml:space="preserve">Статья 30. Восстановление благоустройства и сдача выполненных работ. </w:t>
      </w:r>
    </w:p>
    <w:p w:rsidR="000219B9" w:rsidRDefault="000219B9" w:rsidP="003A12A5">
      <w:pPr>
        <w:pStyle w:val="Default"/>
      </w:pPr>
      <w:r>
        <w:t xml:space="preserve">Радел 2. Уборка территории Шальского сельского поселения. </w:t>
      </w:r>
    </w:p>
    <w:p w:rsidR="000219B9" w:rsidRDefault="000219B9" w:rsidP="003A12A5">
      <w:pPr>
        <w:pStyle w:val="Default"/>
      </w:pPr>
      <w:r>
        <w:t xml:space="preserve">Статья 31. Содержание дорог. </w:t>
      </w:r>
    </w:p>
    <w:p w:rsidR="000219B9" w:rsidRDefault="000219B9" w:rsidP="003A12A5">
      <w:pPr>
        <w:pStyle w:val="Default"/>
      </w:pPr>
      <w:r>
        <w:t xml:space="preserve">Статья 32. Организация уборки в летний период. </w:t>
      </w:r>
    </w:p>
    <w:p w:rsidR="000219B9" w:rsidRDefault="000219B9" w:rsidP="003A12A5">
      <w:pPr>
        <w:pStyle w:val="Default"/>
      </w:pPr>
      <w:r>
        <w:t xml:space="preserve">Статья 33. Организация уборки в зимний период. </w:t>
      </w:r>
    </w:p>
    <w:p w:rsidR="000219B9" w:rsidRDefault="000219B9" w:rsidP="003A12A5">
      <w:pPr>
        <w:pStyle w:val="Default"/>
      </w:pPr>
      <w:r>
        <w:t xml:space="preserve">Статья 34. Порядок участия собственников зданий и сооружений в содержании прилегающих территорий. </w:t>
      </w:r>
    </w:p>
    <w:p w:rsidR="000219B9" w:rsidRDefault="000219B9" w:rsidP="003A12A5">
      <w:pPr>
        <w:pStyle w:val="Default"/>
      </w:pPr>
      <w:r>
        <w:t xml:space="preserve">Статья 35. Обеспечение чистоты и порядка на территории Шальского сельского поселения. </w:t>
      </w:r>
    </w:p>
    <w:p w:rsidR="000219B9" w:rsidRDefault="000219B9" w:rsidP="003A12A5">
      <w:pPr>
        <w:pStyle w:val="Default"/>
      </w:pPr>
      <w:r>
        <w:t xml:space="preserve">Статья 36. Обеспечение чистоты и порядка при проведении строительных, ремонтных и восстановительных работ. </w:t>
      </w:r>
    </w:p>
    <w:p w:rsidR="000219B9" w:rsidRDefault="000219B9" w:rsidP="003A12A5">
      <w:pPr>
        <w:pStyle w:val="Default"/>
      </w:pPr>
      <w:r>
        <w:t xml:space="preserve">IV. Требования к содержанию зданий и сооружений на территории Шальского сельского поселения. </w:t>
      </w:r>
    </w:p>
    <w:p w:rsidR="000219B9" w:rsidRDefault="000219B9" w:rsidP="003A12A5">
      <w:pPr>
        <w:pStyle w:val="Default"/>
      </w:pPr>
      <w:r>
        <w:t xml:space="preserve">Статья 37. Требования к фасадам, содержание фасадов зданий и сооружений. </w:t>
      </w:r>
    </w:p>
    <w:p w:rsidR="000219B9" w:rsidRDefault="000219B9" w:rsidP="003A12A5">
      <w:pPr>
        <w:pStyle w:val="Default"/>
      </w:pPr>
      <w:r>
        <w:t xml:space="preserve">Статья 38. Обязанности владельцев (арендаторов) подземных инженерных сетей. </w:t>
      </w:r>
    </w:p>
    <w:p w:rsidR="000219B9" w:rsidRDefault="000219B9" w:rsidP="003A12A5">
      <w:pPr>
        <w:pStyle w:val="Default"/>
      </w:pPr>
      <w:r>
        <w:t xml:space="preserve">Статья 39. Балконы и лоджии. </w:t>
      </w:r>
    </w:p>
    <w:p w:rsidR="000219B9" w:rsidRDefault="000219B9" w:rsidP="003A12A5">
      <w:pPr>
        <w:pStyle w:val="Default"/>
      </w:pPr>
      <w:r>
        <w:t xml:space="preserve">Статья 40. Содержание частных жилых домов. </w:t>
      </w:r>
    </w:p>
    <w:p w:rsidR="000219B9" w:rsidRDefault="000219B9" w:rsidP="003A12A5">
      <w:pPr>
        <w:pStyle w:val="Default"/>
      </w:pPr>
      <w:r>
        <w:t xml:space="preserve">Статья 41. Содержание мест массового пребывания граждан. </w:t>
      </w:r>
    </w:p>
    <w:p w:rsidR="000219B9" w:rsidRDefault="000219B9" w:rsidP="003A12A5">
      <w:pPr>
        <w:pStyle w:val="Default"/>
      </w:pPr>
      <w:r>
        <w:t xml:space="preserve">Статья 42. Содержание рекламных и информационных конструкций. </w:t>
      </w:r>
    </w:p>
    <w:p w:rsidR="000219B9" w:rsidRDefault="000219B9" w:rsidP="003A12A5">
      <w:pPr>
        <w:pStyle w:val="Default"/>
      </w:pPr>
      <w:r>
        <w:t xml:space="preserve">Статья 43. Уборка придомовых (дворовых) территорий. </w:t>
      </w:r>
    </w:p>
    <w:p w:rsidR="000219B9" w:rsidRDefault="000219B9" w:rsidP="003A12A5">
      <w:pPr>
        <w:pStyle w:val="Default"/>
      </w:pPr>
      <w:r>
        <w:t xml:space="preserve">Статья 44. Содержание земельных участков. </w:t>
      </w:r>
    </w:p>
    <w:p w:rsidR="000219B9" w:rsidRDefault="000219B9" w:rsidP="003A12A5">
      <w:pPr>
        <w:pStyle w:val="Default"/>
      </w:pPr>
      <w:r>
        <w:t xml:space="preserve">V. Сбор, транспортировка и утилизация отходов. </w:t>
      </w:r>
    </w:p>
    <w:p w:rsidR="000219B9" w:rsidRDefault="000219B9" w:rsidP="003A12A5">
      <w:pPr>
        <w:pStyle w:val="Default"/>
      </w:pPr>
      <w:r>
        <w:t xml:space="preserve">Раздел 1. Организация сбора, вывоза, утилизации твердых, жидких и иных отходов на территории Шальского сельского поселения. </w:t>
      </w:r>
    </w:p>
    <w:p w:rsidR="000219B9" w:rsidRDefault="000219B9" w:rsidP="003A12A5">
      <w:pPr>
        <w:pStyle w:val="Default"/>
      </w:pPr>
      <w:r>
        <w:t xml:space="preserve">Статья 45. Организация сбора, вывоза, утилизации и переработки коммунальных и промышленных отходов. </w:t>
      </w:r>
    </w:p>
    <w:p w:rsidR="000219B9" w:rsidRDefault="000219B9" w:rsidP="003A12A5">
      <w:pPr>
        <w:pStyle w:val="Default"/>
      </w:pPr>
      <w:r>
        <w:t xml:space="preserve">Статья 46. Организация деятельности в сфере обращения с жидкими бытовыми отходами. </w:t>
      </w:r>
    </w:p>
    <w:p w:rsidR="000219B9" w:rsidRDefault="000219B9" w:rsidP="003A12A5">
      <w:pPr>
        <w:pStyle w:val="Default"/>
      </w:pPr>
      <w:r>
        <w:t xml:space="preserve">VI. Порядок содержания домашних и сельскохозяйственных животных на территории Шальского сельского поселения. </w:t>
      </w:r>
    </w:p>
    <w:p w:rsidR="000219B9" w:rsidRDefault="000219B9" w:rsidP="003A12A5">
      <w:pPr>
        <w:pStyle w:val="Default"/>
      </w:pPr>
      <w:r>
        <w:t xml:space="preserve">Статья 47. Общие положения. </w:t>
      </w:r>
    </w:p>
    <w:p w:rsidR="000219B9" w:rsidRDefault="000219B9" w:rsidP="003A12A5">
      <w:pPr>
        <w:pStyle w:val="Default"/>
      </w:pPr>
      <w:r>
        <w:t xml:space="preserve">VII. Требования к передвижению машин и механизмов на территории Шальского сельского поселения. </w:t>
      </w:r>
    </w:p>
    <w:p w:rsidR="000219B9" w:rsidRDefault="000219B9" w:rsidP="003A12A5">
      <w:pPr>
        <w:pStyle w:val="Default"/>
      </w:pPr>
      <w:r>
        <w:t xml:space="preserve">Статья 48. Общие требования к передвижению машин, механизмов, пешеходов. </w:t>
      </w:r>
    </w:p>
    <w:p w:rsidR="000219B9" w:rsidRDefault="000219B9" w:rsidP="003A12A5">
      <w:pPr>
        <w:pStyle w:val="Default"/>
      </w:pPr>
      <w:r>
        <w:rPr>
          <w:lang w:val="en-US"/>
        </w:rPr>
        <w:t>VIII</w:t>
      </w:r>
      <w:r w:rsidRPr="00B0338E">
        <w:t>. Формы и механизмы</w:t>
      </w:r>
      <w:r>
        <w:t xml:space="preserve"> общественного участия в принятии решений и реализации проектов комплексного благоустройства и развития городской среды.</w:t>
      </w:r>
    </w:p>
    <w:p w:rsidR="000219B9" w:rsidRDefault="000219B9" w:rsidP="003A12A5">
      <w:pPr>
        <w:pStyle w:val="Default"/>
      </w:pPr>
      <w:r>
        <w:t>Статья 49. Задачи, польза и формы общественного участия.</w:t>
      </w:r>
    </w:p>
    <w:p w:rsidR="000219B9" w:rsidRDefault="000219B9" w:rsidP="003A12A5">
      <w:pPr>
        <w:pStyle w:val="Default"/>
      </w:pPr>
      <w:r>
        <w:t>Статья 50. Основные решения.</w:t>
      </w:r>
    </w:p>
    <w:p w:rsidR="000219B9" w:rsidRDefault="000219B9" w:rsidP="003A12A5">
      <w:pPr>
        <w:pStyle w:val="Default"/>
      </w:pPr>
      <w:r>
        <w:t>Статья 51 Формы общественного участия.</w:t>
      </w:r>
    </w:p>
    <w:p w:rsidR="000219B9" w:rsidRDefault="000219B9" w:rsidP="003A12A5">
      <w:pPr>
        <w:pStyle w:val="Default"/>
      </w:pPr>
      <w:r>
        <w:t>Статья 52. Механизмы общественного участия.</w:t>
      </w:r>
    </w:p>
    <w:p w:rsidR="000219B9" w:rsidRDefault="000219B9" w:rsidP="003A12A5">
      <w:pPr>
        <w:pStyle w:val="Default"/>
      </w:pPr>
      <w:r>
        <w:t>Статья 53.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219B9" w:rsidRDefault="000219B9" w:rsidP="003A12A5">
      <w:pPr>
        <w:pStyle w:val="Default"/>
      </w:pPr>
      <w:r>
        <w:t>IX. Определение границ прилегающих территорий.</w:t>
      </w:r>
    </w:p>
    <w:p w:rsidR="000219B9" w:rsidRDefault="000219B9" w:rsidP="003A12A5">
      <w:pPr>
        <w:pStyle w:val="Default"/>
      </w:pPr>
      <w:r>
        <w:t xml:space="preserve">Статья 54. Определение границ прилегающих территорий. </w:t>
      </w:r>
    </w:p>
    <w:p w:rsidR="000219B9" w:rsidRDefault="000219B9" w:rsidP="003A12A5">
      <w:pPr>
        <w:pStyle w:val="Default"/>
      </w:pPr>
      <w:r>
        <w:t>Х. Особые требования к доступности среды муниципального образования.</w:t>
      </w:r>
    </w:p>
    <w:p w:rsidR="000219B9" w:rsidRPr="00B0338E" w:rsidRDefault="000219B9" w:rsidP="003A12A5">
      <w:pPr>
        <w:pStyle w:val="Default"/>
      </w:pPr>
      <w:r>
        <w:t xml:space="preserve">Статья 55. Особые требования к доступности среды муниципального образования.     </w:t>
      </w:r>
      <w:r w:rsidRPr="00B0338E">
        <w:t xml:space="preserve"> </w:t>
      </w:r>
    </w:p>
    <w:p w:rsidR="000219B9" w:rsidRDefault="000219B9" w:rsidP="003A12A5">
      <w:pPr>
        <w:pStyle w:val="Default"/>
      </w:pPr>
      <w:r>
        <w:t>Х</w:t>
      </w:r>
      <w:proofErr w:type="gramStart"/>
      <w:r>
        <w:t>I</w:t>
      </w:r>
      <w:proofErr w:type="gramEnd"/>
      <w:r>
        <w:t xml:space="preserve">. </w:t>
      </w:r>
      <w:proofErr w:type="gramStart"/>
      <w:r>
        <w:t>Контроль за</w:t>
      </w:r>
      <w:proofErr w:type="gramEnd"/>
      <w:r>
        <w:t xml:space="preserve"> исполнением Правил и ответственность за нарушение Правил. </w:t>
      </w:r>
    </w:p>
    <w:p w:rsidR="000219B9" w:rsidRDefault="000219B9" w:rsidP="003A12A5">
      <w:pPr>
        <w:pStyle w:val="Default"/>
      </w:pPr>
      <w:r>
        <w:t xml:space="preserve">Статья 56. </w:t>
      </w:r>
      <w:proofErr w:type="gramStart"/>
      <w:r>
        <w:t>Контроль за</w:t>
      </w:r>
      <w:proofErr w:type="gramEnd"/>
      <w:r>
        <w:t xml:space="preserve"> исполнением Правил. </w:t>
      </w:r>
    </w:p>
    <w:p w:rsidR="000219B9" w:rsidRDefault="000219B9" w:rsidP="003A12A5">
      <w:pPr>
        <w:pStyle w:val="Default"/>
      </w:pPr>
      <w:r>
        <w:t xml:space="preserve">Статья 57. Ответственность за нарушение Правил. </w:t>
      </w:r>
    </w:p>
    <w:p w:rsidR="000219B9" w:rsidRDefault="000219B9" w:rsidP="003A12A5">
      <w:pPr>
        <w:pStyle w:val="Default"/>
      </w:pPr>
    </w:p>
    <w:p w:rsidR="000219B9" w:rsidRDefault="000219B9" w:rsidP="003A12A5">
      <w:pPr>
        <w:pStyle w:val="Default"/>
        <w:jc w:val="center"/>
        <w:rPr>
          <w:b/>
          <w:bCs/>
        </w:rPr>
      </w:pPr>
    </w:p>
    <w:p w:rsidR="000219B9" w:rsidRPr="000012F9" w:rsidRDefault="000219B9" w:rsidP="003A12A5">
      <w:pPr>
        <w:pStyle w:val="Default"/>
        <w:jc w:val="center"/>
      </w:pPr>
      <w:r w:rsidRPr="000012F9">
        <w:rPr>
          <w:b/>
          <w:bCs/>
        </w:rPr>
        <w:t>I. ОБЩИЕ ПОЛОЖЕНИЯ</w:t>
      </w:r>
    </w:p>
    <w:p w:rsidR="000219B9" w:rsidRPr="000012F9" w:rsidRDefault="000219B9" w:rsidP="003A12A5">
      <w:pPr>
        <w:pStyle w:val="Default"/>
        <w:jc w:val="center"/>
        <w:rPr>
          <w:b/>
          <w:bCs/>
        </w:rPr>
      </w:pPr>
      <w:r w:rsidRPr="000012F9">
        <w:rPr>
          <w:b/>
          <w:bCs/>
        </w:rPr>
        <w:t>Статья 1. Предмет правового регулирования</w:t>
      </w:r>
    </w:p>
    <w:p w:rsidR="000219B9" w:rsidRPr="000012F9" w:rsidRDefault="000219B9" w:rsidP="003A12A5">
      <w:pPr>
        <w:pStyle w:val="Default"/>
        <w:jc w:val="center"/>
      </w:pPr>
    </w:p>
    <w:p w:rsidR="000219B9" w:rsidRPr="000012F9" w:rsidRDefault="000219B9" w:rsidP="003A12A5">
      <w:pPr>
        <w:pStyle w:val="Default"/>
        <w:jc w:val="both"/>
      </w:pPr>
      <w:r w:rsidRPr="000012F9">
        <w:t xml:space="preserve">1. </w:t>
      </w:r>
      <w:proofErr w:type="gramStart"/>
      <w:r w:rsidRPr="000012F9">
        <w:t>Настоящие Правила благоустройства и содержания территории Шальского сельского поселения (далее – Правила) устанавливают единые и обязательные для исполнения требования и запреты и нормы в сфере благоустройства, обеспечения чистоты и порядка на территории Шальского сельского поселения (далее - поселение)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w:t>
      </w:r>
      <w:proofErr w:type="gramEnd"/>
      <w:r w:rsidRPr="000012F9">
        <w:t xml:space="preserve"> </w:t>
      </w:r>
      <w:proofErr w:type="gramStart"/>
      <w:r w:rsidRPr="000012F9">
        <w:t>территорий,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порядок участия собственников зданий (помещений в них) и сооружений в благоустройстве прилегающих территорий, а также основные нормы по организации благоустройства территории поселения (включая освещение улиц, озеленение территории</w:t>
      </w:r>
      <w:proofErr w:type="gramEnd"/>
      <w:r w:rsidRPr="000012F9">
        <w:t>, установку указателей с наименованиями улиц и номерами домов, размещение и содержание малых архитектурных форм).</w:t>
      </w:r>
    </w:p>
    <w:p w:rsidR="000219B9" w:rsidRPr="000012F9" w:rsidRDefault="000219B9" w:rsidP="003A12A5">
      <w:pPr>
        <w:pStyle w:val="Default"/>
        <w:jc w:val="both"/>
      </w:pPr>
      <w:r w:rsidRPr="000012F9">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находящимися на территории поселения (далее - организации и граждане).</w:t>
      </w:r>
    </w:p>
    <w:p w:rsidR="000219B9" w:rsidRPr="000012F9" w:rsidRDefault="000219B9" w:rsidP="003A12A5">
      <w:pPr>
        <w:pStyle w:val="Default"/>
        <w:jc w:val="both"/>
      </w:pPr>
      <w:r w:rsidRPr="000012F9">
        <w:t>3. Настоящие Правила разработаны в целях формирования современной, безопасной, комфортной и привлекательной городской среды, обеспечивающей удобство использования и визуальной привлекательности территории Шальского сельского поселения</w:t>
      </w:r>
    </w:p>
    <w:p w:rsidR="000219B9" w:rsidRPr="000012F9" w:rsidRDefault="000219B9" w:rsidP="003A12A5">
      <w:pPr>
        <w:pStyle w:val="Default"/>
      </w:pPr>
    </w:p>
    <w:p w:rsidR="000219B9" w:rsidRPr="000012F9" w:rsidRDefault="000219B9" w:rsidP="003A12A5">
      <w:pPr>
        <w:pStyle w:val="Default"/>
        <w:jc w:val="center"/>
      </w:pPr>
      <w:r w:rsidRPr="000012F9">
        <w:rPr>
          <w:b/>
          <w:bCs/>
        </w:rPr>
        <w:t>Статья 2. Правовые основания принятия правового акта.</w:t>
      </w:r>
    </w:p>
    <w:p w:rsidR="000219B9" w:rsidRPr="000012F9" w:rsidRDefault="000219B9" w:rsidP="003A12A5">
      <w:pPr>
        <w:pStyle w:val="Default"/>
        <w:jc w:val="both"/>
      </w:pPr>
      <w:proofErr w:type="gramStart"/>
      <w:r w:rsidRPr="000012F9">
        <w:t xml:space="preserve">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30.03.1999 №52-ФЗ «О санитарно-эпидемиологическом благополучии населения», от 10.01.2002 №7-ФЗ «Об охране окружающей среды», постановлением Правительства РФ от 25.04.2012 №390 «О противопожарном режиме», приказом Министерства транспорта РФ от </w:t>
      </w:r>
      <w:r>
        <w:t>16.11.2012</w:t>
      </w:r>
      <w:proofErr w:type="gramEnd"/>
      <w:r>
        <w:t xml:space="preserve"> № </w:t>
      </w:r>
      <w:proofErr w:type="gramStart"/>
      <w:r>
        <w:t xml:space="preserve">402 «Об утверждении Классификации работ по капитальному ремонту, ремонту и содержанию автомобильных </w:t>
      </w:r>
      <w:proofErr w:type="spellStart"/>
      <w:r>
        <w:t>дорог№</w:t>
      </w:r>
      <w:proofErr w:type="spellEnd"/>
      <w:r w:rsidRPr="000012F9">
        <w:t>, постановлением Госстроя РФ от 27.09.2003 №170 «Об утверждении Правил и норм технической эксплуатации жилищного фонда», приказом Госстроя РФ от 15.12.1999 №153 «Об утверждении Правил создания, охраны и содержания зеленых насаждений в городах Российской Федерации», санитарными нормами и правилами, строительными нормами и правилами, а также государственными стандартами, и</w:t>
      </w:r>
      <w:proofErr w:type="gramEnd"/>
      <w:r w:rsidRPr="000012F9">
        <w:t xml:space="preserve"> иными правовыми актами, определяющими требования к состоянию внешнего благоустройства, озеленения, обеспечению чистоты и порядка территорий муниципальных образований. </w:t>
      </w:r>
    </w:p>
    <w:p w:rsidR="000219B9" w:rsidRPr="000012F9" w:rsidRDefault="000219B9" w:rsidP="003A12A5">
      <w:pPr>
        <w:pStyle w:val="Default"/>
        <w:jc w:val="both"/>
      </w:pPr>
    </w:p>
    <w:p w:rsidR="000219B9" w:rsidRPr="000012F9" w:rsidRDefault="000219B9" w:rsidP="003A12A5">
      <w:pPr>
        <w:pStyle w:val="Default"/>
        <w:jc w:val="center"/>
      </w:pPr>
      <w:r w:rsidRPr="000012F9">
        <w:rPr>
          <w:b/>
          <w:bCs/>
        </w:rPr>
        <w:t>Статья 3. Основные понятия и термины.</w:t>
      </w:r>
    </w:p>
    <w:p w:rsidR="000219B9" w:rsidRPr="000012F9" w:rsidRDefault="000219B9" w:rsidP="003A12A5">
      <w:pPr>
        <w:pStyle w:val="Default"/>
      </w:pPr>
      <w:r w:rsidRPr="000012F9">
        <w:t xml:space="preserve">В целях настоящих Правил применяются следующие понятия и термины: </w:t>
      </w:r>
    </w:p>
    <w:p w:rsidR="000219B9" w:rsidRPr="000012F9" w:rsidRDefault="000219B9" w:rsidP="003A12A5">
      <w:pPr>
        <w:pStyle w:val="Default"/>
        <w:jc w:val="both"/>
      </w:pPr>
      <w:r w:rsidRPr="000012F9">
        <w:rPr>
          <w:b/>
          <w:bCs/>
          <w:i/>
          <w:iCs/>
        </w:rPr>
        <w:t xml:space="preserve">аварийные работы </w:t>
      </w:r>
      <w:r w:rsidRPr="000012F9">
        <w:t>- работы, обеспечивающие восстановление работоспособности систем инженерного обеспечения (</w:t>
      </w:r>
      <w:proofErr w:type="spellStart"/>
      <w:r w:rsidRPr="000012F9">
        <w:t>электро</w:t>
      </w:r>
      <w:proofErr w:type="spellEnd"/>
      <w:r w:rsidRPr="000012F9">
        <w:t>-, тепл</w:t>
      </w:r>
      <w:proofErr w:type="gramStart"/>
      <w:r w:rsidRPr="000012F9">
        <w:t>о-</w:t>
      </w:r>
      <w:proofErr w:type="gramEnd"/>
      <w:r w:rsidRPr="000012F9">
        <w:t xml:space="preserve">, </w:t>
      </w:r>
      <w:proofErr w:type="spellStart"/>
      <w:r w:rsidRPr="000012F9">
        <w:t>газо</w:t>
      </w:r>
      <w:proofErr w:type="spellEnd"/>
      <w:r w:rsidRPr="000012F9">
        <w:t xml:space="preserve">-, водоснабжения и водоотведения, канализации, связи и др.) на территории Шальского сельского поселения при внезапно возникающих неисправностях (аварийных ситуациях); </w:t>
      </w:r>
    </w:p>
    <w:p w:rsidR="000219B9" w:rsidRPr="000012F9" w:rsidRDefault="000219B9" w:rsidP="003A12A5">
      <w:pPr>
        <w:pStyle w:val="Default"/>
        <w:jc w:val="both"/>
      </w:pPr>
      <w:r w:rsidRPr="000012F9">
        <w:rPr>
          <w:b/>
          <w:bCs/>
          <w:i/>
          <w:iCs/>
        </w:rPr>
        <w:lastRenderedPageBreak/>
        <w:t xml:space="preserve">аварийная ситуация </w:t>
      </w:r>
      <w:r w:rsidRPr="000012F9">
        <w:t xml:space="preserve">- ситуация, влекущая за собой значительные перебои, полную остановку или снижение надежности </w:t>
      </w:r>
      <w:proofErr w:type="spellStart"/>
      <w:r w:rsidRPr="000012F9">
        <w:t>ресурсоснабжения</w:t>
      </w:r>
      <w:proofErr w:type="spellEnd"/>
      <w:r w:rsidRPr="000012F9">
        <w:t xml:space="preserve">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 </w:t>
      </w:r>
    </w:p>
    <w:p w:rsidR="000219B9" w:rsidRPr="000012F9" w:rsidRDefault="000219B9" w:rsidP="003A12A5">
      <w:pPr>
        <w:pStyle w:val="Default"/>
        <w:jc w:val="both"/>
      </w:pPr>
      <w:r w:rsidRPr="000012F9">
        <w:rPr>
          <w:b/>
          <w:bCs/>
          <w:i/>
          <w:iCs/>
        </w:rPr>
        <w:t xml:space="preserve">благоустройство </w:t>
      </w:r>
      <w:r w:rsidRPr="000012F9">
        <w:t xml:space="preserve">- комплекс работ и мероприятий,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поселения; </w:t>
      </w:r>
    </w:p>
    <w:p w:rsidR="000219B9" w:rsidRPr="000012F9" w:rsidRDefault="000219B9" w:rsidP="003A12A5">
      <w:pPr>
        <w:pStyle w:val="Default"/>
      </w:pPr>
      <w:r w:rsidRPr="000012F9">
        <w:rPr>
          <w:b/>
          <w:bCs/>
          <w:i/>
          <w:iCs/>
        </w:rPr>
        <w:t xml:space="preserve">Элементы благоустройства: </w:t>
      </w:r>
    </w:p>
    <w:p w:rsidR="000219B9" w:rsidRPr="000012F9" w:rsidRDefault="000219B9" w:rsidP="003A12A5">
      <w:pPr>
        <w:pStyle w:val="Default"/>
        <w:jc w:val="both"/>
      </w:pPr>
      <w:r w:rsidRPr="000012F9">
        <w:t xml:space="preserve">1)покрытия площадей, улиц, дорог, проездов, аллей, тротуаров, пешеходных зон и дорожек; </w:t>
      </w:r>
    </w:p>
    <w:p w:rsidR="000219B9" w:rsidRPr="000012F9" w:rsidRDefault="000219B9" w:rsidP="003A12A5">
      <w:pPr>
        <w:pStyle w:val="Default"/>
        <w:jc w:val="both"/>
      </w:pPr>
      <w:proofErr w:type="gramStart"/>
      <w:r w:rsidRPr="000012F9">
        <w:t xml:space="preserve">2)зеленые насаждения (деревья, газоны, цветники, в том числе самосевные и порослевые), вдоль улиц и дорог, в парках, скверах, на аллеях, в садах, других объектах благоустройства общего пользования, санитарно-защитных зонах, на придомовых и других территориях. </w:t>
      </w:r>
      <w:proofErr w:type="gramEnd"/>
    </w:p>
    <w:p w:rsidR="000219B9" w:rsidRPr="000012F9" w:rsidRDefault="000219B9" w:rsidP="003A12A5">
      <w:pPr>
        <w:pStyle w:val="Default"/>
        <w:jc w:val="both"/>
      </w:pPr>
      <w:r w:rsidRPr="000012F9">
        <w:t xml:space="preserve">3)дома и сооружения, их фасады; </w:t>
      </w:r>
    </w:p>
    <w:p w:rsidR="000219B9" w:rsidRPr="000012F9" w:rsidRDefault="000219B9" w:rsidP="003A12A5">
      <w:pPr>
        <w:pStyle w:val="Default"/>
        <w:jc w:val="both"/>
      </w:pPr>
      <w:r w:rsidRPr="000012F9">
        <w:t xml:space="preserve">4)дома и сооружения системы сбора и вывоза отходов; </w:t>
      </w:r>
    </w:p>
    <w:p w:rsidR="000219B9" w:rsidRPr="000012F9" w:rsidRDefault="000219B9" w:rsidP="003A12A5">
      <w:pPr>
        <w:pStyle w:val="Default"/>
        <w:jc w:val="both"/>
      </w:pPr>
      <w:r w:rsidRPr="000012F9">
        <w:t xml:space="preserve">5)дома и сооружения системы инженерной защиты территории, санитарные сооружения; </w:t>
      </w:r>
    </w:p>
    <w:p w:rsidR="000219B9" w:rsidRPr="000012F9" w:rsidRDefault="000219B9" w:rsidP="003A12A5">
      <w:pPr>
        <w:pStyle w:val="Default"/>
        <w:jc w:val="both"/>
      </w:pPr>
      <w:r w:rsidRPr="000012F9">
        <w:t xml:space="preserve">6)спортивные сооружения; </w:t>
      </w:r>
    </w:p>
    <w:p w:rsidR="000219B9" w:rsidRPr="000012F9" w:rsidRDefault="000219B9" w:rsidP="003A12A5">
      <w:pPr>
        <w:pStyle w:val="Default"/>
        <w:jc w:val="both"/>
      </w:pPr>
      <w:r w:rsidRPr="000012F9">
        <w:t xml:space="preserve">7)оборудование (элементы) детских, спортивных и других площадок для досуга и отдыха; </w:t>
      </w:r>
    </w:p>
    <w:p w:rsidR="000219B9" w:rsidRPr="000012F9" w:rsidRDefault="000219B9" w:rsidP="003A12A5">
      <w:pPr>
        <w:pStyle w:val="Default"/>
        <w:jc w:val="both"/>
      </w:pPr>
      <w:r w:rsidRPr="000012F9">
        <w:t xml:space="preserve">8)технические средства регулирования дорожного движения, в том числе дорожные знаки, знаки для остановки маршрутных транспортных средств, переходов, указатели наименования улиц, домовые номерные знаки, дома-посты; </w:t>
      </w:r>
    </w:p>
    <w:p w:rsidR="000219B9" w:rsidRPr="000012F9" w:rsidRDefault="000219B9" w:rsidP="003A12A5">
      <w:pPr>
        <w:pStyle w:val="Default"/>
        <w:jc w:val="both"/>
      </w:pPr>
      <w:r w:rsidRPr="000012F9">
        <w:t xml:space="preserve">9)средства и оборудования внешней рекламы; </w:t>
      </w:r>
    </w:p>
    <w:p w:rsidR="000219B9" w:rsidRPr="000012F9" w:rsidRDefault="000219B9" w:rsidP="003A12A5">
      <w:pPr>
        <w:pStyle w:val="Default"/>
        <w:jc w:val="both"/>
      </w:pPr>
      <w:r w:rsidRPr="000012F9">
        <w:t xml:space="preserve">10)фонари уличного освещения, средства и оборудование внешнего освещения, установки для декоративного подсвечивания домов и памятников; </w:t>
      </w:r>
    </w:p>
    <w:p w:rsidR="000219B9" w:rsidRPr="000012F9" w:rsidRDefault="000219B9" w:rsidP="003A12A5">
      <w:pPr>
        <w:pStyle w:val="Default"/>
        <w:jc w:val="both"/>
      </w:pPr>
      <w:r w:rsidRPr="000012F9">
        <w:t xml:space="preserve">11)малые архитектурные формы; </w:t>
      </w:r>
    </w:p>
    <w:p w:rsidR="000219B9" w:rsidRPr="000012F9" w:rsidRDefault="000219B9" w:rsidP="003A12A5">
      <w:pPr>
        <w:pStyle w:val="Default"/>
        <w:jc w:val="both"/>
      </w:pPr>
      <w:r w:rsidRPr="000012F9">
        <w:t xml:space="preserve">12)шлагбаумы и другие ограждения, которые устанавливаются с целью ограничения проезда или </w:t>
      </w:r>
      <w:proofErr w:type="gramStart"/>
      <w:r w:rsidRPr="000012F9">
        <w:t>контроля за</w:t>
      </w:r>
      <w:proofErr w:type="gramEnd"/>
      <w:r w:rsidRPr="000012F9">
        <w:t xml:space="preserve"> перемещением транспортных средств; </w:t>
      </w:r>
    </w:p>
    <w:p w:rsidR="000219B9" w:rsidRPr="000012F9" w:rsidRDefault="000219B9" w:rsidP="003A12A5">
      <w:pPr>
        <w:pStyle w:val="Default"/>
        <w:jc w:val="both"/>
      </w:pPr>
      <w:r w:rsidRPr="000012F9">
        <w:t xml:space="preserve">13)урны, контейнера для мусора, мусоросборники; </w:t>
      </w:r>
    </w:p>
    <w:p w:rsidR="000219B9" w:rsidRPr="000012F9" w:rsidRDefault="000219B9" w:rsidP="003A12A5">
      <w:pPr>
        <w:pStyle w:val="Default"/>
        <w:jc w:val="both"/>
      </w:pPr>
      <w:r w:rsidRPr="000012F9">
        <w:t xml:space="preserve">14)садовые скамейки; </w:t>
      </w:r>
    </w:p>
    <w:p w:rsidR="000219B9" w:rsidRPr="000012F9" w:rsidRDefault="000219B9" w:rsidP="003A12A5">
      <w:pPr>
        <w:pStyle w:val="Default"/>
        <w:jc w:val="both"/>
      </w:pPr>
      <w:r w:rsidRPr="000012F9">
        <w:t xml:space="preserve">15) мемориальные доски; </w:t>
      </w:r>
    </w:p>
    <w:p w:rsidR="000219B9" w:rsidRPr="000012F9" w:rsidRDefault="000219B9" w:rsidP="003A12A5">
      <w:pPr>
        <w:pStyle w:val="Default"/>
        <w:jc w:val="both"/>
      </w:pPr>
      <w:r w:rsidRPr="000012F9">
        <w:t xml:space="preserve">16)общественные уборные; </w:t>
      </w:r>
    </w:p>
    <w:p w:rsidR="000219B9" w:rsidRPr="000012F9" w:rsidRDefault="000219B9" w:rsidP="003A12A5">
      <w:pPr>
        <w:pStyle w:val="Default"/>
        <w:jc w:val="both"/>
      </w:pPr>
      <w:r w:rsidRPr="000012F9">
        <w:t xml:space="preserve">17)другие элементы благоустройства. </w:t>
      </w:r>
    </w:p>
    <w:p w:rsidR="000219B9" w:rsidRPr="00EF2662" w:rsidRDefault="000219B9" w:rsidP="00EF2662">
      <w:pPr>
        <w:spacing w:after="0" w:line="240" w:lineRule="auto"/>
        <w:rPr>
          <w:rFonts w:ascii="Times New Roman" w:hAnsi="Times New Roman"/>
          <w:sz w:val="24"/>
          <w:szCs w:val="24"/>
          <w:lang w:eastAsia="ru-RU"/>
        </w:rPr>
      </w:pPr>
      <w:r w:rsidRPr="00EF2662">
        <w:rPr>
          <w:rFonts w:ascii="Times New Roman" w:hAnsi="Times New Roman"/>
          <w:b/>
          <w:bCs/>
          <w:i/>
          <w:iCs/>
          <w:sz w:val="24"/>
          <w:szCs w:val="24"/>
        </w:rPr>
        <w:t xml:space="preserve">бесхозяйное транспортное средство </w:t>
      </w:r>
      <w:r w:rsidRPr="00EF2662">
        <w:rPr>
          <w:rFonts w:ascii="Times New Roman" w:hAnsi="Times New Roman"/>
          <w:sz w:val="24"/>
          <w:szCs w:val="24"/>
        </w:rPr>
        <w:t xml:space="preserve">– транспортное средство, которое не имеет собственника или собственник которого неизвестен либо, </w:t>
      </w:r>
      <w:r w:rsidRPr="00EF2662">
        <w:rPr>
          <w:rFonts w:ascii="Times New Roman" w:hAnsi="Times New Roman"/>
          <w:sz w:val="24"/>
          <w:szCs w:val="24"/>
          <w:lang w:eastAsia="ru-RU"/>
        </w:rPr>
        <w:t xml:space="preserve">если иное не предусмотрено законами, от права </w:t>
      </w:r>
      <w:proofErr w:type="gramStart"/>
      <w:r w:rsidRPr="00EF2662">
        <w:rPr>
          <w:rFonts w:ascii="Times New Roman" w:hAnsi="Times New Roman"/>
          <w:sz w:val="24"/>
          <w:szCs w:val="24"/>
          <w:lang w:eastAsia="ru-RU"/>
        </w:rPr>
        <w:t>собственности</w:t>
      </w:r>
      <w:proofErr w:type="gramEnd"/>
      <w:r w:rsidRPr="00EF2662">
        <w:rPr>
          <w:rFonts w:ascii="Times New Roman" w:hAnsi="Times New Roman"/>
          <w:sz w:val="24"/>
          <w:szCs w:val="24"/>
          <w:lang w:eastAsia="ru-RU"/>
        </w:rPr>
        <w:t xml:space="preserve"> на которую собственник отказался.</w:t>
      </w:r>
    </w:p>
    <w:p w:rsidR="000219B9" w:rsidRPr="00EF2662" w:rsidRDefault="000219B9" w:rsidP="00EF2662">
      <w:pPr>
        <w:spacing w:after="0" w:line="240" w:lineRule="auto"/>
        <w:rPr>
          <w:rFonts w:ascii="Times New Roman" w:hAnsi="Times New Roman"/>
          <w:sz w:val="24"/>
          <w:szCs w:val="24"/>
        </w:rPr>
      </w:pPr>
      <w:r w:rsidRPr="00EF2662">
        <w:rPr>
          <w:rFonts w:ascii="Times New Roman" w:hAnsi="Times New Roman"/>
          <w:b/>
          <w:bCs/>
          <w:i/>
          <w:iCs/>
          <w:sz w:val="24"/>
          <w:szCs w:val="24"/>
        </w:rPr>
        <w:t xml:space="preserve">зона отдыха </w:t>
      </w:r>
      <w:r w:rsidRPr="00EF2662">
        <w:rPr>
          <w:rFonts w:ascii="Times New Roman" w:hAnsi="Times New Roman"/>
          <w:sz w:val="24"/>
          <w:szCs w:val="24"/>
        </w:rPr>
        <w:t xml:space="preserve">– места массового пребывания граждан, предназначенные для досуга жителей, в том числе парки, скверы, пляжи и т.п. </w:t>
      </w:r>
    </w:p>
    <w:p w:rsidR="000219B9" w:rsidRPr="00EF2662" w:rsidRDefault="000219B9" w:rsidP="00EF2662">
      <w:pPr>
        <w:rPr>
          <w:rFonts w:ascii="Times New Roman" w:hAnsi="Times New Roman"/>
          <w:sz w:val="24"/>
          <w:szCs w:val="24"/>
        </w:rPr>
      </w:pPr>
      <w:proofErr w:type="gramStart"/>
      <w:r w:rsidRPr="00EF2662">
        <w:rPr>
          <w:rFonts w:ascii="Times New Roman" w:hAnsi="Times New Roman"/>
          <w:b/>
          <w:bCs/>
          <w:i/>
          <w:iCs/>
          <w:sz w:val="24"/>
          <w:szCs w:val="24"/>
        </w:rPr>
        <w:t xml:space="preserve">разукомплектованное транспортное средство </w:t>
      </w:r>
      <w:r w:rsidRPr="00EF2662">
        <w:rPr>
          <w:rFonts w:ascii="Times New Roman" w:hAnsi="Times New Roman"/>
          <w:sz w:val="24"/>
          <w:szCs w:val="24"/>
        </w:rPr>
        <w:t>– транспортное средство, с которого демонтированы составные части, агрегаты, детали, а также нарушена его целостность, для восстановления которого необходимы затраты денежных и (или) материальных средств, стоимость которых сопоставима со стоимостью аналогичного транспортного средства, находящегося в технически исправном состоянии;</w:t>
      </w:r>
      <w:proofErr w:type="gramEnd"/>
    </w:p>
    <w:p w:rsidR="000219B9" w:rsidRPr="000012F9" w:rsidRDefault="000219B9" w:rsidP="003A12A5">
      <w:pPr>
        <w:pStyle w:val="Default"/>
        <w:jc w:val="both"/>
      </w:pPr>
      <w:r w:rsidRPr="000012F9">
        <w:rPr>
          <w:b/>
          <w:bCs/>
          <w:i/>
          <w:iCs/>
        </w:rPr>
        <w:t xml:space="preserve">фасад </w:t>
      </w:r>
      <w:r w:rsidRPr="000012F9">
        <w:t xml:space="preserve">– наружная лицевая сторона здания (главный, боковой, задний, также уличный и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и/или иного значения улиц, либо визуальных осей; </w:t>
      </w:r>
    </w:p>
    <w:p w:rsidR="000219B9" w:rsidRPr="000012F9" w:rsidRDefault="000219B9" w:rsidP="003A12A5">
      <w:pPr>
        <w:pStyle w:val="Default"/>
        <w:jc w:val="both"/>
      </w:pPr>
      <w:r w:rsidRPr="000012F9">
        <w:rPr>
          <w:b/>
          <w:bCs/>
          <w:i/>
          <w:iCs/>
        </w:rPr>
        <w:lastRenderedPageBreak/>
        <w:t xml:space="preserve">восстановление благоустройства </w:t>
      </w:r>
      <w:r w:rsidRPr="000012F9">
        <w:t xml:space="preserve">–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 </w:t>
      </w:r>
    </w:p>
    <w:p w:rsidR="000219B9" w:rsidRPr="000012F9" w:rsidRDefault="000219B9" w:rsidP="003A12A5">
      <w:pPr>
        <w:pStyle w:val="Default"/>
        <w:jc w:val="both"/>
      </w:pPr>
      <w:proofErr w:type="gramStart"/>
      <w:r w:rsidRPr="000012F9">
        <w:rPr>
          <w:b/>
          <w:bCs/>
          <w:i/>
          <w:iCs/>
        </w:rPr>
        <w:t xml:space="preserve">придомовая (дворовая) территория </w:t>
      </w:r>
      <w:r w:rsidRPr="000012F9">
        <w:t xml:space="preserve">– прилегающая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 </w:t>
      </w:r>
      <w:proofErr w:type="gramEnd"/>
    </w:p>
    <w:p w:rsidR="000219B9" w:rsidRPr="000012F9" w:rsidRDefault="000219B9" w:rsidP="003A12A5">
      <w:pPr>
        <w:pStyle w:val="Default"/>
        <w:jc w:val="both"/>
      </w:pPr>
      <w:r w:rsidRPr="000012F9">
        <w:rPr>
          <w:b/>
          <w:bCs/>
          <w:i/>
          <w:iCs/>
        </w:rPr>
        <w:t xml:space="preserve">владелец </w:t>
      </w:r>
      <w:r w:rsidRPr="000012F9">
        <w:t xml:space="preserve">- физическое или юридическое лицо независимо от организационно-правовой формы имеющее в собственности или ином вещном либо обязательственном праве имущество, в том числе имущественные права и обязанности. </w:t>
      </w:r>
    </w:p>
    <w:p w:rsidR="000219B9" w:rsidRDefault="000219B9" w:rsidP="003726CF">
      <w:pPr>
        <w:pStyle w:val="Default"/>
        <w:jc w:val="both"/>
      </w:pPr>
      <w:r w:rsidRPr="000012F9">
        <w:rPr>
          <w:b/>
          <w:bCs/>
          <w:i/>
          <w:iCs/>
        </w:rPr>
        <w:t xml:space="preserve">жилой дом </w:t>
      </w:r>
      <w:r w:rsidRPr="000012F9">
        <w:rPr>
          <w:b/>
          <w:bCs/>
        </w:rPr>
        <w:t xml:space="preserve">- </w:t>
      </w:r>
      <w:r w:rsidRPr="000012F9">
        <w:t xml:space="preserve">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 </w:t>
      </w:r>
    </w:p>
    <w:p w:rsidR="000219B9" w:rsidRPr="000012F9" w:rsidRDefault="000219B9" w:rsidP="003726CF">
      <w:pPr>
        <w:pStyle w:val="Default"/>
        <w:jc w:val="both"/>
      </w:pPr>
      <w:r w:rsidRPr="000012F9">
        <w:rPr>
          <w:b/>
          <w:bCs/>
          <w:i/>
          <w:iCs/>
        </w:rPr>
        <w:t xml:space="preserve">заказчик </w:t>
      </w:r>
      <w:r w:rsidRPr="000012F9">
        <w:t xml:space="preserve">- организации, предприятия, учреждения независимо от их организационно-правовой формы и физические лица, заключившие договор на выполнение работ и организующие их выполнение своими силами (в качестве подрядчика) или с привлечением третьих лиц - подрядчиков. </w:t>
      </w:r>
    </w:p>
    <w:p w:rsidR="000219B9" w:rsidRPr="000012F9" w:rsidRDefault="000219B9" w:rsidP="003A12A5">
      <w:pPr>
        <w:pStyle w:val="Default"/>
        <w:jc w:val="both"/>
      </w:pPr>
      <w:r w:rsidRPr="000012F9">
        <w:rPr>
          <w:b/>
          <w:bCs/>
          <w:i/>
          <w:iCs/>
        </w:rPr>
        <w:t xml:space="preserve">застройщик </w:t>
      </w:r>
      <w:r w:rsidRPr="000012F9">
        <w:t xml:space="preserve">-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0219B9" w:rsidRPr="000012F9" w:rsidRDefault="000219B9" w:rsidP="003A12A5">
      <w:pPr>
        <w:pStyle w:val="Default"/>
        <w:jc w:val="both"/>
      </w:pPr>
      <w:r w:rsidRPr="000012F9">
        <w:rPr>
          <w:b/>
          <w:bCs/>
          <w:i/>
          <w:iCs/>
        </w:rPr>
        <w:t xml:space="preserve">зеленые насаждения </w:t>
      </w:r>
      <w:r w:rsidRPr="000012F9">
        <w:t xml:space="preserve">- древесные, кустарниковые и травянистые растения естественного происхождения или посаженные на определенных территориях, в том числе в парках, на бульварах, на местах погребения, газонах, цветниках. </w:t>
      </w:r>
    </w:p>
    <w:p w:rsidR="000219B9" w:rsidRPr="000012F9" w:rsidRDefault="000219B9" w:rsidP="003A12A5">
      <w:pPr>
        <w:pStyle w:val="Default"/>
        <w:jc w:val="both"/>
      </w:pPr>
      <w:r w:rsidRPr="000012F9">
        <w:rPr>
          <w:b/>
          <w:bCs/>
          <w:i/>
          <w:iCs/>
        </w:rPr>
        <w:t xml:space="preserve">земельный участок </w:t>
      </w:r>
      <w:r w:rsidRPr="000012F9">
        <w:rPr>
          <w:b/>
          <w:bCs/>
        </w:rPr>
        <w:t xml:space="preserve">– </w:t>
      </w:r>
      <w:r w:rsidRPr="000012F9">
        <w:t xml:space="preserve">это часть поверхности земли, имеющая фиксированную границу, площадь, местоположение, правовой статус и др. характеристики, отражаемые в государственно земельном кадастре и документах государственной регистрации прав на землю. </w:t>
      </w:r>
    </w:p>
    <w:p w:rsidR="000219B9" w:rsidRPr="000012F9" w:rsidRDefault="000219B9" w:rsidP="003A12A5">
      <w:pPr>
        <w:pStyle w:val="Default"/>
        <w:jc w:val="both"/>
      </w:pPr>
      <w:r w:rsidRPr="000012F9">
        <w:rPr>
          <w:b/>
          <w:bCs/>
          <w:i/>
          <w:iCs/>
        </w:rPr>
        <w:t xml:space="preserve">земляные работы </w:t>
      </w:r>
      <w:r w:rsidRPr="000012F9">
        <w:t xml:space="preserve">- все виды работ, связанные со вскрытием грунта и нарушением благоустройства (первичного вида) территории. </w:t>
      </w:r>
    </w:p>
    <w:p w:rsidR="000219B9" w:rsidRPr="000012F9" w:rsidRDefault="000219B9" w:rsidP="003A12A5">
      <w:pPr>
        <w:pStyle w:val="Default"/>
        <w:jc w:val="both"/>
      </w:pPr>
      <w:r w:rsidRPr="000012F9">
        <w:rPr>
          <w:b/>
          <w:bCs/>
          <w:i/>
          <w:iCs/>
        </w:rPr>
        <w:t xml:space="preserve">инженерные коммуникации </w:t>
      </w:r>
      <w:r w:rsidRPr="000012F9">
        <w:t xml:space="preserve">- подземные и надземные сети, трассы открытой и закрытой канализации, </w:t>
      </w:r>
      <w:proofErr w:type="spellStart"/>
      <w:r w:rsidRPr="000012F9">
        <w:t>электро</w:t>
      </w:r>
      <w:proofErr w:type="spellEnd"/>
      <w:r w:rsidRPr="000012F9">
        <w:t>-, тепл</w:t>
      </w:r>
      <w:proofErr w:type="gramStart"/>
      <w:r w:rsidRPr="000012F9">
        <w:t>о-</w:t>
      </w:r>
      <w:proofErr w:type="gramEnd"/>
      <w:r w:rsidRPr="000012F9">
        <w:t xml:space="preserve">, </w:t>
      </w:r>
      <w:proofErr w:type="spellStart"/>
      <w:r w:rsidRPr="000012F9">
        <w:t>газо</w:t>
      </w:r>
      <w:proofErr w:type="spellEnd"/>
      <w:r w:rsidRPr="000012F9">
        <w:t xml:space="preserve">-, водоснабжения, линии связи, контактные сети электротранспорта, а также сооружения на них. </w:t>
      </w:r>
    </w:p>
    <w:p w:rsidR="000219B9" w:rsidRDefault="000219B9" w:rsidP="003A12A5">
      <w:pPr>
        <w:pStyle w:val="Default"/>
        <w:jc w:val="both"/>
      </w:pPr>
      <w:r w:rsidRPr="00512EE9">
        <w:rPr>
          <w:rStyle w:val="s10"/>
          <w:b/>
          <w:i/>
        </w:rPr>
        <w:t>контейнерная площадка</w:t>
      </w:r>
      <w:r>
        <w:t xml:space="preserve"> - место (площадка) накопления твердых коммунальных отходов, обустроенное в соответствии с требованиями </w:t>
      </w:r>
      <w:hyperlink r:id="rId7" w:anchor="block_2" w:history="1">
        <w:r>
          <w:rPr>
            <w:rStyle w:val="ab"/>
          </w:rPr>
          <w:t>законодательства</w:t>
        </w:r>
      </w:hyperlink>
      <w:r>
        <w:t xml:space="preserve"> Российской Федерации в области охраны окружающей среды и </w:t>
      </w:r>
      <w:hyperlink r:id="rId8" w:anchor="block_3" w:history="1">
        <w:r>
          <w:rPr>
            <w:rStyle w:val="ab"/>
          </w:rPr>
          <w:t>законодательства</w:t>
        </w:r>
      </w:hyperlink>
      <w: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219B9" w:rsidRDefault="000219B9" w:rsidP="003A12A5">
      <w:pPr>
        <w:pStyle w:val="Default"/>
        <w:jc w:val="both"/>
      </w:pPr>
      <w:r w:rsidRPr="00512EE9">
        <w:rPr>
          <w:rStyle w:val="s10"/>
          <w:b/>
          <w:i/>
        </w:rPr>
        <w:t xml:space="preserve">контейнер </w:t>
      </w:r>
      <w:r>
        <w:rPr>
          <w:rStyle w:val="s10"/>
        </w:rPr>
        <w:t>-</w:t>
      </w:r>
      <w:r>
        <w:t xml:space="preserve"> мусоросборник, предназначенный для складирования твердых коммунальных отходов, за исключением крупногабаритных отходов;</w:t>
      </w:r>
    </w:p>
    <w:p w:rsidR="000219B9" w:rsidRDefault="000219B9" w:rsidP="003A12A5">
      <w:pPr>
        <w:pStyle w:val="Default"/>
        <w:jc w:val="both"/>
      </w:pPr>
      <w:r w:rsidRPr="00EB7FBF">
        <w:rPr>
          <w:rStyle w:val="s10"/>
          <w:b/>
          <w:i/>
        </w:rPr>
        <w:t>крупногабаритные отходы</w:t>
      </w:r>
      <w: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0219B9" w:rsidRDefault="000219B9" w:rsidP="003A12A5">
      <w:pPr>
        <w:pStyle w:val="Default"/>
        <w:jc w:val="both"/>
      </w:pPr>
      <w:r w:rsidRPr="004757EA">
        <w:rPr>
          <w:rStyle w:val="blk"/>
          <w:b/>
          <w:i/>
        </w:rPr>
        <w:t>твердые коммунальные отходы</w:t>
      </w:r>
      <w:r>
        <w:rPr>
          <w:rStyle w:val="blk"/>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w:t>
      </w:r>
      <w:r>
        <w:rPr>
          <w:rStyle w:val="blk"/>
        </w:rPr>
        <w:lastRenderedPageBreak/>
        <w:t>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219B9" w:rsidRPr="000012F9" w:rsidRDefault="000219B9" w:rsidP="003A12A5">
      <w:pPr>
        <w:pStyle w:val="Default"/>
        <w:jc w:val="both"/>
      </w:pPr>
      <w:r w:rsidRPr="000012F9">
        <w:rPr>
          <w:b/>
          <w:bCs/>
          <w:i/>
          <w:iCs/>
        </w:rPr>
        <w:t xml:space="preserve">жидкие бытовые отходы (ЖБО) </w:t>
      </w:r>
      <w:r w:rsidRPr="000012F9">
        <w:rPr>
          <w:b/>
          <w:bCs/>
        </w:rPr>
        <w:t xml:space="preserve">– </w:t>
      </w:r>
      <w:r>
        <w:t xml:space="preserve">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w:t>
      </w:r>
    </w:p>
    <w:p w:rsidR="000219B9" w:rsidRPr="000012F9" w:rsidRDefault="000219B9" w:rsidP="003A12A5">
      <w:pPr>
        <w:pStyle w:val="Default"/>
        <w:jc w:val="both"/>
      </w:pPr>
      <w:proofErr w:type="spellStart"/>
      <w:r w:rsidRPr="000012F9">
        <w:rPr>
          <w:b/>
          <w:bCs/>
          <w:i/>
          <w:iCs/>
        </w:rPr>
        <w:t>помойницы</w:t>
      </w:r>
      <w:proofErr w:type="spellEnd"/>
      <w:r w:rsidRPr="000012F9">
        <w:rPr>
          <w:b/>
          <w:bCs/>
          <w:i/>
          <w:iCs/>
        </w:rPr>
        <w:t xml:space="preserve"> </w:t>
      </w:r>
      <w:r w:rsidRPr="000012F9">
        <w:rPr>
          <w:b/>
          <w:bCs/>
        </w:rPr>
        <w:t xml:space="preserve">– </w:t>
      </w:r>
      <w:r w:rsidRPr="000012F9">
        <w:t xml:space="preserve">сборники ЖБО от </w:t>
      </w:r>
      <w:proofErr w:type="spellStart"/>
      <w:r w:rsidRPr="000012F9">
        <w:t>неканализованных</w:t>
      </w:r>
      <w:proofErr w:type="spellEnd"/>
      <w:r w:rsidRPr="000012F9">
        <w:t xml:space="preserve"> зданий. </w:t>
      </w:r>
    </w:p>
    <w:p w:rsidR="000219B9" w:rsidRPr="000012F9" w:rsidRDefault="000219B9" w:rsidP="003A12A5">
      <w:pPr>
        <w:pStyle w:val="Default"/>
        <w:jc w:val="both"/>
      </w:pPr>
      <w:r w:rsidRPr="000012F9">
        <w:rPr>
          <w:b/>
          <w:bCs/>
          <w:i/>
          <w:iCs/>
        </w:rPr>
        <w:t xml:space="preserve">малые архитектурные формы </w:t>
      </w:r>
      <w:r w:rsidRPr="000012F9">
        <w:t xml:space="preserve">- элементы благоустройства территории объектов, служащие для удобства пребывания людей и для придания окружающей среде благоприятного вида (урны, беседки, скамейки, др.). </w:t>
      </w:r>
    </w:p>
    <w:p w:rsidR="000219B9" w:rsidRPr="000012F9" w:rsidRDefault="000219B9" w:rsidP="003A12A5">
      <w:pPr>
        <w:pStyle w:val="Default"/>
        <w:jc w:val="both"/>
      </w:pPr>
      <w:r w:rsidRPr="000012F9">
        <w:rPr>
          <w:b/>
          <w:bCs/>
          <w:i/>
          <w:iCs/>
        </w:rPr>
        <w:t xml:space="preserve">многоквартирный дом </w:t>
      </w:r>
      <w:r w:rsidRPr="000012F9">
        <w:rPr>
          <w:b/>
          <w:bCs/>
        </w:rPr>
        <w:t xml:space="preserve">– </w:t>
      </w:r>
      <w:r w:rsidRPr="000012F9">
        <w:t xml:space="preserve">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0219B9" w:rsidRPr="000012F9" w:rsidRDefault="000219B9" w:rsidP="003A12A5">
      <w:pPr>
        <w:pStyle w:val="Default"/>
        <w:jc w:val="both"/>
      </w:pPr>
      <w:r w:rsidRPr="000012F9">
        <w:rPr>
          <w:b/>
          <w:bCs/>
          <w:i/>
          <w:iCs/>
        </w:rPr>
        <w:t xml:space="preserve">подрядчик </w:t>
      </w:r>
      <w:r w:rsidRPr="000012F9">
        <w:t xml:space="preserve">- организации, предприятия, учреждения независимо от их организационно-правовой формы и физические лица, производящие работы по договору подряда. </w:t>
      </w:r>
    </w:p>
    <w:p w:rsidR="000219B9" w:rsidRPr="000012F9" w:rsidRDefault="000219B9" w:rsidP="003A12A5">
      <w:pPr>
        <w:pStyle w:val="Default"/>
        <w:jc w:val="both"/>
      </w:pPr>
      <w:r w:rsidRPr="000012F9">
        <w:rPr>
          <w:b/>
          <w:bCs/>
          <w:i/>
          <w:iCs/>
        </w:rPr>
        <w:t xml:space="preserve">объект размещения отходов </w:t>
      </w:r>
      <w:r w:rsidRPr="000012F9">
        <w:t xml:space="preserve">- специально оборудованное сооружение, предназначенное для размещения отходов (полигон, </w:t>
      </w:r>
      <w:proofErr w:type="spellStart"/>
      <w:r w:rsidRPr="000012F9">
        <w:t>шламохранилище</w:t>
      </w:r>
      <w:proofErr w:type="spellEnd"/>
      <w:r w:rsidRPr="000012F9">
        <w:t xml:space="preserve">, </w:t>
      </w:r>
      <w:proofErr w:type="spellStart"/>
      <w:r w:rsidRPr="000012F9">
        <w:t>хвостохранилище</w:t>
      </w:r>
      <w:proofErr w:type="spellEnd"/>
      <w:r w:rsidRPr="000012F9">
        <w:t xml:space="preserve">, отвал горных пород и другое); </w:t>
      </w:r>
    </w:p>
    <w:p w:rsidR="000219B9" w:rsidRPr="000012F9" w:rsidRDefault="000219B9" w:rsidP="003A12A5">
      <w:pPr>
        <w:pStyle w:val="Default"/>
        <w:jc w:val="both"/>
      </w:pPr>
      <w:proofErr w:type="gramStart"/>
      <w:r w:rsidRPr="000012F9">
        <w:rPr>
          <w:b/>
          <w:bCs/>
          <w:i/>
          <w:iCs/>
        </w:rPr>
        <w:t xml:space="preserve">прилегающая территория </w:t>
      </w:r>
      <w:r w:rsidRPr="000012F9">
        <w:t>-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w:t>
      </w:r>
      <w:proofErr w:type="gramEnd"/>
      <w:r w:rsidRPr="000012F9">
        <w:t xml:space="preserve"> Границы прилегающей территории определяются в соответствии с настоящими Правилами; </w:t>
      </w:r>
    </w:p>
    <w:p w:rsidR="000219B9" w:rsidRPr="000012F9" w:rsidRDefault="000219B9" w:rsidP="003A12A5">
      <w:pPr>
        <w:pStyle w:val="Default"/>
        <w:jc w:val="both"/>
      </w:pPr>
      <w:proofErr w:type="gramStart"/>
      <w:r w:rsidRPr="000012F9">
        <w:rPr>
          <w:b/>
          <w:bCs/>
          <w:i/>
          <w:iCs/>
        </w:rPr>
        <w:t xml:space="preserve">содержание территории </w:t>
      </w:r>
      <w:r w:rsidRPr="000012F9">
        <w:t xml:space="preserve">- комплекс мероприятий, проводимых на предоставленном земельном участке, связанных с содержанием земельного участка,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 </w:t>
      </w:r>
      <w:proofErr w:type="gramEnd"/>
    </w:p>
    <w:p w:rsidR="000219B9" w:rsidRPr="000012F9" w:rsidRDefault="000219B9" w:rsidP="003A12A5">
      <w:pPr>
        <w:pStyle w:val="Default"/>
        <w:jc w:val="both"/>
      </w:pPr>
      <w:r w:rsidRPr="000012F9">
        <w:rPr>
          <w:b/>
          <w:bCs/>
          <w:i/>
          <w:iCs/>
        </w:rPr>
        <w:t xml:space="preserve">соответствующие службы </w:t>
      </w:r>
      <w:r w:rsidRPr="000012F9">
        <w:t xml:space="preserve">- организации и предприятия поселения, с которыми необходимо производить согласование производства земляных работ на территории Шальского сельского поселения. </w:t>
      </w:r>
    </w:p>
    <w:p w:rsidR="000219B9" w:rsidRPr="000012F9" w:rsidRDefault="000219B9" w:rsidP="003A12A5">
      <w:pPr>
        <w:pStyle w:val="Default"/>
        <w:jc w:val="both"/>
      </w:pPr>
      <w:proofErr w:type="gramStart"/>
      <w:r w:rsidRPr="000012F9">
        <w:rPr>
          <w:b/>
          <w:bCs/>
          <w:i/>
          <w:iCs/>
        </w:rPr>
        <w:t xml:space="preserve">строительная площадка </w:t>
      </w:r>
      <w:r w:rsidRPr="000012F9">
        <w:t xml:space="preserve">-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 </w:t>
      </w:r>
      <w:proofErr w:type="gramEnd"/>
    </w:p>
    <w:p w:rsidR="000219B9" w:rsidRPr="000012F9" w:rsidRDefault="000219B9" w:rsidP="003A12A5">
      <w:pPr>
        <w:pStyle w:val="Default"/>
        <w:jc w:val="both"/>
      </w:pPr>
      <w:r w:rsidRPr="000012F9">
        <w:rPr>
          <w:b/>
          <w:bCs/>
          <w:i/>
          <w:iCs/>
        </w:rPr>
        <w:t xml:space="preserve">строительный мусор </w:t>
      </w:r>
      <w:r w:rsidRPr="000012F9">
        <w:t xml:space="preserve">– отходы, которые образуются при строительстве, ремонте, реконструкции, демонтаже зданий и сооружений. </w:t>
      </w:r>
    </w:p>
    <w:p w:rsidR="000219B9" w:rsidRPr="000012F9" w:rsidRDefault="000219B9" w:rsidP="003A12A5">
      <w:pPr>
        <w:pStyle w:val="Default"/>
        <w:jc w:val="both"/>
      </w:pPr>
      <w:r w:rsidRPr="000012F9">
        <w:rPr>
          <w:b/>
          <w:bCs/>
          <w:i/>
          <w:iCs/>
        </w:rPr>
        <w:t xml:space="preserve">территории общего пользования </w:t>
      </w:r>
      <w:r w:rsidRPr="000012F9">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0219B9" w:rsidRPr="000012F9" w:rsidRDefault="000219B9" w:rsidP="003A12A5">
      <w:pPr>
        <w:pStyle w:val="Default"/>
        <w:jc w:val="both"/>
      </w:pPr>
      <w:proofErr w:type="gramStart"/>
      <w:r w:rsidRPr="000012F9">
        <w:rPr>
          <w:b/>
          <w:bCs/>
          <w:i/>
          <w:iCs/>
        </w:rPr>
        <w:t xml:space="preserve">уборка территории </w:t>
      </w:r>
      <w:r w:rsidRPr="000012F9">
        <w:t xml:space="preserve">-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w:t>
      </w:r>
      <w:r w:rsidRPr="000012F9">
        <w:lastRenderedPageBreak/>
        <w:t xml:space="preserve">мероприятия, направленные на обеспечение экологического и санитарно-эпидемиологического благополучия населения. </w:t>
      </w:r>
      <w:proofErr w:type="gramEnd"/>
    </w:p>
    <w:p w:rsidR="000219B9" w:rsidRPr="000012F9" w:rsidRDefault="000219B9" w:rsidP="003A12A5">
      <w:pPr>
        <w:pStyle w:val="Default"/>
        <w:jc w:val="both"/>
      </w:pPr>
      <w:r w:rsidRPr="000012F9">
        <w:rPr>
          <w:b/>
          <w:bCs/>
          <w:i/>
          <w:iCs/>
        </w:rPr>
        <w:t xml:space="preserve">установленные требования </w:t>
      </w:r>
      <w:r w:rsidRPr="000012F9">
        <w:t xml:space="preserve">- требования в сфере внешнего благоустройства, установленные действующим законодательством Российской Федерации, Республики Карелия, нормативно-правовыми актами Шальского сельского поселения, в том числе </w:t>
      </w:r>
      <w:proofErr w:type="spellStart"/>
      <w:r w:rsidRPr="000012F9">
        <w:t>СНиП</w:t>
      </w:r>
      <w:proofErr w:type="spellEnd"/>
      <w:r w:rsidRPr="000012F9">
        <w:t xml:space="preserve">, ГОСТ, ТНВ и др. </w:t>
      </w:r>
    </w:p>
    <w:p w:rsidR="000219B9" w:rsidRPr="000012F9" w:rsidRDefault="000219B9" w:rsidP="003A12A5">
      <w:pPr>
        <w:pStyle w:val="Default"/>
        <w:jc w:val="both"/>
      </w:pPr>
      <w:r w:rsidRPr="000012F9">
        <w:rPr>
          <w:b/>
          <w:bCs/>
          <w:i/>
          <w:iCs/>
        </w:rPr>
        <w:t xml:space="preserve">цветник </w:t>
      </w:r>
      <w:r w:rsidRPr="000012F9">
        <w:t xml:space="preserve">- участок геометрической или свободной формы с высаженными одно-, двух- или многолетними цветочными растениями. </w:t>
      </w:r>
    </w:p>
    <w:p w:rsidR="000219B9" w:rsidRPr="000012F9" w:rsidRDefault="000219B9" w:rsidP="003A12A5">
      <w:pPr>
        <w:pStyle w:val="Default"/>
        <w:jc w:val="both"/>
      </w:pPr>
      <w:r w:rsidRPr="000012F9">
        <w:rPr>
          <w:b/>
          <w:bCs/>
          <w:i/>
          <w:iCs/>
        </w:rPr>
        <w:t xml:space="preserve">газон </w:t>
      </w:r>
      <w:r w:rsidRPr="000012F9">
        <w:t xml:space="preserve">- участок земли, занятый (предназначенный для занятия) травянистой растительностью и граничащий с твердым покрытием пешеходных дорожек, тротуаров, проезжей части дорог. </w:t>
      </w:r>
    </w:p>
    <w:p w:rsidR="000219B9" w:rsidRPr="000012F9" w:rsidRDefault="000219B9" w:rsidP="003A12A5">
      <w:pPr>
        <w:pStyle w:val="Default"/>
        <w:jc w:val="both"/>
      </w:pPr>
      <w:r w:rsidRPr="000012F9">
        <w:rPr>
          <w:b/>
          <w:bCs/>
          <w:i/>
          <w:iCs/>
        </w:rPr>
        <w:t xml:space="preserve">нестационарный торговый объект </w:t>
      </w:r>
      <w:r w:rsidRPr="000012F9">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p>
    <w:p w:rsidR="000219B9" w:rsidRPr="000012F9" w:rsidRDefault="000219B9" w:rsidP="003A12A5">
      <w:pPr>
        <w:pStyle w:val="Default"/>
        <w:jc w:val="both"/>
      </w:pPr>
      <w:r w:rsidRPr="000012F9">
        <w:rPr>
          <w:b/>
          <w:bCs/>
          <w:i/>
          <w:iCs/>
        </w:rPr>
        <w:t xml:space="preserve">киоск </w:t>
      </w:r>
      <w:r w:rsidRPr="000012F9">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0219B9" w:rsidRPr="000012F9" w:rsidRDefault="000219B9" w:rsidP="003A12A5">
      <w:pPr>
        <w:pStyle w:val="Default"/>
        <w:jc w:val="both"/>
      </w:pPr>
      <w:r w:rsidRPr="000012F9">
        <w:rPr>
          <w:b/>
          <w:bCs/>
          <w:i/>
          <w:iCs/>
        </w:rPr>
        <w:t xml:space="preserve">лоток </w:t>
      </w:r>
      <w:r w:rsidRPr="000012F9">
        <w:t xml:space="preserve">-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0012F9">
        <w:t>площади</w:t>
      </w:r>
      <w:proofErr w:type="gramEnd"/>
      <w:r w:rsidRPr="000012F9">
        <w:t xml:space="preserve"> которой размещен товарный запас на один день; </w:t>
      </w:r>
    </w:p>
    <w:p w:rsidR="000219B9" w:rsidRPr="000012F9" w:rsidRDefault="000219B9" w:rsidP="003A12A5">
      <w:pPr>
        <w:pStyle w:val="Default"/>
        <w:jc w:val="both"/>
      </w:pPr>
      <w:r w:rsidRPr="000012F9">
        <w:rPr>
          <w:b/>
          <w:bCs/>
          <w:i/>
          <w:iCs/>
        </w:rPr>
        <w:t xml:space="preserve">павильон </w:t>
      </w:r>
      <w:r w:rsidRPr="000012F9">
        <w:t xml:space="preserve">- оборудованное строение, имеющее торговый зал и помещения для хранения товарного запаса, рассчитанное на одно или несколько рабочих мест; </w:t>
      </w:r>
    </w:p>
    <w:p w:rsidR="000219B9" w:rsidRPr="000012F9" w:rsidRDefault="000219B9" w:rsidP="003A12A5">
      <w:pPr>
        <w:pStyle w:val="Default"/>
        <w:jc w:val="both"/>
      </w:pPr>
      <w:r w:rsidRPr="000012F9">
        <w:rPr>
          <w:b/>
          <w:bCs/>
          <w:i/>
          <w:iCs/>
        </w:rPr>
        <w:t xml:space="preserve">специализированные организации </w:t>
      </w:r>
      <w:r w:rsidRPr="000012F9">
        <w:t xml:space="preserve">-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 </w:t>
      </w:r>
    </w:p>
    <w:p w:rsidR="000219B9" w:rsidRPr="000012F9" w:rsidRDefault="000219B9" w:rsidP="003A12A5">
      <w:pPr>
        <w:pStyle w:val="Default"/>
        <w:jc w:val="both"/>
      </w:pPr>
      <w:proofErr w:type="gramStart"/>
      <w:r w:rsidRPr="000012F9">
        <w:rPr>
          <w:b/>
          <w:bCs/>
          <w:i/>
          <w:iCs/>
        </w:rPr>
        <w:t xml:space="preserve">управляющие многоквартирными домами </w:t>
      </w:r>
      <w:r w:rsidRPr="000012F9">
        <w:t xml:space="preserve">-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 </w:t>
      </w:r>
      <w:proofErr w:type="gramEnd"/>
    </w:p>
    <w:p w:rsidR="000219B9" w:rsidRPr="000012F9" w:rsidRDefault="000219B9" w:rsidP="003A12A5">
      <w:pPr>
        <w:pStyle w:val="Default"/>
        <w:jc w:val="both"/>
      </w:pPr>
      <w:r w:rsidRPr="000012F9">
        <w:rPr>
          <w:b/>
          <w:bCs/>
          <w:i/>
          <w:iCs/>
        </w:rPr>
        <w:t xml:space="preserve">К работам и мероприятиям по благоустройству относятся: </w:t>
      </w:r>
    </w:p>
    <w:p w:rsidR="000219B9" w:rsidRPr="000012F9" w:rsidRDefault="000219B9" w:rsidP="003A12A5">
      <w:pPr>
        <w:pStyle w:val="Default"/>
        <w:jc w:val="both"/>
      </w:pPr>
      <w:r w:rsidRPr="000012F9">
        <w:t xml:space="preserve">-организация содержания (в том числе, уборки) объектов благоустройства, выполнение соответствующих работ; </w:t>
      </w:r>
    </w:p>
    <w:p w:rsidR="000219B9" w:rsidRPr="000012F9" w:rsidRDefault="000219B9" w:rsidP="003A12A5">
      <w:pPr>
        <w:pStyle w:val="Default"/>
        <w:jc w:val="both"/>
      </w:pPr>
      <w:r w:rsidRPr="000012F9">
        <w:t xml:space="preserve">- организация содержания и уборки контейнерных площадок, контейнеров, урн, выполнение соответствующих работ; </w:t>
      </w:r>
    </w:p>
    <w:p w:rsidR="000219B9" w:rsidRPr="000012F9" w:rsidRDefault="000219B9" w:rsidP="003A12A5">
      <w:pPr>
        <w:pStyle w:val="Default"/>
        <w:jc w:val="both"/>
      </w:pPr>
      <w:r w:rsidRPr="000012F9">
        <w:t xml:space="preserve">- организация уборки и уборка автомобильных дорог на территории поселения; </w:t>
      </w:r>
    </w:p>
    <w:p w:rsidR="000219B9" w:rsidRPr="000012F9" w:rsidRDefault="000219B9" w:rsidP="003A12A5">
      <w:pPr>
        <w:pStyle w:val="Default"/>
        <w:jc w:val="both"/>
      </w:pPr>
      <w:r w:rsidRPr="000012F9">
        <w:t xml:space="preserve">- сбор жидких бытовых отходов в </w:t>
      </w:r>
      <w:proofErr w:type="spellStart"/>
      <w:r w:rsidRPr="000012F9">
        <w:t>неканализованных</w:t>
      </w:r>
      <w:proofErr w:type="spellEnd"/>
      <w:r w:rsidRPr="000012F9">
        <w:t xml:space="preserve"> домовладениях; </w:t>
      </w:r>
    </w:p>
    <w:p w:rsidR="000219B9" w:rsidRPr="000012F9" w:rsidRDefault="000219B9" w:rsidP="003A12A5">
      <w:pPr>
        <w:pStyle w:val="Default"/>
        <w:jc w:val="both"/>
      </w:pPr>
      <w:r w:rsidRPr="000012F9">
        <w:t xml:space="preserve">- работы по содержанию объектов благоустройства; </w:t>
      </w:r>
    </w:p>
    <w:p w:rsidR="000219B9" w:rsidRPr="000012F9" w:rsidRDefault="000219B9" w:rsidP="003A12A5">
      <w:pPr>
        <w:pStyle w:val="Default"/>
        <w:jc w:val="both"/>
      </w:pPr>
      <w:r w:rsidRPr="000012F9">
        <w:t xml:space="preserve">- работы по обустройству мест массового отдыха населения; </w:t>
      </w:r>
    </w:p>
    <w:p w:rsidR="000219B9" w:rsidRPr="000012F9" w:rsidRDefault="000219B9" w:rsidP="003A12A5">
      <w:pPr>
        <w:pStyle w:val="Default"/>
        <w:jc w:val="both"/>
      </w:pPr>
      <w:r w:rsidRPr="000012F9">
        <w:t xml:space="preserve">- праздничное оформление территории поселения; </w:t>
      </w:r>
    </w:p>
    <w:p w:rsidR="000219B9" w:rsidRDefault="000219B9" w:rsidP="003A12A5">
      <w:pPr>
        <w:pStyle w:val="Default"/>
        <w:jc w:val="both"/>
      </w:pPr>
      <w:r w:rsidRPr="000012F9">
        <w:t>- иные работы и мероприятия в сфере благоустройства.</w:t>
      </w:r>
      <w:r>
        <w:t xml:space="preserve"> </w:t>
      </w:r>
    </w:p>
    <w:p w:rsidR="000219B9" w:rsidRDefault="000219B9" w:rsidP="003A12A5">
      <w:pPr>
        <w:pStyle w:val="Default"/>
        <w:jc w:val="both"/>
      </w:pPr>
    </w:p>
    <w:p w:rsidR="000219B9" w:rsidRDefault="000219B9" w:rsidP="003A12A5">
      <w:pPr>
        <w:pStyle w:val="Default"/>
        <w:jc w:val="center"/>
      </w:pPr>
      <w:r>
        <w:rPr>
          <w:b/>
          <w:bCs/>
        </w:rPr>
        <w:t>II. ЭЛЕМЕНТЫ БЛАГОУСТРОЙСТВА.</w:t>
      </w:r>
    </w:p>
    <w:p w:rsidR="000219B9" w:rsidRDefault="000219B9" w:rsidP="003A12A5">
      <w:pPr>
        <w:pStyle w:val="Default"/>
        <w:jc w:val="center"/>
      </w:pPr>
      <w:r>
        <w:rPr>
          <w:b/>
          <w:bCs/>
        </w:rPr>
        <w:t>Раздел 1. МАЛЫЕ АРХИТЕКТУРНЫЕ ФОРМЫ.</w:t>
      </w:r>
    </w:p>
    <w:p w:rsidR="000219B9" w:rsidRDefault="000219B9" w:rsidP="003A12A5">
      <w:pPr>
        <w:pStyle w:val="Default"/>
        <w:jc w:val="center"/>
        <w:rPr>
          <w:b/>
          <w:bCs/>
        </w:rPr>
      </w:pPr>
      <w:r>
        <w:rPr>
          <w:b/>
          <w:bCs/>
        </w:rPr>
        <w:t>Статья 4. Проектирование и размещение малых архитектурных форм</w:t>
      </w:r>
    </w:p>
    <w:p w:rsidR="000219B9" w:rsidRDefault="000219B9" w:rsidP="003A12A5">
      <w:pPr>
        <w:pStyle w:val="Default"/>
        <w:jc w:val="center"/>
      </w:pPr>
    </w:p>
    <w:p w:rsidR="000219B9" w:rsidRDefault="000219B9" w:rsidP="003A12A5">
      <w:pPr>
        <w:pStyle w:val="Default"/>
        <w:jc w:val="both"/>
      </w:pPr>
      <w:r>
        <w:lastRenderedPageBreak/>
        <w:t xml:space="preserve">1. Размещение (установка, сооружение) малых архитектурных форм на территориях общего пользования поселения осуществляется по согласованию с администрацией Шальского сельского поселения (далее – администрация) в порядке, определяемом муниципальными правовыми актами администрации. </w:t>
      </w:r>
    </w:p>
    <w:p w:rsidR="000219B9" w:rsidRDefault="000219B9" w:rsidP="003A12A5">
      <w:pPr>
        <w:pStyle w:val="Default"/>
        <w:jc w:val="both"/>
      </w:pPr>
      <w:r>
        <w:t xml:space="preserve">2. Малые архитектурные формы должны иметь конструктивное решение, гарантирующее их устойчивость, надежность и безопасность граждан. </w:t>
      </w:r>
    </w:p>
    <w:p w:rsidR="000219B9" w:rsidRDefault="000219B9" w:rsidP="003A12A5">
      <w:pPr>
        <w:pStyle w:val="Default"/>
        <w:jc w:val="both"/>
      </w:pPr>
      <w:r>
        <w:t xml:space="preserve">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 </w:t>
      </w:r>
    </w:p>
    <w:p w:rsidR="000219B9" w:rsidRDefault="000219B9" w:rsidP="003A12A5">
      <w:pPr>
        <w:pStyle w:val="Default"/>
        <w:jc w:val="both"/>
      </w:pPr>
      <w:r>
        <w:t xml:space="preserve">4. Малые архитектурные формы, устанавливаемые с нарушением требований законодательства, строительных правил и санитарных норм, настоящих Правил, подлежат демонтажу. </w:t>
      </w:r>
    </w:p>
    <w:p w:rsidR="000219B9" w:rsidRDefault="000219B9" w:rsidP="000012F9">
      <w:pPr>
        <w:pStyle w:val="Default"/>
        <w:jc w:val="center"/>
      </w:pPr>
      <w:r>
        <w:rPr>
          <w:b/>
          <w:bCs/>
        </w:rPr>
        <w:t>Статья 5. Содержание малых архитектурных форм</w:t>
      </w:r>
    </w:p>
    <w:p w:rsidR="000219B9" w:rsidRDefault="000219B9" w:rsidP="003A12A5">
      <w:pPr>
        <w:pStyle w:val="Default"/>
        <w:jc w:val="both"/>
      </w:pPr>
      <w:r>
        <w:t xml:space="preserve">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 </w:t>
      </w:r>
    </w:p>
    <w:p w:rsidR="000219B9" w:rsidRDefault="000219B9" w:rsidP="003A12A5">
      <w:pPr>
        <w:pStyle w:val="Default"/>
        <w:jc w:val="both"/>
      </w:pPr>
      <w:r>
        <w:t xml:space="preserve">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или индивидуальными предпринимателями, осуществляющими их эксплуатацию и содержание, в срок не более 5 дней с момента обнаружения повреждения. </w:t>
      </w:r>
    </w:p>
    <w:p w:rsidR="000219B9" w:rsidRDefault="000219B9" w:rsidP="003A12A5">
      <w:pPr>
        <w:pStyle w:val="Default"/>
        <w:jc w:val="both"/>
      </w:pPr>
      <w:r>
        <w:t xml:space="preserve">3. Санитарная очистка, ремонт и замена конструктивных элементов малых архитектурных форм должна производиться лицами, указанными в части 2 настоящей статьи, по мере необходимости. Окраска производится по мере необходимости, но не менее одного раза в год. </w:t>
      </w:r>
    </w:p>
    <w:p w:rsidR="000219B9" w:rsidRDefault="000219B9" w:rsidP="003A12A5">
      <w:pPr>
        <w:pStyle w:val="Default"/>
        <w:jc w:val="both"/>
      </w:pPr>
      <w:r>
        <w:t xml:space="preserve">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организации или индивидуальные предприниматели, осуществляющие деятельность по уборке и содержанию объектов благоустройства на данной территории. </w:t>
      </w:r>
    </w:p>
    <w:p w:rsidR="000219B9" w:rsidRDefault="000219B9" w:rsidP="003A12A5">
      <w:pPr>
        <w:pStyle w:val="Default"/>
        <w:jc w:val="both"/>
      </w:pPr>
      <w:r>
        <w:t xml:space="preserve">5. Малые архитектурные формы, имеющие повреждения, препятствующие их дальнейшей эксплуатации, демонтируются и вывозятся за счет средств их владельцев. </w:t>
      </w:r>
    </w:p>
    <w:p w:rsidR="000219B9" w:rsidRDefault="000219B9" w:rsidP="003A12A5">
      <w:pPr>
        <w:pStyle w:val="Default"/>
        <w:jc w:val="both"/>
      </w:pPr>
      <w:r>
        <w:t xml:space="preserve">6. На территории поселения запрещается загрязнять, повреждать, самовольно переставлять скамейки, декоративные вазы, урны для мусора и другие малые архитектурные формы. </w:t>
      </w:r>
    </w:p>
    <w:p w:rsidR="000219B9" w:rsidRDefault="000219B9" w:rsidP="003A12A5">
      <w:pPr>
        <w:pStyle w:val="Default"/>
        <w:jc w:val="both"/>
      </w:pPr>
    </w:p>
    <w:p w:rsidR="000219B9" w:rsidRDefault="000219B9" w:rsidP="003A12A5">
      <w:pPr>
        <w:pStyle w:val="Default"/>
        <w:jc w:val="center"/>
        <w:rPr>
          <w:b/>
          <w:bCs/>
        </w:rPr>
      </w:pPr>
      <w:r>
        <w:rPr>
          <w:b/>
          <w:bCs/>
        </w:rPr>
        <w:t>Статья 6. Элементы коммунально-бытового назначения</w:t>
      </w:r>
    </w:p>
    <w:p w:rsidR="000219B9" w:rsidRDefault="000219B9" w:rsidP="003A12A5">
      <w:pPr>
        <w:pStyle w:val="Default"/>
        <w:jc w:val="center"/>
      </w:pPr>
    </w:p>
    <w:p w:rsidR="000219B9" w:rsidRDefault="000219B9" w:rsidP="003A12A5">
      <w:pPr>
        <w:pStyle w:val="Default"/>
        <w:jc w:val="both"/>
      </w:pPr>
      <w:r>
        <w:t xml:space="preserve">1. Для предотвращения засорения улиц, площадей и других общественных мест на территории поселения должны устанавливаться урны: </w:t>
      </w:r>
    </w:p>
    <w:p w:rsidR="000219B9" w:rsidRDefault="000219B9" w:rsidP="003A12A5">
      <w:pPr>
        <w:pStyle w:val="Default"/>
        <w:jc w:val="both"/>
      </w:pPr>
      <w:r>
        <w:t xml:space="preserve">1) организациями и гражданами - у входов в здания (за исключением индивидуальных жилых домов), сооружения, находящиеся в их собственности (владении, пользовании); </w:t>
      </w:r>
    </w:p>
    <w:p w:rsidR="000219B9" w:rsidRDefault="000219B9" w:rsidP="003A12A5">
      <w:pPr>
        <w:pStyle w:val="Default"/>
        <w:jc w:val="both"/>
      </w:pPr>
      <w:r>
        <w:t xml:space="preserve">2) организациями торговли - у входа и выхода из торговых объектов (зданий, помещений, павильонов), у киосков, лотков, летних площадок с оказанием услуг питания; </w:t>
      </w:r>
    </w:p>
    <w:p w:rsidR="000219B9" w:rsidRDefault="000219B9" w:rsidP="003A12A5">
      <w:pPr>
        <w:pStyle w:val="Default"/>
        <w:jc w:val="both"/>
      </w:pPr>
      <w:r>
        <w:t xml:space="preserve">3) управляющими многоквартирными домами - у входов в многоквартирный жилой дом, на дворовой (внутриквартальной) территории; </w:t>
      </w:r>
    </w:p>
    <w:p w:rsidR="000219B9" w:rsidRDefault="000219B9" w:rsidP="003A12A5">
      <w:pPr>
        <w:pStyle w:val="Default"/>
        <w:jc w:val="both"/>
      </w:pPr>
      <w:proofErr w:type="gramStart"/>
      <w:r>
        <w:lastRenderedPageBreak/>
        <w:t xml:space="preserve">4) организациями, в ведении которых находятся объекты рекреации (парки, лесопарки,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 </w:t>
      </w:r>
      <w:proofErr w:type="gramEnd"/>
    </w:p>
    <w:p w:rsidR="000219B9" w:rsidRDefault="000219B9" w:rsidP="003A12A5">
      <w:pPr>
        <w:pStyle w:val="Default"/>
        <w:jc w:val="both"/>
      </w:pPr>
      <w:r>
        <w:t xml:space="preserve">5) лицами, осуществляющими эксплуатацию (балансодержатели, арендаторы, собственники и т.д.) банкоматов, терминалов оплаты услуг - на расстоянии не более 1 метра от данных объектов. </w:t>
      </w:r>
    </w:p>
    <w:p w:rsidR="000219B9" w:rsidRDefault="000219B9" w:rsidP="003A12A5">
      <w:pPr>
        <w:pStyle w:val="Default"/>
        <w:jc w:val="both"/>
      </w:pPr>
      <w:r>
        <w:t>2.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w:t>
      </w:r>
      <w:proofErr w:type="gramStart"/>
      <w:r>
        <w:t xml:space="preserve"> °С</w:t>
      </w:r>
      <w:proofErr w:type="gramEnd"/>
      <w:r>
        <w:t xml:space="preserve"> - ежедневно и не реже одного раза в месяц промываться и дезинфицироваться. </w:t>
      </w:r>
    </w:p>
    <w:p w:rsidR="000219B9" w:rsidRDefault="000219B9" w:rsidP="003A12A5">
      <w:pPr>
        <w:pStyle w:val="Default"/>
        <w:jc w:val="both"/>
      </w:pPr>
      <w:r>
        <w:t xml:space="preserve">3. Обязанность по приобретению, установке урн несут организации и граждане, указанные в части 1 настоящей статьи, на остальной территории – администрация Шальского сельского поселения. </w:t>
      </w:r>
    </w:p>
    <w:p w:rsidR="000219B9" w:rsidRDefault="000219B9" w:rsidP="003A12A5">
      <w:pPr>
        <w:pStyle w:val="Default"/>
        <w:jc w:val="both"/>
      </w:pPr>
    </w:p>
    <w:p w:rsidR="000219B9" w:rsidRDefault="000219B9" w:rsidP="003A12A5">
      <w:pPr>
        <w:pStyle w:val="Default"/>
        <w:jc w:val="center"/>
        <w:rPr>
          <w:b/>
          <w:bCs/>
        </w:rPr>
      </w:pPr>
      <w:r>
        <w:rPr>
          <w:b/>
          <w:bCs/>
        </w:rPr>
        <w:t>Статья 7. Ограждения, шлагбаумы и иные ограничивающие устройства</w:t>
      </w:r>
    </w:p>
    <w:p w:rsidR="000219B9" w:rsidRDefault="000219B9" w:rsidP="003A12A5">
      <w:pPr>
        <w:pStyle w:val="Default"/>
        <w:jc w:val="center"/>
      </w:pPr>
    </w:p>
    <w:p w:rsidR="000219B9" w:rsidRDefault="000219B9" w:rsidP="003A12A5">
      <w:pPr>
        <w:pStyle w:val="Default"/>
        <w:jc w:val="both"/>
      </w:pPr>
      <w:r>
        <w:t xml:space="preserve">1.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 </w:t>
      </w:r>
    </w:p>
    <w:p w:rsidR="000219B9" w:rsidRDefault="000219B9" w:rsidP="003A12A5">
      <w:pPr>
        <w:pStyle w:val="Default"/>
        <w:jc w:val="both"/>
      </w:pPr>
      <w:r>
        <w:t xml:space="preserve">2. На территории поселения не допускается самовольная установка железобетонных блоков, столбов, ограждений и ограничивающих устройств на прилегающих, дворовых (внутриквартальных) территориях и территориях общего пользования, за исключением: </w:t>
      </w:r>
    </w:p>
    <w:p w:rsidR="000219B9" w:rsidRDefault="000219B9" w:rsidP="003A12A5">
      <w:pPr>
        <w:pStyle w:val="Default"/>
        <w:jc w:val="both"/>
      </w:pPr>
      <w:r>
        <w:t xml:space="preserve">1) ограждения строительных площадок и мест проведения ремонтных работ; </w:t>
      </w:r>
    </w:p>
    <w:p w:rsidR="000219B9" w:rsidRDefault="000219B9" w:rsidP="003A12A5">
      <w:pPr>
        <w:pStyle w:val="Default"/>
        <w:jc w:val="both"/>
      </w:pPr>
      <w:r>
        <w:t xml:space="preserve">2) ограждения земельных участков школ, детских дошкольных учреждений, лечебно-профилактических учреждений,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 </w:t>
      </w:r>
    </w:p>
    <w:p w:rsidR="000219B9" w:rsidRDefault="000219B9" w:rsidP="003A12A5">
      <w:pPr>
        <w:pStyle w:val="Default"/>
        <w:jc w:val="both"/>
      </w:pPr>
      <w:r>
        <w:t xml:space="preserve">3) ограждения территорий круглосуточных, охраняемых автостоянок, объектов инженерного оборудования коммунальной инфраструктуры; </w:t>
      </w:r>
    </w:p>
    <w:p w:rsidR="000219B9" w:rsidRDefault="000219B9" w:rsidP="003A12A5">
      <w:pPr>
        <w:pStyle w:val="Default"/>
        <w:jc w:val="both"/>
      </w:pPr>
      <w:r>
        <w:t xml:space="preserve">4) организации безопасного пешеходного движения вблизи проезжей части улиц и магистралей; </w:t>
      </w:r>
    </w:p>
    <w:p w:rsidR="000219B9" w:rsidRDefault="000219B9" w:rsidP="003A12A5">
      <w:pPr>
        <w:pStyle w:val="Default"/>
        <w:jc w:val="both"/>
      </w:pPr>
      <w:r>
        <w:t xml:space="preserve">5) иных случаях, предусмотренных законодательством, муниципальными правовыми актами. </w:t>
      </w:r>
    </w:p>
    <w:p w:rsidR="000219B9" w:rsidRDefault="000219B9" w:rsidP="003A12A5">
      <w:pPr>
        <w:pStyle w:val="Default"/>
        <w:jc w:val="both"/>
      </w:pPr>
      <w:r>
        <w:t xml:space="preserve">3. Ограничивающие устройства на территории поселения должны проектироваться в соответствии с действующими техническими регламентами и иными нормативно-техническими документами. </w:t>
      </w:r>
    </w:p>
    <w:p w:rsidR="000219B9" w:rsidRDefault="000219B9" w:rsidP="003A12A5">
      <w:pPr>
        <w:pStyle w:val="Default"/>
        <w:jc w:val="both"/>
      </w:pPr>
      <w:r>
        <w:t xml:space="preserve">4. На территориях общественного, рекреационного назначения, на дворовых (внутриквартальных) территориях запрещено проектирование и установка глухих и железобетонных ограждений. На указанных территориях применяются декоративные металлические ограждения. </w:t>
      </w:r>
    </w:p>
    <w:p w:rsidR="000219B9" w:rsidRDefault="000219B9" w:rsidP="003A12A5">
      <w:pPr>
        <w:pStyle w:val="Default"/>
        <w:jc w:val="both"/>
      </w:pPr>
      <w:r>
        <w:t xml:space="preserve">5.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 </w:t>
      </w:r>
    </w:p>
    <w:p w:rsidR="000219B9" w:rsidRDefault="000219B9" w:rsidP="000012F9">
      <w:pPr>
        <w:pStyle w:val="Default"/>
        <w:jc w:val="center"/>
      </w:pPr>
      <w:r>
        <w:rPr>
          <w:b/>
          <w:bCs/>
        </w:rPr>
        <w:t>Статья 8. Уличное техническое оборудование</w:t>
      </w:r>
    </w:p>
    <w:p w:rsidR="000219B9" w:rsidRDefault="000219B9" w:rsidP="003A12A5">
      <w:pPr>
        <w:pStyle w:val="Default"/>
        <w:jc w:val="both"/>
      </w:pPr>
      <w:r>
        <w:t xml:space="preserve">1. К уличному техническому оборудованию относятся почтовые ящики, элементы инженерного оборудования (подъемные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 </w:t>
      </w:r>
    </w:p>
    <w:p w:rsidR="000219B9" w:rsidRDefault="000219B9" w:rsidP="003A12A5">
      <w:pPr>
        <w:pStyle w:val="Default"/>
        <w:jc w:val="both"/>
      </w:pPr>
      <w:r>
        <w:lastRenderedPageBreak/>
        <w:t xml:space="preserve">2. </w:t>
      </w:r>
      <w:proofErr w:type="gramStart"/>
      <w:r>
        <w:t xml:space="preserve">Установка уличного технического оборудования должна обеспечивать удобный подход к оборудованию и соответствовать установленным строительными нормами и правилами требованиям к доступности для </w:t>
      </w:r>
      <w:proofErr w:type="spellStart"/>
      <w:r>
        <w:t>маломобильных</w:t>
      </w:r>
      <w:proofErr w:type="spellEnd"/>
      <w:r>
        <w:t xml:space="preserve"> групп населения (</w:t>
      </w:r>
      <w:proofErr w:type="spellStart"/>
      <w:r>
        <w:t>СНиП</w:t>
      </w:r>
      <w:proofErr w:type="spellEnd"/>
      <w:r>
        <w:t xml:space="preserve"> 35-01-2001:</w:t>
      </w:r>
      <w:proofErr w:type="gramEnd"/>
      <w:r>
        <w:t xml:space="preserve"> </w:t>
      </w:r>
      <w:proofErr w:type="gramStart"/>
      <w:r>
        <w:t xml:space="preserve">Доступность зданий и сооружений для </w:t>
      </w:r>
      <w:proofErr w:type="spellStart"/>
      <w:r>
        <w:t>маломобильных</w:t>
      </w:r>
      <w:proofErr w:type="spellEnd"/>
      <w:r>
        <w:t xml:space="preserve"> групп населения, принятые и введенные в действие постановлением Правительства РФ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roofErr w:type="gramEnd"/>
    </w:p>
    <w:p w:rsidR="000219B9" w:rsidRDefault="000219B9" w:rsidP="003A12A5">
      <w:pPr>
        <w:pStyle w:val="Default"/>
        <w:jc w:val="both"/>
      </w:pPr>
      <w:r>
        <w:t xml:space="preserve">3. Установку уличного технического оборудования следует выполнять, не нарушая условий передвижения, в соответствии с техническими нормами </w:t>
      </w:r>
    </w:p>
    <w:p w:rsidR="000219B9" w:rsidRDefault="000219B9" w:rsidP="003A12A5">
      <w:pPr>
        <w:pStyle w:val="Default"/>
        <w:jc w:val="both"/>
      </w:pPr>
      <w:r>
        <w:t>4. Запрещается повреждать, загрязнять уличное инженерное оборудование.</w:t>
      </w:r>
    </w:p>
    <w:p w:rsidR="000219B9" w:rsidRDefault="000219B9" w:rsidP="003A12A5">
      <w:pPr>
        <w:pStyle w:val="Default"/>
        <w:jc w:val="both"/>
      </w:pPr>
      <w:r>
        <w:t xml:space="preserve">5.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 </w:t>
      </w:r>
    </w:p>
    <w:p w:rsidR="000219B9" w:rsidRDefault="000219B9" w:rsidP="003A12A5">
      <w:pPr>
        <w:pStyle w:val="Default"/>
        <w:jc w:val="both"/>
        <w:rPr>
          <w:b/>
          <w:bCs/>
        </w:rPr>
      </w:pPr>
    </w:p>
    <w:p w:rsidR="000219B9" w:rsidRDefault="000219B9" w:rsidP="003A12A5">
      <w:pPr>
        <w:pStyle w:val="Default"/>
        <w:jc w:val="center"/>
      </w:pPr>
      <w:r>
        <w:rPr>
          <w:b/>
          <w:bCs/>
        </w:rPr>
        <w:t>Раздел 2. ДЕТСКИЕ И СПОРТИВНЫЕ ПЛОЩАДКИ</w:t>
      </w:r>
    </w:p>
    <w:p w:rsidR="000219B9" w:rsidRDefault="000219B9" w:rsidP="003A12A5">
      <w:pPr>
        <w:pStyle w:val="Default"/>
        <w:jc w:val="center"/>
        <w:rPr>
          <w:b/>
          <w:bCs/>
        </w:rPr>
      </w:pPr>
      <w:r>
        <w:rPr>
          <w:b/>
          <w:bCs/>
        </w:rPr>
        <w:t>Статья 9. Детские площадки</w:t>
      </w:r>
    </w:p>
    <w:p w:rsidR="000219B9" w:rsidRDefault="000219B9" w:rsidP="003A12A5">
      <w:pPr>
        <w:pStyle w:val="Default"/>
        <w:jc w:val="center"/>
      </w:pPr>
    </w:p>
    <w:p w:rsidR="000219B9" w:rsidRDefault="000219B9" w:rsidP="003A12A5">
      <w:pPr>
        <w:pStyle w:val="Default"/>
        <w:jc w:val="both"/>
      </w:pPr>
      <w:r>
        <w:t>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w:t>
      </w:r>
      <w:proofErr w:type="spellStart"/>
      <w:r>
        <w:t>микроскалодромы</w:t>
      </w:r>
      <w:proofErr w:type="spellEnd"/>
      <w:r>
        <w:t xml:space="preserve">, велодромы и т.п.) с оборудованием специальных мест для катания на самокатах, роликовых досках и коньках. </w:t>
      </w:r>
    </w:p>
    <w:p w:rsidR="000219B9" w:rsidRDefault="000219B9" w:rsidP="003A12A5">
      <w:pPr>
        <w:pStyle w:val="Default"/>
        <w:jc w:val="both"/>
      </w:pPr>
      <w:r>
        <w:t xml:space="preserve">2.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w:t>
      </w:r>
      <w:proofErr w:type="spellStart"/>
      <w:r>
        <w:t>травмоопасных</w:t>
      </w:r>
      <w:proofErr w:type="spellEnd"/>
      <w:r>
        <w:t xml:space="preserve"> мест и объектов. Подходы к детским площадкам не должны быть организованы с проездов и улиц. </w:t>
      </w:r>
    </w:p>
    <w:p w:rsidR="000219B9" w:rsidRDefault="000219B9" w:rsidP="003A12A5">
      <w:pPr>
        <w:pStyle w:val="Default"/>
        <w:jc w:val="both"/>
      </w:pPr>
      <w:r>
        <w:t xml:space="preserve">3. Детская площадка должна быть обустроена мягким покрытием, игровым оборудованием, скамьями и урнами, ограждением. </w:t>
      </w:r>
    </w:p>
    <w:p w:rsidR="000219B9" w:rsidRDefault="000219B9" w:rsidP="003A12A5">
      <w:pPr>
        <w:pStyle w:val="Default"/>
        <w:jc w:val="both"/>
      </w:pPr>
      <w:r>
        <w:t xml:space="preserve">4.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w:t>
      </w:r>
    </w:p>
    <w:p w:rsidR="000219B9" w:rsidRDefault="000219B9" w:rsidP="003A12A5">
      <w:pPr>
        <w:pStyle w:val="Default"/>
        <w:jc w:val="both"/>
      </w:pPr>
      <w:r>
        <w:t xml:space="preserve">5.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0219B9" w:rsidRDefault="000219B9" w:rsidP="003A12A5">
      <w:pPr>
        <w:pStyle w:val="Default"/>
        <w:jc w:val="both"/>
      </w:pPr>
      <w:r>
        <w:t xml:space="preserve">Детские площадки должны быть изолированы от мест ведения работ и складирования строительных материалов. </w:t>
      </w:r>
    </w:p>
    <w:p w:rsidR="000219B9" w:rsidRDefault="000219B9" w:rsidP="003A12A5">
      <w:pPr>
        <w:pStyle w:val="Default"/>
        <w:jc w:val="both"/>
      </w:pPr>
      <w:r>
        <w:t xml:space="preserve">6. Детская площадка должна регулярно подметаться, очищаться от мусора, в зимнее время должна также очищаться от снега. </w:t>
      </w:r>
    </w:p>
    <w:p w:rsidR="000219B9" w:rsidRDefault="000219B9" w:rsidP="003A12A5">
      <w:pPr>
        <w:pStyle w:val="Default"/>
        <w:jc w:val="both"/>
      </w:pPr>
      <w:r>
        <w:t xml:space="preserve">7. Ответственность за содержание детских площадок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 </w:t>
      </w:r>
    </w:p>
    <w:p w:rsidR="000219B9" w:rsidRDefault="000219B9" w:rsidP="003A12A5">
      <w:pPr>
        <w:pStyle w:val="Default"/>
        <w:jc w:val="both"/>
      </w:pPr>
    </w:p>
    <w:p w:rsidR="000219B9" w:rsidRDefault="000219B9" w:rsidP="003A12A5">
      <w:pPr>
        <w:pStyle w:val="Default"/>
        <w:jc w:val="center"/>
        <w:rPr>
          <w:b/>
          <w:bCs/>
        </w:rPr>
      </w:pPr>
      <w:r>
        <w:rPr>
          <w:b/>
          <w:bCs/>
        </w:rPr>
        <w:t>Статья 10. Спортивные площадки</w:t>
      </w:r>
    </w:p>
    <w:p w:rsidR="000219B9" w:rsidRDefault="000219B9" w:rsidP="003A12A5">
      <w:pPr>
        <w:pStyle w:val="Default"/>
        <w:jc w:val="center"/>
      </w:pPr>
    </w:p>
    <w:p w:rsidR="000219B9" w:rsidRDefault="000219B9" w:rsidP="003A12A5">
      <w:pPr>
        <w:pStyle w:val="Default"/>
        <w:jc w:val="both"/>
      </w:pPr>
      <w:r>
        <w:t xml:space="preserve">1. Спортивные площадки предназначены для занятий физкультурой и спортом всех возрастных групп населения. </w:t>
      </w:r>
    </w:p>
    <w:p w:rsidR="000219B9" w:rsidRDefault="000219B9" w:rsidP="003A12A5">
      <w:pPr>
        <w:pStyle w:val="Default"/>
        <w:jc w:val="both"/>
      </w:pPr>
      <w:r>
        <w:lastRenderedPageBreak/>
        <w:t xml:space="preserve">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 </w:t>
      </w:r>
    </w:p>
    <w:p w:rsidR="000219B9" w:rsidRDefault="000219B9" w:rsidP="003A12A5">
      <w:pPr>
        <w:pStyle w:val="Default"/>
        <w:jc w:val="both"/>
      </w:pPr>
      <w:r>
        <w:t xml:space="preserve">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 </w:t>
      </w:r>
    </w:p>
    <w:p w:rsidR="000219B9" w:rsidRDefault="000219B9" w:rsidP="000012F9">
      <w:pPr>
        <w:pStyle w:val="Default"/>
        <w:numPr>
          <w:ilvl w:val="0"/>
          <w:numId w:val="6"/>
        </w:numPr>
        <w:jc w:val="both"/>
      </w:pPr>
      <w:r>
        <w:t xml:space="preserve">Допускается размещать озеленение по периметру площадки, высаживать быстрорастущие деревья на расстоянии от края площадки не менее 2 метров. </w:t>
      </w:r>
    </w:p>
    <w:p w:rsidR="000219B9" w:rsidRDefault="000219B9" w:rsidP="000012F9">
      <w:pPr>
        <w:pStyle w:val="Default"/>
        <w:jc w:val="center"/>
        <w:rPr>
          <w:b/>
          <w:bCs/>
        </w:rPr>
      </w:pPr>
    </w:p>
    <w:p w:rsidR="000219B9" w:rsidRDefault="000219B9" w:rsidP="000012F9">
      <w:pPr>
        <w:pStyle w:val="Default"/>
        <w:jc w:val="center"/>
        <w:rPr>
          <w:b/>
          <w:bCs/>
        </w:rPr>
      </w:pPr>
      <w:r>
        <w:rPr>
          <w:b/>
          <w:bCs/>
        </w:rPr>
        <w:t>Раздел 3. ПРАЗДНИЧНОЕ ОФОРМЛЕНИЕ ТЕРРИТОРИИ МУНИЦИПАЛЬНОГО ОБРАЗОВАНИЯ</w:t>
      </w:r>
    </w:p>
    <w:p w:rsidR="000219B9" w:rsidRDefault="000219B9" w:rsidP="000012F9">
      <w:pPr>
        <w:pStyle w:val="Default"/>
        <w:jc w:val="center"/>
        <w:rPr>
          <w:b/>
          <w:bCs/>
        </w:rPr>
      </w:pPr>
      <w:r>
        <w:rPr>
          <w:b/>
          <w:bCs/>
        </w:rPr>
        <w:t>Статья 11. Праздничное оформление территорий муниципального образования</w:t>
      </w:r>
    </w:p>
    <w:p w:rsidR="000219B9" w:rsidRDefault="000219B9" w:rsidP="000012F9">
      <w:pPr>
        <w:pStyle w:val="Default"/>
        <w:jc w:val="center"/>
      </w:pPr>
      <w:r>
        <w:rPr>
          <w:b/>
          <w:bCs/>
        </w:rPr>
        <w:t xml:space="preserve"> </w:t>
      </w:r>
    </w:p>
    <w:p w:rsidR="000219B9" w:rsidRDefault="000219B9" w:rsidP="000012F9">
      <w:pPr>
        <w:shd w:val="clear" w:color="auto" w:fill="FFFFFF"/>
        <w:tabs>
          <w:tab w:val="left" w:pos="1690"/>
        </w:tabs>
        <w:spacing w:line="240" w:lineRule="auto"/>
        <w:ind w:firstLine="709"/>
        <w:jc w:val="both"/>
        <w:rPr>
          <w:rFonts w:ascii="Times New Roman" w:hAnsi="Times New Roman"/>
          <w:sz w:val="24"/>
          <w:szCs w:val="24"/>
        </w:rPr>
      </w:pPr>
      <w:r w:rsidRPr="000012F9">
        <w:rPr>
          <w:rFonts w:ascii="Times New Roman" w:hAnsi="Times New Roman"/>
          <w:sz w:val="24"/>
          <w:szCs w:val="24"/>
        </w:rPr>
        <w:t>Праздничное оформление территории муниципального</w:t>
      </w:r>
      <w:r w:rsidRPr="000012F9">
        <w:rPr>
          <w:rFonts w:ascii="Times New Roman" w:hAnsi="Times New Roman"/>
          <w:sz w:val="24"/>
          <w:szCs w:val="24"/>
        </w:rPr>
        <w:br/>
        <w:t>образования выполняется по решению местной администрации</w:t>
      </w:r>
      <w:r w:rsidRPr="000012F9">
        <w:rPr>
          <w:rFonts w:ascii="Times New Roman" w:hAnsi="Times New Roman"/>
          <w:sz w:val="24"/>
          <w:szCs w:val="24"/>
        </w:rPr>
        <w:br/>
        <w:t>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0219B9" w:rsidRPr="000012F9" w:rsidRDefault="000219B9" w:rsidP="000012F9">
      <w:pPr>
        <w:shd w:val="clear" w:color="auto" w:fill="FFFFFF"/>
        <w:tabs>
          <w:tab w:val="left" w:pos="1690"/>
        </w:tabs>
        <w:spacing w:line="240" w:lineRule="auto"/>
        <w:ind w:firstLine="709"/>
        <w:jc w:val="both"/>
        <w:rPr>
          <w:rFonts w:ascii="Times New Roman" w:hAnsi="Times New Roman"/>
          <w:sz w:val="24"/>
          <w:szCs w:val="24"/>
        </w:rPr>
      </w:pPr>
      <w:r w:rsidRPr="000012F9">
        <w:rPr>
          <w:rFonts w:ascii="Times New Roman" w:hAnsi="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219B9" w:rsidRPr="000012F9" w:rsidRDefault="000219B9" w:rsidP="000012F9">
      <w:pPr>
        <w:shd w:val="clear" w:color="auto" w:fill="FFFFFF"/>
        <w:tabs>
          <w:tab w:val="left" w:pos="1382"/>
        </w:tabs>
        <w:spacing w:line="240" w:lineRule="auto"/>
        <w:ind w:firstLine="709"/>
        <w:jc w:val="both"/>
        <w:rPr>
          <w:rFonts w:ascii="Times New Roman" w:hAnsi="Times New Roman"/>
          <w:sz w:val="24"/>
          <w:szCs w:val="24"/>
        </w:rPr>
      </w:pPr>
      <w:r w:rsidRPr="000012F9">
        <w:rPr>
          <w:rFonts w:ascii="Times New Roman" w:hAnsi="Times New Roman"/>
          <w:sz w:val="24"/>
          <w:szCs w:val="24"/>
        </w:rPr>
        <w:t>Работы, связанные с проведением сельских</w:t>
      </w:r>
      <w:r w:rsidRPr="000012F9">
        <w:rPr>
          <w:rFonts w:ascii="Times New Roman" w:hAnsi="Times New Roman"/>
          <w:sz w:val="24"/>
          <w:szCs w:val="24"/>
        </w:rPr>
        <w:br/>
        <w:t>торжественных и праздничных мероприятий, осуществляются</w:t>
      </w:r>
      <w:r w:rsidRPr="000012F9">
        <w:rPr>
          <w:rFonts w:ascii="Times New Roman" w:hAnsi="Times New Roman"/>
          <w:sz w:val="24"/>
          <w:szCs w:val="24"/>
        </w:rPr>
        <w:br/>
        <w:t>организациями самостоятельно за счет собственных средств, а также по</w:t>
      </w:r>
      <w:r w:rsidRPr="000012F9">
        <w:rPr>
          <w:rFonts w:ascii="Times New Roman" w:hAnsi="Times New Roman"/>
          <w:sz w:val="24"/>
          <w:szCs w:val="24"/>
        </w:rPr>
        <w:br/>
      </w:r>
      <w:r w:rsidRPr="000012F9">
        <w:rPr>
          <w:rFonts w:ascii="Times New Roman" w:hAnsi="Times New Roman"/>
          <w:bCs/>
          <w:sz w:val="24"/>
          <w:szCs w:val="24"/>
        </w:rPr>
        <w:t xml:space="preserve">договорам </w:t>
      </w:r>
      <w:r w:rsidRPr="000012F9">
        <w:rPr>
          <w:rFonts w:ascii="Times New Roman" w:hAnsi="Times New Roman"/>
          <w:sz w:val="24"/>
          <w:szCs w:val="24"/>
        </w:rPr>
        <w:t>с местной администрацией муниципального образования в</w:t>
      </w:r>
      <w:r w:rsidRPr="000012F9">
        <w:rPr>
          <w:rFonts w:ascii="Times New Roman" w:hAnsi="Times New Roman"/>
          <w:sz w:val="24"/>
          <w:szCs w:val="24"/>
        </w:rPr>
        <w:br/>
        <w:t>пределах средств, предусмотренных на эти цели в бюджете муниципального</w:t>
      </w:r>
      <w:r w:rsidRPr="000012F9">
        <w:rPr>
          <w:rFonts w:ascii="Times New Roman" w:hAnsi="Times New Roman"/>
          <w:sz w:val="24"/>
          <w:szCs w:val="24"/>
        </w:rPr>
        <w:br/>
        <w:t>образования.</w:t>
      </w:r>
    </w:p>
    <w:p w:rsidR="000219B9" w:rsidRPr="000012F9" w:rsidRDefault="000219B9" w:rsidP="000012F9">
      <w:pPr>
        <w:shd w:val="clear" w:color="auto" w:fill="FFFFFF"/>
        <w:tabs>
          <w:tab w:val="left" w:pos="1205"/>
        </w:tabs>
        <w:spacing w:line="240" w:lineRule="auto"/>
        <w:ind w:firstLine="709"/>
        <w:jc w:val="both"/>
        <w:rPr>
          <w:rFonts w:ascii="Times New Roman" w:hAnsi="Times New Roman"/>
          <w:sz w:val="24"/>
          <w:szCs w:val="24"/>
        </w:rPr>
      </w:pPr>
      <w:proofErr w:type="gramStart"/>
      <w:r w:rsidRPr="000012F9">
        <w:rPr>
          <w:rFonts w:ascii="Times New Roman" w:hAnsi="Times New Roman"/>
          <w:sz w:val="24"/>
          <w:szCs w:val="24"/>
        </w:rPr>
        <w:t>Праздничное оформление включает вывеску национальных флагов,</w:t>
      </w:r>
      <w:r w:rsidRPr="000012F9">
        <w:rPr>
          <w:rFonts w:ascii="Times New Roman" w:hAnsi="Times New Roman"/>
          <w:sz w:val="24"/>
          <w:szCs w:val="24"/>
        </w:rPr>
        <w:br/>
        <w:t xml:space="preserve">лозунгов, гирлянд, панно, установку декоративных элементов </w:t>
      </w:r>
      <w:r w:rsidRPr="000012F9">
        <w:rPr>
          <w:rFonts w:ascii="Times New Roman" w:hAnsi="Times New Roman"/>
          <w:bCs/>
          <w:sz w:val="24"/>
          <w:szCs w:val="24"/>
        </w:rPr>
        <w:t xml:space="preserve">и композиций, </w:t>
      </w:r>
      <w:r w:rsidRPr="000012F9">
        <w:rPr>
          <w:rFonts w:ascii="Times New Roman" w:hAnsi="Times New Roman"/>
          <w:sz w:val="24"/>
          <w:szCs w:val="24"/>
        </w:rPr>
        <w:t>стендов,    киосков, трибун, эстрад, а также устройство праздничной иллюминаций.</w:t>
      </w:r>
      <w:proofErr w:type="gramEnd"/>
    </w:p>
    <w:p w:rsidR="000219B9" w:rsidRPr="000012F9" w:rsidRDefault="000219B9" w:rsidP="000012F9">
      <w:pPr>
        <w:shd w:val="clear" w:color="auto" w:fill="FFFFFF"/>
        <w:tabs>
          <w:tab w:val="left" w:pos="1426"/>
        </w:tabs>
        <w:spacing w:line="240" w:lineRule="auto"/>
        <w:ind w:firstLine="709"/>
        <w:jc w:val="both"/>
        <w:rPr>
          <w:rFonts w:ascii="Times New Roman" w:hAnsi="Times New Roman"/>
          <w:sz w:val="24"/>
          <w:szCs w:val="24"/>
        </w:rPr>
      </w:pPr>
      <w:r w:rsidRPr="000012F9">
        <w:rPr>
          <w:rFonts w:ascii="Times New Roman" w:hAnsi="Times New Roman"/>
          <w:sz w:val="24"/>
          <w:szCs w:val="24"/>
        </w:rPr>
        <w:t>Концепция праздничного оформления определяется программой</w:t>
      </w:r>
      <w:r w:rsidRPr="000012F9">
        <w:rPr>
          <w:rFonts w:ascii="Times New Roman" w:hAnsi="Times New Roman"/>
          <w:sz w:val="24"/>
          <w:szCs w:val="24"/>
        </w:rPr>
        <w:br/>
        <w:t>мероприятий и схемой размещения объектов и элементов праздничного</w:t>
      </w:r>
      <w:r w:rsidRPr="000012F9">
        <w:rPr>
          <w:rFonts w:ascii="Times New Roman" w:hAnsi="Times New Roman"/>
          <w:sz w:val="24"/>
          <w:szCs w:val="24"/>
        </w:rPr>
        <w:br/>
        <w:t xml:space="preserve">оформления, </w:t>
      </w:r>
      <w:proofErr w:type="gramStart"/>
      <w:r w:rsidRPr="000012F9">
        <w:rPr>
          <w:rFonts w:ascii="Times New Roman" w:hAnsi="Times New Roman"/>
          <w:sz w:val="24"/>
          <w:szCs w:val="24"/>
        </w:rPr>
        <w:t>утверждаемыми</w:t>
      </w:r>
      <w:proofErr w:type="gramEnd"/>
      <w:r w:rsidRPr="000012F9">
        <w:rPr>
          <w:rFonts w:ascii="Times New Roman" w:hAnsi="Times New Roman"/>
          <w:sz w:val="24"/>
          <w:szCs w:val="24"/>
        </w:rPr>
        <w:t xml:space="preserve"> местной администрацией муниципального</w:t>
      </w:r>
      <w:r w:rsidRPr="000012F9">
        <w:rPr>
          <w:rFonts w:ascii="Times New Roman" w:hAnsi="Times New Roman"/>
          <w:sz w:val="24"/>
          <w:szCs w:val="24"/>
        </w:rPr>
        <w:br/>
        <w:t>образования.</w:t>
      </w:r>
    </w:p>
    <w:p w:rsidR="000219B9" w:rsidRPr="000012F9" w:rsidRDefault="000219B9" w:rsidP="000012F9">
      <w:pPr>
        <w:shd w:val="clear" w:color="auto" w:fill="FFFFFF"/>
        <w:tabs>
          <w:tab w:val="left" w:pos="1570"/>
        </w:tabs>
        <w:spacing w:line="240" w:lineRule="auto"/>
        <w:ind w:firstLine="113"/>
        <w:jc w:val="both"/>
        <w:rPr>
          <w:rFonts w:ascii="Times New Roman" w:hAnsi="Times New Roman"/>
          <w:sz w:val="24"/>
          <w:szCs w:val="24"/>
        </w:rPr>
      </w:pPr>
      <w:r w:rsidRPr="000012F9">
        <w:rPr>
          <w:rFonts w:ascii="Times New Roman" w:hAnsi="Times New Roman"/>
          <w:sz w:val="24"/>
          <w:szCs w:val="24"/>
        </w:rPr>
        <w:t>При изготовлении и установке элементов праздничного</w:t>
      </w:r>
      <w:r w:rsidRPr="000012F9">
        <w:rPr>
          <w:rFonts w:ascii="Times New Roman" w:hAnsi="Times New Roman"/>
          <w:sz w:val="24"/>
          <w:szCs w:val="24"/>
        </w:rPr>
        <w:br/>
        <w:t>оформления запрещается снимать, повреждать и ухудшать видимость</w:t>
      </w:r>
      <w:r w:rsidRPr="000012F9">
        <w:rPr>
          <w:rFonts w:ascii="Times New Roman" w:hAnsi="Times New Roman"/>
          <w:sz w:val="24"/>
          <w:szCs w:val="24"/>
        </w:rPr>
        <w:br/>
        <w:t>технических средств регулирования дорожного движения.</w:t>
      </w:r>
    </w:p>
    <w:p w:rsidR="000219B9" w:rsidRDefault="000219B9" w:rsidP="003A12A5">
      <w:pPr>
        <w:pStyle w:val="Default"/>
        <w:jc w:val="both"/>
      </w:pPr>
    </w:p>
    <w:p w:rsidR="000219B9" w:rsidRDefault="000219B9" w:rsidP="003A12A5">
      <w:pPr>
        <w:pStyle w:val="Default"/>
        <w:jc w:val="center"/>
      </w:pPr>
      <w:r>
        <w:rPr>
          <w:b/>
          <w:bCs/>
        </w:rPr>
        <w:t>Раздел 4. ОСВЕЩЕНИЕ И ОСВЕТИТЕЛЬНОЕ ОБОРУДОВАНИЕ</w:t>
      </w:r>
    </w:p>
    <w:p w:rsidR="000219B9" w:rsidRDefault="000219B9" w:rsidP="003A12A5">
      <w:pPr>
        <w:pStyle w:val="Default"/>
        <w:jc w:val="center"/>
        <w:rPr>
          <w:b/>
          <w:bCs/>
        </w:rPr>
      </w:pPr>
      <w:r>
        <w:rPr>
          <w:b/>
          <w:bCs/>
        </w:rPr>
        <w:t>Статья 12. Освещение территорий, размещение осветительного оборудования</w:t>
      </w:r>
    </w:p>
    <w:p w:rsidR="000219B9" w:rsidRDefault="000219B9" w:rsidP="003A12A5">
      <w:pPr>
        <w:pStyle w:val="Default"/>
        <w:jc w:val="center"/>
      </w:pPr>
    </w:p>
    <w:p w:rsidR="000219B9" w:rsidRDefault="000219B9" w:rsidP="003A12A5">
      <w:pPr>
        <w:pStyle w:val="Default"/>
        <w:jc w:val="both"/>
      </w:pPr>
      <w:r>
        <w:t xml:space="preserve">1. </w:t>
      </w:r>
      <w:proofErr w:type="gramStart"/>
      <w:r>
        <w:t xml:space="preserve">Улицы, площади, пешеходные аллеи, дороги, мосты,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иные объекты, рекламные конструкции, витрины должны освещаться в темное время суток. </w:t>
      </w:r>
      <w:proofErr w:type="gramEnd"/>
    </w:p>
    <w:p w:rsidR="000219B9" w:rsidRDefault="000219B9" w:rsidP="00EE26C8">
      <w:pPr>
        <w:pStyle w:val="headertexttopleveltextcentertext"/>
        <w:jc w:val="both"/>
      </w:pPr>
      <w:r>
        <w:t xml:space="preserve">2. Освещенность улиц и дорог в населенных пунктах должна быть обеспечена в соответствии с требованиями ГОСТ </w:t>
      </w:r>
      <w:proofErr w:type="gramStart"/>
      <w:r>
        <w:t>Р</w:t>
      </w:r>
      <w:proofErr w:type="gramEnd"/>
      <w:r>
        <w:t xml:space="preserve"> 50597-2017 «Дороги автомобильные и улицы.     </w:t>
      </w:r>
      <w:r>
        <w:br/>
      </w:r>
      <w:r>
        <w:lastRenderedPageBreak/>
        <w:t>Требования к эксплуатационному состоянию, допустимому по условиям обеспечения безопасности дорожного движения. Методы контроля</w:t>
      </w:r>
      <w:proofErr w:type="gramStart"/>
      <w:r>
        <w:t xml:space="preserve">.» </w:t>
      </w:r>
      <w:proofErr w:type="gramEnd"/>
    </w:p>
    <w:p w:rsidR="000219B9" w:rsidRDefault="000219B9" w:rsidP="003A12A5">
      <w:pPr>
        <w:pStyle w:val="Default"/>
        <w:jc w:val="both"/>
      </w:pPr>
    </w:p>
    <w:p w:rsidR="000219B9" w:rsidRDefault="000219B9" w:rsidP="003A12A5">
      <w:pPr>
        <w:pStyle w:val="Default"/>
        <w:jc w:val="both"/>
      </w:pPr>
      <w:r>
        <w:t xml:space="preserve">3. На территории поселения применяется функциональное, архитектурное, праздничное и информационное освещение. </w:t>
      </w:r>
    </w:p>
    <w:p w:rsidR="000219B9" w:rsidRDefault="000219B9" w:rsidP="003A12A5">
      <w:pPr>
        <w:pStyle w:val="Default"/>
        <w:jc w:val="both"/>
      </w:pPr>
      <w:r>
        <w:t xml:space="preserve">4. Уличное освещение территории поселения осуществляется в соответствии с договорами на оказание услуг уличного освещения территории поселения, заключаемыми в установленном порядке администрацией Шальского сельского поселения. </w:t>
      </w:r>
    </w:p>
    <w:p w:rsidR="000219B9" w:rsidRDefault="000219B9" w:rsidP="003A12A5">
      <w:pPr>
        <w:pStyle w:val="Default"/>
        <w:jc w:val="both"/>
      </w:pPr>
      <w:r>
        <w:t xml:space="preserve">Суточный график включения и отключения уличного освещения на территории поселения определяется договором на оказание услуг уличного освещения территории поселения с соблюдением требований действующего законодательства и настоящих Правил. </w:t>
      </w:r>
    </w:p>
    <w:p w:rsidR="000219B9" w:rsidRDefault="000219B9" w:rsidP="003A12A5">
      <w:pPr>
        <w:pStyle w:val="Default"/>
        <w:jc w:val="both"/>
      </w:pPr>
      <w:r>
        <w:t xml:space="preserve">5.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 </w:t>
      </w:r>
    </w:p>
    <w:p w:rsidR="000219B9" w:rsidRDefault="000219B9" w:rsidP="003A12A5">
      <w:pPr>
        <w:pStyle w:val="Default"/>
        <w:jc w:val="both"/>
      </w:pPr>
      <w:r>
        <w:t xml:space="preserve">6. К информационному освещению относится световая информация, реклама, освещение указателей, информационных табличек, иные световые объекты, помогающие пешеходам и водителям автотранспорта ориентироваться в темное время суток. </w:t>
      </w:r>
    </w:p>
    <w:p w:rsidR="000219B9" w:rsidRDefault="000219B9" w:rsidP="003A12A5">
      <w:pPr>
        <w:pStyle w:val="Default"/>
        <w:jc w:val="both"/>
      </w:pPr>
      <w:r>
        <w:t>Освещение рекламных конструкций обеспечивают их владельцы (</w:t>
      </w:r>
      <w:proofErr w:type="spellStart"/>
      <w:r>
        <w:t>рекламораспространители</w:t>
      </w:r>
      <w:proofErr w:type="spellEnd"/>
      <w:r>
        <w:t xml:space="preserve">), номерных знаков жилых домов, общественных зданий - собственники (владельцы) указанных объектов. </w:t>
      </w:r>
    </w:p>
    <w:p w:rsidR="000219B9" w:rsidRDefault="000219B9" w:rsidP="003A12A5">
      <w:pPr>
        <w:pStyle w:val="Default"/>
        <w:jc w:val="both"/>
      </w:pPr>
      <w:r>
        <w:t xml:space="preserve">7.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 </w:t>
      </w:r>
    </w:p>
    <w:p w:rsidR="000219B9" w:rsidRDefault="000219B9" w:rsidP="003A12A5">
      <w:pPr>
        <w:pStyle w:val="Default"/>
        <w:jc w:val="both"/>
      </w:pPr>
    </w:p>
    <w:p w:rsidR="000219B9" w:rsidRDefault="000219B9" w:rsidP="003A12A5">
      <w:pPr>
        <w:pStyle w:val="Default"/>
        <w:jc w:val="center"/>
        <w:rPr>
          <w:b/>
          <w:bCs/>
        </w:rPr>
      </w:pPr>
      <w:r>
        <w:rPr>
          <w:b/>
          <w:bCs/>
        </w:rPr>
        <w:t>Статья 13. Содержание и эксплуатация осветительного оборудования</w:t>
      </w:r>
    </w:p>
    <w:p w:rsidR="000219B9" w:rsidRDefault="000219B9" w:rsidP="003A12A5">
      <w:pPr>
        <w:pStyle w:val="Default"/>
        <w:jc w:val="center"/>
      </w:pPr>
    </w:p>
    <w:p w:rsidR="000219B9" w:rsidRDefault="000219B9" w:rsidP="003A12A5">
      <w:pPr>
        <w:pStyle w:val="Default"/>
        <w:jc w:val="both"/>
      </w:pPr>
      <w:r>
        <w:t xml:space="preserve">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 </w:t>
      </w:r>
    </w:p>
    <w:p w:rsidR="000219B9" w:rsidRDefault="000219B9" w:rsidP="003A12A5">
      <w:pPr>
        <w:pStyle w:val="Default"/>
        <w:jc w:val="both"/>
      </w:pPr>
      <w:r>
        <w:t xml:space="preserve">2. Количество недействующих светильников на улицах не должно превышать 10 процентов от их общего количества. Не допускается расположение неработающих светильников подряд, один за другим. </w:t>
      </w:r>
    </w:p>
    <w:p w:rsidR="000219B9" w:rsidRDefault="000219B9" w:rsidP="003A12A5">
      <w:pPr>
        <w:pStyle w:val="Default"/>
        <w:jc w:val="both"/>
      </w:pPr>
      <w:r>
        <w:t xml:space="preserve">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 </w:t>
      </w:r>
    </w:p>
    <w:p w:rsidR="000219B9" w:rsidRDefault="000219B9" w:rsidP="003A12A5">
      <w:pPr>
        <w:pStyle w:val="Default"/>
        <w:jc w:val="both"/>
      </w:pPr>
      <w:r>
        <w:t xml:space="preserve">3.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 </w:t>
      </w:r>
    </w:p>
    <w:p w:rsidR="000219B9" w:rsidRDefault="000219B9" w:rsidP="003A12A5">
      <w:pPr>
        <w:pStyle w:val="Default"/>
        <w:jc w:val="both"/>
      </w:pPr>
      <w:r>
        <w:t xml:space="preserve">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 </w:t>
      </w:r>
    </w:p>
    <w:p w:rsidR="000219B9" w:rsidRDefault="000219B9" w:rsidP="003A12A5">
      <w:pPr>
        <w:pStyle w:val="Default"/>
        <w:jc w:val="both"/>
      </w:pPr>
      <w:r>
        <w:t xml:space="preserve">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 </w:t>
      </w:r>
    </w:p>
    <w:p w:rsidR="000219B9" w:rsidRDefault="000219B9" w:rsidP="003A12A5">
      <w:pPr>
        <w:pStyle w:val="Default"/>
        <w:jc w:val="both"/>
      </w:pPr>
      <w:r>
        <w:t xml:space="preserve">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 </w:t>
      </w:r>
    </w:p>
    <w:p w:rsidR="000219B9" w:rsidRDefault="000219B9" w:rsidP="003A12A5">
      <w:pPr>
        <w:pStyle w:val="Default"/>
        <w:jc w:val="both"/>
      </w:pPr>
      <w:r>
        <w:t xml:space="preserve">7. На территории поселения запрещается: </w:t>
      </w:r>
    </w:p>
    <w:p w:rsidR="000219B9" w:rsidRDefault="000219B9" w:rsidP="003A12A5">
      <w:pPr>
        <w:pStyle w:val="Default"/>
        <w:jc w:val="both"/>
      </w:pPr>
      <w:r>
        <w:lastRenderedPageBreak/>
        <w:t xml:space="preserve">самовольное подключение проводов и кабелей к сетям уличного освещения и осветительному оборудованию; </w:t>
      </w:r>
    </w:p>
    <w:p w:rsidR="000219B9" w:rsidRDefault="000219B9" w:rsidP="003A12A5">
      <w:pPr>
        <w:pStyle w:val="Default"/>
        <w:jc w:val="both"/>
      </w:pPr>
      <w:r>
        <w:t xml:space="preserve">эксплуатация сетей уличного освещения и осветительного оборудования при наличии обрывов проводов, повреждений опор, изоляторов. </w:t>
      </w:r>
    </w:p>
    <w:p w:rsidR="000219B9" w:rsidRDefault="000219B9" w:rsidP="003A12A5">
      <w:pPr>
        <w:pStyle w:val="Default"/>
        <w:jc w:val="both"/>
      </w:pPr>
    </w:p>
    <w:p w:rsidR="000219B9" w:rsidRDefault="000219B9" w:rsidP="003A12A5">
      <w:pPr>
        <w:pStyle w:val="Default"/>
        <w:jc w:val="center"/>
        <w:rPr>
          <w:b/>
          <w:bCs/>
        </w:rPr>
      </w:pPr>
    </w:p>
    <w:p w:rsidR="000219B9" w:rsidRDefault="000219B9" w:rsidP="003A12A5">
      <w:pPr>
        <w:pStyle w:val="Default"/>
        <w:jc w:val="center"/>
        <w:rPr>
          <w:b/>
          <w:bCs/>
        </w:rPr>
      </w:pPr>
      <w:r>
        <w:rPr>
          <w:b/>
          <w:bCs/>
        </w:rPr>
        <w:t>Статья 14. Размещение и эксплуатация праздничного освещения</w:t>
      </w:r>
    </w:p>
    <w:p w:rsidR="000219B9" w:rsidRDefault="000219B9" w:rsidP="003A12A5">
      <w:pPr>
        <w:pStyle w:val="Default"/>
        <w:jc w:val="center"/>
      </w:pPr>
    </w:p>
    <w:p w:rsidR="000219B9" w:rsidRDefault="000219B9" w:rsidP="003A12A5">
      <w:pPr>
        <w:pStyle w:val="Default"/>
        <w:jc w:val="both"/>
      </w:pPr>
      <w:r>
        <w:t xml:space="preserve">1. </w:t>
      </w:r>
      <w:proofErr w:type="gramStart"/>
      <w:r>
        <w:t xml:space="preserve">К праздничному освещению (праздничной иллюминации) относятся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xml:space="preserve">, световые проекции, лазерные рисунки и т.п. </w:t>
      </w:r>
      <w:proofErr w:type="gramEnd"/>
    </w:p>
    <w:p w:rsidR="000219B9" w:rsidRDefault="000219B9" w:rsidP="003A12A5">
      <w:pPr>
        <w:pStyle w:val="Default"/>
        <w:jc w:val="both"/>
      </w:pPr>
      <w:r>
        <w:t xml:space="preserve">2. Организацию размещения праздничной иллюминации улиц, площадей и иных территорий поселения осуществляют органы местного самоуправления, в соответствии с муниципальным правовым актом администрации о подготовке и проведении праздника. </w:t>
      </w:r>
    </w:p>
    <w:p w:rsidR="000219B9" w:rsidRDefault="000219B9" w:rsidP="003A12A5">
      <w:pPr>
        <w:pStyle w:val="Default"/>
        <w:jc w:val="both"/>
      </w:pPr>
      <w:r>
        <w:t xml:space="preserve">3. Праздничная иллюминация улиц, площадей и иных территорий поселения выполняется специализированными организациями по договору с администрацией Шальского сельского поселения. </w:t>
      </w:r>
    </w:p>
    <w:p w:rsidR="000219B9" w:rsidRDefault="000219B9" w:rsidP="003A12A5">
      <w:pPr>
        <w:pStyle w:val="Default"/>
        <w:jc w:val="both"/>
      </w:pPr>
      <w:r>
        <w:t xml:space="preserve">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 </w:t>
      </w:r>
    </w:p>
    <w:p w:rsidR="000219B9" w:rsidRDefault="000219B9" w:rsidP="003A12A5">
      <w:pPr>
        <w:pStyle w:val="Default"/>
        <w:jc w:val="both"/>
      </w:pPr>
      <w:r>
        <w:t xml:space="preserve">4. После окончания праздника праздничное освещение улиц, площадей и иных территорий поселения должно быть отключено или демонтировано выполнившим его лицом в течение 10 дней. </w:t>
      </w:r>
    </w:p>
    <w:p w:rsidR="000219B9" w:rsidRDefault="000219B9" w:rsidP="003A12A5">
      <w:pPr>
        <w:pStyle w:val="Default"/>
        <w:jc w:val="both"/>
      </w:pPr>
    </w:p>
    <w:p w:rsidR="000219B9" w:rsidRDefault="000219B9" w:rsidP="003A12A5">
      <w:pPr>
        <w:pStyle w:val="Default"/>
        <w:jc w:val="center"/>
      </w:pPr>
      <w:r>
        <w:rPr>
          <w:b/>
          <w:bCs/>
        </w:rPr>
        <w:t>Раздел 5. НЕСТАЦИОНАРНЫЕ ТОРГОВЫЕ ОБЪЕКТЫ</w:t>
      </w:r>
    </w:p>
    <w:p w:rsidR="000219B9" w:rsidRDefault="000219B9" w:rsidP="003A12A5">
      <w:pPr>
        <w:pStyle w:val="Default"/>
        <w:jc w:val="center"/>
        <w:rPr>
          <w:b/>
          <w:bCs/>
        </w:rPr>
      </w:pPr>
      <w:r>
        <w:rPr>
          <w:b/>
          <w:bCs/>
        </w:rPr>
        <w:t>Статья 15. Размещение нестационарных торговых объектов и объектов сезонной торговли</w:t>
      </w:r>
    </w:p>
    <w:p w:rsidR="000219B9" w:rsidRDefault="000219B9" w:rsidP="003A12A5">
      <w:pPr>
        <w:pStyle w:val="Default"/>
        <w:jc w:val="center"/>
      </w:pPr>
    </w:p>
    <w:p w:rsidR="000219B9" w:rsidRDefault="000219B9" w:rsidP="003A12A5">
      <w:pPr>
        <w:pStyle w:val="Default"/>
        <w:jc w:val="both"/>
      </w:pPr>
      <w:r>
        <w:t xml:space="preserve">1. </w:t>
      </w:r>
      <w:proofErr w:type="gramStart"/>
      <w: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со</w:t>
      </w:r>
      <w:proofErr w:type="gramEnd"/>
      <w:r>
        <w:t xml:space="preserve"> схемой размещения нестационарных торговых объектов, утвержденной органом местного самоуправления на основании результатов конкурсного отбора на право размещения нестационарных торговых объектов на территории поселения, проводимого в порядке, установленном администрацией Шальского сельского поселения. </w:t>
      </w:r>
    </w:p>
    <w:p w:rsidR="000219B9" w:rsidRDefault="000219B9" w:rsidP="003A12A5">
      <w:pPr>
        <w:pStyle w:val="Default"/>
        <w:jc w:val="both"/>
      </w:pPr>
      <w:r>
        <w:t xml:space="preserve">2. На территории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договора на размещение нестационарного торгового объекта. </w:t>
      </w:r>
    </w:p>
    <w:p w:rsidR="000219B9" w:rsidRDefault="000219B9" w:rsidP="00442148">
      <w:pPr>
        <w:pStyle w:val="Default"/>
        <w:jc w:val="both"/>
      </w:pPr>
      <w:r>
        <w:t xml:space="preserve">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 </w:t>
      </w:r>
    </w:p>
    <w:p w:rsidR="000219B9" w:rsidRDefault="000219B9" w:rsidP="00442148">
      <w:pPr>
        <w:pStyle w:val="Default"/>
        <w:jc w:val="both"/>
      </w:pPr>
    </w:p>
    <w:p w:rsidR="000219B9" w:rsidRDefault="000219B9" w:rsidP="00442148">
      <w:pPr>
        <w:pStyle w:val="Default"/>
        <w:jc w:val="center"/>
      </w:pPr>
      <w:r>
        <w:rPr>
          <w:b/>
          <w:bCs/>
        </w:rPr>
        <w:t>Статья 16. Требования к внешнему виду и санитарному состоянию нестационарных торговых объектов.</w:t>
      </w:r>
    </w:p>
    <w:p w:rsidR="000219B9" w:rsidRDefault="000219B9" w:rsidP="003A12A5">
      <w:pPr>
        <w:pStyle w:val="Default"/>
        <w:jc w:val="both"/>
      </w:pPr>
      <w:r>
        <w:t xml:space="preserve">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 </w:t>
      </w:r>
    </w:p>
    <w:p w:rsidR="000219B9" w:rsidRDefault="000219B9" w:rsidP="003A12A5">
      <w:pPr>
        <w:pStyle w:val="Default"/>
        <w:jc w:val="both"/>
      </w:pPr>
      <w:r>
        <w:lastRenderedPageBreak/>
        <w:t xml:space="preserve">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 </w:t>
      </w:r>
    </w:p>
    <w:p w:rsidR="000219B9" w:rsidRDefault="000219B9" w:rsidP="003A12A5">
      <w:pPr>
        <w:pStyle w:val="Default"/>
        <w:jc w:val="both"/>
      </w:pPr>
      <w:r>
        <w:t xml:space="preserve">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 </w:t>
      </w:r>
    </w:p>
    <w:p w:rsidR="000219B9" w:rsidRDefault="000219B9" w:rsidP="003A12A5">
      <w:pPr>
        <w:pStyle w:val="Default"/>
        <w:jc w:val="both"/>
      </w:pPr>
      <w:r>
        <w:t xml:space="preserve">4. Юридические и физические лица - владельцы нестационарных торговых объектов обязаны обеспечить: </w:t>
      </w:r>
    </w:p>
    <w:p w:rsidR="000219B9" w:rsidRDefault="000219B9" w:rsidP="003A12A5">
      <w:pPr>
        <w:pStyle w:val="Default"/>
        <w:jc w:val="both"/>
      </w:pPr>
      <w:r>
        <w:t xml:space="preserve">1) ремонт, покраску и содержание в чистоте торговых объектов; </w:t>
      </w:r>
    </w:p>
    <w:p w:rsidR="000219B9" w:rsidRDefault="000219B9" w:rsidP="003A12A5">
      <w:pPr>
        <w:pStyle w:val="Default"/>
        <w:jc w:val="both"/>
      </w:pPr>
      <w:r>
        <w:t xml:space="preserve">2) уборку прилегающих территорий не менее двух раз в сутки; </w:t>
      </w:r>
    </w:p>
    <w:p w:rsidR="000219B9" w:rsidRDefault="000219B9" w:rsidP="003A12A5">
      <w:pPr>
        <w:pStyle w:val="Default"/>
        <w:jc w:val="both"/>
      </w:pPr>
      <w:r>
        <w:t xml:space="preserve">3) наличие возле торгового объекта урн для сбора мусора, их своевременную очистку; </w:t>
      </w:r>
    </w:p>
    <w:p w:rsidR="000219B9" w:rsidRDefault="000219B9" w:rsidP="003A12A5">
      <w:pPr>
        <w:pStyle w:val="Default"/>
        <w:jc w:val="both"/>
      </w:pPr>
      <w:r>
        <w:t xml:space="preserve">4) вывоз или утилизацию отходов, образовавшихся в процессе торговли. </w:t>
      </w:r>
    </w:p>
    <w:p w:rsidR="000219B9" w:rsidRDefault="000219B9" w:rsidP="003A12A5">
      <w:pPr>
        <w:pStyle w:val="Default"/>
        <w:jc w:val="both"/>
      </w:pPr>
      <w:r>
        <w:t xml:space="preserve">5. На территории поселения запрещается: </w:t>
      </w:r>
    </w:p>
    <w:p w:rsidR="000219B9" w:rsidRDefault="000219B9" w:rsidP="003A12A5">
      <w:pPr>
        <w:pStyle w:val="Default"/>
        <w:jc w:val="both"/>
      </w:pPr>
      <w:r>
        <w:t xml:space="preserve">1) складирование тары на территориях, прилегающих к нестационарным торговым объектам; </w:t>
      </w:r>
    </w:p>
    <w:p w:rsidR="000219B9" w:rsidRDefault="000219B9" w:rsidP="003A12A5">
      <w:pPr>
        <w:pStyle w:val="Default"/>
        <w:jc w:val="both"/>
      </w:pPr>
      <w:r>
        <w:t xml:space="preserve">2) осуществлять завоз товаров по газонам, тротуарам и пешеходным дорожкам. </w:t>
      </w:r>
    </w:p>
    <w:p w:rsidR="000219B9" w:rsidRDefault="000219B9" w:rsidP="003A12A5">
      <w:pPr>
        <w:pStyle w:val="Default"/>
        <w:jc w:val="both"/>
      </w:pPr>
    </w:p>
    <w:p w:rsidR="000219B9" w:rsidRDefault="000219B9" w:rsidP="003A12A5">
      <w:pPr>
        <w:pStyle w:val="Default"/>
        <w:jc w:val="center"/>
      </w:pPr>
      <w:r>
        <w:rPr>
          <w:b/>
          <w:bCs/>
        </w:rPr>
        <w:t>Раздел 6. ОЗЕЛЕНЕНИЕ, СОДЕРЖАНИЕ И ОХРАНА ЗЕЛЕНЫХ НАСАЖДЕНИЙ.</w:t>
      </w:r>
    </w:p>
    <w:p w:rsidR="000219B9" w:rsidRDefault="000219B9" w:rsidP="003A12A5">
      <w:pPr>
        <w:pStyle w:val="Default"/>
        <w:jc w:val="center"/>
        <w:rPr>
          <w:b/>
          <w:bCs/>
        </w:rPr>
      </w:pPr>
      <w:r>
        <w:rPr>
          <w:b/>
          <w:bCs/>
        </w:rPr>
        <w:t>Статья 17. Обязанности по содержанию, охране и воспроизводству зеленых насаждений.</w:t>
      </w:r>
    </w:p>
    <w:p w:rsidR="000219B9" w:rsidRDefault="000219B9" w:rsidP="003A12A5">
      <w:pPr>
        <w:pStyle w:val="Default"/>
        <w:jc w:val="center"/>
      </w:pPr>
    </w:p>
    <w:p w:rsidR="000219B9" w:rsidRDefault="000219B9" w:rsidP="003A12A5">
      <w:pPr>
        <w:pStyle w:val="Default"/>
        <w:jc w:val="both"/>
      </w:pPr>
      <w:r>
        <w:t xml:space="preserve">1. Все зеленые насаждения, расположенные на территории поселения, независимо от того, в чьем ведении они находятся, образуют единый и неприкосновенный зеленый фонд поселения. </w:t>
      </w:r>
    </w:p>
    <w:p w:rsidR="000219B9" w:rsidRDefault="000219B9" w:rsidP="003A12A5">
      <w:pPr>
        <w:pStyle w:val="Default"/>
        <w:jc w:val="both"/>
      </w:pPr>
      <w:r>
        <w:t xml:space="preserve">2. Обязанности по содержанию, охране и воспроизводству зеленых насаждений несут: </w:t>
      </w:r>
    </w:p>
    <w:p w:rsidR="000219B9" w:rsidRDefault="000219B9" w:rsidP="003A12A5">
      <w:pPr>
        <w:pStyle w:val="Default"/>
        <w:jc w:val="both"/>
      </w:pPr>
      <w:r>
        <w:t xml:space="preserve">1) в скверах, парках, улицах – администрация Шальского сельского поселения; </w:t>
      </w:r>
    </w:p>
    <w:p w:rsidR="000219B9" w:rsidRDefault="000219B9" w:rsidP="003A12A5">
      <w:pPr>
        <w:pStyle w:val="Default"/>
        <w:jc w:val="both"/>
      </w:pPr>
      <w:r>
        <w:t xml:space="preserve">2) на территории предприятий, учреждений, школ, больниц и других организаций, а также на закрепленных за ними объектах озеленения - администрация соответствующей организации; </w:t>
      </w:r>
    </w:p>
    <w:p w:rsidR="000219B9" w:rsidRDefault="000219B9" w:rsidP="003A12A5">
      <w:pPr>
        <w:pStyle w:val="Default"/>
        <w:jc w:val="both"/>
      </w:pPr>
      <w:r>
        <w:t xml:space="preserve">3) на территориях, закрепленных за жилищными предприятиями, управляющими компаниями, организациями, - руководители указанных организаций; </w:t>
      </w:r>
    </w:p>
    <w:p w:rsidR="000219B9" w:rsidRDefault="000219B9" w:rsidP="003A12A5">
      <w:pPr>
        <w:pStyle w:val="Default"/>
        <w:jc w:val="both"/>
      </w:pPr>
      <w:r>
        <w:t xml:space="preserve">4) на придомовой территории - собственники жилого дома расположенного на соответствующем земельном участке; собственники помещений в многоквартирном доме, расположенном на соответствующем земельном участке либо управляющая организация по договору управления многоквартирным домом или товарищество собственников жилья в зависимости от выбранного способа управления многоквартирным домом; </w:t>
      </w:r>
    </w:p>
    <w:p w:rsidR="000219B9" w:rsidRDefault="000219B9" w:rsidP="003A12A5">
      <w:pPr>
        <w:pStyle w:val="Default"/>
        <w:jc w:val="both"/>
      </w:pPr>
      <w:r>
        <w:t xml:space="preserve">6) на территории лесов - лесничество либо специализированная организация по ведению лесного хозяйства. </w:t>
      </w:r>
    </w:p>
    <w:p w:rsidR="000219B9" w:rsidRDefault="000219B9" w:rsidP="003A12A5">
      <w:pPr>
        <w:pStyle w:val="Default"/>
        <w:jc w:val="both"/>
      </w:pPr>
      <w:r>
        <w:t xml:space="preserve">3. </w:t>
      </w:r>
      <w:proofErr w:type="gramStart"/>
      <w:r>
        <w:t>Принятие решений о пределах использования земельного участка (в т.ч. зеленых насаждений), на котором расположен многоквартирный дом, в том числе введение ограничений пользования им, а также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w:t>
      </w:r>
      <w:proofErr w:type="gramEnd"/>
      <w:r>
        <w:t xml:space="preserve"> имущество собственников помещений в многоквартирном доме находятся в компетенции общего собрания собственников помещений в многоквартирном доме (ст. 44 Жилищного Кодекса РФ). </w:t>
      </w:r>
    </w:p>
    <w:p w:rsidR="000219B9" w:rsidRDefault="000219B9" w:rsidP="003A12A5">
      <w:pPr>
        <w:pStyle w:val="Default"/>
        <w:jc w:val="both"/>
      </w:pPr>
      <w:r>
        <w:t xml:space="preserve">4. Содержание зеленых насаждений, находящихся в охранных зонах наземных и подземных коммуникаций, в том числе электрических сетей, сетей освещения, радиолиний, осуществляется владельцами указанных коммуникаций. </w:t>
      </w:r>
    </w:p>
    <w:p w:rsidR="000219B9" w:rsidRDefault="000219B9" w:rsidP="003A12A5">
      <w:pPr>
        <w:pStyle w:val="Default"/>
        <w:jc w:val="both"/>
      </w:pPr>
      <w:r>
        <w:t xml:space="preserve">5. Вырубка и обрезка деревьев и кустарников на земельных участках на территории поселения осуществляется владельцами земельных участков или организациями, </w:t>
      </w:r>
      <w:r>
        <w:lastRenderedPageBreak/>
        <w:t xml:space="preserve">производящими такие работы по договору с владельцами соответствующих земельных участков. Работы по вырубке и обрезке деревьев и кустарников должны производиться с соблюдением существующих норм и правил. </w:t>
      </w:r>
    </w:p>
    <w:p w:rsidR="000219B9" w:rsidRDefault="000219B9" w:rsidP="003A12A5">
      <w:pPr>
        <w:pStyle w:val="Default"/>
        <w:jc w:val="both"/>
      </w:pPr>
      <w:r>
        <w:t xml:space="preserve">Пни, оставшиеся после вырезки сухостойных, аварийных деревьев, должны быть удалены в течение суток, с улиц поселения и в течение трех суток - с дворовых территорий. </w:t>
      </w:r>
    </w:p>
    <w:p w:rsidR="000219B9" w:rsidRDefault="000219B9" w:rsidP="003A12A5">
      <w:pPr>
        <w:pStyle w:val="Default"/>
        <w:jc w:val="both"/>
      </w:pPr>
      <w:r>
        <w:t xml:space="preserve">Работы по вывозу обреза зеленых насаждений должны производиться в день производства работ в специально отведенные места. </w:t>
      </w:r>
    </w:p>
    <w:p w:rsidR="000219B9" w:rsidRDefault="000219B9" w:rsidP="003A12A5">
      <w:pPr>
        <w:pStyle w:val="Default"/>
        <w:jc w:val="both"/>
      </w:pPr>
      <w:r>
        <w:t xml:space="preserve">Владельцы земельных участков должны немедленно принимать меры к вырубке находящихся на их земельных участках сухостойных и больных (угрожающих падением) деревьев и кустарников. </w:t>
      </w:r>
    </w:p>
    <w:p w:rsidR="000219B9" w:rsidRDefault="000219B9" w:rsidP="003A12A5">
      <w:pPr>
        <w:pStyle w:val="Default"/>
        <w:jc w:val="both"/>
      </w:pPr>
      <w:r>
        <w:t xml:space="preserve">6. Санитарной вырубке подлежат деревья и кустарники, находящиеся в следующем состоянии: </w:t>
      </w:r>
    </w:p>
    <w:p w:rsidR="000219B9" w:rsidRDefault="000219B9" w:rsidP="003A12A5">
      <w:pPr>
        <w:pStyle w:val="Default"/>
        <w:jc w:val="both"/>
      </w:pPr>
      <w:r>
        <w:t xml:space="preserve">-погибшие, поврежденные, не поддающиеся восстановлению; </w:t>
      </w:r>
    </w:p>
    <w:p w:rsidR="000219B9" w:rsidRDefault="000219B9" w:rsidP="003A12A5">
      <w:pPr>
        <w:pStyle w:val="Default"/>
        <w:jc w:val="both"/>
      </w:pPr>
      <w:r>
        <w:t xml:space="preserve">-сухостойные; </w:t>
      </w:r>
    </w:p>
    <w:p w:rsidR="000219B9" w:rsidRDefault="000219B9" w:rsidP="003A12A5">
      <w:pPr>
        <w:pStyle w:val="Default"/>
        <w:jc w:val="both"/>
      </w:pPr>
      <w:r>
        <w:t xml:space="preserve">-аварийные. </w:t>
      </w:r>
    </w:p>
    <w:p w:rsidR="000219B9" w:rsidRDefault="000219B9" w:rsidP="003A12A5">
      <w:pPr>
        <w:pStyle w:val="Default"/>
        <w:jc w:val="both"/>
      </w:pPr>
      <w:r>
        <w:t xml:space="preserve">При санитарной вырубке деревьев и кустарников, указанных в настоящем пункте, восстановительная стоимость зеленых насаждений не начисляется и не оплачивается. </w:t>
      </w:r>
    </w:p>
    <w:p w:rsidR="000219B9" w:rsidRDefault="000219B9" w:rsidP="003A12A5">
      <w:pPr>
        <w:pStyle w:val="Default"/>
        <w:jc w:val="both"/>
      </w:pPr>
      <w:r>
        <w:t xml:space="preserve">7. Владельцы озелененных территорий обязаны: </w:t>
      </w:r>
    </w:p>
    <w:p w:rsidR="000219B9" w:rsidRDefault="000219B9" w:rsidP="003A12A5">
      <w:pPr>
        <w:pStyle w:val="Default"/>
        <w:jc w:val="both"/>
      </w:pPr>
      <w:r>
        <w:t xml:space="preserve">-обеспечит сохранность насаждений; </w:t>
      </w:r>
    </w:p>
    <w:p w:rsidR="000219B9" w:rsidRDefault="000219B9" w:rsidP="003A12A5">
      <w:pPr>
        <w:pStyle w:val="Default"/>
        <w:jc w:val="both"/>
      </w:pPr>
      <w:r>
        <w:t xml:space="preserve">-не допускать </w:t>
      </w:r>
      <w:proofErr w:type="spellStart"/>
      <w:r>
        <w:t>вытаптывание</w:t>
      </w:r>
      <w:proofErr w:type="spellEnd"/>
      <w:r>
        <w:t xml:space="preserve"> газонов и складирование на них строительных материалов, песка, мусора; </w:t>
      </w:r>
    </w:p>
    <w:p w:rsidR="000219B9" w:rsidRDefault="000219B9" w:rsidP="003A12A5">
      <w:pPr>
        <w:pStyle w:val="Default"/>
        <w:jc w:val="both"/>
      </w:pPr>
      <w:r>
        <w:t xml:space="preserve">-новые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w:t>
      </w:r>
    </w:p>
    <w:p w:rsidR="000219B9" w:rsidRDefault="000219B9" w:rsidP="003A12A5">
      <w:pPr>
        <w:pStyle w:val="Default"/>
        <w:jc w:val="both"/>
      </w:pPr>
      <w:r>
        <w:t xml:space="preserve">-во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w:t>
      </w:r>
    </w:p>
    <w:p w:rsidR="000219B9" w:rsidRDefault="000219B9" w:rsidP="003A12A5">
      <w:pPr>
        <w:pStyle w:val="Default"/>
        <w:jc w:val="both"/>
      </w:pPr>
      <w:r>
        <w:t xml:space="preserve">Владельцы электрических сетей должны своевременно выполнять подрезку веток деревьев, растущих в охранной зоне электрических сетей. </w:t>
      </w:r>
    </w:p>
    <w:p w:rsidR="000219B9" w:rsidRDefault="000219B9" w:rsidP="003A12A5">
      <w:pPr>
        <w:pStyle w:val="Default"/>
        <w:jc w:val="both"/>
      </w:pPr>
      <w:r>
        <w:t xml:space="preserve">8. При вырубке деревьев и кустарников на земельных участках, которые находятся в собственности юридических или физических лиц, восстановительная стоимость зеленых насаждений не начисляется и не оплачивается. </w:t>
      </w:r>
    </w:p>
    <w:p w:rsidR="000219B9" w:rsidRDefault="000219B9" w:rsidP="003A12A5">
      <w:pPr>
        <w:pStyle w:val="Default"/>
        <w:jc w:val="both"/>
      </w:pPr>
      <w:r>
        <w:t xml:space="preserve">9. Ущерб за вырубку зеленых насаждений при производстве земляных работ, находящихся в охранной зоне коммуникаций и инженерных сооружений, не начисляется. </w:t>
      </w:r>
    </w:p>
    <w:p w:rsidR="000219B9" w:rsidRDefault="000219B9" w:rsidP="003A12A5">
      <w:pPr>
        <w:pStyle w:val="Default"/>
        <w:jc w:val="both"/>
      </w:pPr>
    </w:p>
    <w:p w:rsidR="000219B9" w:rsidRDefault="000219B9" w:rsidP="003A12A5">
      <w:pPr>
        <w:pStyle w:val="Default"/>
        <w:jc w:val="center"/>
        <w:rPr>
          <w:b/>
          <w:bCs/>
        </w:rPr>
      </w:pPr>
      <w:r>
        <w:rPr>
          <w:b/>
          <w:bCs/>
        </w:rPr>
        <w:t>Статья 18. Обеспечение сохранности зеленых насаждений при проектировании объектов, их строительстве и сдаче в эксплуатацию.</w:t>
      </w:r>
    </w:p>
    <w:p w:rsidR="000219B9" w:rsidRDefault="000219B9" w:rsidP="003A12A5">
      <w:pPr>
        <w:pStyle w:val="Default"/>
        <w:jc w:val="center"/>
      </w:pPr>
    </w:p>
    <w:p w:rsidR="000219B9" w:rsidRDefault="000219B9" w:rsidP="003A12A5">
      <w:pPr>
        <w:pStyle w:val="Default"/>
        <w:jc w:val="both"/>
      </w:pPr>
      <w:r>
        <w:t xml:space="preserve">1. Требования к проектным организациям: </w:t>
      </w:r>
    </w:p>
    <w:p w:rsidR="000219B9" w:rsidRDefault="000219B9" w:rsidP="003A12A5">
      <w:pPr>
        <w:pStyle w:val="Default"/>
        <w:jc w:val="both"/>
      </w:pPr>
      <w:r>
        <w:t xml:space="preserve">-при разработке проектов строительства сооружений, прокладке дорог, линий подземных коммуникаций и т.д. работать на основании топографической съемки, имеющей точную привязку зеленых насаждений, максимально сохранять при этом существующие деревья и кустарники; </w:t>
      </w:r>
    </w:p>
    <w:p w:rsidR="000219B9" w:rsidRDefault="000219B9" w:rsidP="003A12A5">
      <w:pPr>
        <w:pStyle w:val="Default"/>
        <w:jc w:val="both"/>
      </w:pPr>
      <w:r>
        <w:t xml:space="preserve">-закладывать в сметы расходы по пересадке деревьев и кустарников, подлежащих пересадке с территории застройки и трасс инженерных коммуникаций, восстановительную стоимость зеленых насаждений, а также затраты по восстановлению плодородного слоя почвы. </w:t>
      </w:r>
    </w:p>
    <w:p w:rsidR="000219B9" w:rsidRDefault="000219B9" w:rsidP="003A12A5">
      <w:pPr>
        <w:pStyle w:val="Default"/>
        <w:jc w:val="both"/>
      </w:pPr>
      <w:r>
        <w:t xml:space="preserve">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 </w:t>
      </w:r>
    </w:p>
    <w:p w:rsidR="000219B9" w:rsidRDefault="000219B9" w:rsidP="003A12A5">
      <w:pPr>
        <w:pStyle w:val="Default"/>
        <w:jc w:val="both"/>
      </w:pPr>
      <w:r>
        <w:t xml:space="preserve">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w:t>
      </w:r>
      <w:r>
        <w:lastRenderedPageBreak/>
        <w:t xml:space="preserve">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 </w:t>
      </w:r>
    </w:p>
    <w:p w:rsidR="000219B9" w:rsidRDefault="000219B9" w:rsidP="003A12A5">
      <w:pPr>
        <w:pStyle w:val="Default"/>
        <w:jc w:val="both"/>
      </w:pPr>
      <w:r>
        <w:t xml:space="preserve">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 </w:t>
      </w:r>
    </w:p>
    <w:p w:rsidR="000219B9" w:rsidRDefault="000219B9" w:rsidP="003A12A5">
      <w:pPr>
        <w:pStyle w:val="Default"/>
        <w:jc w:val="both"/>
      </w:pPr>
      <w:r>
        <w:t xml:space="preserve">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 </w:t>
      </w:r>
    </w:p>
    <w:p w:rsidR="000219B9" w:rsidRDefault="000219B9" w:rsidP="003A12A5">
      <w:pPr>
        <w:pStyle w:val="Default"/>
        <w:jc w:val="both"/>
      </w:pPr>
      <w:r>
        <w:t xml:space="preserve">4) не допускать обнажения корней деревьев и засыпания приствольных кругов землей, строительными материалами и мусором; </w:t>
      </w:r>
    </w:p>
    <w:p w:rsidR="000219B9" w:rsidRDefault="000219B9" w:rsidP="003A12A5">
      <w:pPr>
        <w:pStyle w:val="Default"/>
        <w:jc w:val="both"/>
      </w:pPr>
      <w:r>
        <w:t xml:space="preserve">5) согласовывать с администрацией начало строительных работ в зоне зеленых насаждений и уведомлять  об окончании работ не позднее дня окончания работ; </w:t>
      </w:r>
    </w:p>
    <w:p w:rsidR="000219B9" w:rsidRDefault="000219B9" w:rsidP="003A12A5">
      <w:pPr>
        <w:pStyle w:val="Default"/>
        <w:jc w:val="both"/>
      </w:pPr>
      <w:r>
        <w:t xml:space="preserve">6)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 </w:t>
      </w:r>
    </w:p>
    <w:p w:rsidR="000219B9" w:rsidRDefault="000219B9" w:rsidP="003A12A5">
      <w:pPr>
        <w:pStyle w:val="Default"/>
        <w:jc w:val="both"/>
      </w:pPr>
      <w:r>
        <w:t xml:space="preserve">7) не складировать строительные материалы и не устраивать стоянки машин на газонах, а также на расстоянии ближе 2,5 метра от дерева и 1,5 метра от кустарников; </w:t>
      </w:r>
    </w:p>
    <w:p w:rsidR="000219B9" w:rsidRDefault="000219B9" w:rsidP="003A12A5">
      <w:pPr>
        <w:pStyle w:val="Default"/>
        <w:jc w:val="both"/>
      </w:pPr>
      <w:r>
        <w:t xml:space="preserve">8) не складировать горючие материалы ближе 10 метров от деревьев и кустарников; </w:t>
      </w:r>
    </w:p>
    <w:p w:rsidR="000219B9" w:rsidRDefault="000219B9" w:rsidP="003A12A5">
      <w:pPr>
        <w:pStyle w:val="Default"/>
        <w:jc w:val="both"/>
      </w:pPr>
      <w:r>
        <w:t xml:space="preserve">9) подъездные пути и места для установки подъемных кранов располагать вне зеленых насаждений и не нарушать установленные ограждения деревьев; </w:t>
      </w:r>
    </w:p>
    <w:p w:rsidR="000219B9" w:rsidRDefault="000219B9" w:rsidP="003A12A5">
      <w:pPr>
        <w:pStyle w:val="Default"/>
        <w:jc w:val="both"/>
      </w:pPr>
      <w:r>
        <w:t xml:space="preserve">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 </w:t>
      </w:r>
    </w:p>
    <w:p w:rsidR="000219B9" w:rsidRDefault="000219B9" w:rsidP="003A12A5">
      <w:pPr>
        <w:pStyle w:val="Default"/>
        <w:jc w:val="both"/>
      </w:pPr>
      <w:r>
        <w:t xml:space="preserve">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использовать при озеленении этих или новых территорий. </w:t>
      </w:r>
    </w:p>
    <w:p w:rsidR="000219B9" w:rsidRDefault="000219B9" w:rsidP="003A12A5">
      <w:pPr>
        <w:pStyle w:val="Default"/>
        <w:jc w:val="both"/>
      </w:pPr>
      <w:r>
        <w:t xml:space="preserve">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 </w:t>
      </w:r>
    </w:p>
    <w:p w:rsidR="000219B9" w:rsidRDefault="000219B9" w:rsidP="003A12A5">
      <w:pPr>
        <w:pStyle w:val="Default"/>
        <w:jc w:val="both"/>
      </w:pPr>
      <w:r>
        <w:t xml:space="preserve">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 </w:t>
      </w:r>
    </w:p>
    <w:p w:rsidR="000219B9" w:rsidRDefault="000219B9" w:rsidP="003A12A5">
      <w:pPr>
        <w:pStyle w:val="Default"/>
        <w:jc w:val="both"/>
      </w:pPr>
      <w:r>
        <w:t xml:space="preserve">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 </w:t>
      </w:r>
    </w:p>
    <w:p w:rsidR="000219B9" w:rsidRDefault="000219B9" w:rsidP="003A12A5">
      <w:pPr>
        <w:pStyle w:val="Default"/>
        <w:jc w:val="both"/>
      </w:pPr>
      <w:r>
        <w:t xml:space="preserve">3) у всех прочих деревьев и кустарников с толщиной ствола менее 30 сантиметров - диаметром не менее 1,5 метра, считая расстояние от корневой шейки. </w:t>
      </w:r>
    </w:p>
    <w:p w:rsidR="000219B9" w:rsidRDefault="000219B9" w:rsidP="003A12A5">
      <w:pPr>
        <w:pStyle w:val="Default"/>
        <w:jc w:val="both"/>
      </w:pPr>
      <w:r>
        <w:t xml:space="preserve">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 </w:t>
      </w:r>
    </w:p>
    <w:p w:rsidR="000219B9" w:rsidRDefault="000219B9" w:rsidP="003A12A5">
      <w:pPr>
        <w:pStyle w:val="Default"/>
        <w:jc w:val="both"/>
      </w:pPr>
    </w:p>
    <w:p w:rsidR="000219B9" w:rsidRDefault="000219B9" w:rsidP="003A12A5">
      <w:pPr>
        <w:pStyle w:val="Default"/>
        <w:jc w:val="center"/>
        <w:rPr>
          <w:b/>
          <w:bCs/>
        </w:rPr>
      </w:pPr>
      <w:r>
        <w:rPr>
          <w:b/>
          <w:bCs/>
        </w:rPr>
        <w:t>Статья 19. Осмотр зеленых насаждений.</w:t>
      </w:r>
    </w:p>
    <w:p w:rsidR="000219B9" w:rsidRDefault="000219B9" w:rsidP="003A12A5">
      <w:pPr>
        <w:pStyle w:val="Default"/>
        <w:jc w:val="center"/>
      </w:pPr>
    </w:p>
    <w:p w:rsidR="000219B9" w:rsidRDefault="000219B9" w:rsidP="003A12A5">
      <w:pPr>
        <w:pStyle w:val="Default"/>
        <w:jc w:val="both"/>
      </w:pPr>
      <w:r>
        <w:lastRenderedPageBreak/>
        <w:t xml:space="preserve">1. Состояние зеленых насаждений, объектов озеленения контролируется посредством организации администрацией их плановых и внеочередных осмотров. </w:t>
      </w:r>
    </w:p>
    <w:p w:rsidR="000219B9" w:rsidRDefault="000219B9" w:rsidP="003A12A5">
      <w:pPr>
        <w:pStyle w:val="Default"/>
        <w:jc w:val="both"/>
      </w:pPr>
      <w:r>
        <w:t xml:space="preserve">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 </w:t>
      </w:r>
    </w:p>
    <w:p w:rsidR="000219B9" w:rsidRDefault="000219B9" w:rsidP="003A12A5">
      <w:pPr>
        <w:pStyle w:val="Default"/>
        <w:jc w:val="both"/>
      </w:pPr>
      <w:r>
        <w:t xml:space="preserve">В процессе осмотра выявляются недостатки и причины их появления, проверяется объем и качество работ по уходу, ремонту и содержанию этих насаждений. </w:t>
      </w:r>
    </w:p>
    <w:p w:rsidR="000219B9" w:rsidRDefault="000219B9" w:rsidP="003A12A5">
      <w:pPr>
        <w:pStyle w:val="Default"/>
        <w:jc w:val="both"/>
      </w:pPr>
      <w:r>
        <w:t xml:space="preserve">3. Плановые осмотры проводятся два раза в год - весной и осенью. </w:t>
      </w:r>
    </w:p>
    <w:p w:rsidR="000219B9" w:rsidRDefault="000219B9" w:rsidP="003A12A5">
      <w:pPr>
        <w:pStyle w:val="Default"/>
        <w:jc w:val="both"/>
      </w:pPr>
      <w:r>
        <w:t xml:space="preserve">Задачей весеннего осмотра является проверка состояния зеленых насаждений, газонов, цветников, дорожек и площадок,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 </w:t>
      </w:r>
    </w:p>
    <w:p w:rsidR="000219B9" w:rsidRDefault="000219B9" w:rsidP="003A12A5">
      <w:pPr>
        <w:pStyle w:val="Default"/>
        <w:jc w:val="both"/>
      </w:pPr>
      <w:r>
        <w:t xml:space="preserve">Осенний осмотр городских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 </w:t>
      </w:r>
    </w:p>
    <w:p w:rsidR="000219B9" w:rsidRDefault="000219B9" w:rsidP="003A12A5">
      <w:pPr>
        <w:pStyle w:val="Default"/>
        <w:jc w:val="both"/>
      </w:pPr>
      <w:r>
        <w:t xml:space="preserve">4. Осмотры зеленых насаждений и объектов озеленения проводятся комиссией в составе специалистов администрации. Представители общественности вправе присутствовать при проведении осмотров. Мнение представителя общественности подлежит отражению в акте или приобщению к акту в виде приложения. </w:t>
      </w:r>
    </w:p>
    <w:p w:rsidR="000219B9" w:rsidRDefault="000219B9" w:rsidP="003A12A5">
      <w:pPr>
        <w:pStyle w:val="Default"/>
        <w:jc w:val="both"/>
      </w:pPr>
    </w:p>
    <w:p w:rsidR="000219B9" w:rsidRDefault="000219B9" w:rsidP="003A12A5">
      <w:pPr>
        <w:pStyle w:val="Default"/>
        <w:jc w:val="center"/>
        <w:rPr>
          <w:b/>
          <w:bCs/>
        </w:rPr>
      </w:pPr>
      <w:r>
        <w:rPr>
          <w:b/>
          <w:bCs/>
        </w:rPr>
        <w:t>Статья 20. Вырубка (снос), обрезка зеленых насаждений и ликвидация объектов озеленения.</w:t>
      </w:r>
    </w:p>
    <w:p w:rsidR="000219B9" w:rsidRDefault="000219B9" w:rsidP="003A12A5">
      <w:pPr>
        <w:pStyle w:val="Default"/>
        <w:jc w:val="center"/>
      </w:pPr>
    </w:p>
    <w:p w:rsidR="000219B9" w:rsidRDefault="000219B9" w:rsidP="003A12A5">
      <w:pPr>
        <w:pStyle w:val="Default"/>
        <w:jc w:val="both"/>
      </w:pPr>
      <w:r>
        <w:t xml:space="preserve">1. С целью охраны, защиты, воспроизводства, предупреждения несанкционированных повреждений и уничтожения зеленых насаждений на территории поселения, осуществления </w:t>
      </w:r>
      <w:proofErr w:type="gramStart"/>
      <w:r>
        <w:t>контроля за</w:t>
      </w:r>
      <w:proofErr w:type="gramEnd"/>
      <w:r>
        <w:t xml:space="preserve"> их вырубкой (сносом) и обрезкой создается комиссия по обследованию зеленых насаждений. </w:t>
      </w:r>
    </w:p>
    <w:p w:rsidR="000219B9" w:rsidRDefault="000219B9" w:rsidP="003A12A5">
      <w:pPr>
        <w:pStyle w:val="Default"/>
        <w:jc w:val="both"/>
      </w:pPr>
      <w:r>
        <w:t xml:space="preserve">2. Заключение о согласовании вырубки (сноса) и обрезки зеленых насаждений, подготовленное по результатам рассмотрения документов, поданных в комиссию по обследованию зеленых насаждений, выдается комиссией по обследованию зеленых насаждений на основании акта, составленного при осмотре зеленых насаждений на месте и подписанного специалистом администрации (далее - акт). </w:t>
      </w:r>
    </w:p>
    <w:p w:rsidR="000219B9" w:rsidRDefault="000219B9" w:rsidP="003A12A5">
      <w:pPr>
        <w:pStyle w:val="Default"/>
        <w:jc w:val="both"/>
      </w:pPr>
      <w:r>
        <w:t xml:space="preserve">3. В акте должны быть отражены следующие сведения: </w:t>
      </w:r>
    </w:p>
    <w:p w:rsidR="000219B9" w:rsidRDefault="000219B9" w:rsidP="003A12A5">
      <w:pPr>
        <w:pStyle w:val="Default"/>
        <w:jc w:val="both"/>
      </w:pPr>
      <w:r>
        <w:t xml:space="preserve">1) фамилия, имя, отчество и должность лица, составившего акт; </w:t>
      </w:r>
    </w:p>
    <w:p w:rsidR="000219B9" w:rsidRDefault="000219B9" w:rsidP="003A12A5">
      <w:pPr>
        <w:pStyle w:val="Default"/>
        <w:jc w:val="both"/>
      </w:pPr>
      <w:r>
        <w:t xml:space="preserve">2) местонахождение земельного участка и его владелец (пользователь); </w:t>
      </w:r>
    </w:p>
    <w:p w:rsidR="000219B9" w:rsidRDefault="000219B9" w:rsidP="003A12A5">
      <w:pPr>
        <w:pStyle w:val="Default"/>
        <w:jc w:val="both"/>
      </w:pPr>
      <w:r>
        <w:t xml:space="preserve">3) перечень деревьев, кустарников с указанием породы, возраста, размера и состояния каждого растения в отдельности; </w:t>
      </w:r>
    </w:p>
    <w:p w:rsidR="000219B9" w:rsidRDefault="000219B9" w:rsidP="003A12A5">
      <w:pPr>
        <w:pStyle w:val="Default"/>
        <w:jc w:val="both"/>
      </w:pPr>
      <w:r>
        <w:t xml:space="preserve">4) причины, вызывающие необходимость вырубки (сноса) и обрезки зеленых насаждений. </w:t>
      </w:r>
    </w:p>
    <w:p w:rsidR="000219B9" w:rsidRDefault="000219B9" w:rsidP="003A12A5">
      <w:pPr>
        <w:pStyle w:val="Default"/>
        <w:jc w:val="both"/>
      </w:pPr>
      <w:r>
        <w:t xml:space="preserve">4. При проведении специалистом администрации осмотра зеленых насаждений могут присутствовать члены комиссии по обследованию зеленых насаждений, о чем делается соответствующая отметка в акте. </w:t>
      </w:r>
    </w:p>
    <w:p w:rsidR="000219B9" w:rsidRDefault="000219B9" w:rsidP="003A12A5">
      <w:pPr>
        <w:pStyle w:val="Default"/>
        <w:jc w:val="both"/>
      </w:pPr>
      <w:r>
        <w:t xml:space="preserve">Акт составляется в одном экземпляре, который хранится в администрации. </w:t>
      </w:r>
    </w:p>
    <w:p w:rsidR="000219B9" w:rsidRDefault="000219B9" w:rsidP="003A12A5">
      <w:pPr>
        <w:pStyle w:val="Default"/>
        <w:jc w:val="both"/>
      </w:pPr>
      <w:r>
        <w:t xml:space="preserve">5. Вырубка (снос) и обрезка зеленых насаждений (либо ликвидация объектов озеленения) без предварительной компенсации не допускается. </w:t>
      </w:r>
    </w:p>
    <w:p w:rsidR="000219B9" w:rsidRDefault="000219B9" w:rsidP="003A12A5">
      <w:pPr>
        <w:pStyle w:val="Default"/>
        <w:jc w:val="both"/>
      </w:pPr>
      <w:r>
        <w:t xml:space="preserve">6. Компенсационная стоимость зеленых насаждений перечисляется в бюджет Шальского сельского поселения. </w:t>
      </w:r>
    </w:p>
    <w:p w:rsidR="000219B9" w:rsidRDefault="000219B9" w:rsidP="003A12A5">
      <w:pPr>
        <w:pStyle w:val="Default"/>
        <w:jc w:val="both"/>
      </w:pPr>
      <w:r>
        <w:t xml:space="preserve">7. Компенсационная стоимость не уплачивается: </w:t>
      </w:r>
    </w:p>
    <w:p w:rsidR="000219B9" w:rsidRDefault="000219B9" w:rsidP="003A12A5">
      <w:pPr>
        <w:pStyle w:val="Default"/>
        <w:jc w:val="both"/>
      </w:pPr>
      <w:r>
        <w:lastRenderedPageBreak/>
        <w:t xml:space="preserve">1) при проведении работ по благоустройству за счет средств бюджета Шальского сельского поселения; </w:t>
      </w:r>
    </w:p>
    <w:p w:rsidR="000219B9" w:rsidRDefault="000219B9" w:rsidP="003A12A5">
      <w:pPr>
        <w:pStyle w:val="Default"/>
        <w:jc w:val="both"/>
      </w:pPr>
      <w:r>
        <w:t xml:space="preserve">2) при проведении работ по уходу за зелеными насаждениями (обрезка, омоложение, снос больных, усохших и аварийных деревьев); </w:t>
      </w:r>
    </w:p>
    <w:p w:rsidR="000219B9" w:rsidRDefault="000219B9" w:rsidP="003A12A5">
      <w:pPr>
        <w:pStyle w:val="Default"/>
        <w:jc w:val="both"/>
      </w:pPr>
      <w:r>
        <w:t xml:space="preserve">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 </w:t>
      </w:r>
    </w:p>
    <w:p w:rsidR="000219B9" w:rsidRDefault="000219B9" w:rsidP="003A12A5">
      <w:pPr>
        <w:pStyle w:val="Default"/>
        <w:jc w:val="both"/>
      </w:pPr>
      <w:r>
        <w:t xml:space="preserve">4) при разрушении корневой системой деревьев фундаментов зданий, асфальтовых покрытий тротуаров и проезжей части дорог; </w:t>
      </w:r>
    </w:p>
    <w:p w:rsidR="000219B9" w:rsidRDefault="000219B9" w:rsidP="003A12A5">
      <w:pPr>
        <w:pStyle w:val="Default"/>
        <w:jc w:val="both"/>
      </w:pPr>
      <w:r>
        <w:t xml:space="preserve">5) при вырубке (сносе) и обрезке зеленых насаждений в процессе проведения аварийных работ на объектах городской инфраструктуры. </w:t>
      </w:r>
    </w:p>
    <w:p w:rsidR="000219B9" w:rsidRDefault="000219B9" w:rsidP="003A12A5">
      <w:pPr>
        <w:pStyle w:val="Default"/>
        <w:jc w:val="both"/>
      </w:pPr>
    </w:p>
    <w:p w:rsidR="000219B9" w:rsidRDefault="000219B9" w:rsidP="003A12A5">
      <w:pPr>
        <w:pStyle w:val="Default"/>
        <w:jc w:val="center"/>
        <w:rPr>
          <w:b/>
          <w:bCs/>
        </w:rPr>
      </w:pPr>
      <w:r>
        <w:rPr>
          <w:b/>
          <w:bCs/>
        </w:rPr>
        <w:t>Статья 21. Обязанности по содержанию зеленых насаждений.</w:t>
      </w:r>
    </w:p>
    <w:p w:rsidR="000219B9" w:rsidRDefault="000219B9" w:rsidP="003A12A5">
      <w:pPr>
        <w:pStyle w:val="Default"/>
        <w:jc w:val="center"/>
      </w:pPr>
    </w:p>
    <w:p w:rsidR="000219B9" w:rsidRDefault="000219B9" w:rsidP="003A12A5">
      <w:pPr>
        <w:pStyle w:val="Default"/>
        <w:jc w:val="both"/>
      </w:pPr>
      <w:r>
        <w:t xml:space="preserve">1. Физические и юридические лица на земельных участках, предоставленных им на любой форме права, предусмотренной действующим законодательством, обязаны: </w:t>
      </w:r>
    </w:p>
    <w:p w:rsidR="000219B9" w:rsidRDefault="000219B9" w:rsidP="003A12A5">
      <w:pPr>
        <w:pStyle w:val="Default"/>
        <w:jc w:val="both"/>
      </w:pPr>
      <w:r>
        <w:t xml:space="preserve">1) обеспечить сохранность зеленых насаждений; </w:t>
      </w:r>
    </w:p>
    <w:p w:rsidR="000219B9" w:rsidRDefault="000219B9" w:rsidP="003A12A5">
      <w:pPr>
        <w:pStyle w:val="Default"/>
        <w:jc w:val="both"/>
      </w:pPr>
      <w:r>
        <w:t xml:space="preserve">2) проводить уход за зелеными насаждениями в соответствии с настоящими Правилами; </w:t>
      </w:r>
    </w:p>
    <w:p w:rsidR="000219B9" w:rsidRDefault="000219B9" w:rsidP="003A12A5">
      <w:pPr>
        <w:pStyle w:val="Default"/>
        <w:jc w:val="both"/>
      </w:pPr>
      <w:r>
        <w:t xml:space="preserve">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 </w:t>
      </w:r>
    </w:p>
    <w:p w:rsidR="000219B9" w:rsidRDefault="000219B9" w:rsidP="003A12A5">
      <w:pPr>
        <w:pStyle w:val="Default"/>
        <w:jc w:val="both"/>
      </w:pPr>
      <w:r>
        <w:t xml:space="preserve">4) в летнее время в сухую погоду поливать газоны, цветники, деревья и кустарники; </w:t>
      </w:r>
    </w:p>
    <w:p w:rsidR="000219B9" w:rsidRDefault="000219B9" w:rsidP="003A12A5">
      <w:pPr>
        <w:pStyle w:val="Default"/>
        <w:jc w:val="both"/>
      </w:pPr>
      <w:r>
        <w:t xml:space="preserve">5) не допускать </w:t>
      </w:r>
      <w:proofErr w:type="spellStart"/>
      <w:r>
        <w:t>вытаптывания</w:t>
      </w:r>
      <w:proofErr w:type="spellEnd"/>
      <w:r>
        <w:t xml:space="preserve"> газонов, складирования на них строительных отходов, материалов, крупногабаритных бытовых отходов, песка, мусора, снега, льда и так далее; </w:t>
      </w:r>
    </w:p>
    <w:p w:rsidR="000219B9" w:rsidRDefault="000219B9" w:rsidP="003A12A5">
      <w:pPr>
        <w:pStyle w:val="Default"/>
        <w:jc w:val="both"/>
      </w:pPr>
      <w:r>
        <w:t xml:space="preserve">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 </w:t>
      </w:r>
    </w:p>
    <w:p w:rsidR="000219B9" w:rsidRDefault="000219B9" w:rsidP="003A12A5">
      <w:pPr>
        <w:pStyle w:val="Default"/>
        <w:jc w:val="both"/>
      </w:pPr>
      <w:r>
        <w:t>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w:t>
      </w:r>
    </w:p>
    <w:p w:rsidR="000219B9" w:rsidRDefault="000219B9" w:rsidP="003A12A5">
      <w:pPr>
        <w:pStyle w:val="Default"/>
        <w:jc w:val="both"/>
      </w:pPr>
      <w:r>
        <w:t xml:space="preserve">8) возмещать ущерб, нанесенный зеленым насаждениям, в соответствии с действующим законодательством, настоящими Правилами, муниципальными правовыми актами; </w:t>
      </w:r>
    </w:p>
    <w:p w:rsidR="000219B9" w:rsidRDefault="000219B9" w:rsidP="003A12A5">
      <w:pPr>
        <w:pStyle w:val="Default"/>
        <w:jc w:val="both"/>
      </w:pPr>
      <w:r>
        <w:t xml:space="preserve">9) при наличии водоемов на объектах озеленения содержать их в чистоте и производить их полную очистку не менее одного раза в 10 лет. </w:t>
      </w:r>
    </w:p>
    <w:p w:rsidR="000219B9" w:rsidRDefault="000219B9" w:rsidP="003A12A5">
      <w:pPr>
        <w:pStyle w:val="Default"/>
        <w:jc w:val="both"/>
      </w:pPr>
      <w:r>
        <w:t xml:space="preserve">10) содержать за собственный счет зеленые насаждения. </w:t>
      </w:r>
    </w:p>
    <w:p w:rsidR="000219B9" w:rsidRDefault="000219B9" w:rsidP="003A12A5">
      <w:pPr>
        <w:pStyle w:val="Default"/>
        <w:jc w:val="both"/>
      </w:pPr>
      <w:r>
        <w:t xml:space="preserve">2. На территории, занятой зелеными насаждениями, запрещается: </w:t>
      </w:r>
    </w:p>
    <w:p w:rsidR="000219B9" w:rsidRDefault="000219B9" w:rsidP="003A12A5">
      <w:pPr>
        <w:pStyle w:val="Default"/>
        <w:jc w:val="both"/>
      </w:pPr>
      <w:r>
        <w:t xml:space="preserve">1) складировать любые материалы; </w:t>
      </w:r>
    </w:p>
    <w:p w:rsidR="000219B9" w:rsidRDefault="000219B9" w:rsidP="003A12A5">
      <w:pPr>
        <w:pStyle w:val="Default"/>
        <w:jc w:val="both"/>
      </w:pPr>
      <w:r>
        <w:t xml:space="preserve">2) устраивать свалки мусора, снега и льда; </w:t>
      </w:r>
    </w:p>
    <w:p w:rsidR="000219B9" w:rsidRDefault="000219B9" w:rsidP="003A12A5">
      <w:pPr>
        <w:pStyle w:val="Default"/>
        <w:jc w:val="both"/>
      </w:pPr>
      <w: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администрацией; </w:t>
      </w:r>
    </w:p>
    <w:p w:rsidR="000219B9" w:rsidRDefault="000219B9" w:rsidP="003A12A5">
      <w:pPr>
        <w:pStyle w:val="Default"/>
        <w:jc w:val="both"/>
      </w:pPr>
      <w:r>
        <w:t xml:space="preserve">4) проезд и стоянки автомашин, мотоциклов, велосипедов и других видов транспорта; </w:t>
      </w:r>
    </w:p>
    <w:p w:rsidR="000219B9" w:rsidRDefault="000219B9" w:rsidP="003A12A5">
      <w:pPr>
        <w:pStyle w:val="Default"/>
        <w:jc w:val="both"/>
      </w:pPr>
      <w:r>
        <w:t xml:space="preserve">5) использовать деревья в качестве столбов для укрепления оград, мачт освещения, вбивать в них гвозди и наносить другие повреждения; </w:t>
      </w:r>
    </w:p>
    <w:p w:rsidR="000219B9" w:rsidRDefault="000219B9" w:rsidP="003A12A5">
      <w:pPr>
        <w:pStyle w:val="Default"/>
        <w:jc w:val="both"/>
      </w:pPr>
      <w:r>
        <w:t xml:space="preserve">6) добывать из деревьев сок, смолу, делать надрезы, надписи и наносить другие механические повреждения; </w:t>
      </w:r>
    </w:p>
    <w:p w:rsidR="000219B9" w:rsidRDefault="000219B9" w:rsidP="003A12A5">
      <w:pPr>
        <w:pStyle w:val="Default"/>
        <w:jc w:val="both"/>
      </w:pPr>
      <w:r>
        <w:t xml:space="preserve">7) рвать цветы и ломать ветви деревьев и кустарников; </w:t>
      </w:r>
    </w:p>
    <w:p w:rsidR="000219B9" w:rsidRDefault="000219B9" w:rsidP="003A12A5">
      <w:pPr>
        <w:pStyle w:val="Default"/>
        <w:jc w:val="both"/>
      </w:pPr>
      <w:r>
        <w:t xml:space="preserve">8) раскапывать не отведенные для этих целей участки под огороды, разжигать костры, нарушать другие правила противопожарной охраны; </w:t>
      </w:r>
    </w:p>
    <w:p w:rsidR="000219B9" w:rsidRDefault="000219B9" w:rsidP="003A12A5">
      <w:pPr>
        <w:pStyle w:val="Default"/>
        <w:jc w:val="both"/>
      </w:pPr>
      <w:r>
        <w:t xml:space="preserve">9) разорять муравейники, ловить, отстреливать птиц и животных. </w:t>
      </w:r>
    </w:p>
    <w:p w:rsidR="000219B9" w:rsidRDefault="000219B9" w:rsidP="003A12A5">
      <w:pPr>
        <w:pStyle w:val="Default"/>
        <w:jc w:val="both"/>
      </w:pPr>
      <w:r>
        <w:lastRenderedPageBreak/>
        <w:t xml:space="preserve">3. Запрещается самовольная вырубка (снос) зеленых насаждений (в том числе больных и сухостойных деревьев и кустарников), пересадка и обрезка зеленых насаждений, находящихся на территории поселения, без согласования с администрацией. </w:t>
      </w:r>
    </w:p>
    <w:p w:rsidR="000219B9" w:rsidRDefault="000219B9" w:rsidP="003A12A5">
      <w:pPr>
        <w:pStyle w:val="Default"/>
        <w:jc w:val="both"/>
      </w:pPr>
      <w:r>
        <w:t xml:space="preserve">4.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Шальского сельского поселения. </w:t>
      </w:r>
    </w:p>
    <w:p w:rsidR="000219B9" w:rsidRDefault="000219B9" w:rsidP="003A12A5">
      <w:pPr>
        <w:pStyle w:val="Default"/>
        <w:jc w:val="both"/>
      </w:pPr>
      <w:r>
        <w:t xml:space="preserve">5.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поселению ущерба в соответствии с Методикой перерасчета действительной восстановительной стоимости зеленых насаждений на территории поселения, утверждаемой администрацией Шальского сельского поселения. </w:t>
      </w:r>
    </w:p>
    <w:p w:rsidR="000219B9" w:rsidRDefault="000219B9" w:rsidP="003A12A5">
      <w:pPr>
        <w:pStyle w:val="Default"/>
        <w:jc w:val="both"/>
      </w:pPr>
    </w:p>
    <w:p w:rsidR="000219B9" w:rsidRDefault="000219B9" w:rsidP="003A12A5">
      <w:pPr>
        <w:pStyle w:val="Default"/>
        <w:jc w:val="center"/>
        <w:rPr>
          <w:b/>
          <w:bCs/>
        </w:rPr>
      </w:pPr>
      <w:r>
        <w:rPr>
          <w:b/>
          <w:bCs/>
        </w:rPr>
        <w:t>Статья 22. Охрана зеленых насаждений.</w:t>
      </w:r>
    </w:p>
    <w:p w:rsidR="000219B9" w:rsidRDefault="000219B9" w:rsidP="003A12A5">
      <w:pPr>
        <w:pStyle w:val="Default"/>
        <w:jc w:val="center"/>
      </w:pPr>
    </w:p>
    <w:p w:rsidR="000219B9" w:rsidRDefault="000219B9" w:rsidP="003A12A5">
      <w:pPr>
        <w:pStyle w:val="Default"/>
        <w:jc w:val="both"/>
      </w:pPr>
      <w:r>
        <w:t xml:space="preserve">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 </w:t>
      </w:r>
    </w:p>
    <w:p w:rsidR="000219B9" w:rsidRDefault="000219B9" w:rsidP="003A12A5">
      <w:pPr>
        <w:pStyle w:val="Default"/>
        <w:jc w:val="both"/>
      </w:pPr>
      <w:r>
        <w:t xml:space="preserve">2. Содержание и охрана зеленых насаждений и </w:t>
      </w:r>
      <w:proofErr w:type="gramStart"/>
      <w:r>
        <w:t>лесов</w:t>
      </w:r>
      <w:proofErr w:type="gramEnd"/>
      <w:r>
        <w:t xml:space="preserve"> особо охраняемых природных территорий, расположенных в границах поселения,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поселения, утверждаемым постановлением администрации. </w:t>
      </w:r>
    </w:p>
    <w:p w:rsidR="000219B9" w:rsidRDefault="000219B9" w:rsidP="008A15E0">
      <w:pPr>
        <w:shd w:val="clear" w:color="auto" w:fill="FFFFFF"/>
        <w:tabs>
          <w:tab w:val="left" w:pos="11376"/>
        </w:tabs>
        <w:ind w:right="-1"/>
        <w:jc w:val="center"/>
        <w:rPr>
          <w:rFonts w:ascii="Times New Roman" w:hAnsi="Times New Roman"/>
          <w:sz w:val="24"/>
          <w:szCs w:val="24"/>
        </w:rPr>
      </w:pPr>
    </w:p>
    <w:p w:rsidR="000219B9" w:rsidRPr="008A15E0" w:rsidRDefault="000219B9" w:rsidP="008A15E0">
      <w:pPr>
        <w:shd w:val="clear" w:color="auto" w:fill="FFFFFF"/>
        <w:tabs>
          <w:tab w:val="left" w:pos="11376"/>
        </w:tabs>
        <w:ind w:right="-1"/>
        <w:jc w:val="center"/>
        <w:rPr>
          <w:rFonts w:ascii="Times New Roman" w:hAnsi="Times New Roman"/>
          <w:b/>
          <w:sz w:val="24"/>
          <w:szCs w:val="24"/>
        </w:rPr>
      </w:pPr>
      <w:r w:rsidRPr="008A15E0">
        <w:rPr>
          <w:rFonts w:ascii="Times New Roman" w:hAnsi="Times New Roman"/>
          <w:b/>
          <w:sz w:val="24"/>
          <w:szCs w:val="24"/>
        </w:rPr>
        <w:t>Раздел 7.</w:t>
      </w:r>
      <w:r>
        <w:rPr>
          <w:rFonts w:ascii="Times New Roman" w:hAnsi="Times New Roman"/>
          <w:b/>
          <w:sz w:val="24"/>
          <w:szCs w:val="24"/>
        </w:rPr>
        <w:t>СОДЕРЖАНИЕ ТЕРРИТОРИЙ</w:t>
      </w:r>
      <w:r w:rsidRPr="008A15E0">
        <w:rPr>
          <w:rFonts w:ascii="Times New Roman" w:hAnsi="Times New Roman"/>
          <w:b/>
          <w:sz w:val="24"/>
          <w:szCs w:val="24"/>
        </w:rPr>
        <w:t xml:space="preserve"> </w:t>
      </w:r>
      <w:r>
        <w:rPr>
          <w:rFonts w:ascii="Times New Roman" w:hAnsi="Times New Roman"/>
          <w:b/>
          <w:sz w:val="24"/>
          <w:szCs w:val="24"/>
        </w:rPr>
        <w:t>КЛАДБИЩ</w:t>
      </w:r>
      <w:r w:rsidRPr="008A15E0">
        <w:rPr>
          <w:rFonts w:ascii="Times New Roman" w:hAnsi="Times New Roman"/>
          <w:b/>
          <w:sz w:val="24"/>
          <w:szCs w:val="24"/>
        </w:rPr>
        <w:t xml:space="preserve">, </w:t>
      </w:r>
      <w:r>
        <w:rPr>
          <w:rFonts w:ascii="Times New Roman" w:hAnsi="Times New Roman"/>
          <w:b/>
          <w:sz w:val="24"/>
          <w:szCs w:val="24"/>
        </w:rPr>
        <w:t>ВОДОЕМОВ</w:t>
      </w:r>
      <w:r w:rsidRPr="008A15E0">
        <w:rPr>
          <w:rFonts w:ascii="Times New Roman" w:hAnsi="Times New Roman"/>
          <w:b/>
          <w:sz w:val="24"/>
          <w:szCs w:val="24"/>
        </w:rPr>
        <w:t xml:space="preserve"> </w:t>
      </w:r>
      <w:r>
        <w:rPr>
          <w:rFonts w:ascii="Times New Roman" w:hAnsi="Times New Roman"/>
          <w:b/>
          <w:sz w:val="24"/>
          <w:szCs w:val="24"/>
        </w:rPr>
        <w:t>И</w:t>
      </w:r>
      <w:r w:rsidRPr="008A15E0">
        <w:rPr>
          <w:rFonts w:ascii="Times New Roman" w:hAnsi="Times New Roman"/>
          <w:b/>
          <w:sz w:val="24"/>
          <w:szCs w:val="24"/>
        </w:rPr>
        <w:t xml:space="preserve"> </w:t>
      </w:r>
      <w:r>
        <w:rPr>
          <w:rFonts w:ascii="Times New Roman" w:hAnsi="Times New Roman"/>
          <w:b/>
          <w:sz w:val="24"/>
          <w:szCs w:val="24"/>
        </w:rPr>
        <w:t>ПЛЯЖЕЙ.</w:t>
      </w:r>
    </w:p>
    <w:p w:rsidR="000219B9" w:rsidRPr="008A15E0" w:rsidRDefault="000219B9" w:rsidP="008A15E0">
      <w:pPr>
        <w:shd w:val="clear" w:color="auto" w:fill="FFFFFF"/>
        <w:spacing w:line="240" w:lineRule="auto"/>
        <w:ind w:right="284" w:firstLine="567"/>
        <w:jc w:val="center"/>
        <w:rPr>
          <w:rFonts w:ascii="Times New Roman" w:hAnsi="Times New Roman"/>
          <w:b/>
          <w:iCs/>
          <w:sz w:val="24"/>
          <w:szCs w:val="24"/>
        </w:rPr>
      </w:pPr>
      <w:r w:rsidRPr="008A15E0">
        <w:rPr>
          <w:rFonts w:ascii="Times New Roman" w:hAnsi="Times New Roman"/>
          <w:b/>
          <w:iCs/>
          <w:sz w:val="24"/>
          <w:szCs w:val="24"/>
        </w:rPr>
        <w:t>Статья 2</w:t>
      </w:r>
      <w:r>
        <w:rPr>
          <w:rFonts w:ascii="Times New Roman" w:hAnsi="Times New Roman"/>
          <w:b/>
          <w:iCs/>
          <w:sz w:val="24"/>
          <w:szCs w:val="24"/>
        </w:rPr>
        <w:t>3</w:t>
      </w:r>
      <w:r w:rsidRPr="008A15E0">
        <w:rPr>
          <w:rFonts w:ascii="Times New Roman" w:hAnsi="Times New Roman"/>
          <w:b/>
          <w:iCs/>
          <w:sz w:val="24"/>
          <w:szCs w:val="24"/>
        </w:rPr>
        <w:t>. Территории кладбищ</w:t>
      </w:r>
    </w:p>
    <w:p w:rsidR="000219B9" w:rsidRPr="008A15E0" w:rsidRDefault="000219B9" w:rsidP="008A15E0">
      <w:pPr>
        <w:shd w:val="clear" w:color="auto" w:fill="FFFFFF"/>
        <w:tabs>
          <w:tab w:val="left" w:pos="851"/>
        </w:tabs>
        <w:spacing w:line="240" w:lineRule="auto"/>
        <w:ind w:right="-3" w:firstLine="567"/>
        <w:jc w:val="both"/>
        <w:rPr>
          <w:rFonts w:ascii="Times New Roman" w:hAnsi="Times New Roman"/>
          <w:bCs/>
          <w:sz w:val="24"/>
          <w:szCs w:val="24"/>
        </w:rPr>
      </w:pPr>
      <w:r w:rsidRPr="008A15E0">
        <w:rPr>
          <w:rFonts w:ascii="Times New Roman" w:hAnsi="Times New Roman"/>
          <w:bCs/>
          <w:sz w:val="24"/>
          <w:szCs w:val="24"/>
        </w:rPr>
        <w:t>Ответственность за  санитарное состояние территорий кладбищ несут организации, в ведении которых находятся данные территории.</w:t>
      </w:r>
    </w:p>
    <w:p w:rsidR="000219B9" w:rsidRDefault="000219B9" w:rsidP="008A15E0">
      <w:pPr>
        <w:shd w:val="clear" w:color="auto" w:fill="FFFFFF"/>
        <w:spacing w:line="240" w:lineRule="auto"/>
        <w:ind w:right="284" w:firstLine="567"/>
        <w:jc w:val="both"/>
        <w:rPr>
          <w:rFonts w:ascii="Times New Roman" w:hAnsi="Times New Roman"/>
          <w:bCs/>
          <w:sz w:val="24"/>
          <w:szCs w:val="24"/>
        </w:rPr>
      </w:pPr>
      <w:r w:rsidRPr="008A15E0">
        <w:rPr>
          <w:rFonts w:ascii="Times New Roman" w:hAnsi="Times New Roman"/>
          <w:bCs/>
          <w:sz w:val="24"/>
          <w:szCs w:val="24"/>
        </w:rPr>
        <w:t>Территория кладбищ должна содержаться в чистоте.</w:t>
      </w:r>
    </w:p>
    <w:p w:rsidR="000219B9" w:rsidRPr="008A15E0" w:rsidRDefault="000219B9" w:rsidP="008A15E0">
      <w:pPr>
        <w:shd w:val="clear" w:color="auto" w:fill="FFFFFF"/>
        <w:spacing w:line="240" w:lineRule="auto"/>
        <w:ind w:right="284" w:firstLine="567"/>
        <w:jc w:val="both"/>
        <w:rPr>
          <w:rFonts w:ascii="Times New Roman" w:hAnsi="Times New Roman"/>
          <w:bCs/>
          <w:sz w:val="24"/>
          <w:szCs w:val="24"/>
        </w:rPr>
      </w:pPr>
      <w:r w:rsidRPr="008A15E0">
        <w:rPr>
          <w:rFonts w:ascii="Times New Roman" w:hAnsi="Times New Roman"/>
          <w:bCs/>
          <w:sz w:val="24"/>
          <w:szCs w:val="24"/>
        </w:rPr>
        <w:t xml:space="preserve">Запрещается загромождение и засорение территорий кладбищ металлическим   ломом, строительными и бытовыми отходами и другими материалами. </w:t>
      </w:r>
    </w:p>
    <w:p w:rsidR="000219B9" w:rsidRPr="008A15E0" w:rsidRDefault="000219B9" w:rsidP="008A15E0">
      <w:pPr>
        <w:shd w:val="clear" w:color="auto" w:fill="FFFFFF"/>
        <w:tabs>
          <w:tab w:val="left" w:pos="9214"/>
        </w:tabs>
        <w:spacing w:line="240" w:lineRule="auto"/>
        <w:ind w:right="-1"/>
        <w:jc w:val="center"/>
        <w:rPr>
          <w:rFonts w:ascii="Times New Roman" w:hAnsi="Times New Roman"/>
          <w:b/>
          <w:iCs/>
          <w:sz w:val="24"/>
          <w:szCs w:val="24"/>
        </w:rPr>
      </w:pPr>
      <w:r w:rsidRPr="008A15E0">
        <w:rPr>
          <w:rFonts w:ascii="Times New Roman" w:hAnsi="Times New Roman"/>
          <w:b/>
          <w:iCs/>
          <w:sz w:val="24"/>
          <w:szCs w:val="24"/>
        </w:rPr>
        <w:t>Статья 2</w:t>
      </w:r>
      <w:r>
        <w:rPr>
          <w:rFonts w:ascii="Times New Roman" w:hAnsi="Times New Roman"/>
          <w:b/>
          <w:iCs/>
          <w:sz w:val="24"/>
          <w:szCs w:val="24"/>
        </w:rPr>
        <w:t>4</w:t>
      </w:r>
      <w:r w:rsidRPr="008A15E0">
        <w:rPr>
          <w:rFonts w:ascii="Times New Roman" w:hAnsi="Times New Roman"/>
          <w:b/>
          <w:iCs/>
          <w:sz w:val="24"/>
          <w:szCs w:val="24"/>
        </w:rPr>
        <w:t>. Водоемы и пляжи</w:t>
      </w:r>
    </w:p>
    <w:p w:rsidR="000219B9" w:rsidRPr="008A15E0" w:rsidRDefault="000219B9" w:rsidP="008A15E0">
      <w:pPr>
        <w:shd w:val="clear" w:color="auto" w:fill="FFFFFF"/>
        <w:spacing w:line="240" w:lineRule="auto"/>
        <w:ind w:right="-3" w:firstLine="567"/>
        <w:jc w:val="both"/>
        <w:rPr>
          <w:rFonts w:ascii="Times New Roman" w:hAnsi="Times New Roman"/>
          <w:bCs/>
          <w:sz w:val="24"/>
          <w:szCs w:val="24"/>
        </w:rPr>
      </w:pPr>
      <w:r w:rsidRPr="008A15E0">
        <w:rPr>
          <w:rFonts w:ascii="Times New Roman" w:hAnsi="Times New Roman"/>
          <w:bCs/>
          <w:sz w:val="24"/>
          <w:szCs w:val="24"/>
        </w:rPr>
        <w:t>Содержание водоемов и пляжей осуществляется собственниками (владельцами) территорий в соответствии с требованиями санитарных правил и норм, государственных стандартов.</w:t>
      </w:r>
    </w:p>
    <w:p w:rsidR="000219B9" w:rsidRPr="008A15E0" w:rsidRDefault="000219B9" w:rsidP="008A15E0">
      <w:pPr>
        <w:shd w:val="clear" w:color="auto" w:fill="FFFFFF"/>
        <w:spacing w:line="240" w:lineRule="auto"/>
        <w:ind w:right="284" w:firstLine="567"/>
        <w:jc w:val="both"/>
        <w:rPr>
          <w:rFonts w:ascii="Times New Roman" w:hAnsi="Times New Roman"/>
          <w:bCs/>
          <w:sz w:val="24"/>
          <w:szCs w:val="24"/>
        </w:rPr>
      </w:pPr>
      <w:r w:rsidRPr="008A15E0">
        <w:rPr>
          <w:rFonts w:ascii="Times New Roman" w:hAnsi="Times New Roman"/>
          <w:bCs/>
          <w:sz w:val="24"/>
          <w:szCs w:val="24"/>
        </w:rPr>
        <w:t>Водоемы запрещается:</w:t>
      </w:r>
    </w:p>
    <w:p w:rsidR="000219B9" w:rsidRPr="008A15E0" w:rsidRDefault="000219B9" w:rsidP="008A15E0">
      <w:pPr>
        <w:shd w:val="clear" w:color="auto" w:fill="FFFFFF"/>
        <w:spacing w:line="240" w:lineRule="auto"/>
        <w:ind w:right="284" w:firstLine="567"/>
        <w:jc w:val="both"/>
        <w:rPr>
          <w:rFonts w:ascii="Times New Roman" w:hAnsi="Times New Roman"/>
          <w:bCs/>
          <w:sz w:val="24"/>
          <w:szCs w:val="24"/>
        </w:rPr>
      </w:pPr>
      <w:r w:rsidRPr="008A15E0">
        <w:rPr>
          <w:rFonts w:ascii="Times New Roman" w:hAnsi="Times New Roman"/>
          <w:bCs/>
          <w:sz w:val="24"/>
          <w:szCs w:val="24"/>
        </w:rPr>
        <w:t>- засорять,</w:t>
      </w:r>
    </w:p>
    <w:p w:rsidR="000219B9" w:rsidRPr="008A15E0" w:rsidRDefault="000219B9" w:rsidP="008A15E0">
      <w:pPr>
        <w:shd w:val="clear" w:color="auto" w:fill="FFFFFF"/>
        <w:tabs>
          <w:tab w:val="left" w:pos="786"/>
        </w:tabs>
        <w:spacing w:line="240" w:lineRule="auto"/>
        <w:ind w:right="284" w:firstLine="567"/>
        <w:jc w:val="both"/>
        <w:rPr>
          <w:rFonts w:ascii="Times New Roman" w:hAnsi="Times New Roman"/>
          <w:bCs/>
          <w:sz w:val="24"/>
          <w:szCs w:val="24"/>
        </w:rPr>
      </w:pPr>
      <w:r w:rsidRPr="008A15E0">
        <w:rPr>
          <w:rFonts w:ascii="Times New Roman" w:hAnsi="Times New Roman"/>
          <w:bCs/>
          <w:sz w:val="24"/>
          <w:szCs w:val="24"/>
        </w:rPr>
        <w:t xml:space="preserve">- засыпать или устраивать запруды, </w:t>
      </w:r>
    </w:p>
    <w:p w:rsidR="000219B9" w:rsidRPr="008A15E0" w:rsidRDefault="000219B9" w:rsidP="008A15E0">
      <w:pPr>
        <w:shd w:val="clear" w:color="auto" w:fill="FFFFFF"/>
        <w:tabs>
          <w:tab w:val="left" w:pos="786"/>
        </w:tabs>
        <w:spacing w:line="240" w:lineRule="auto"/>
        <w:ind w:right="284" w:firstLine="567"/>
        <w:jc w:val="both"/>
        <w:rPr>
          <w:rFonts w:ascii="Times New Roman" w:hAnsi="Times New Roman"/>
          <w:bCs/>
          <w:sz w:val="24"/>
          <w:szCs w:val="24"/>
        </w:rPr>
      </w:pPr>
      <w:r w:rsidRPr="008A15E0">
        <w:rPr>
          <w:rFonts w:ascii="Times New Roman" w:hAnsi="Times New Roman"/>
          <w:bCs/>
          <w:sz w:val="24"/>
          <w:szCs w:val="24"/>
        </w:rPr>
        <w:t xml:space="preserve">- загрязнять сточными водами, </w:t>
      </w:r>
    </w:p>
    <w:p w:rsidR="000219B9" w:rsidRPr="008A15E0" w:rsidRDefault="000219B9" w:rsidP="008A15E0">
      <w:pPr>
        <w:shd w:val="clear" w:color="auto" w:fill="FFFFFF"/>
        <w:tabs>
          <w:tab w:val="left" w:pos="786"/>
        </w:tabs>
        <w:spacing w:line="240" w:lineRule="auto"/>
        <w:ind w:right="284" w:firstLine="567"/>
        <w:jc w:val="both"/>
        <w:rPr>
          <w:rFonts w:ascii="Times New Roman" w:hAnsi="Times New Roman"/>
          <w:bCs/>
          <w:sz w:val="24"/>
          <w:szCs w:val="24"/>
        </w:rPr>
      </w:pPr>
      <w:r w:rsidRPr="008A15E0">
        <w:rPr>
          <w:rFonts w:ascii="Times New Roman" w:hAnsi="Times New Roman"/>
          <w:bCs/>
          <w:sz w:val="24"/>
          <w:szCs w:val="24"/>
        </w:rPr>
        <w:t>- засорять отходами жизнедеятельности.</w:t>
      </w:r>
    </w:p>
    <w:p w:rsidR="000219B9" w:rsidRPr="008A15E0" w:rsidRDefault="000219B9" w:rsidP="008A15E0">
      <w:pPr>
        <w:shd w:val="clear" w:color="auto" w:fill="FFFFFF"/>
        <w:tabs>
          <w:tab w:val="left" w:pos="9353"/>
        </w:tabs>
        <w:spacing w:line="240" w:lineRule="auto"/>
        <w:ind w:right="-3" w:firstLine="567"/>
        <w:jc w:val="both"/>
        <w:rPr>
          <w:rFonts w:ascii="Times New Roman" w:hAnsi="Times New Roman"/>
          <w:bCs/>
          <w:sz w:val="24"/>
          <w:szCs w:val="24"/>
        </w:rPr>
      </w:pPr>
      <w:r w:rsidRPr="008A15E0">
        <w:rPr>
          <w:rFonts w:ascii="Times New Roman" w:hAnsi="Times New Roman"/>
          <w:bCs/>
          <w:sz w:val="24"/>
          <w:szCs w:val="24"/>
        </w:rPr>
        <w:lastRenderedPageBreak/>
        <w:t>Водоемы, земли, на которых расположены водоемы, и сопряженные с ними земли должны</w:t>
      </w:r>
      <w:r w:rsidRPr="008A15E0">
        <w:rPr>
          <w:rFonts w:ascii="Times New Roman" w:hAnsi="Times New Roman"/>
          <w:b/>
          <w:bCs/>
          <w:sz w:val="24"/>
          <w:szCs w:val="24"/>
        </w:rPr>
        <w:t xml:space="preserve"> </w:t>
      </w:r>
      <w:r w:rsidRPr="008A15E0">
        <w:rPr>
          <w:rFonts w:ascii="Times New Roman" w:hAnsi="Times New Roman"/>
          <w:bCs/>
          <w:sz w:val="24"/>
          <w:szCs w:val="24"/>
        </w:rPr>
        <w:t xml:space="preserve">содержаться в чистоте. </w:t>
      </w:r>
    </w:p>
    <w:p w:rsidR="000219B9" w:rsidRPr="008A15E0" w:rsidRDefault="000219B9" w:rsidP="008A15E0">
      <w:pPr>
        <w:shd w:val="clear" w:color="auto" w:fill="FFFFFF"/>
        <w:spacing w:line="240" w:lineRule="auto"/>
        <w:ind w:right="-3" w:firstLine="567"/>
        <w:jc w:val="both"/>
        <w:rPr>
          <w:rFonts w:ascii="Times New Roman" w:hAnsi="Times New Roman"/>
          <w:bCs/>
          <w:sz w:val="24"/>
          <w:szCs w:val="24"/>
        </w:rPr>
      </w:pPr>
      <w:r w:rsidRPr="008A15E0">
        <w:rPr>
          <w:rFonts w:ascii="Times New Roman" w:hAnsi="Times New Roman"/>
          <w:bCs/>
          <w:sz w:val="24"/>
          <w:szCs w:val="24"/>
        </w:rPr>
        <w:t>Загрязнение их промышленными отходами, мусором и другими отбросами категорически запрещается.</w:t>
      </w:r>
    </w:p>
    <w:p w:rsidR="000219B9" w:rsidRPr="008A15E0" w:rsidRDefault="000219B9" w:rsidP="008A15E0">
      <w:pPr>
        <w:shd w:val="clear" w:color="auto" w:fill="FFFFFF"/>
        <w:spacing w:line="240" w:lineRule="auto"/>
        <w:ind w:right="139" w:firstLine="567"/>
        <w:jc w:val="both"/>
        <w:rPr>
          <w:rFonts w:ascii="Times New Roman" w:hAnsi="Times New Roman"/>
          <w:bCs/>
          <w:sz w:val="24"/>
          <w:szCs w:val="24"/>
        </w:rPr>
      </w:pPr>
      <w:r w:rsidRPr="008A15E0">
        <w:rPr>
          <w:rFonts w:ascii="Times New Roman" w:hAnsi="Times New Roman"/>
          <w:bCs/>
          <w:sz w:val="24"/>
          <w:szCs w:val="24"/>
        </w:rPr>
        <w:t>На территории пляжей урны необходимо располагать на расстоянии 3-5 м от полосы зеленых насаждений и не менее 10 м от уреза воды. Урны должны быть расставлены из расчета не менее одной урны на 1600 м</w:t>
      </w:r>
      <w:proofErr w:type="gramStart"/>
      <w:r w:rsidRPr="008A15E0">
        <w:rPr>
          <w:rFonts w:ascii="Times New Roman" w:hAnsi="Times New Roman"/>
          <w:bCs/>
          <w:sz w:val="24"/>
          <w:szCs w:val="24"/>
          <w:vertAlign w:val="superscript"/>
        </w:rPr>
        <w:t>2</w:t>
      </w:r>
      <w:proofErr w:type="gramEnd"/>
      <w:r w:rsidRPr="008A15E0">
        <w:rPr>
          <w:rFonts w:ascii="Times New Roman" w:hAnsi="Times New Roman"/>
          <w:bCs/>
          <w:sz w:val="24"/>
          <w:szCs w:val="24"/>
        </w:rPr>
        <w:t xml:space="preserve"> территории пляжа. Расстояние между установленными урнами не должно превышать 40 м.</w:t>
      </w:r>
    </w:p>
    <w:p w:rsidR="000219B9" w:rsidRPr="008A15E0" w:rsidRDefault="000219B9" w:rsidP="008A15E0">
      <w:pPr>
        <w:shd w:val="clear" w:color="auto" w:fill="FFFFFF"/>
        <w:spacing w:line="240" w:lineRule="auto"/>
        <w:ind w:right="-3" w:firstLine="567"/>
        <w:jc w:val="both"/>
        <w:rPr>
          <w:rFonts w:ascii="Times New Roman" w:hAnsi="Times New Roman"/>
          <w:bCs/>
          <w:sz w:val="24"/>
          <w:szCs w:val="24"/>
        </w:rPr>
      </w:pPr>
      <w:r w:rsidRPr="008A15E0">
        <w:rPr>
          <w:rFonts w:ascii="Times New Roman" w:hAnsi="Times New Roman"/>
          <w:bCs/>
          <w:sz w:val="24"/>
          <w:szCs w:val="24"/>
        </w:rPr>
        <w:t>Контейнеры емкостью 0,75 м</w:t>
      </w:r>
      <w:r w:rsidRPr="008A15E0">
        <w:rPr>
          <w:rFonts w:ascii="Times New Roman" w:hAnsi="Times New Roman"/>
          <w:bCs/>
          <w:sz w:val="24"/>
          <w:szCs w:val="24"/>
          <w:vertAlign w:val="superscript"/>
        </w:rPr>
        <w:t>3</w:t>
      </w:r>
      <w:r w:rsidRPr="008A15E0">
        <w:rPr>
          <w:rFonts w:ascii="Times New Roman" w:hAnsi="Times New Roman"/>
          <w:bCs/>
          <w:sz w:val="24"/>
          <w:szCs w:val="24"/>
        </w:rPr>
        <w:t xml:space="preserve"> следует устанавливать из расчета один контейнер на 3500-4000 м</w:t>
      </w:r>
      <w:proofErr w:type="gramStart"/>
      <w:r w:rsidRPr="008A15E0">
        <w:rPr>
          <w:rFonts w:ascii="Times New Roman" w:hAnsi="Times New Roman"/>
          <w:bCs/>
          <w:sz w:val="24"/>
          <w:szCs w:val="24"/>
          <w:vertAlign w:val="superscript"/>
        </w:rPr>
        <w:t>2</w:t>
      </w:r>
      <w:proofErr w:type="gramEnd"/>
      <w:r w:rsidRPr="008A15E0">
        <w:rPr>
          <w:rFonts w:ascii="Times New Roman" w:hAnsi="Times New Roman"/>
          <w:bCs/>
          <w:sz w:val="24"/>
          <w:szCs w:val="24"/>
        </w:rPr>
        <w:t xml:space="preserve">  площади пляжа.</w:t>
      </w:r>
    </w:p>
    <w:p w:rsidR="000219B9" w:rsidRPr="008A15E0" w:rsidRDefault="000219B9" w:rsidP="008A15E0">
      <w:pPr>
        <w:shd w:val="clear" w:color="auto" w:fill="FFFFFF"/>
        <w:spacing w:line="240" w:lineRule="auto"/>
        <w:ind w:right="-3" w:firstLine="567"/>
        <w:jc w:val="both"/>
        <w:rPr>
          <w:rFonts w:ascii="Times New Roman" w:hAnsi="Times New Roman"/>
          <w:bCs/>
          <w:sz w:val="24"/>
          <w:szCs w:val="24"/>
        </w:rPr>
      </w:pPr>
      <w:r w:rsidRPr="008A15E0">
        <w:rPr>
          <w:rFonts w:ascii="Times New Roman" w:hAnsi="Times New Roman"/>
          <w:bCs/>
          <w:sz w:val="24"/>
          <w:szCs w:val="24"/>
        </w:rPr>
        <w:t>В местах, предназначенных для купания, категорически запрещается купать животных и мыть передвижные технические средства (машины, мотоциклы и др.).</w:t>
      </w:r>
    </w:p>
    <w:p w:rsidR="000219B9" w:rsidRPr="008A15E0" w:rsidRDefault="000219B9" w:rsidP="008A15E0">
      <w:pPr>
        <w:rPr>
          <w:b/>
        </w:rPr>
      </w:pPr>
    </w:p>
    <w:p w:rsidR="000219B9" w:rsidRDefault="000219B9" w:rsidP="003A12A5">
      <w:pPr>
        <w:pStyle w:val="Default"/>
        <w:jc w:val="both"/>
      </w:pPr>
    </w:p>
    <w:p w:rsidR="000219B9" w:rsidRDefault="000219B9" w:rsidP="0063557D">
      <w:pPr>
        <w:spacing w:after="0" w:line="240" w:lineRule="auto"/>
        <w:ind w:firstLine="709"/>
        <w:rPr>
          <w:rFonts w:ascii="Times New Roman" w:hAnsi="Times New Roman"/>
          <w:b/>
          <w:sz w:val="24"/>
          <w:szCs w:val="24"/>
        </w:rPr>
      </w:pPr>
    </w:p>
    <w:p w:rsidR="000219B9" w:rsidRDefault="000219B9" w:rsidP="0063557D">
      <w:pPr>
        <w:spacing w:after="0" w:line="240" w:lineRule="auto"/>
        <w:ind w:firstLine="709"/>
        <w:rPr>
          <w:rFonts w:ascii="Times New Roman" w:hAnsi="Times New Roman"/>
          <w:b/>
          <w:sz w:val="24"/>
          <w:szCs w:val="24"/>
        </w:rPr>
      </w:pPr>
      <w:r>
        <w:rPr>
          <w:rFonts w:ascii="Times New Roman" w:hAnsi="Times New Roman"/>
          <w:b/>
          <w:sz w:val="24"/>
          <w:szCs w:val="24"/>
        </w:rPr>
        <w:t>Раздел 8</w:t>
      </w:r>
      <w:r w:rsidRPr="00FE084C">
        <w:rPr>
          <w:rFonts w:ascii="Times New Roman" w:hAnsi="Times New Roman"/>
          <w:b/>
          <w:sz w:val="24"/>
          <w:szCs w:val="24"/>
        </w:rPr>
        <w:t xml:space="preserve">. </w:t>
      </w:r>
      <w:r>
        <w:rPr>
          <w:rFonts w:ascii="Times New Roman" w:hAnsi="Times New Roman"/>
          <w:b/>
          <w:sz w:val="24"/>
          <w:szCs w:val="24"/>
        </w:rPr>
        <w:t>ФОРМИРОВАНИЕ СОВРЕМЕННОЙ ГОРОДСКОЙ СРЕДЫ</w:t>
      </w:r>
    </w:p>
    <w:p w:rsidR="000219B9" w:rsidRDefault="000219B9" w:rsidP="00106B96">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25. Формирование современной городской среды</w:t>
      </w:r>
    </w:p>
    <w:p w:rsidR="000219B9" w:rsidRDefault="000219B9" w:rsidP="0063557D">
      <w:pPr>
        <w:spacing w:after="0" w:line="240" w:lineRule="auto"/>
        <w:ind w:firstLine="709"/>
        <w:rPr>
          <w:rFonts w:ascii="Times New Roman" w:hAnsi="Times New Roman"/>
          <w:b/>
          <w:sz w:val="24"/>
          <w:szCs w:val="24"/>
        </w:rPr>
      </w:pPr>
    </w:p>
    <w:p w:rsidR="000219B9" w:rsidRPr="00FE084C" w:rsidRDefault="000219B9" w:rsidP="0063557D">
      <w:pPr>
        <w:spacing w:after="0" w:line="240" w:lineRule="auto"/>
        <w:ind w:firstLine="709"/>
        <w:rPr>
          <w:rFonts w:ascii="Times New Roman" w:hAnsi="Times New Roman"/>
          <w:sz w:val="24"/>
          <w:szCs w:val="24"/>
        </w:rPr>
      </w:pPr>
      <w:r w:rsidRPr="00FE084C">
        <w:rPr>
          <w:rFonts w:ascii="Times New Roman" w:hAnsi="Times New Roman"/>
          <w:sz w:val="24"/>
          <w:szCs w:val="24"/>
        </w:rPr>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0219B9" w:rsidRPr="00FE084C" w:rsidRDefault="000219B9" w:rsidP="00FE084C">
      <w:pPr>
        <w:spacing w:after="0" w:line="240" w:lineRule="auto"/>
        <w:ind w:firstLine="709"/>
        <w:jc w:val="both"/>
        <w:rPr>
          <w:rFonts w:ascii="Times New Roman" w:hAnsi="Times New Roman"/>
          <w:sz w:val="24"/>
          <w:szCs w:val="24"/>
        </w:rPr>
      </w:pPr>
      <w:r w:rsidRPr="00FE084C">
        <w:rPr>
          <w:rFonts w:ascii="Times New Roman" w:hAnsi="Times New Roman"/>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0219B9" w:rsidRPr="00FE084C" w:rsidRDefault="000219B9" w:rsidP="00FE084C">
      <w:pPr>
        <w:spacing w:after="0" w:line="240" w:lineRule="auto"/>
        <w:ind w:firstLine="709"/>
        <w:jc w:val="both"/>
        <w:rPr>
          <w:rFonts w:ascii="Times New Roman" w:hAnsi="Times New Roman"/>
          <w:sz w:val="24"/>
          <w:szCs w:val="24"/>
        </w:rPr>
      </w:pPr>
      <w:r w:rsidRPr="00FE084C">
        <w:rPr>
          <w:rFonts w:ascii="Times New Roman" w:hAnsi="Times New Roman"/>
          <w:sz w:val="24"/>
          <w:szCs w:val="24"/>
        </w:rPr>
        <w:t> 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0219B9" w:rsidRPr="00FE084C" w:rsidRDefault="000219B9" w:rsidP="00FE084C">
      <w:pPr>
        <w:spacing w:after="0" w:line="240" w:lineRule="auto"/>
        <w:ind w:firstLine="709"/>
        <w:jc w:val="both"/>
        <w:rPr>
          <w:rFonts w:ascii="Times New Roman" w:hAnsi="Times New Roman"/>
          <w:sz w:val="24"/>
          <w:szCs w:val="24"/>
        </w:rPr>
      </w:pPr>
      <w:r w:rsidRPr="00FE084C">
        <w:rPr>
          <w:rFonts w:ascii="Times New Roman" w:hAnsi="Times New Roman"/>
          <w:sz w:val="24"/>
          <w:szCs w:val="24"/>
        </w:rPr>
        <w:t xml:space="preserve">Решения, касающиеся благоустройства и развития территорий </w:t>
      </w:r>
      <w:r>
        <w:rPr>
          <w:rFonts w:ascii="Times New Roman" w:hAnsi="Times New Roman"/>
          <w:sz w:val="24"/>
          <w:szCs w:val="24"/>
        </w:rPr>
        <w:t>Шальского сельского</w:t>
      </w:r>
      <w:r w:rsidRPr="00FE084C">
        <w:rPr>
          <w:rFonts w:ascii="Times New Roman" w:hAnsi="Times New Roman"/>
          <w:sz w:val="24"/>
          <w:szCs w:val="24"/>
        </w:rPr>
        <w:t xml:space="preserve"> поселения, принимаются открыто и гласно, с учетом мнения жителей </w:t>
      </w:r>
      <w:r>
        <w:rPr>
          <w:rFonts w:ascii="Times New Roman" w:hAnsi="Times New Roman"/>
          <w:sz w:val="24"/>
          <w:szCs w:val="24"/>
        </w:rPr>
        <w:t>Шальского сельского</w:t>
      </w:r>
      <w:r w:rsidRPr="00FE084C">
        <w:rPr>
          <w:rFonts w:ascii="Times New Roman" w:hAnsi="Times New Roman"/>
          <w:sz w:val="24"/>
          <w:szCs w:val="24"/>
        </w:rPr>
        <w:t xml:space="preserve"> поселения и иных заинтересованных лиц.</w:t>
      </w:r>
    </w:p>
    <w:p w:rsidR="000219B9" w:rsidRPr="00FE084C" w:rsidRDefault="000219B9" w:rsidP="00FE084C">
      <w:pPr>
        <w:spacing w:after="0" w:line="240" w:lineRule="auto"/>
        <w:ind w:firstLine="709"/>
        <w:jc w:val="both"/>
        <w:rPr>
          <w:rFonts w:ascii="Times New Roman" w:hAnsi="Times New Roman"/>
          <w:sz w:val="24"/>
          <w:szCs w:val="24"/>
        </w:rPr>
      </w:pPr>
      <w:r w:rsidRPr="00FE084C">
        <w:rPr>
          <w:rFonts w:ascii="Times New Roman" w:hAnsi="Times New Roman"/>
          <w:sz w:val="24"/>
          <w:szCs w:val="24"/>
        </w:rPr>
        <w:t>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w:t>
      </w:r>
      <w:proofErr w:type="gramStart"/>
      <w:r w:rsidRPr="00FE084C">
        <w:rPr>
          <w:rFonts w:ascii="Times New Roman" w:hAnsi="Times New Roman"/>
          <w:sz w:val="24"/>
          <w:szCs w:val="24"/>
        </w:rPr>
        <w:t>дств дл</w:t>
      </w:r>
      <w:proofErr w:type="gramEnd"/>
      <w:r w:rsidRPr="00FE084C">
        <w:rPr>
          <w:rFonts w:ascii="Times New Roman" w:hAnsi="Times New Roman"/>
          <w:sz w:val="24"/>
          <w:szCs w:val="24"/>
        </w:rPr>
        <w:t xml:space="preserve">я </w:t>
      </w:r>
      <w:proofErr w:type="spellStart"/>
      <w:r w:rsidRPr="00FE084C">
        <w:rPr>
          <w:rFonts w:ascii="Times New Roman" w:hAnsi="Times New Roman"/>
          <w:sz w:val="24"/>
          <w:szCs w:val="24"/>
        </w:rPr>
        <w:t>фото-видеофиксации</w:t>
      </w:r>
      <w:proofErr w:type="spellEnd"/>
      <w:r w:rsidRPr="00FE084C">
        <w:rPr>
          <w:rFonts w:ascii="Times New Roman" w:hAnsi="Times New Roman"/>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в Администрацию </w:t>
      </w:r>
      <w:r>
        <w:rPr>
          <w:rFonts w:ascii="Times New Roman" w:hAnsi="Times New Roman"/>
          <w:sz w:val="24"/>
          <w:szCs w:val="24"/>
        </w:rPr>
        <w:t>Шальского сельского</w:t>
      </w:r>
      <w:r w:rsidRPr="00FE084C">
        <w:rPr>
          <w:rFonts w:ascii="Times New Roman" w:hAnsi="Times New Roman"/>
          <w:sz w:val="24"/>
          <w:szCs w:val="24"/>
        </w:rPr>
        <w:t xml:space="preserve"> поселения для принятия мер</w:t>
      </w:r>
      <w:r w:rsidRPr="00FE084C">
        <w:rPr>
          <w:rFonts w:ascii="Times New Roman" w:hAnsi="Times New Roman"/>
          <w:color w:val="FF0000"/>
          <w:sz w:val="24"/>
          <w:szCs w:val="24"/>
        </w:rPr>
        <w:t>.</w:t>
      </w:r>
    </w:p>
    <w:p w:rsidR="000219B9" w:rsidRPr="00FE084C" w:rsidRDefault="000219B9" w:rsidP="00FE084C">
      <w:pPr>
        <w:spacing w:after="0" w:line="240" w:lineRule="auto"/>
        <w:ind w:firstLine="709"/>
        <w:jc w:val="both"/>
        <w:rPr>
          <w:rFonts w:ascii="Times New Roman" w:hAnsi="Times New Roman"/>
          <w:sz w:val="24"/>
          <w:szCs w:val="24"/>
        </w:rPr>
      </w:pPr>
      <w:r w:rsidRPr="00FE084C">
        <w:rPr>
          <w:rFonts w:ascii="Times New Roman" w:hAnsi="Times New Roman"/>
          <w:sz w:val="24"/>
          <w:szCs w:val="24"/>
        </w:rPr>
        <w:t> 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219B9" w:rsidRPr="00FE084C" w:rsidRDefault="000219B9" w:rsidP="00FE084C">
      <w:pPr>
        <w:spacing w:after="0" w:line="240" w:lineRule="auto"/>
        <w:ind w:firstLine="709"/>
        <w:jc w:val="both"/>
        <w:rPr>
          <w:rFonts w:ascii="Times New Roman" w:hAnsi="Times New Roman"/>
          <w:sz w:val="24"/>
          <w:szCs w:val="24"/>
        </w:rPr>
      </w:pPr>
      <w:r w:rsidRPr="00FE084C">
        <w:rPr>
          <w:rFonts w:ascii="Times New Roman" w:hAnsi="Times New Roman"/>
          <w:sz w:val="24"/>
          <w:szCs w:val="24"/>
        </w:rPr>
        <w:t xml:space="preserve">Объектами благоустройства на территориях общественного назначения являются общественные пространства </w:t>
      </w:r>
      <w:r>
        <w:rPr>
          <w:rFonts w:ascii="Times New Roman" w:hAnsi="Times New Roman"/>
          <w:sz w:val="24"/>
          <w:szCs w:val="24"/>
        </w:rPr>
        <w:t>Шальского сельского</w:t>
      </w:r>
      <w:r w:rsidRPr="00FE084C">
        <w:rPr>
          <w:rFonts w:ascii="Times New Roman" w:hAnsi="Times New Roman"/>
          <w:sz w:val="24"/>
          <w:szCs w:val="24"/>
        </w:rPr>
        <w:t xml:space="preserve"> поселения,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r>
        <w:rPr>
          <w:rFonts w:ascii="Times New Roman" w:hAnsi="Times New Roman"/>
          <w:sz w:val="24"/>
          <w:szCs w:val="24"/>
        </w:rPr>
        <w:t>населенных пунктов</w:t>
      </w:r>
      <w:r w:rsidRPr="00FE084C">
        <w:rPr>
          <w:rFonts w:ascii="Times New Roman" w:hAnsi="Times New Roman"/>
          <w:sz w:val="24"/>
          <w:szCs w:val="24"/>
        </w:rPr>
        <w:t>, многофункциональные, специализированные общественные зоны муниципального образования.</w:t>
      </w:r>
    </w:p>
    <w:p w:rsidR="000219B9" w:rsidRPr="00FE084C" w:rsidRDefault="000219B9" w:rsidP="00FE084C">
      <w:pPr>
        <w:spacing w:after="0" w:line="240" w:lineRule="auto"/>
        <w:ind w:firstLine="709"/>
        <w:jc w:val="both"/>
        <w:rPr>
          <w:rFonts w:ascii="Times New Roman" w:hAnsi="Times New Roman"/>
          <w:sz w:val="24"/>
          <w:szCs w:val="24"/>
        </w:rPr>
      </w:pPr>
      <w:proofErr w:type="gramStart"/>
      <w:r w:rsidRPr="00FE084C">
        <w:rPr>
          <w:rFonts w:ascii="Times New Roman" w:hAnsi="Times New Roman"/>
          <w:sz w:val="24"/>
          <w:szCs w:val="24"/>
        </w:rPr>
        <w:lastRenderedPageBreak/>
        <w:t xml:space="preserve">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FE084C">
        <w:rPr>
          <w:rFonts w:ascii="Times New Roman" w:hAnsi="Times New Roman"/>
          <w:sz w:val="24"/>
          <w:szCs w:val="24"/>
        </w:rPr>
        <w:t>маломобильные</w:t>
      </w:r>
      <w:proofErr w:type="spellEnd"/>
      <w:r w:rsidRPr="00FE084C">
        <w:rPr>
          <w:rFonts w:ascii="Times New Roman" w:hAnsi="Times New Roman"/>
          <w:sz w:val="24"/>
          <w:szCs w:val="24"/>
        </w:rPr>
        <w:t xml:space="preserve">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w:t>
      </w:r>
      <w:proofErr w:type="gramEnd"/>
      <w:r w:rsidRPr="00FE084C">
        <w:rPr>
          <w:rFonts w:ascii="Times New Roman" w:hAnsi="Times New Roman"/>
          <w:sz w:val="24"/>
          <w:szCs w:val="24"/>
        </w:rPr>
        <w:t xml:space="preserve"> общения, способные привлекать посетителей, и обеспечивающие наличие возможностей для развития предпринимательства.</w:t>
      </w:r>
    </w:p>
    <w:p w:rsidR="000219B9" w:rsidRPr="00FE084C" w:rsidRDefault="000219B9" w:rsidP="00FE084C">
      <w:pPr>
        <w:spacing w:after="0" w:line="240" w:lineRule="auto"/>
        <w:ind w:firstLine="709"/>
        <w:jc w:val="both"/>
        <w:rPr>
          <w:rFonts w:ascii="Times New Roman" w:hAnsi="Times New Roman"/>
          <w:sz w:val="24"/>
          <w:szCs w:val="24"/>
        </w:rPr>
      </w:pPr>
      <w:r w:rsidRPr="00FE084C">
        <w:rPr>
          <w:rFonts w:ascii="Times New Roman" w:hAnsi="Times New Roman"/>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219B9" w:rsidRPr="00FE084C" w:rsidRDefault="000219B9" w:rsidP="00FE084C">
      <w:pPr>
        <w:spacing w:after="0" w:line="240" w:lineRule="auto"/>
        <w:ind w:firstLine="709"/>
        <w:jc w:val="both"/>
        <w:rPr>
          <w:rFonts w:ascii="Times New Roman" w:hAnsi="Times New Roman"/>
          <w:sz w:val="24"/>
          <w:szCs w:val="24"/>
        </w:rPr>
      </w:pPr>
      <w:r w:rsidRPr="00FE084C">
        <w:rPr>
          <w:rFonts w:ascii="Times New Roman" w:hAnsi="Times New Roman"/>
          <w:sz w:val="24"/>
          <w:szCs w:val="24"/>
        </w:rPr>
        <w:t xml:space="preserve">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0219B9" w:rsidRDefault="000219B9" w:rsidP="003A12A5">
      <w:pPr>
        <w:pStyle w:val="Default"/>
        <w:jc w:val="both"/>
      </w:pPr>
    </w:p>
    <w:p w:rsidR="000219B9" w:rsidRDefault="000219B9" w:rsidP="003A12A5">
      <w:pPr>
        <w:pStyle w:val="Default"/>
        <w:jc w:val="center"/>
      </w:pPr>
      <w:r>
        <w:rPr>
          <w:b/>
          <w:bCs/>
        </w:rPr>
        <w:t>III. СОДЕРЖАНИЕ И ЭКСПЛУАТАЦИЯ ОБЪЕКТОВ КОМПЛЕКСНОГО БЛАГОУСТРОЙСТВА</w:t>
      </w:r>
    </w:p>
    <w:p w:rsidR="000219B9" w:rsidRDefault="000219B9" w:rsidP="003A12A5">
      <w:pPr>
        <w:pStyle w:val="Default"/>
        <w:jc w:val="center"/>
      </w:pPr>
      <w:r>
        <w:rPr>
          <w:b/>
          <w:bCs/>
        </w:rPr>
        <w:t>Раздел 1. ТРЕБОВАНИЯ К ПРОИЗВОДСТВУ РАБОТ, ЗАТРАГИВАЮЩИХ ОБЪЕКТЫ БЛАГОУСТРОЙСТВА</w:t>
      </w:r>
    </w:p>
    <w:p w:rsidR="000219B9" w:rsidRDefault="000219B9" w:rsidP="003A12A5">
      <w:pPr>
        <w:pStyle w:val="Default"/>
        <w:jc w:val="center"/>
        <w:rPr>
          <w:b/>
          <w:bCs/>
        </w:rPr>
      </w:pPr>
      <w:r>
        <w:rPr>
          <w:b/>
          <w:bCs/>
        </w:rPr>
        <w:t>Статья 26. Общие положения</w:t>
      </w:r>
    </w:p>
    <w:p w:rsidR="000219B9" w:rsidRDefault="000219B9" w:rsidP="003A12A5">
      <w:pPr>
        <w:pStyle w:val="Default"/>
        <w:jc w:val="center"/>
      </w:pPr>
    </w:p>
    <w:p w:rsidR="000219B9" w:rsidRDefault="000219B9" w:rsidP="003A12A5">
      <w:pPr>
        <w:pStyle w:val="Default"/>
        <w:jc w:val="both"/>
      </w:pPr>
      <w:r>
        <w:t xml:space="preserve">1. Требования по землепользованию действуют на всей территории поселения и распространяются на отношения, возникающие в процессе планирования и организации производства земляных работ, выдачи разрешений на производство земляных работ, осуществления контроля производства земляных работ и восстановлением нарушенного благоустройства, а также сдачи работ после восстановления благоустройства. </w:t>
      </w:r>
    </w:p>
    <w:p w:rsidR="000219B9" w:rsidRDefault="000219B9" w:rsidP="003A12A5">
      <w:pPr>
        <w:pStyle w:val="Default"/>
        <w:jc w:val="both"/>
      </w:pPr>
      <w:r>
        <w:t xml:space="preserve">2. Требования по землепользованию обязательны для применения всеми физическими и юридическими лицами независимо от их организационно-правовой формы, производящими земляные работы на территории поселения. </w:t>
      </w:r>
    </w:p>
    <w:p w:rsidR="000219B9" w:rsidRDefault="000219B9" w:rsidP="003A12A5">
      <w:pPr>
        <w:pStyle w:val="Default"/>
        <w:jc w:val="both"/>
      </w:pPr>
      <w:r>
        <w:t xml:space="preserve">3. Использование территории поселения должно соответствовать генеральному плану Шальского сельского поселения, Правилам землепользования и застройки Шальского сельского поселения, иным архитектурно-планировочным документам, согласованным проектам размещения объектов и функциональной организации территории. </w:t>
      </w:r>
    </w:p>
    <w:p w:rsidR="000219B9" w:rsidRDefault="000219B9" w:rsidP="003A12A5">
      <w:pPr>
        <w:pStyle w:val="Default"/>
        <w:jc w:val="both"/>
      </w:pPr>
      <w:r>
        <w:t xml:space="preserve">4. Земляные работы, влекущие закрытие движения транспорта на автомобильных дорогах общего пользования Шальского сельского поселения, производятся на основании согласованной с ГИБДД, временной схемы движения автотранспорта и разрешения на производство земляных работ, полученного в администрации Шальского сельского поселения. </w:t>
      </w:r>
    </w:p>
    <w:p w:rsidR="000219B9" w:rsidRDefault="000219B9" w:rsidP="003A12A5">
      <w:pPr>
        <w:pStyle w:val="Default"/>
        <w:jc w:val="both"/>
      </w:pPr>
      <w:r>
        <w:t xml:space="preserve">До начала производства земляных работ производитель работ обязан согласовать производство земляных работ с владельцем земельного участка и соответствующими службами и получить разрешение на производство работ в администрации Шальского сельского поселения. При производстве земляных работ, в том числе аварийных, физические и юридические лица обязаны соблюдать требования действующего законодательства, нормативно-правовых актов Шальского сельского поселения. </w:t>
      </w:r>
    </w:p>
    <w:p w:rsidR="000219B9" w:rsidRDefault="000219B9" w:rsidP="003A12A5">
      <w:pPr>
        <w:pStyle w:val="Default"/>
        <w:jc w:val="both"/>
      </w:pPr>
      <w:r>
        <w:lastRenderedPageBreak/>
        <w:t xml:space="preserve">5. При производстве земляных работ не должны нарушаться права владельца земельного участка, в границах которого ведутся земляные работы. </w:t>
      </w:r>
    </w:p>
    <w:p w:rsidR="000219B9" w:rsidRDefault="000219B9" w:rsidP="003A12A5">
      <w:pPr>
        <w:pStyle w:val="Default"/>
        <w:jc w:val="both"/>
      </w:pPr>
    </w:p>
    <w:p w:rsidR="000219B9" w:rsidRDefault="000219B9" w:rsidP="003A12A5">
      <w:pPr>
        <w:pStyle w:val="Default"/>
        <w:jc w:val="center"/>
        <w:rPr>
          <w:b/>
          <w:bCs/>
        </w:rPr>
      </w:pPr>
      <w:r>
        <w:rPr>
          <w:b/>
          <w:bCs/>
        </w:rPr>
        <w:t>Статья 27. Получение разрешения на производство земляных работ</w:t>
      </w:r>
    </w:p>
    <w:p w:rsidR="000219B9" w:rsidRDefault="000219B9" w:rsidP="003A12A5">
      <w:pPr>
        <w:pStyle w:val="Default"/>
        <w:jc w:val="center"/>
      </w:pPr>
    </w:p>
    <w:p w:rsidR="000219B9" w:rsidRDefault="000219B9" w:rsidP="003A12A5">
      <w:pPr>
        <w:pStyle w:val="Default"/>
        <w:jc w:val="both"/>
      </w:pPr>
      <w:r>
        <w:t xml:space="preserve">1. Земляные работы производятся на основании разрешения по </w:t>
      </w:r>
      <w:r w:rsidRPr="00440494">
        <w:t>утвержд</w:t>
      </w:r>
      <w:r>
        <w:t>ё</w:t>
      </w:r>
      <w:r w:rsidRPr="00440494">
        <w:t>нной</w:t>
      </w:r>
      <w:r>
        <w:t xml:space="preserve"> форме на производство работ на территориях общего пользования (по красным линиям), в том числе на внутриквартальных и </w:t>
      </w:r>
      <w:proofErr w:type="spellStart"/>
      <w:r>
        <w:t>внутридворовых</w:t>
      </w:r>
      <w:proofErr w:type="spellEnd"/>
      <w:r>
        <w:t xml:space="preserve"> (придомовых) территориях, в том числе на территории частной застройки. </w:t>
      </w:r>
    </w:p>
    <w:p w:rsidR="000219B9" w:rsidRDefault="000219B9" w:rsidP="003A12A5">
      <w:pPr>
        <w:pStyle w:val="Default"/>
        <w:jc w:val="both"/>
      </w:pPr>
      <w:r>
        <w:t xml:space="preserve">2. Основой для выдачи разрешения на производство земляных работ считаются лист согласования, подписанный соответствующими службами и владельцем земельного участка на котором планируется производство земляных работ, заявление на производство земляных работ и прилагаемые к ней документы. </w:t>
      </w:r>
    </w:p>
    <w:p w:rsidR="000219B9" w:rsidRDefault="000219B9" w:rsidP="003A12A5">
      <w:pPr>
        <w:pStyle w:val="Default"/>
        <w:jc w:val="both"/>
      </w:pPr>
      <w:r>
        <w:t xml:space="preserve">3. Земляные работы, влекущие закрытие движения транспорта на соответствующих автомобильных дорогах общего пользования Шальского сельского поселения, производятся на основании временной схемы движения автотранспорта, согласованной с ГИБДД. </w:t>
      </w:r>
    </w:p>
    <w:p w:rsidR="000219B9" w:rsidRDefault="000219B9" w:rsidP="003A12A5">
      <w:pPr>
        <w:pStyle w:val="Default"/>
        <w:jc w:val="both"/>
      </w:pPr>
      <w:r>
        <w:t xml:space="preserve">4. При авариях на коммуникациях или объектах жизнеобеспечения населения владелец коммуникаций (объектов) или организации, их обслуживающие, обязаны сообщить о случившейся аварии в Администрацию Шальского сельского поселения. </w:t>
      </w:r>
    </w:p>
    <w:p w:rsidR="000219B9" w:rsidRDefault="000219B9" w:rsidP="003A12A5">
      <w:pPr>
        <w:pStyle w:val="Default"/>
        <w:jc w:val="both"/>
      </w:pPr>
      <w:r>
        <w:t xml:space="preserve">Если для локализации и ликвидации аварии необходимо проведение земляных работ, владелец коммуникаций или организации, их обслуживающие, получают разрешение на производство данных работ. </w:t>
      </w:r>
    </w:p>
    <w:p w:rsidR="000219B9" w:rsidRDefault="000219B9" w:rsidP="003A12A5">
      <w:pPr>
        <w:pStyle w:val="Default"/>
        <w:jc w:val="both"/>
      </w:pPr>
      <w:r>
        <w:t xml:space="preserve">5. Производство ремонтно-восстановительных работ разрешается без предварительного получения разрешения на производство земляных работ, но с обязательным выполнением следующих условий: </w:t>
      </w:r>
    </w:p>
    <w:p w:rsidR="000219B9" w:rsidRDefault="000219B9" w:rsidP="003A12A5">
      <w:pPr>
        <w:pStyle w:val="Default"/>
        <w:jc w:val="both"/>
      </w:pPr>
      <w:r>
        <w:t xml:space="preserve">-владелец коммуникаций или организации, их обслуживающие, немедленно по получении сигнала об аварии должны выслать аварийную бригаду, которая под руководством ответственного лица должна приступить к ликвидации аварии, обеспечивая безопасность людей, движения транспорта и сохранность расположенных рядом наземных и подземных сетей и сооружений; </w:t>
      </w:r>
    </w:p>
    <w:p w:rsidR="000219B9" w:rsidRDefault="000219B9" w:rsidP="003A12A5">
      <w:pPr>
        <w:pStyle w:val="Default"/>
        <w:jc w:val="both"/>
      </w:pPr>
      <w:r>
        <w:t xml:space="preserve">-одновременно с направлением аварийной бригады на место работы о характере и месте аварии необходимо сообщить: </w:t>
      </w:r>
    </w:p>
    <w:p w:rsidR="000219B9" w:rsidRDefault="000219B9" w:rsidP="003A12A5">
      <w:pPr>
        <w:pStyle w:val="Default"/>
        <w:jc w:val="both"/>
      </w:pPr>
      <w:r>
        <w:t xml:space="preserve">а) в Администрацию Шальского сельского поселения; </w:t>
      </w:r>
    </w:p>
    <w:p w:rsidR="000219B9" w:rsidRDefault="000219B9" w:rsidP="003A12A5">
      <w:pPr>
        <w:pStyle w:val="Default"/>
        <w:jc w:val="both"/>
      </w:pPr>
      <w:r>
        <w:t xml:space="preserve">в) в ГИБДД по </w:t>
      </w:r>
      <w:proofErr w:type="spellStart"/>
      <w:r>
        <w:t>Пудожскому</w:t>
      </w:r>
      <w:proofErr w:type="spellEnd"/>
      <w:r>
        <w:t xml:space="preserve"> муниципальному району - при авариях в пределах проезжей части улиц и автодорог. </w:t>
      </w:r>
    </w:p>
    <w:p w:rsidR="000219B9" w:rsidRDefault="000219B9" w:rsidP="003A12A5">
      <w:pPr>
        <w:pStyle w:val="Default"/>
        <w:jc w:val="both"/>
      </w:pPr>
      <w:r>
        <w:t xml:space="preserve">6. После выполнения перечисленных в подпункте 3.4.1 условий владелец коммуникаций или организации, их обслуживающие, в течение 3 суток обязаны согласовать заявку на производство земляных работ и получить разрешение в установленном порядке. </w:t>
      </w:r>
    </w:p>
    <w:p w:rsidR="000219B9" w:rsidRDefault="000219B9" w:rsidP="003A12A5">
      <w:pPr>
        <w:pStyle w:val="Default"/>
        <w:jc w:val="both"/>
      </w:pPr>
      <w:r>
        <w:t xml:space="preserve">Если владелец коммуникаций или организации, их обслуживающие, в течение 3 суток не оформили разрешение, то производство работ рассматривается как работа без разрешения. </w:t>
      </w:r>
    </w:p>
    <w:p w:rsidR="000219B9" w:rsidRDefault="000219B9" w:rsidP="003A12A5">
      <w:pPr>
        <w:pStyle w:val="Default"/>
        <w:jc w:val="both"/>
      </w:pPr>
      <w:r>
        <w:t xml:space="preserve">Если аварийные работы производятся в выходные и праздничные дни, то разрешение должно быть получено в течение следующего за ними рабочего дня. </w:t>
      </w:r>
    </w:p>
    <w:p w:rsidR="000219B9" w:rsidRDefault="000219B9" w:rsidP="003A12A5">
      <w:pPr>
        <w:pStyle w:val="Default"/>
        <w:jc w:val="both"/>
      </w:pPr>
      <w:r>
        <w:t xml:space="preserve">7. Организации, имеющие в зоне аварии подземные коммуникации, при получении уведомления обязаны выслать на место аварии представителя с исполнительными чертежами для уточнения расположения коммуникаций (сооружений), эксплуатируемых данной организацией на правах собственности, аренды или оперативного управления, на местности и согласования способа работ. </w:t>
      </w:r>
    </w:p>
    <w:p w:rsidR="000219B9" w:rsidRDefault="000219B9" w:rsidP="003A12A5">
      <w:pPr>
        <w:pStyle w:val="Default"/>
        <w:jc w:val="both"/>
      </w:pPr>
      <w:r>
        <w:t xml:space="preserve">8. Продолжение работы по просроченному разрешению рассматривается как работа без разрешения. </w:t>
      </w:r>
    </w:p>
    <w:p w:rsidR="000219B9" w:rsidRDefault="000219B9" w:rsidP="003A12A5">
      <w:pPr>
        <w:pStyle w:val="Default"/>
        <w:jc w:val="both"/>
      </w:pPr>
      <w:r>
        <w:t xml:space="preserve">9. Для получения разрешения на производство земляных работ заказчик: </w:t>
      </w:r>
    </w:p>
    <w:p w:rsidR="000219B9" w:rsidRDefault="000219B9" w:rsidP="003A12A5">
      <w:pPr>
        <w:pStyle w:val="Default"/>
        <w:jc w:val="both"/>
      </w:pPr>
      <w:r>
        <w:lastRenderedPageBreak/>
        <w:t xml:space="preserve">1) При аварийных работах (в течение 3 суток) и планируемых работах (за 10 дней до начала) представляет в администрацию Шальского сельского поселения заявление и перечень документов, предусмотренные административным регламентом администрации Шальского сельского поселения. </w:t>
      </w:r>
    </w:p>
    <w:p w:rsidR="000219B9" w:rsidRDefault="000219B9" w:rsidP="003A12A5">
      <w:pPr>
        <w:pStyle w:val="Default"/>
        <w:jc w:val="both"/>
      </w:pPr>
      <w:r>
        <w:t xml:space="preserve">2) Получает лист согласования производства земляных работ по установленной форме. </w:t>
      </w:r>
    </w:p>
    <w:p w:rsidR="000219B9" w:rsidRDefault="000219B9" w:rsidP="003A12A5">
      <w:pPr>
        <w:pStyle w:val="Default"/>
        <w:jc w:val="both"/>
      </w:pPr>
      <w:r>
        <w:t xml:space="preserve">10. Заказчик самостоятельно согласовывает производство земляных работ с физическими и юридическими лицами, предприятиями и организациями, указанными в листе согласования. </w:t>
      </w:r>
    </w:p>
    <w:p w:rsidR="000219B9" w:rsidRDefault="000219B9" w:rsidP="003A12A5">
      <w:pPr>
        <w:pStyle w:val="Default"/>
        <w:jc w:val="both"/>
      </w:pPr>
      <w:r>
        <w:t xml:space="preserve">После согласования производства земляных работ с физическими и юридическими лицами, предприятиями и организациями, указанными в листе согласования, заказчик передает лист согласования в Администрацию Шальского сельского поселения. </w:t>
      </w:r>
    </w:p>
    <w:p w:rsidR="000219B9" w:rsidRDefault="000219B9" w:rsidP="003A12A5">
      <w:pPr>
        <w:pStyle w:val="Default"/>
        <w:jc w:val="both"/>
      </w:pPr>
      <w:r>
        <w:t xml:space="preserve">11. При поступлении листа согласования в Администрацию Шальского сельского поселения, выдается разрешение на производство указанных земляных работ либо направляется отказ с указанием обоснованных причин такого отказа в течение 5 рабочих дней с момента получения листа согласования. В случае отсутствия согласования производства работ отдельных функциональных органов, владельца земельного участка и других заинтересованных организаций Шальского сельского поселения окончательное решение о выдаче разрешения на производство земляных работ или об отказе в выдаче разрешения принимает Администрация Шальского сельского поселения. </w:t>
      </w:r>
    </w:p>
    <w:p w:rsidR="000219B9" w:rsidRDefault="000219B9" w:rsidP="003A12A5">
      <w:pPr>
        <w:pStyle w:val="Default"/>
        <w:jc w:val="both"/>
        <w:rPr>
          <w:b/>
          <w:bCs/>
        </w:rPr>
      </w:pPr>
    </w:p>
    <w:p w:rsidR="000219B9" w:rsidRDefault="000219B9" w:rsidP="003A12A5">
      <w:pPr>
        <w:pStyle w:val="Default"/>
        <w:jc w:val="center"/>
        <w:rPr>
          <w:b/>
          <w:bCs/>
        </w:rPr>
      </w:pPr>
      <w:r>
        <w:rPr>
          <w:b/>
          <w:bCs/>
        </w:rPr>
        <w:t>Статья 28. Требования при производстве земляных работ</w:t>
      </w:r>
    </w:p>
    <w:p w:rsidR="000219B9" w:rsidRDefault="000219B9" w:rsidP="003A12A5">
      <w:pPr>
        <w:pStyle w:val="Default"/>
        <w:jc w:val="center"/>
      </w:pPr>
    </w:p>
    <w:p w:rsidR="000219B9" w:rsidRDefault="000219B9" w:rsidP="003A12A5">
      <w:pPr>
        <w:pStyle w:val="Default"/>
        <w:jc w:val="both"/>
      </w:pPr>
      <w:r>
        <w:t xml:space="preserve">1. Заказчик не менее чем за двое суток до начала работ обязан согласовать с владельцем земельного участка, организациями (службами), имеющими на данном участке производства земляных работ инженерные подземные коммуникации и сооружения, точное расположение инженерных подземных коммуникаций и сооружений и принять меры, обеспечивающие их полную сохранность. </w:t>
      </w:r>
    </w:p>
    <w:p w:rsidR="000219B9" w:rsidRDefault="000219B9" w:rsidP="003A12A5">
      <w:pPr>
        <w:pStyle w:val="Default"/>
        <w:jc w:val="both"/>
      </w:pPr>
      <w:r>
        <w:t xml:space="preserve">2. В целях предупреждения повреждений существующих подземных коммуникаций и сооружений, заказчик до начала производства работ, обязан вызвать на место представителей организаций, имеющих в данном районе инженерные коммуникации, для уточнения их месторасположения в натуре. Уведомление о вызове должно быть представлено за двое суток до начала работ. Перенесение в натуру трасс всех подземных коммуникаций оформляется двусторонним актом. </w:t>
      </w:r>
    </w:p>
    <w:p w:rsidR="000219B9" w:rsidRDefault="000219B9" w:rsidP="003A12A5">
      <w:pPr>
        <w:pStyle w:val="Default"/>
        <w:jc w:val="both"/>
      </w:pPr>
      <w:r>
        <w:t xml:space="preserve">3. Руководители заинтересованных организаций обязаны своевременно обеспечить к месту работы явку своих ответственных представителей по вызову заказчика и дать исчерпывающие указания в письменном виде об условиях, необходимых для сохранности принадлежавших им сетей и сооружений. </w:t>
      </w:r>
    </w:p>
    <w:p w:rsidR="000219B9" w:rsidRDefault="000219B9" w:rsidP="008A15E0">
      <w:pPr>
        <w:pStyle w:val="Default"/>
        <w:jc w:val="both"/>
      </w:pPr>
      <w:r>
        <w:t xml:space="preserve">4. Заказчик совместно с представителями владельцев подземных инженерных сетей и сооружений уточняет на съемках (рабочих чертежах) фактическое расположение сетей, а также устанавливает знаки на местности, указывающие месторасположение подземных коммуникаций в зоне работ. </w:t>
      </w:r>
    </w:p>
    <w:p w:rsidR="000219B9" w:rsidRDefault="000219B9" w:rsidP="008A15E0">
      <w:pPr>
        <w:pStyle w:val="Default"/>
        <w:jc w:val="both"/>
      </w:pPr>
      <w:r>
        <w:t xml:space="preserve">5.  Производство земляных работ в непосредственной близости от линий подземных коммуникаций должно осуществляться под наблюдением лица, ответственного за производство земляных работ, в присутствии владельцев подземных коммуникаций. </w:t>
      </w:r>
    </w:p>
    <w:p w:rsidR="000219B9" w:rsidRDefault="000219B9" w:rsidP="003A12A5">
      <w:pPr>
        <w:pStyle w:val="Default"/>
        <w:jc w:val="both"/>
      </w:pPr>
      <w:r>
        <w:t xml:space="preserve">6. В случае производства земляных работ в выходные и праздничные дни заказчик за сутки до начала производства земляных работ должен уведомить в обязательном порядке: </w:t>
      </w:r>
    </w:p>
    <w:p w:rsidR="000219B9" w:rsidRDefault="000219B9" w:rsidP="003A12A5">
      <w:pPr>
        <w:pStyle w:val="Default"/>
        <w:jc w:val="both"/>
      </w:pPr>
      <w:r>
        <w:t xml:space="preserve">-Администрацию Шальского сельского поселения, </w:t>
      </w:r>
    </w:p>
    <w:p w:rsidR="000219B9" w:rsidRDefault="000219B9" w:rsidP="003A12A5">
      <w:pPr>
        <w:pStyle w:val="Default"/>
        <w:jc w:val="both"/>
      </w:pPr>
      <w:r>
        <w:t xml:space="preserve">-организации, владеющие в данном районе подземными инженерными сетями и сооружениями, </w:t>
      </w:r>
    </w:p>
    <w:p w:rsidR="000219B9" w:rsidRDefault="000219B9" w:rsidP="003A12A5">
      <w:pPr>
        <w:pStyle w:val="Default"/>
        <w:jc w:val="both"/>
      </w:pPr>
      <w:r>
        <w:t xml:space="preserve">-владельцев земельных участков, объектов благоустройства и иных объектов, попавших в зону проведения земляных работ, </w:t>
      </w:r>
    </w:p>
    <w:p w:rsidR="000219B9" w:rsidRDefault="000219B9" w:rsidP="003A12A5">
      <w:pPr>
        <w:pStyle w:val="Default"/>
        <w:jc w:val="both"/>
      </w:pPr>
      <w:r>
        <w:lastRenderedPageBreak/>
        <w:t xml:space="preserve">7. В случае повреждения инженерных коммуникаций при производстве земляных работ, в том числе в выходные и праздничные дни, заказчик незамедлительно обязан уведомить организации, владеющие в данном районе подземными инженерными сетями об аварии. </w:t>
      </w:r>
    </w:p>
    <w:p w:rsidR="000219B9" w:rsidRDefault="000219B9" w:rsidP="003A12A5">
      <w:pPr>
        <w:pStyle w:val="Default"/>
        <w:jc w:val="both"/>
      </w:pPr>
      <w:r>
        <w:t xml:space="preserve">8. Владельцы поврежденных подземных сетей и сооружений немедленно по получении сигнала об аварии должны выслать аварийную бригаду, которая под руководством ответственного лица должна приступить к ликвидации аварии, обеспечивая безопасность людей, движения транспорта и сохранность расположенных рядом наземных и подземных сетей и сооружений. Взыскание причиненного ущерба с виновного лица производится в соответствии с действующим законодательством. </w:t>
      </w:r>
    </w:p>
    <w:p w:rsidR="000219B9" w:rsidRDefault="000219B9" w:rsidP="003A12A5">
      <w:pPr>
        <w:pStyle w:val="Default"/>
        <w:jc w:val="both"/>
      </w:pPr>
      <w:r>
        <w:t xml:space="preserve">9. Ответственность за повреждение существующих коммуникаций, а также иные нарушения при производстве земляных работ несет организация, производящая работы, и лицо, ответственное за производство работ. </w:t>
      </w:r>
    </w:p>
    <w:p w:rsidR="000219B9" w:rsidRDefault="000219B9" w:rsidP="003A12A5">
      <w:pPr>
        <w:pStyle w:val="Default"/>
        <w:jc w:val="both"/>
      </w:pPr>
      <w:r>
        <w:t xml:space="preserve">10. Основанием для отказа в выдаче разрешения на производство земляных работ является: </w:t>
      </w:r>
    </w:p>
    <w:p w:rsidR="000219B9" w:rsidRDefault="000219B9" w:rsidP="003A12A5">
      <w:pPr>
        <w:pStyle w:val="Default"/>
        <w:jc w:val="both"/>
      </w:pPr>
      <w:r>
        <w:t xml:space="preserve">-непредставление необходимых документов для его получения, </w:t>
      </w:r>
    </w:p>
    <w:p w:rsidR="000219B9" w:rsidRDefault="000219B9" w:rsidP="003A12A5">
      <w:pPr>
        <w:pStyle w:val="Default"/>
        <w:jc w:val="both"/>
      </w:pPr>
      <w:r>
        <w:t xml:space="preserve">-предоставление поддельных документов, документов, утративших силу, недействительных документов. </w:t>
      </w:r>
    </w:p>
    <w:p w:rsidR="000219B9" w:rsidRDefault="000219B9" w:rsidP="003A12A5">
      <w:pPr>
        <w:pStyle w:val="Default"/>
        <w:jc w:val="both"/>
      </w:pPr>
      <w:r>
        <w:t xml:space="preserve">-обращение ненадлежащего лица. </w:t>
      </w:r>
    </w:p>
    <w:p w:rsidR="000219B9" w:rsidRDefault="000219B9" w:rsidP="003A12A5">
      <w:pPr>
        <w:pStyle w:val="Default"/>
        <w:jc w:val="both"/>
      </w:pPr>
      <w:r>
        <w:t xml:space="preserve">-представителем не предоставлена оформленная в установленном порядке доверенность на осуществление действий. </w:t>
      </w:r>
    </w:p>
    <w:p w:rsidR="000219B9" w:rsidRDefault="000219B9" w:rsidP="003A12A5">
      <w:pPr>
        <w:pStyle w:val="Default"/>
        <w:jc w:val="both"/>
      </w:pPr>
      <w:r>
        <w:t xml:space="preserve">Отказ в выдаче разрешения направляется заказчику в письменной форме с мотивированным объяснением причин в течение 3х дней с момента принятия решения о выдаче или отказе в выдаче разрешения. </w:t>
      </w:r>
    </w:p>
    <w:p w:rsidR="000219B9" w:rsidRDefault="000219B9" w:rsidP="003A12A5">
      <w:pPr>
        <w:pStyle w:val="Default"/>
        <w:jc w:val="both"/>
      </w:pPr>
      <w:r>
        <w:t xml:space="preserve">11. Изменения, дополнения в условия уже выданного разрешения на производство земляных работ могут быть внесены Администрацией Шальского сельского поселения, выдавшим такое разрешение, при изменении условий работ, на которые оно выдано. </w:t>
      </w:r>
    </w:p>
    <w:p w:rsidR="000219B9" w:rsidRDefault="000219B9" w:rsidP="003A12A5">
      <w:pPr>
        <w:pStyle w:val="Default"/>
        <w:jc w:val="both"/>
      </w:pPr>
      <w:r>
        <w:t xml:space="preserve">В случае внесения изменений и дополнений в условия выданного разрешения Администрация Шальского сельского поселения самостоятельно принимает решение о необходимости повторного согласования заявки с лицами, чьи интересы затрагивают указанные изменения условий работ. </w:t>
      </w:r>
    </w:p>
    <w:p w:rsidR="000219B9" w:rsidRDefault="000219B9" w:rsidP="003A12A5">
      <w:pPr>
        <w:pStyle w:val="Default"/>
        <w:jc w:val="both"/>
      </w:pPr>
      <w:r>
        <w:t xml:space="preserve">12. Продление сроков производства земляных работ, установленных разрешением, производится Администрацией Шальского сельского поселения при наличии у заказчика соответствующего обоснования и согласования продления сроков с организациями, чьи интересы затрагиваются. </w:t>
      </w:r>
    </w:p>
    <w:p w:rsidR="000219B9" w:rsidRDefault="000219B9" w:rsidP="003A12A5">
      <w:pPr>
        <w:pStyle w:val="Default"/>
        <w:jc w:val="both"/>
      </w:pPr>
      <w:r>
        <w:t xml:space="preserve">13. Срок действия разрешения на производство земляных работ ограничен одним месяцем, в котором было выдано разрешение. На работы, переходящие на следующий месяц, разрешение должно быть продлено в течение последней недели текущего месяца. </w:t>
      </w:r>
    </w:p>
    <w:p w:rsidR="000219B9" w:rsidRDefault="000219B9" w:rsidP="003A12A5">
      <w:pPr>
        <w:pStyle w:val="Default"/>
        <w:jc w:val="both"/>
      </w:pPr>
      <w:r>
        <w:t xml:space="preserve">14. Администрация Шальского сельского поселения имеет право отозвать (аннулировать) разрешение на производство земляных работ. </w:t>
      </w:r>
    </w:p>
    <w:p w:rsidR="000219B9" w:rsidRDefault="000219B9" w:rsidP="003A12A5">
      <w:pPr>
        <w:pStyle w:val="Default"/>
        <w:jc w:val="both"/>
      </w:pPr>
      <w:r>
        <w:t xml:space="preserve">Отзыв (аннулирование) разрешения на производство земляных работ - лишение заказчика права производства земляных работ на объекте - применяется в случаях: </w:t>
      </w:r>
    </w:p>
    <w:p w:rsidR="000219B9" w:rsidRDefault="000219B9" w:rsidP="003A12A5">
      <w:pPr>
        <w:pStyle w:val="Default"/>
        <w:jc w:val="both"/>
      </w:pPr>
      <w:r>
        <w:t xml:space="preserve">-если заказчик не приступил к выполнению работ в течение 4 календарных дней после срока начала работ, установленного разрешением на производство земляных работ; </w:t>
      </w:r>
    </w:p>
    <w:p w:rsidR="000219B9" w:rsidRDefault="000219B9" w:rsidP="003A12A5">
      <w:pPr>
        <w:pStyle w:val="Default"/>
        <w:jc w:val="both"/>
      </w:pPr>
      <w:r>
        <w:t xml:space="preserve">-неоднократного (более двух раз) неисполнения заказчиком условий, выданных при согласовании земляных работ; </w:t>
      </w:r>
    </w:p>
    <w:p w:rsidR="000219B9" w:rsidRDefault="000219B9" w:rsidP="003A12A5">
      <w:pPr>
        <w:pStyle w:val="Default"/>
        <w:jc w:val="both"/>
      </w:pPr>
      <w:r>
        <w:t xml:space="preserve">-если состояние строительного объекта представляет угрозу безопасности жизни и здоровью людей и (или) движению транспорта; </w:t>
      </w:r>
    </w:p>
    <w:p w:rsidR="000219B9" w:rsidRDefault="000219B9" w:rsidP="003A12A5">
      <w:pPr>
        <w:pStyle w:val="Default"/>
        <w:jc w:val="both"/>
      </w:pPr>
      <w:r>
        <w:t xml:space="preserve">-выявления деформаций конструкций и элементов объектов внешнего благоустройства, расположенных рядом со строительной площадкой, местом производства работ; </w:t>
      </w:r>
    </w:p>
    <w:p w:rsidR="000219B9" w:rsidRDefault="000219B9" w:rsidP="003A12A5">
      <w:pPr>
        <w:pStyle w:val="Default"/>
        <w:jc w:val="both"/>
      </w:pPr>
      <w:r>
        <w:t xml:space="preserve">-неисполнения требований действующих правил и норм при производстве земляных работ и настоящих Правил; </w:t>
      </w:r>
    </w:p>
    <w:p w:rsidR="000219B9" w:rsidRDefault="000219B9" w:rsidP="003A12A5">
      <w:pPr>
        <w:pStyle w:val="Default"/>
        <w:jc w:val="both"/>
      </w:pPr>
      <w:r>
        <w:lastRenderedPageBreak/>
        <w:t xml:space="preserve">-в случае установления факта представления недостоверной информации при оформлении разрешения на производство земляных работ, в том числе на этапе согласования проектно-рабочей документации; </w:t>
      </w:r>
    </w:p>
    <w:p w:rsidR="000219B9" w:rsidRDefault="000219B9" w:rsidP="003A12A5">
      <w:pPr>
        <w:pStyle w:val="Default"/>
        <w:jc w:val="both"/>
      </w:pPr>
      <w:r>
        <w:t xml:space="preserve">-при отклонении от утвержденных проектов (схем). </w:t>
      </w:r>
    </w:p>
    <w:p w:rsidR="000219B9" w:rsidRDefault="000219B9" w:rsidP="003A12A5">
      <w:pPr>
        <w:pStyle w:val="Default"/>
        <w:jc w:val="both"/>
      </w:pPr>
      <w:r>
        <w:t xml:space="preserve">При отзыве разрешения дальнейшее производство работ запрещается. В случае их продолжения работы рассматриваются как работы без разрешения. </w:t>
      </w:r>
    </w:p>
    <w:p w:rsidR="000219B9" w:rsidRDefault="000219B9" w:rsidP="003A12A5">
      <w:pPr>
        <w:pStyle w:val="Default"/>
        <w:jc w:val="both"/>
      </w:pPr>
      <w:r>
        <w:t xml:space="preserve">15. Основанием для закрытия разрешения на производство земляных работ является сдача выполненных работ, в том числе по восстановлению нарушенного благоустройства, в установленном порядке при условии устранения всех выявленных дефектов и недостатков. </w:t>
      </w:r>
    </w:p>
    <w:p w:rsidR="000219B9" w:rsidRDefault="000219B9" w:rsidP="003A12A5">
      <w:pPr>
        <w:pStyle w:val="Default"/>
        <w:jc w:val="both"/>
      </w:pPr>
      <w:r>
        <w:t xml:space="preserve">После закрытия разрешения на производство земляных работ дальнейшее производство работ запрещается. В случае их продолжения работы рассматриваются как работы без разрешения. </w:t>
      </w:r>
    </w:p>
    <w:p w:rsidR="000219B9" w:rsidRDefault="000219B9" w:rsidP="003A12A5">
      <w:pPr>
        <w:pStyle w:val="Default"/>
        <w:jc w:val="center"/>
        <w:rPr>
          <w:b/>
          <w:bCs/>
        </w:rPr>
      </w:pPr>
      <w:r>
        <w:rPr>
          <w:b/>
          <w:bCs/>
        </w:rPr>
        <w:t>Статья 29. Порядок производства земляных работ на территории поселения</w:t>
      </w:r>
    </w:p>
    <w:p w:rsidR="000219B9" w:rsidRDefault="000219B9" w:rsidP="003A12A5">
      <w:pPr>
        <w:pStyle w:val="Default"/>
        <w:jc w:val="center"/>
      </w:pPr>
    </w:p>
    <w:p w:rsidR="000219B9" w:rsidRDefault="000219B9" w:rsidP="003A12A5">
      <w:pPr>
        <w:pStyle w:val="Default"/>
        <w:jc w:val="both"/>
      </w:pPr>
      <w:r>
        <w:t xml:space="preserve">1. При производстве земляных работ необходимо соблюдать следующие требования: </w:t>
      </w:r>
    </w:p>
    <w:p w:rsidR="000219B9" w:rsidRDefault="000219B9" w:rsidP="003A12A5">
      <w:pPr>
        <w:pStyle w:val="Default"/>
        <w:jc w:val="both"/>
      </w:pPr>
      <w:r>
        <w:t xml:space="preserve">1) Оградить место производства работ. Механизмы, бытовки, строительные материалы и прочее должны находиться в пределах огражденного участка. Ограждение места производства земляных работ должно быть снято только после полного восстановления дорожного покрытия. </w:t>
      </w:r>
    </w:p>
    <w:p w:rsidR="000219B9" w:rsidRDefault="000219B9" w:rsidP="003A12A5">
      <w:pPr>
        <w:pStyle w:val="Default"/>
        <w:jc w:val="both"/>
      </w:pPr>
      <w:r>
        <w:t xml:space="preserve">2) Обеспечить безопасность движения транспорта и пешеходов. </w:t>
      </w:r>
    </w:p>
    <w:p w:rsidR="000219B9" w:rsidRDefault="000219B9" w:rsidP="003A12A5">
      <w:pPr>
        <w:pStyle w:val="Default"/>
        <w:jc w:val="both"/>
      </w:pPr>
      <w:r>
        <w:t xml:space="preserve">3) Обеспечить беспрепятственный доступ к жилым домам, организациям, предприятиям, учреждениям. </w:t>
      </w:r>
    </w:p>
    <w:p w:rsidR="000219B9" w:rsidRDefault="000219B9" w:rsidP="003A12A5">
      <w:pPr>
        <w:pStyle w:val="Default"/>
        <w:jc w:val="both"/>
      </w:pPr>
      <w:r>
        <w:t xml:space="preserve">4) Установить через траншеи пешеходные мостики с перилами, обеспечить их освещение в темное время суток. </w:t>
      </w:r>
    </w:p>
    <w:p w:rsidR="000219B9" w:rsidRDefault="000219B9" w:rsidP="003A12A5">
      <w:pPr>
        <w:pStyle w:val="Default"/>
        <w:jc w:val="both"/>
      </w:pPr>
      <w:r>
        <w:t xml:space="preserve">5) Обеспечить надлежащее санитарное состояние территории, производить уборку места производства работ и прилегающей территории. </w:t>
      </w:r>
    </w:p>
    <w:p w:rsidR="000219B9" w:rsidRDefault="000219B9" w:rsidP="003A12A5">
      <w:pPr>
        <w:pStyle w:val="Default"/>
        <w:jc w:val="both"/>
      </w:pPr>
      <w:r>
        <w:t xml:space="preserve">6) Обеспечить на месте производства работ присутствие ответственного за производство работ. </w:t>
      </w:r>
    </w:p>
    <w:p w:rsidR="000219B9" w:rsidRDefault="000219B9" w:rsidP="003A12A5">
      <w:pPr>
        <w:pStyle w:val="Default"/>
        <w:jc w:val="both"/>
      </w:pPr>
      <w:r>
        <w:t xml:space="preserve">7) При производстве работ на дорогах установить сигнальные фонари красного цвета и дорожные знаки в соответствии с действующими Правилами дорожного движения. В темное время суток место производства работ должно быть освещено. </w:t>
      </w:r>
    </w:p>
    <w:p w:rsidR="000219B9" w:rsidRDefault="000219B9" w:rsidP="003A12A5">
      <w:pPr>
        <w:pStyle w:val="Default"/>
        <w:jc w:val="both"/>
      </w:pPr>
      <w:r>
        <w:t xml:space="preserve">8) Обеспечить сохранность дорожного и тротуарного бортового (бордюрного) камня, ступеней и плит перекрытия, зеленых насаждений. </w:t>
      </w:r>
    </w:p>
    <w:p w:rsidR="000219B9" w:rsidRDefault="000219B9" w:rsidP="003A12A5">
      <w:pPr>
        <w:pStyle w:val="Default"/>
        <w:jc w:val="both"/>
      </w:pPr>
      <w:r>
        <w:t xml:space="preserve">9) При производстве земляных работ на улицах, площадях и других благоустроенных территориях, кроме требований, изложенных выше, необходимо соблюдать следующие условия: </w:t>
      </w:r>
    </w:p>
    <w:p w:rsidR="000219B9" w:rsidRDefault="000219B9" w:rsidP="003A12A5">
      <w:pPr>
        <w:pStyle w:val="Default"/>
        <w:jc w:val="both"/>
      </w:pPr>
      <w:r>
        <w:t xml:space="preserve">-выполнять работы частями - участками, определенными проектом (схемой) производства работ, </w:t>
      </w:r>
    </w:p>
    <w:p w:rsidR="000219B9" w:rsidRDefault="000219B9" w:rsidP="003A12A5">
      <w:pPr>
        <w:pStyle w:val="Default"/>
        <w:jc w:val="both"/>
      </w:pPr>
      <w:r>
        <w:t xml:space="preserve">-выполнять работы на следующих участках только после завершения всех работ на предыдущих участках, включая восстановительные работы и уборку территории, </w:t>
      </w:r>
    </w:p>
    <w:p w:rsidR="000219B9" w:rsidRDefault="000219B9" w:rsidP="003A12A5">
      <w:pPr>
        <w:pStyle w:val="Default"/>
        <w:jc w:val="both"/>
      </w:pPr>
      <w:r>
        <w:t xml:space="preserve">-обеспечить чистоту и порядок на месте производства работ и утилизацию мусора и отходов на специально отведенных местах, </w:t>
      </w:r>
    </w:p>
    <w:p w:rsidR="000219B9" w:rsidRDefault="000219B9" w:rsidP="003A12A5">
      <w:pPr>
        <w:pStyle w:val="Default"/>
        <w:jc w:val="both"/>
      </w:pPr>
      <w:r>
        <w:t xml:space="preserve">-вывозить грунт при разработке траншеи без складирования на месте производства работ по мере его образования. </w:t>
      </w:r>
    </w:p>
    <w:p w:rsidR="000219B9" w:rsidRDefault="000219B9" w:rsidP="003A12A5">
      <w:pPr>
        <w:pStyle w:val="Default"/>
        <w:jc w:val="both"/>
      </w:pPr>
      <w:r>
        <w:t xml:space="preserve">2. При производстве земляных работ, в том числе аварийных, заказчику запрещается: </w:t>
      </w:r>
    </w:p>
    <w:p w:rsidR="000219B9" w:rsidRDefault="000219B9" w:rsidP="003A12A5">
      <w:pPr>
        <w:pStyle w:val="Default"/>
        <w:jc w:val="both"/>
      </w:pPr>
      <w:r>
        <w:t xml:space="preserve">-загрязнять прилегающие участки улиц, засыпать водопропускные трубы, кюветы, газоны; </w:t>
      </w:r>
    </w:p>
    <w:p w:rsidR="000219B9" w:rsidRDefault="000219B9" w:rsidP="003A12A5">
      <w:pPr>
        <w:pStyle w:val="Default"/>
        <w:jc w:val="both"/>
      </w:pPr>
      <w:r>
        <w:t xml:space="preserve">-производить откачку воды из траншей, котлованов, колодцев и т.д. на дороги, тротуары и прилегающую территорию; </w:t>
      </w:r>
    </w:p>
    <w:p w:rsidR="000219B9" w:rsidRDefault="000219B9" w:rsidP="003A12A5">
      <w:pPr>
        <w:pStyle w:val="Default"/>
        <w:jc w:val="both"/>
      </w:pPr>
      <w:r>
        <w:t xml:space="preserve">-перемещать существующие инженерные подземные коммуникации, сооружения, а также строения или сооружения, уничтожать зеленые насаждения и обнажать их корни, </w:t>
      </w:r>
      <w:r>
        <w:lastRenderedPageBreak/>
        <w:t xml:space="preserve">расположенные на трассах существующих инженерных подземных коммуникаций и сооружений, без согласования с соответствующими службами; </w:t>
      </w:r>
    </w:p>
    <w:p w:rsidR="000219B9" w:rsidRDefault="000219B9" w:rsidP="003A12A5">
      <w:pPr>
        <w:pStyle w:val="Default"/>
        <w:jc w:val="both"/>
      </w:pPr>
      <w:r>
        <w:t xml:space="preserve">-выносить грунт или грязь колесами автотранспорта с места производства земляных работ; </w:t>
      </w:r>
    </w:p>
    <w:p w:rsidR="000219B9" w:rsidRDefault="000219B9" w:rsidP="003A12A5">
      <w:pPr>
        <w:pStyle w:val="Default"/>
        <w:jc w:val="both"/>
      </w:pPr>
      <w:r>
        <w:t xml:space="preserve">-складировать грунт на месте производства работ и прилегающей территории, а также в не оборудованных для этих целей местах. </w:t>
      </w:r>
    </w:p>
    <w:p w:rsidR="000219B9" w:rsidRDefault="000219B9" w:rsidP="003A12A5">
      <w:pPr>
        <w:pStyle w:val="Default"/>
        <w:jc w:val="both"/>
      </w:pPr>
      <w:r>
        <w:t xml:space="preserve">3. При проведении работ в зимний период заказчик обязан содержать место производства работ, вывозить снег, убранный с территории строительной площадки, на специально отведенные места, обеспечить безопасность дорожного движения транспорта и пешеходов во временном варианте (путем укладки инвентарных (типовых) железобетонных плит или щебеночного основания). </w:t>
      </w:r>
    </w:p>
    <w:p w:rsidR="000219B9" w:rsidRDefault="000219B9" w:rsidP="003A12A5">
      <w:pPr>
        <w:pStyle w:val="Default"/>
        <w:jc w:val="both"/>
      </w:pPr>
      <w:r>
        <w:t xml:space="preserve">4. Восстановление существующих покрытий дорог, тротуаров и пешеходных дорожек, газонов, придомовых и других территорий после прокладки новых, реконструкции и ремонта существующих инженерных сетей коммуникаций должно производиться заказчиком по согласованным в установленном порядке проектам с организацией, имеющей право осуществления деятельности по восстановлению благоустройства (лицензию), в случае, если данный вид деятельности подлежит лицензированию. </w:t>
      </w:r>
    </w:p>
    <w:p w:rsidR="000219B9" w:rsidRDefault="000219B9" w:rsidP="003A12A5">
      <w:pPr>
        <w:pStyle w:val="Default"/>
        <w:jc w:val="both"/>
      </w:pPr>
      <w:r>
        <w:t xml:space="preserve">При этом в проекты необходимо закладывать проведение работ, предусматривающих полное восстановление покрытий дорог, тротуаров и газонов на всю ширину проезжей, пешеходной и газонной части на протяжении всей раскопки со всеми элементами благоустройства. </w:t>
      </w:r>
    </w:p>
    <w:p w:rsidR="000219B9" w:rsidRDefault="000219B9" w:rsidP="003A12A5">
      <w:pPr>
        <w:pStyle w:val="Default"/>
        <w:jc w:val="both"/>
      </w:pPr>
      <w:r>
        <w:t xml:space="preserve">5. Восстановление существующих покрытий дорог, тротуаров и пешеходных дорожек, газонов, внутриквартальных, придомовых и других территорий, нарушенных в ходе ликвидации аварий на инженерных сетях и коммуникациях, следует осуществлять на всю ширину проезжей, пешеходной и газонной части в пределах ограничения квартала со всеми элементами благоустройства. </w:t>
      </w:r>
    </w:p>
    <w:p w:rsidR="000219B9" w:rsidRDefault="000219B9" w:rsidP="003A12A5">
      <w:pPr>
        <w:pStyle w:val="Default"/>
        <w:jc w:val="both"/>
      </w:pPr>
    </w:p>
    <w:p w:rsidR="000219B9" w:rsidRDefault="000219B9" w:rsidP="003A12A5">
      <w:pPr>
        <w:pStyle w:val="Default"/>
        <w:jc w:val="center"/>
        <w:rPr>
          <w:b/>
          <w:bCs/>
        </w:rPr>
      </w:pPr>
      <w:r>
        <w:rPr>
          <w:b/>
          <w:bCs/>
        </w:rPr>
        <w:t>Статья 30. Восстановление благоустройства и сдача выполненных работ</w:t>
      </w:r>
    </w:p>
    <w:p w:rsidR="000219B9" w:rsidRDefault="000219B9" w:rsidP="003A12A5">
      <w:pPr>
        <w:pStyle w:val="Default"/>
        <w:jc w:val="center"/>
      </w:pPr>
    </w:p>
    <w:p w:rsidR="000219B9" w:rsidRDefault="000219B9" w:rsidP="003A12A5">
      <w:pPr>
        <w:pStyle w:val="Default"/>
        <w:jc w:val="both"/>
      </w:pPr>
      <w:r>
        <w:t xml:space="preserve">1. Восстановление благоустройства: </w:t>
      </w:r>
    </w:p>
    <w:p w:rsidR="000219B9" w:rsidRDefault="000219B9" w:rsidP="003A12A5">
      <w:pPr>
        <w:pStyle w:val="Default"/>
        <w:jc w:val="both"/>
      </w:pPr>
      <w:proofErr w:type="gramStart"/>
      <w:r>
        <w:t xml:space="preserve">1) восстановление существующих покрытий дорог, тротуаров и пешеходных дорожек, газонов, </w:t>
      </w:r>
      <w:proofErr w:type="spellStart"/>
      <w:r>
        <w:t>внутридворовых</w:t>
      </w:r>
      <w:proofErr w:type="spellEnd"/>
      <w:r>
        <w:t xml:space="preserve"> (придомовых) и других территорий после прокладки новых, реконструкции и ремонта существующих инженерных сетей и коммуникаций, в том числе восстановление благоустройства на подъездных путях к месту производства земляных работ, должно проводиться в соответствии с проектом производства земляных работ организацией, имеющей документ на право осуществлять строительную деятельность (лицензию). </w:t>
      </w:r>
      <w:proofErr w:type="gramEnd"/>
    </w:p>
    <w:p w:rsidR="000219B9" w:rsidRDefault="000219B9" w:rsidP="003A12A5">
      <w:pPr>
        <w:pStyle w:val="Default"/>
        <w:jc w:val="both"/>
      </w:pPr>
      <w:proofErr w:type="gramStart"/>
      <w:r>
        <w:t xml:space="preserve">2) восстановление существующих покрытий дорог, тротуаров и пешеходных дорожек, газонов, </w:t>
      </w:r>
      <w:proofErr w:type="spellStart"/>
      <w:r>
        <w:t>внутридворовых</w:t>
      </w:r>
      <w:proofErr w:type="spellEnd"/>
      <w:r>
        <w:t xml:space="preserve"> (придомовых) и других территорий, нарушенных в ходе ликвидации аварий на инженерных сетях и коммуникациях, в том числе восстановление благоустройства на подъездных путях к месту производства земляных работ, должно осуществляться на всю ширину проезжей, пешеходной и газонной части на протяжении всей раскопки и прилегающей территории в соответствии со схемой земляных</w:t>
      </w:r>
      <w:proofErr w:type="gramEnd"/>
      <w:r>
        <w:t xml:space="preserve"> работ. </w:t>
      </w:r>
    </w:p>
    <w:p w:rsidR="000219B9" w:rsidRDefault="000219B9" w:rsidP="003A12A5">
      <w:pPr>
        <w:pStyle w:val="Default"/>
        <w:jc w:val="both"/>
      </w:pPr>
      <w:r>
        <w:t xml:space="preserve">3) при отзыве разрешения на производство земляных работ заказчик обязан восстановить нарушенное благоустройство в установленном порядке в срок, согласованный с Администрацией Шальского сельского поселения. </w:t>
      </w:r>
    </w:p>
    <w:p w:rsidR="000219B9" w:rsidRDefault="000219B9" w:rsidP="003A12A5">
      <w:pPr>
        <w:pStyle w:val="Default"/>
        <w:jc w:val="both"/>
      </w:pPr>
      <w:r>
        <w:t xml:space="preserve">4) работы по восстановлению нарушенного благоустройства (дорожной одежды, бордюрного камня, газона, ограждения, пешеходных дорожек, площадок, малых архитектурных форм, а также иных элементов внешнего благоустройства): </w:t>
      </w:r>
    </w:p>
    <w:p w:rsidR="000219B9" w:rsidRDefault="000219B9" w:rsidP="003A12A5">
      <w:pPr>
        <w:pStyle w:val="Default"/>
        <w:jc w:val="both"/>
      </w:pPr>
      <w:r>
        <w:t xml:space="preserve">-при плановых и аварийных работах должны быть начаты после засыпки траншей (котлованов) на проезжей части улиц, дорог и тротуаров в местах интенсивного движения </w:t>
      </w:r>
      <w:r>
        <w:lastRenderedPageBreak/>
        <w:t xml:space="preserve">транспорта, пешеходов - немедленно и закончены в течение 24 часов; во всех остальных случаях - выполнены в течение 5 (пяти) календарных дней; </w:t>
      </w:r>
    </w:p>
    <w:p w:rsidR="000219B9" w:rsidRDefault="000219B9" w:rsidP="003A12A5">
      <w:pPr>
        <w:pStyle w:val="Default"/>
        <w:jc w:val="both"/>
      </w:pPr>
      <w:r>
        <w:t xml:space="preserve">-при работах, проведенных в зимний период, Заказчики, лица, выполняющие работы, обязаны поддерживать нарушенный участок до момента полного восстановления нарушенного благоустройства в состоянии, пригодном для беспрепятственного проезда транспорта и прохода пешеходов. После засыпки траншей (котлованов) работы сдаются контролирующим лицам в "зимнем" варианте: с планировкой грунта, на улицах, дорогах и тротуарах - с усовершенствованным покрытием с подсыпкой песка и щебня. В полном объеме нарушенные элементы благоустройства восстанавливаются в ближайший весенне-летний период. </w:t>
      </w:r>
    </w:p>
    <w:p w:rsidR="000219B9" w:rsidRDefault="000219B9" w:rsidP="003A12A5">
      <w:pPr>
        <w:pStyle w:val="Default"/>
        <w:jc w:val="both"/>
      </w:pPr>
      <w:r>
        <w:t xml:space="preserve">2. При восстановлении конструктивных слоев дорожной одежды должны использоваться материалы, идентичные по своим характеристикам материалам существующих конструктивных слоев дорожной одежды. </w:t>
      </w:r>
    </w:p>
    <w:p w:rsidR="000219B9" w:rsidRDefault="000219B9" w:rsidP="003A12A5">
      <w:pPr>
        <w:pStyle w:val="Default"/>
        <w:jc w:val="both"/>
      </w:pPr>
      <w:r>
        <w:t xml:space="preserve">3. Порядок сдачи выполненных работ: </w:t>
      </w:r>
    </w:p>
    <w:p w:rsidR="000219B9" w:rsidRDefault="000219B9" w:rsidP="003A12A5">
      <w:pPr>
        <w:pStyle w:val="Default"/>
        <w:jc w:val="both"/>
      </w:pPr>
      <w:r>
        <w:t xml:space="preserve">1) работа, выполняемая заказчиком на любом участке территории поселения, считается законченной после полного восстановления благоустройства и сдачи выполненных работ Администрации Шальского сельского поселения. </w:t>
      </w:r>
    </w:p>
    <w:p w:rsidR="000219B9" w:rsidRDefault="000219B9" w:rsidP="003A12A5">
      <w:pPr>
        <w:pStyle w:val="Default"/>
        <w:jc w:val="both"/>
      </w:pPr>
      <w:r>
        <w:t>2) контроль над производством земляных работ и за состоянием объекта в гарантийный период осуществляет: - на территории поселения – Администрация Шальского сельского поселения; - на придомовых (</w:t>
      </w:r>
      <w:proofErr w:type="spellStart"/>
      <w:r>
        <w:t>внутридворовых</w:t>
      </w:r>
      <w:proofErr w:type="spellEnd"/>
      <w:r>
        <w:t xml:space="preserve">) и иных территориях - собственник земельного участка. </w:t>
      </w:r>
    </w:p>
    <w:p w:rsidR="000219B9" w:rsidRDefault="000219B9" w:rsidP="003A12A5">
      <w:pPr>
        <w:pStyle w:val="Default"/>
        <w:jc w:val="both"/>
      </w:pPr>
      <w:r>
        <w:t xml:space="preserve">4. Уполномоченное лицо осуществляет контроль над производством земляных работ в части выявления, предупреждения и пресечения административных правонарушений в сфере благоустройства и содержания территории и землепользования. </w:t>
      </w:r>
    </w:p>
    <w:p w:rsidR="000219B9" w:rsidRDefault="000219B9" w:rsidP="003A12A5">
      <w:pPr>
        <w:pStyle w:val="Default"/>
        <w:jc w:val="both"/>
        <w:rPr>
          <w:b/>
          <w:bCs/>
        </w:rPr>
      </w:pPr>
    </w:p>
    <w:p w:rsidR="000219B9" w:rsidRDefault="000219B9" w:rsidP="003A12A5">
      <w:pPr>
        <w:pStyle w:val="Default"/>
        <w:jc w:val="center"/>
      </w:pPr>
      <w:r>
        <w:rPr>
          <w:b/>
          <w:bCs/>
        </w:rPr>
        <w:t>Раздел 2. УБОРКА ТЕРРИТОРИИ ШАЛЬСКОГО СЕЛЬСКОГО ПОСЕЛЕНИЯ</w:t>
      </w:r>
    </w:p>
    <w:p w:rsidR="000219B9" w:rsidRDefault="000219B9" w:rsidP="003A12A5">
      <w:pPr>
        <w:pStyle w:val="Default"/>
        <w:jc w:val="center"/>
        <w:rPr>
          <w:b/>
          <w:bCs/>
        </w:rPr>
      </w:pPr>
      <w:r>
        <w:rPr>
          <w:b/>
          <w:bCs/>
        </w:rPr>
        <w:t>Статья 31. Содержание дорог.</w:t>
      </w:r>
    </w:p>
    <w:p w:rsidR="000219B9" w:rsidRDefault="000219B9" w:rsidP="003A12A5">
      <w:pPr>
        <w:pStyle w:val="Default"/>
        <w:jc w:val="center"/>
      </w:pPr>
    </w:p>
    <w:p w:rsidR="000219B9" w:rsidRDefault="000219B9" w:rsidP="003A12A5">
      <w:pPr>
        <w:pStyle w:val="Default"/>
        <w:jc w:val="both"/>
      </w:pPr>
      <w:r>
        <w:t xml:space="preserve">1. Содержание улиц и дорог, внутриквартальных проездов, тротуаров (пешеходных территорий), мостов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t>Р</w:t>
      </w:r>
      <w:proofErr w:type="gramEnd"/>
      <w:r>
        <w:t xml:space="preserve"> 50597-2017. </w:t>
      </w:r>
    </w:p>
    <w:p w:rsidR="000219B9" w:rsidRDefault="000219B9" w:rsidP="003A12A5">
      <w:pPr>
        <w:pStyle w:val="Default"/>
        <w:jc w:val="both"/>
      </w:pPr>
      <w:r>
        <w:t xml:space="preserve">2. Содержание территорий дорог включает в себя текущий ремонт дорог, тротуаров, искусственных сооружений;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 </w:t>
      </w:r>
    </w:p>
    <w:p w:rsidR="000219B9" w:rsidRDefault="000219B9" w:rsidP="003A12A5">
      <w:pPr>
        <w:pStyle w:val="Default"/>
        <w:jc w:val="both"/>
      </w:pPr>
      <w:r>
        <w:t xml:space="preserve">3. Смотровые и </w:t>
      </w:r>
      <w:proofErr w:type="spellStart"/>
      <w:r>
        <w:t>дождеприемные</w:t>
      </w:r>
      <w:proofErr w:type="spellEnd"/>
      <w: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 </w:t>
      </w:r>
    </w:p>
    <w:p w:rsidR="000219B9" w:rsidRDefault="000219B9" w:rsidP="003A12A5">
      <w:pPr>
        <w:pStyle w:val="Default"/>
        <w:jc w:val="both"/>
      </w:pPr>
      <w:r>
        <w:t xml:space="preserve">4.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 </w:t>
      </w:r>
    </w:p>
    <w:p w:rsidR="000219B9" w:rsidRDefault="000219B9" w:rsidP="003A12A5">
      <w:pPr>
        <w:pStyle w:val="Default"/>
        <w:jc w:val="both"/>
      </w:pPr>
      <w:r>
        <w:lastRenderedPageBreak/>
        <w:t xml:space="preserve">5. В летнее время проезжая часть дорог должна быть полностью очищена от всякого рода загрязнений. Металлические ограждения, дорожные знаки и указатели должны содержаться в чистоте. </w:t>
      </w:r>
    </w:p>
    <w:p w:rsidR="000219B9" w:rsidRDefault="000219B9" w:rsidP="003A12A5">
      <w:pPr>
        <w:pStyle w:val="Default"/>
        <w:jc w:val="both"/>
      </w:pPr>
      <w:r>
        <w:t>6. Двухметровые зоны у края дороги и борта не должны иметь грунтово-песчаных наносов и загрязнений различным мусором.</w:t>
      </w:r>
    </w:p>
    <w:p w:rsidR="000219B9" w:rsidRDefault="000219B9" w:rsidP="003A12A5">
      <w:pPr>
        <w:pStyle w:val="Default"/>
        <w:jc w:val="both"/>
      </w:pPr>
      <w:r>
        <w:t xml:space="preserve">7.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w:t>
      </w:r>
    </w:p>
    <w:p w:rsidR="000219B9" w:rsidRDefault="000219B9" w:rsidP="003A12A5">
      <w:pPr>
        <w:pStyle w:val="Default"/>
        <w:jc w:val="both"/>
      </w:pPr>
      <w:r>
        <w:t xml:space="preserve">Допускаются небольшие отдельные загрязнения песком и мелким мусором, которые могут появиться в промежутках между циклами уборки. </w:t>
      </w:r>
    </w:p>
    <w:p w:rsidR="000219B9" w:rsidRDefault="000219B9" w:rsidP="003A12A5">
      <w:pPr>
        <w:pStyle w:val="Default"/>
        <w:jc w:val="both"/>
      </w:pPr>
      <w:r>
        <w:t xml:space="preserve">8. Обочины дорог должны быть очищены от крупногабаритного и другого мусора. </w:t>
      </w:r>
    </w:p>
    <w:p w:rsidR="000219B9" w:rsidRDefault="000219B9" w:rsidP="003A12A5">
      <w:pPr>
        <w:pStyle w:val="Default"/>
        <w:jc w:val="both"/>
      </w:pPr>
      <w:r>
        <w:t xml:space="preserve">9. С целью сохранения дорожного покрытия на территории поселения запрещается: </w:t>
      </w:r>
    </w:p>
    <w:p w:rsidR="000219B9" w:rsidRDefault="000219B9" w:rsidP="003A12A5">
      <w:pPr>
        <w:pStyle w:val="Default"/>
        <w:jc w:val="both"/>
      </w:pPr>
      <w:r>
        <w:t xml:space="preserve">- подвоз груза волоком; </w:t>
      </w:r>
    </w:p>
    <w:p w:rsidR="000219B9" w:rsidRDefault="000219B9" w:rsidP="003A12A5">
      <w:pPr>
        <w:pStyle w:val="Default"/>
        <w:jc w:val="both"/>
      </w:pPr>
      <w:r>
        <w:t xml:space="preserve">- сбрасывание при погрузочно-разгрузочных работах на улицах населенных пунктов Шальского сельского поселения бревен, железных и металлических балок, труб, кирпича, других тяжелых предметов и складирование их на проезжей части и обочине дороги. </w:t>
      </w:r>
    </w:p>
    <w:p w:rsidR="000219B9" w:rsidRDefault="000219B9" w:rsidP="003A12A5">
      <w:pPr>
        <w:pStyle w:val="Default"/>
        <w:jc w:val="both"/>
      </w:pPr>
      <w:r>
        <w:t xml:space="preserve">10. Владельцы пассажирского транспорта всех форм собственности обязаны выпускать на линию автобусы, такси и другие транспортные средства чистыми как внутри, так и снаружи. </w:t>
      </w:r>
    </w:p>
    <w:p w:rsidR="000219B9" w:rsidRDefault="000219B9" w:rsidP="003A12A5">
      <w:pPr>
        <w:pStyle w:val="Default"/>
        <w:jc w:val="both"/>
        <w:rPr>
          <w:b/>
          <w:bCs/>
        </w:rPr>
      </w:pPr>
    </w:p>
    <w:p w:rsidR="000219B9" w:rsidRDefault="000219B9" w:rsidP="003A12A5">
      <w:pPr>
        <w:pStyle w:val="Default"/>
        <w:jc w:val="center"/>
        <w:rPr>
          <w:b/>
          <w:bCs/>
        </w:rPr>
      </w:pPr>
      <w:r>
        <w:rPr>
          <w:b/>
          <w:bCs/>
        </w:rPr>
        <w:t>Статья 32. Организация уборки в летний период.</w:t>
      </w:r>
    </w:p>
    <w:p w:rsidR="000219B9" w:rsidRDefault="000219B9" w:rsidP="003A12A5">
      <w:pPr>
        <w:pStyle w:val="Default"/>
        <w:jc w:val="center"/>
        <w:rPr>
          <w:b/>
          <w:bCs/>
        </w:rPr>
      </w:pPr>
    </w:p>
    <w:p w:rsidR="000219B9" w:rsidRDefault="000219B9" w:rsidP="003A12A5">
      <w:pPr>
        <w:pStyle w:val="Default"/>
        <w:jc w:val="both"/>
      </w:pPr>
      <w:r>
        <w:t xml:space="preserve">1. Период летней уборки устанавливается с 01 мая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администрации. </w:t>
      </w:r>
    </w:p>
    <w:p w:rsidR="000219B9" w:rsidRDefault="000219B9" w:rsidP="003A12A5">
      <w:pPr>
        <w:pStyle w:val="Default"/>
        <w:jc w:val="both"/>
      </w:pPr>
      <w:r>
        <w:t xml:space="preserve">2. В период летней уборки производятся следующие виды работ: </w:t>
      </w:r>
    </w:p>
    <w:p w:rsidR="000219B9" w:rsidRDefault="000219B9" w:rsidP="003A12A5">
      <w:pPr>
        <w:pStyle w:val="Default"/>
        <w:jc w:val="both"/>
      </w:pPr>
      <w:r>
        <w:t xml:space="preserve">очистка газонов, цветников и клумб от мусора, веток, листьев, сухой травы и песка; </w:t>
      </w:r>
    </w:p>
    <w:p w:rsidR="000219B9" w:rsidRDefault="000219B9" w:rsidP="003A12A5">
      <w:pPr>
        <w:pStyle w:val="Default"/>
        <w:jc w:val="both"/>
      </w:pPr>
      <w:r>
        <w:t xml:space="preserve">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 </w:t>
      </w:r>
    </w:p>
    <w:p w:rsidR="000219B9" w:rsidRDefault="000219B9" w:rsidP="003A12A5">
      <w:pPr>
        <w:pStyle w:val="Default"/>
        <w:jc w:val="both"/>
      </w:pPr>
      <w:r>
        <w:t xml:space="preserve">очистка, мойка, окраска ограждений; </w:t>
      </w:r>
    </w:p>
    <w:p w:rsidR="000219B9" w:rsidRDefault="000219B9" w:rsidP="003A12A5">
      <w:pPr>
        <w:pStyle w:val="Default"/>
        <w:jc w:val="both"/>
      </w:pPr>
      <w:r>
        <w:t xml:space="preserve">скашивание травы на придорожной полосе дороги, на газонах, озелененных территориях, прилегающих территориях, дворовых (внутриквартальных) территориях; </w:t>
      </w:r>
    </w:p>
    <w:p w:rsidR="000219B9" w:rsidRDefault="000219B9" w:rsidP="003A12A5">
      <w:pPr>
        <w:pStyle w:val="Default"/>
        <w:jc w:val="both"/>
      </w:pPr>
      <w:r>
        <w:t xml:space="preserve">уборка остановок общественного транспорта, </w:t>
      </w:r>
    </w:p>
    <w:p w:rsidR="000219B9" w:rsidRDefault="000219B9" w:rsidP="003A12A5">
      <w:pPr>
        <w:pStyle w:val="Default"/>
        <w:jc w:val="both"/>
      </w:pPr>
      <w:r>
        <w:t xml:space="preserve">иные работы по обеспечению чистоты и порядка в летний период. </w:t>
      </w:r>
    </w:p>
    <w:p w:rsidR="000219B9" w:rsidRDefault="000219B9" w:rsidP="003A12A5">
      <w:pPr>
        <w:pStyle w:val="Default"/>
        <w:jc w:val="both"/>
      </w:pPr>
      <w:r>
        <w:t xml:space="preserve">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 </w:t>
      </w:r>
    </w:p>
    <w:p w:rsidR="000219B9" w:rsidRDefault="000219B9" w:rsidP="003A12A5">
      <w:pPr>
        <w:pStyle w:val="Default"/>
        <w:jc w:val="both"/>
      </w:pPr>
      <w:r>
        <w:t xml:space="preserve">4. Обязанность по уборке тротуаров, проездов, расположенных на земельных участках многоквартирных жилых домов, прилегающих территориях к многоквартирным жилым домам, дворовых (внутриквартальных) территориях, возлагается на собственников 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и т.п.). </w:t>
      </w:r>
    </w:p>
    <w:p w:rsidR="000219B9" w:rsidRDefault="000219B9" w:rsidP="003A12A5">
      <w:pPr>
        <w:pStyle w:val="Default"/>
        <w:jc w:val="both"/>
      </w:pPr>
      <w:r>
        <w:t xml:space="preserve">5.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 </w:t>
      </w:r>
    </w:p>
    <w:p w:rsidR="000219B9" w:rsidRDefault="000219B9" w:rsidP="003A12A5">
      <w:pPr>
        <w:pStyle w:val="Default"/>
        <w:jc w:val="both"/>
      </w:pPr>
      <w:r>
        <w:t xml:space="preserve">6. Удаление смета (мусор, пыль, листва, песок) с проезжей части дороги производится путем сгребанием его в кучи механизмами или вручную с дальнейшей погрузкой смета в транспорт и вывоз в места санкционированного складирования, обезвреживания и утилизации. </w:t>
      </w:r>
    </w:p>
    <w:p w:rsidR="000219B9" w:rsidRDefault="000219B9" w:rsidP="003A12A5">
      <w:pPr>
        <w:pStyle w:val="Default"/>
        <w:jc w:val="both"/>
      </w:pPr>
      <w:r>
        <w:lastRenderedPageBreak/>
        <w:t xml:space="preserve">7. При производстве работ по уборке в летний период запрещается: </w:t>
      </w:r>
    </w:p>
    <w:p w:rsidR="000219B9" w:rsidRDefault="000219B9" w:rsidP="003A12A5">
      <w:pPr>
        <w:pStyle w:val="Default"/>
        <w:jc w:val="both"/>
      </w:pPr>
      <w:r>
        <w:t xml:space="preserve">сбрасывать смет и мусор на газоны, в смотровые колодцы инженерных сетей, реки, водоемы, на проезжую часть улиц и тротуары; </w:t>
      </w:r>
    </w:p>
    <w:p w:rsidR="000219B9" w:rsidRDefault="000219B9" w:rsidP="003A12A5">
      <w:pPr>
        <w:pStyle w:val="Default"/>
        <w:jc w:val="both"/>
      </w:pPr>
      <w:r>
        <w:t xml:space="preserve">сбивать потоками воды загрязнения, скапливающиеся на обочине дорог, смет и мусор на </w:t>
      </w:r>
      <w:proofErr w:type="gramStart"/>
      <w:r>
        <w:t>тротуары</w:t>
      </w:r>
      <w:proofErr w:type="gramEnd"/>
      <w:r>
        <w:t xml:space="preserve"> и газоны, остановки общественного транспорта, фасады зданий; </w:t>
      </w:r>
    </w:p>
    <w:p w:rsidR="000219B9" w:rsidRDefault="000219B9" w:rsidP="003A12A5">
      <w:pPr>
        <w:pStyle w:val="Default"/>
        <w:jc w:val="both"/>
      </w:pPr>
      <w:r>
        <w:t xml:space="preserve">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 </w:t>
      </w:r>
    </w:p>
    <w:p w:rsidR="000219B9" w:rsidRDefault="000219B9" w:rsidP="003A12A5">
      <w:pPr>
        <w:pStyle w:val="Default"/>
        <w:jc w:val="both"/>
      </w:pPr>
      <w:r>
        <w:t xml:space="preserve">откачивать воду на проезжую часть при ликвидации аварий на водопроводных, канализационных и тепловых сетях; </w:t>
      </w:r>
    </w:p>
    <w:p w:rsidR="000219B9" w:rsidRDefault="000219B9" w:rsidP="003A12A5">
      <w:pPr>
        <w:pStyle w:val="Default"/>
        <w:jc w:val="both"/>
      </w:pPr>
      <w:r>
        <w:t xml:space="preserve">вывозить смет (мусор, пыль, листва, песок) в не отведенные для этих целей места. </w:t>
      </w:r>
    </w:p>
    <w:p w:rsidR="000219B9" w:rsidRDefault="000219B9" w:rsidP="003A12A5">
      <w:pPr>
        <w:pStyle w:val="Default"/>
        <w:jc w:val="both"/>
      </w:pPr>
    </w:p>
    <w:p w:rsidR="000219B9" w:rsidRDefault="000219B9" w:rsidP="003A12A5">
      <w:pPr>
        <w:pStyle w:val="Default"/>
        <w:jc w:val="center"/>
        <w:rPr>
          <w:b/>
          <w:bCs/>
        </w:rPr>
      </w:pPr>
      <w:r>
        <w:rPr>
          <w:b/>
          <w:bCs/>
        </w:rPr>
        <w:t>Статья 33. Организация уборки в зимний период</w:t>
      </w:r>
    </w:p>
    <w:p w:rsidR="000219B9" w:rsidRDefault="000219B9" w:rsidP="003A12A5">
      <w:pPr>
        <w:pStyle w:val="Default"/>
        <w:jc w:val="center"/>
      </w:pPr>
    </w:p>
    <w:p w:rsidR="000219B9" w:rsidRDefault="000219B9" w:rsidP="003A12A5">
      <w:pPr>
        <w:pStyle w:val="Default"/>
        <w:jc w:val="both"/>
      </w:pPr>
      <w:r>
        <w:t xml:space="preserve">1. Период зимней уборки устанавливается с 1 ноября по 30 апреля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администрации Шальского сельского поселения. </w:t>
      </w:r>
    </w:p>
    <w:p w:rsidR="000219B9" w:rsidRDefault="000219B9" w:rsidP="003A12A5">
      <w:pPr>
        <w:pStyle w:val="Default"/>
        <w:jc w:val="both"/>
      </w:pPr>
      <w:r>
        <w:t xml:space="preserve">2. Уборка снега должна начинаться с начала снегопада и во избежание наката продолжаться до его окончания.  </w:t>
      </w:r>
    </w:p>
    <w:p w:rsidR="000219B9" w:rsidRDefault="000219B9" w:rsidP="003A12A5">
      <w:pPr>
        <w:pStyle w:val="Default"/>
        <w:jc w:val="both"/>
      </w:pPr>
      <w:r>
        <w:t xml:space="preserve">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 </w:t>
      </w:r>
    </w:p>
    <w:p w:rsidR="000219B9" w:rsidRDefault="000219B9" w:rsidP="003A12A5">
      <w:pPr>
        <w:pStyle w:val="Default"/>
        <w:jc w:val="both"/>
      </w:pPr>
      <w:r>
        <w:t xml:space="preserve">4. С начала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улиц: крутые спуски и подъемы, мосты,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 </w:t>
      </w:r>
    </w:p>
    <w:p w:rsidR="000219B9" w:rsidRDefault="000219B9" w:rsidP="003A12A5">
      <w:pPr>
        <w:pStyle w:val="Default"/>
        <w:jc w:val="both"/>
      </w:pPr>
      <w:r>
        <w:t xml:space="preserve">5. Применение в качестве </w:t>
      </w:r>
      <w:proofErr w:type="spellStart"/>
      <w:r>
        <w:t>противогололедного</w:t>
      </w:r>
      <w:proofErr w:type="spellEnd"/>
      <w: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 </w:t>
      </w:r>
    </w:p>
    <w:p w:rsidR="000219B9" w:rsidRDefault="000219B9" w:rsidP="003A12A5">
      <w:pPr>
        <w:pStyle w:val="Default"/>
        <w:jc w:val="both"/>
      </w:pPr>
      <w:r>
        <w:t xml:space="preserve">6.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 </w:t>
      </w:r>
    </w:p>
    <w:p w:rsidR="000219B9" w:rsidRDefault="000219B9" w:rsidP="003A12A5">
      <w:pPr>
        <w:pStyle w:val="Default"/>
        <w:jc w:val="both"/>
      </w:pPr>
      <w:r>
        <w:t xml:space="preserve">Запрещается загромождать проезды и проходы укладкой снега и льда. </w:t>
      </w:r>
    </w:p>
    <w:p w:rsidR="000219B9" w:rsidRDefault="000219B9" w:rsidP="003A12A5">
      <w:pPr>
        <w:pStyle w:val="Default"/>
        <w:jc w:val="both"/>
      </w:pPr>
      <w:r>
        <w:t xml:space="preserve">7. </w:t>
      </w:r>
      <w:proofErr w:type="gramStart"/>
      <w:r>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t xml:space="preserve"> Очистка кровель зданий на сторонах, выходящих на пешеходные зоны, от </w:t>
      </w:r>
      <w:proofErr w:type="spellStart"/>
      <w:r>
        <w:t>наледеобразований</w:t>
      </w:r>
      <w:proofErr w:type="spellEnd"/>
      <w:r>
        <w:t xml:space="preserve"> должна производиться немедленно по мере их образования с предварительной установкой ограждений опасных участков. </w:t>
      </w:r>
    </w:p>
    <w:p w:rsidR="000219B9" w:rsidRDefault="000219B9" w:rsidP="003A12A5">
      <w:pPr>
        <w:pStyle w:val="Default"/>
        <w:jc w:val="both"/>
      </w:pPr>
      <w:r>
        <w:t xml:space="preserve">Крыши с наружным водоотводом необходимо периодически очищать от снега, не допуская его накопления более 30 сантиметров. </w:t>
      </w:r>
    </w:p>
    <w:p w:rsidR="000219B9" w:rsidRDefault="000219B9" w:rsidP="003A12A5">
      <w:pPr>
        <w:pStyle w:val="Default"/>
        <w:jc w:val="both"/>
      </w:pPr>
      <w:r>
        <w:t xml:space="preserve">8. Очистка крыш зданий от снега, </w:t>
      </w:r>
      <w:proofErr w:type="spellStart"/>
      <w:r>
        <w:t>наледеобразований</w:t>
      </w:r>
      <w:proofErr w:type="spellEnd"/>
      <w: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w:t>
      </w:r>
      <w:r>
        <w:lastRenderedPageBreak/>
        <w:t xml:space="preserve">немедленно убираться на проезжую часть и размещаться вдоль лотка. Запрещается сбрасывать снег, лед и мусор в воронки водосточных труб. </w:t>
      </w:r>
      <w:proofErr w:type="gramStart"/>
      <w: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r>
        <w:t xml:space="preserve"> 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 </w:t>
      </w:r>
    </w:p>
    <w:p w:rsidR="000219B9" w:rsidRDefault="000219B9" w:rsidP="003A12A5">
      <w:pPr>
        <w:pStyle w:val="Default"/>
        <w:jc w:val="both"/>
      </w:pPr>
      <w:r>
        <w:t xml:space="preserve">части дороги (улицы, проезда). </w:t>
      </w:r>
    </w:p>
    <w:p w:rsidR="000219B9" w:rsidRDefault="000219B9" w:rsidP="003A12A5">
      <w:pPr>
        <w:pStyle w:val="Default"/>
        <w:jc w:val="both"/>
      </w:pPr>
      <w:r>
        <w:t xml:space="preserve">Запрещается: </w:t>
      </w:r>
    </w:p>
    <w:p w:rsidR="000219B9" w:rsidRDefault="000219B9" w:rsidP="003A12A5">
      <w:pPr>
        <w:pStyle w:val="Default"/>
        <w:jc w:val="both"/>
      </w:pPr>
      <w:r>
        <w:t xml:space="preserve">-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 </w:t>
      </w:r>
    </w:p>
    <w:p w:rsidR="000219B9" w:rsidRDefault="000219B9" w:rsidP="003A12A5">
      <w:pPr>
        <w:pStyle w:val="Default"/>
        <w:jc w:val="both"/>
      </w:pPr>
      <w:r>
        <w:t xml:space="preserve">- складировать снег к стенам зданий и на трассах тепловых сетей. </w:t>
      </w:r>
    </w:p>
    <w:p w:rsidR="000219B9" w:rsidRDefault="000219B9" w:rsidP="003A12A5">
      <w:pPr>
        <w:pStyle w:val="Default"/>
        <w:jc w:val="both"/>
      </w:pPr>
      <w:r>
        <w:t xml:space="preserve">12.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t>противогололедными</w:t>
      </w:r>
      <w:proofErr w:type="spellEnd"/>
      <w:r>
        <w:t xml:space="preserve"> материалами прилегающих территорий, подходов и входов в здания, сооружения, строения. </w:t>
      </w:r>
    </w:p>
    <w:p w:rsidR="000219B9" w:rsidRDefault="000219B9" w:rsidP="003A12A5">
      <w:pPr>
        <w:pStyle w:val="Default"/>
        <w:jc w:val="both"/>
      </w:pPr>
      <w:r>
        <w:t xml:space="preserve">13. Остановочные пункты должны быть полностью очищены от наледи, снега. Уборка должна проводиться в часы наименьшего движения пешеходов и минимального скопления пассажиров. </w:t>
      </w:r>
    </w:p>
    <w:p w:rsidR="000219B9" w:rsidRDefault="000219B9" w:rsidP="003A12A5">
      <w:pPr>
        <w:pStyle w:val="Default"/>
        <w:jc w:val="both"/>
      </w:pPr>
    </w:p>
    <w:p w:rsidR="000219B9" w:rsidRDefault="000219B9" w:rsidP="003A12A5">
      <w:pPr>
        <w:pStyle w:val="Default"/>
        <w:jc w:val="center"/>
      </w:pPr>
      <w:r>
        <w:rPr>
          <w:b/>
          <w:bCs/>
        </w:rPr>
        <w:t>Статья 34. Порядок участия собственников зданий и сооружений в содержании прилегающих территорий.</w:t>
      </w:r>
    </w:p>
    <w:p w:rsidR="000219B9" w:rsidRDefault="000219B9" w:rsidP="003A12A5">
      <w:pPr>
        <w:pStyle w:val="Default"/>
        <w:jc w:val="both"/>
      </w:pPr>
      <w:r>
        <w:t xml:space="preserve">1. Ширина прилегающей территории составляет 15 метров от границы земельного участка (при отсутствии закрепленного земельного участка - от стены здания, строения, сооружения). </w:t>
      </w:r>
    </w:p>
    <w:p w:rsidR="000219B9" w:rsidRDefault="000219B9" w:rsidP="003A12A5">
      <w:pPr>
        <w:pStyle w:val="Default"/>
        <w:jc w:val="both"/>
      </w:pPr>
      <w:r>
        <w:t xml:space="preserve">Ширина прилегающей территории составляет менее 15 метров в следующих случаях: </w:t>
      </w:r>
    </w:p>
    <w:p w:rsidR="000219B9" w:rsidRDefault="000219B9" w:rsidP="003A12A5">
      <w:pPr>
        <w:pStyle w:val="Default"/>
        <w:jc w:val="both"/>
      </w:pPr>
      <w:r>
        <w:t xml:space="preserve">при прохождении автомобильных дорог общего пользования на расстоянии менее 15 метров от границы основной территории, в этом случае границей прилегающей территории является обочина дороги; </w:t>
      </w:r>
    </w:p>
    <w:p w:rsidR="000219B9" w:rsidRDefault="000219B9" w:rsidP="003A12A5">
      <w:pPr>
        <w:pStyle w:val="Default"/>
        <w:jc w:val="both"/>
      </w:pPr>
      <w:r>
        <w:t xml:space="preserve">если расстояние от границы основной территории до границы соседнего земельного участка составляет менее 30 метров, в этом случае границей прилегающей территории является середина расстояния между земельными участками; </w:t>
      </w:r>
    </w:p>
    <w:p w:rsidR="000219B9" w:rsidRDefault="000219B9" w:rsidP="003A12A5">
      <w:pPr>
        <w:pStyle w:val="Default"/>
        <w:jc w:val="both"/>
      </w:pPr>
      <w:r>
        <w:t xml:space="preserve">прилегающая территория к нестационарным торговым объектам, отдельно стоящим банкоматам, терминалам оплаты услуг, рекламным конструкциям составляет 10 метров по периметру объекта. </w:t>
      </w:r>
    </w:p>
    <w:p w:rsidR="000219B9" w:rsidRDefault="000219B9" w:rsidP="003A12A5">
      <w:pPr>
        <w:pStyle w:val="Default"/>
        <w:jc w:val="both"/>
      </w:pPr>
      <w:r>
        <w:t xml:space="preserve">2. Организации и граждане обязаны обеспечивать своевременную и качественную уборку принадлежащих им на праве собственности, находящихся во владении и (или) пользовании земельных участков, а также прилегающей территории в соответствии с настоящими Правилами. </w:t>
      </w:r>
    </w:p>
    <w:p w:rsidR="000219B9" w:rsidRDefault="000219B9" w:rsidP="003A12A5">
      <w:pPr>
        <w:pStyle w:val="Default"/>
        <w:jc w:val="both"/>
      </w:pPr>
    </w:p>
    <w:p w:rsidR="000219B9" w:rsidRDefault="000219B9" w:rsidP="003A12A5">
      <w:pPr>
        <w:pStyle w:val="Default"/>
        <w:jc w:val="center"/>
        <w:rPr>
          <w:b/>
          <w:bCs/>
        </w:rPr>
      </w:pPr>
      <w:r>
        <w:rPr>
          <w:b/>
          <w:bCs/>
        </w:rPr>
        <w:t>Статья 35. Обеспечение чистоты и порядка на территории Шальского сельского поселения.</w:t>
      </w:r>
    </w:p>
    <w:p w:rsidR="000219B9" w:rsidRDefault="000219B9" w:rsidP="003A12A5">
      <w:pPr>
        <w:pStyle w:val="Default"/>
        <w:jc w:val="center"/>
      </w:pPr>
    </w:p>
    <w:p w:rsidR="000219B9" w:rsidRDefault="000219B9" w:rsidP="003A12A5">
      <w:pPr>
        <w:pStyle w:val="Default"/>
        <w:jc w:val="both"/>
      </w:pPr>
      <w:r>
        <w:t xml:space="preserve">1. Для обеспечения чистоты и порядка на территории поселения администрацией утверждаются: </w:t>
      </w:r>
    </w:p>
    <w:p w:rsidR="000219B9" w:rsidRDefault="000219B9" w:rsidP="003A12A5">
      <w:pPr>
        <w:pStyle w:val="Default"/>
        <w:jc w:val="both"/>
      </w:pPr>
      <w:r>
        <w:t xml:space="preserve">1) списки улиц, автомобильных дорог, дворовых, внутриквартальных территорий, подлежащих механизированной уборке, а также очередность их уборки в летний и зимний периоды года; </w:t>
      </w:r>
    </w:p>
    <w:p w:rsidR="000219B9" w:rsidRDefault="000219B9" w:rsidP="003A12A5">
      <w:pPr>
        <w:pStyle w:val="Default"/>
        <w:jc w:val="both"/>
      </w:pPr>
      <w:r>
        <w:t xml:space="preserve">2) специальные места для размещения уличного смета, листвы, снега (с соблюдением санитарных норм). </w:t>
      </w:r>
    </w:p>
    <w:p w:rsidR="000219B9" w:rsidRDefault="000219B9" w:rsidP="003A12A5">
      <w:pPr>
        <w:pStyle w:val="Default"/>
        <w:jc w:val="both"/>
      </w:pPr>
      <w:r>
        <w:lastRenderedPageBreak/>
        <w:t xml:space="preserve">2. При уборке территории поселения в ночное время с 23.00 часов до 7.00 часов должны приниматься меры, предупреждающие шум. </w:t>
      </w:r>
    </w:p>
    <w:p w:rsidR="000219B9" w:rsidRDefault="000219B9" w:rsidP="003A12A5">
      <w:pPr>
        <w:pStyle w:val="Default"/>
        <w:jc w:val="both"/>
      </w:pPr>
      <w:r>
        <w:t xml:space="preserve">3. Организации и граждане обязаны: </w:t>
      </w:r>
    </w:p>
    <w:p w:rsidR="000219B9" w:rsidRDefault="000219B9" w:rsidP="003A12A5">
      <w:pPr>
        <w:pStyle w:val="Default"/>
        <w:jc w:val="both"/>
      </w:pPr>
      <w:proofErr w:type="gramStart"/>
      <w:r>
        <w:t xml:space="preserve">1) соблюдать чистоту и порядок на территории поселения, на улицах, автомобильных дорогах, в парках, дворовых, внутриквартальных территориях, на стадионах, катках, в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автостоянках, остановках общественного пассажирского транспорта, на рынках, берегах водоемов и в других общественных местах; </w:t>
      </w:r>
      <w:proofErr w:type="gramEnd"/>
    </w:p>
    <w:p w:rsidR="000219B9" w:rsidRDefault="000219B9" w:rsidP="003A12A5">
      <w:pPr>
        <w:pStyle w:val="Default"/>
        <w:jc w:val="both"/>
      </w:pPr>
      <w:proofErr w:type="gramStart"/>
      <w:r>
        <w:t xml:space="preserve">2) обеспечивать своевременную и качественную уборку прилегающей территории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 </w:t>
      </w:r>
      <w:proofErr w:type="gramEnd"/>
    </w:p>
    <w:p w:rsidR="000219B9" w:rsidRDefault="000219B9" w:rsidP="003A12A5">
      <w:pPr>
        <w:pStyle w:val="Default"/>
        <w:jc w:val="both"/>
      </w:pPr>
      <w:r>
        <w:t xml:space="preserve">3) обрабатывать </w:t>
      </w:r>
      <w:proofErr w:type="spellStart"/>
      <w:r>
        <w:t>противогололедными</w:t>
      </w:r>
      <w:proofErr w:type="spellEnd"/>
      <w:r>
        <w:t xml:space="preserve"> материалами подъездные пути, тротуары в зимний период, осуществлять полив в летний период объектов озеленения на прилегающей территории; </w:t>
      </w:r>
    </w:p>
    <w:p w:rsidR="000219B9" w:rsidRDefault="000219B9" w:rsidP="00887FD8">
      <w:pPr>
        <w:pStyle w:val="Default"/>
        <w:jc w:val="both"/>
      </w:pPr>
      <w:r>
        <w:t xml:space="preserve">4) не допускать складирование и хранение строительных материалов, дров и т.д. вне дворовой территории индивидуальных жилых домов или специально отведенных для этих целей мест. </w:t>
      </w:r>
    </w:p>
    <w:p w:rsidR="000219B9" w:rsidRDefault="000219B9" w:rsidP="00887FD8">
      <w:pPr>
        <w:pStyle w:val="Default"/>
        <w:jc w:val="both"/>
      </w:pPr>
      <w:r>
        <w:t xml:space="preserve">4. Обязанность по организации и производству соответствующих уборочных работ возлагается: </w:t>
      </w:r>
    </w:p>
    <w:p w:rsidR="000219B9" w:rsidRDefault="000219B9" w:rsidP="003A12A5">
      <w:pPr>
        <w:pStyle w:val="Default"/>
        <w:jc w:val="both"/>
      </w:pPr>
      <w:r>
        <w:t xml:space="preserve">1) по организации очистки территории общего пользования, а также пустырей, оврагов, пойм рек, родников, водоемов, по уборке на администрацию Шальского сельского поселения; </w:t>
      </w:r>
    </w:p>
    <w:p w:rsidR="000219B9" w:rsidRDefault="000219B9" w:rsidP="003A12A5">
      <w:pPr>
        <w:pStyle w:val="Default"/>
        <w:jc w:val="both"/>
      </w:pPr>
      <w:proofErr w:type="gramStart"/>
      <w:r>
        <w:t xml:space="preserve">2)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прилегающих территорий к многоквартирным жилым домам, дворовых (внутриквартальных) территорий - на собственников 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договором аренды земельного участка и т.п.); </w:t>
      </w:r>
      <w:proofErr w:type="gramEnd"/>
    </w:p>
    <w:p w:rsidR="000219B9" w:rsidRDefault="000219B9" w:rsidP="003A12A5">
      <w:pPr>
        <w:pStyle w:val="Default"/>
        <w:jc w:val="both"/>
      </w:pPr>
      <w:r>
        <w:t xml:space="preserve">3)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 </w:t>
      </w:r>
    </w:p>
    <w:p w:rsidR="000219B9" w:rsidRDefault="000219B9" w:rsidP="003A12A5">
      <w:pPr>
        <w:pStyle w:val="Default"/>
        <w:jc w:val="both"/>
      </w:pPr>
      <w:r>
        <w:t xml:space="preserve">4) по уборке остановочных пунктов общественного пассажирского транспорта поселения - на администрацию Шальского сельского поселения; </w:t>
      </w:r>
    </w:p>
    <w:p w:rsidR="000219B9" w:rsidRDefault="000219B9" w:rsidP="003A12A5">
      <w:pPr>
        <w:pStyle w:val="Default"/>
        <w:jc w:val="both"/>
      </w:pPr>
      <w:r>
        <w:t xml:space="preserve">5) по уборке территорий, прилегающих к отдельно стоящим объектам рекламы, - на </w:t>
      </w:r>
      <w:proofErr w:type="spellStart"/>
      <w:r>
        <w:t>рекламораспространителей</w:t>
      </w:r>
      <w:proofErr w:type="spellEnd"/>
      <w:r>
        <w:t xml:space="preserve">; </w:t>
      </w:r>
    </w:p>
    <w:p w:rsidR="000219B9" w:rsidRDefault="000219B9" w:rsidP="003A12A5">
      <w:pPr>
        <w:pStyle w:val="Default"/>
        <w:jc w:val="both"/>
      </w:pPr>
      <w:r>
        <w:t xml:space="preserve">6) по уборке территорий, прилегающих к отдельно стоящим банкоматам, терминалам приема платежей, - на лиц, осуществляющих эксплуатацию указанных объектов (балансодержатели, арендаторы, собственники и т.д.); </w:t>
      </w:r>
    </w:p>
    <w:p w:rsidR="000219B9" w:rsidRDefault="000219B9" w:rsidP="003A12A5">
      <w:pPr>
        <w:pStyle w:val="Default"/>
        <w:jc w:val="both"/>
      </w:pPr>
      <w:r>
        <w:t xml:space="preserve">7) по уборке и очистке территорий, отведенных для размещения и эксплуатации линий электропередачи, газовых, водопроводных и тепловых сетей, - на организации, эксплуатирующие указанные сети и линии электропередачи в пределах охранных зон; </w:t>
      </w:r>
    </w:p>
    <w:p w:rsidR="000219B9" w:rsidRDefault="000219B9" w:rsidP="003A12A5">
      <w:pPr>
        <w:pStyle w:val="Default"/>
        <w:jc w:val="both"/>
      </w:pPr>
      <w:r>
        <w:t xml:space="preserve">5. На территории Шальского сельского поселения запрещается: </w:t>
      </w:r>
    </w:p>
    <w:p w:rsidR="000219B9" w:rsidRDefault="000219B9" w:rsidP="003A12A5">
      <w:pPr>
        <w:pStyle w:val="Default"/>
        <w:jc w:val="both"/>
      </w:pPr>
      <w:r>
        <w:t xml:space="preserve">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 </w:t>
      </w:r>
    </w:p>
    <w:p w:rsidR="000219B9" w:rsidRDefault="000219B9" w:rsidP="003A12A5">
      <w:pPr>
        <w:pStyle w:val="Default"/>
        <w:jc w:val="both"/>
      </w:pPr>
      <w:r>
        <w:lastRenderedPageBreak/>
        <w:t xml:space="preserve">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 </w:t>
      </w:r>
    </w:p>
    <w:p w:rsidR="000219B9" w:rsidRDefault="000219B9" w:rsidP="003A12A5">
      <w:pPr>
        <w:pStyle w:val="Default"/>
        <w:jc w:val="both"/>
      </w:pPr>
      <w:r>
        <w:t xml:space="preserve">3) стоянка разукомплектованных автотранспортных средств; </w:t>
      </w:r>
    </w:p>
    <w:p w:rsidR="000219B9" w:rsidRDefault="000219B9" w:rsidP="003A12A5">
      <w:pPr>
        <w:pStyle w:val="Default"/>
        <w:jc w:val="both"/>
      </w:pPr>
      <w:r>
        <w:t>4) мойка транспортных средств, слив горюче-смазочных материалов, а также производство ремонта транспортных сре</w:t>
      </w:r>
      <w:proofErr w:type="gramStart"/>
      <w:r>
        <w:t>дств вбл</w:t>
      </w:r>
      <w:proofErr w:type="gramEnd"/>
      <w:r>
        <w:t xml:space="preserve">изи водоемов, источников водоснабжения, детских площадок, спортивных объектов, во дворах многоквартирных домов, а также в не предусмотренных для этих целей местах; </w:t>
      </w:r>
    </w:p>
    <w:p w:rsidR="000219B9" w:rsidRDefault="000219B9" w:rsidP="003A12A5">
      <w:pPr>
        <w:pStyle w:val="Default"/>
        <w:jc w:val="both"/>
      </w:pPr>
      <w:r>
        <w:t xml:space="preserve">5) вывешивание частных объявлений на фасадах зданий, павильонах остановок общественного пассажирского транспорта, оградах, заборах, опорах контактной сети, опорах линий электропередачи и других, не предназначенных для этого местах; </w:t>
      </w:r>
    </w:p>
    <w:p w:rsidR="000219B9" w:rsidRDefault="000219B9" w:rsidP="003A12A5">
      <w:pPr>
        <w:pStyle w:val="Default"/>
        <w:jc w:val="both"/>
      </w:pPr>
      <w:r>
        <w:t xml:space="preserve">6)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 </w:t>
      </w:r>
    </w:p>
    <w:p w:rsidR="000219B9" w:rsidRDefault="000219B9" w:rsidP="003A12A5">
      <w:pPr>
        <w:pStyle w:val="Default"/>
        <w:jc w:val="both"/>
      </w:pPr>
      <w:r>
        <w:t xml:space="preserve">7)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населенных пунктов, в лесополосах и на пустырях; </w:t>
      </w:r>
    </w:p>
    <w:p w:rsidR="000219B9" w:rsidRDefault="000219B9" w:rsidP="003A12A5">
      <w:pPr>
        <w:pStyle w:val="Default"/>
        <w:jc w:val="both"/>
      </w:pPr>
      <w:r>
        <w:t xml:space="preserve">8) выброс мусора, иных отходов из сборников отходов, а также из </w:t>
      </w:r>
      <w:proofErr w:type="spellStart"/>
      <w:r>
        <w:t>мусоровозного</w:t>
      </w:r>
      <w:proofErr w:type="spellEnd"/>
      <w:r>
        <w:t xml:space="preserve"> транспорта; </w:t>
      </w:r>
    </w:p>
    <w:p w:rsidR="000219B9" w:rsidRDefault="000219B9" w:rsidP="003A12A5">
      <w:pPr>
        <w:pStyle w:val="Default"/>
        <w:jc w:val="both"/>
      </w:pPr>
      <w:r>
        <w:t xml:space="preserve">9) накопление, складирование тары возле торговых объектов, во дворах и </w:t>
      </w:r>
      <w:proofErr w:type="gramStart"/>
      <w:r>
        <w:t>других</w:t>
      </w:r>
      <w:proofErr w:type="gramEnd"/>
      <w:r>
        <w:t xml:space="preserve"> не оборудованных для хранения местах; </w:t>
      </w:r>
    </w:p>
    <w:p w:rsidR="000219B9" w:rsidRDefault="000219B9" w:rsidP="003A12A5">
      <w:pPr>
        <w:pStyle w:val="Default"/>
        <w:jc w:val="both"/>
      </w:pPr>
      <w:r>
        <w:t xml:space="preserve">10) сброс мусора, иных отходов вне специально отведенных для этого мест (контейнеров и урн), в том числе сброс гражданами на территории поселения в общественных местах мелких отходов (оберток, тары, упаковок, шелухи, окурков и т.п.); </w:t>
      </w:r>
    </w:p>
    <w:p w:rsidR="000219B9" w:rsidRDefault="000219B9" w:rsidP="003A12A5">
      <w:pPr>
        <w:pStyle w:val="Default"/>
        <w:jc w:val="both"/>
      </w:pPr>
      <w:r>
        <w:t xml:space="preserve">11) слив хозяйственно-бытовых стоков в ливневую канализацию, придорожные кюветы, русла рек, по рельефу местности на территорию улиц; </w:t>
      </w:r>
    </w:p>
    <w:p w:rsidR="000219B9" w:rsidRDefault="000219B9" w:rsidP="003A12A5">
      <w:pPr>
        <w:pStyle w:val="Default"/>
        <w:jc w:val="both"/>
      </w:pPr>
      <w:r>
        <w:t xml:space="preserve">12) мусорить и загрязнять водные объекты и их прибрежные зоны; </w:t>
      </w:r>
    </w:p>
    <w:p w:rsidR="000219B9" w:rsidRDefault="000219B9" w:rsidP="003A12A5">
      <w:pPr>
        <w:pStyle w:val="Default"/>
        <w:jc w:val="both"/>
      </w:pPr>
      <w:r>
        <w:t xml:space="preserve">13) на контейнерных площадках складировать строительный мусор, тару, промышленные и твердые бытовые отходы без заключения договора на вывоз отходов со специализированной организацией. </w:t>
      </w:r>
    </w:p>
    <w:p w:rsidR="000219B9" w:rsidRDefault="000219B9" w:rsidP="003A12A5">
      <w:pPr>
        <w:pStyle w:val="Default"/>
        <w:jc w:val="both"/>
      </w:pPr>
    </w:p>
    <w:p w:rsidR="000219B9" w:rsidRDefault="000219B9" w:rsidP="003A12A5">
      <w:pPr>
        <w:pStyle w:val="Default"/>
        <w:jc w:val="center"/>
        <w:rPr>
          <w:b/>
          <w:bCs/>
        </w:rPr>
      </w:pPr>
      <w:r>
        <w:rPr>
          <w:b/>
          <w:bCs/>
        </w:rPr>
        <w:t>Статья 36. Обеспечение чистоты и порядка при проведении строительных, ремонтных и восстановительных работ.</w:t>
      </w:r>
    </w:p>
    <w:p w:rsidR="000219B9" w:rsidRDefault="000219B9" w:rsidP="003A12A5">
      <w:pPr>
        <w:pStyle w:val="Default"/>
        <w:jc w:val="center"/>
      </w:pPr>
    </w:p>
    <w:p w:rsidR="000219B9" w:rsidRDefault="000219B9" w:rsidP="003A12A5">
      <w:pPr>
        <w:pStyle w:val="Default"/>
        <w:jc w:val="both"/>
      </w:pPr>
      <w:r>
        <w:t xml:space="preserve">1. Строительные площадки должны быть огорожены по всему периметру забором. </w:t>
      </w:r>
    </w:p>
    <w:p w:rsidR="000219B9" w:rsidRDefault="000219B9" w:rsidP="003A12A5">
      <w:pPr>
        <w:pStyle w:val="Default"/>
        <w:jc w:val="both"/>
      </w:pPr>
      <w:r>
        <w:t xml:space="preserve">В ограждениях должно быть предусмотрено минимальное количество проездов. Проезды, как правило, должны выходить на второстепенные улицы и оборудоваться шлагбаумами или воротами. Ограждение строительной площадки должно быть оборудовано аварийным освещением и освещением опасных мест. </w:t>
      </w:r>
    </w:p>
    <w:p w:rsidR="000219B9" w:rsidRDefault="000219B9" w:rsidP="003A12A5">
      <w:pPr>
        <w:pStyle w:val="Default"/>
        <w:jc w:val="both"/>
      </w:pPr>
      <w:r>
        <w:t xml:space="preserve">2. Ограждения строительных площадок должны устанавливаться в границах предоставленного для строительства земельного участка, содержаться в чистоте, быть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 </w:t>
      </w:r>
    </w:p>
    <w:p w:rsidR="000219B9" w:rsidRDefault="000219B9" w:rsidP="003A12A5">
      <w:pPr>
        <w:pStyle w:val="Default"/>
        <w:jc w:val="both"/>
      </w:pPr>
      <w:r>
        <w:t xml:space="preserve">Ограждения и их конструкции должны быть окрашены красками, устойчивыми к неблагоприятным погодным условиям. Окраска должна осуществляться не менее двух раз в год. </w:t>
      </w:r>
    </w:p>
    <w:p w:rsidR="000219B9" w:rsidRDefault="000219B9" w:rsidP="003A12A5">
      <w:pPr>
        <w:pStyle w:val="Default"/>
        <w:jc w:val="both"/>
      </w:pPr>
      <w:r>
        <w:t xml:space="preserve">3. Фасады зданий и сооружений, выходящие на проезжие части улиц, на площади, должны быть закрыты навесным декоративно-сетчатым ограждением на период проведения их капитального ремонта, реконструкции. Декоративно-сетчатые ограждения должны иметь опрятный вид (не иметь повреждений, значительных провисаний и т.д.). </w:t>
      </w:r>
    </w:p>
    <w:p w:rsidR="000219B9" w:rsidRDefault="000219B9" w:rsidP="003A12A5">
      <w:pPr>
        <w:pStyle w:val="Default"/>
        <w:jc w:val="both"/>
      </w:pPr>
      <w:r>
        <w:lastRenderedPageBreak/>
        <w:t xml:space="preserve">4.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оборудоваться пунктами очистки (мойки) колес автотранспорта. </w:t>
      </w:r>
    </w:p>
    <w:p w:rsidR="000219B9" w:rsidRDefault="000219B9" w:rsidP="003A12A5">
      <w:pPr>
        <w:pStyle w:val="Default"/>
        <w:jc w:val="both"/>
      </w:pPr>
      <w:r>
        <w:t xml:space="preserve">5. На территории строительной площадки должны быть установлены бункеры-накопители для строительного мусора. </w:t>
      </w:r>
    </w:p>
    <w:p w:rsidR="000219B9" w:rsidRDefault="000219B9" w:rsidP="003A12A5">
      <w:pPr>
        <w:pStyle w:val="Default"/>
        <w:jc w:val="both"/>
      </w:pPr>
      <w:r>
        <w:t xml:space="preserve">6.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 </w:t>
      </w:r>
    </w:p>
    <w:p w:rsidR="000219B9" w:rsidRDefault="000219B9" w:rsidP="003A12A5">
      <w:pPr>
        <w:pStyle w:val="Default"/>
        <w:jc w:val="both"/>
      </w:pPr>
      <w:r>
        <w:t xml:space="preserve">7. При проведении строительных, ремонтных и восстановительных работ запрещается: </w:t>
      </w:r>
    </w:p>
    <w:p w:rsidR="000219B9" w:rsidRDefault="000219B9" w:rsidP="003A12A5">
      <w:pPr>
        <w:pStyle w:val="Default"/>
        <w:jc w:val="both"/>
      </w:pPr>
      <w:r>
        <w:t xml:space="preserve">сбрасывание мусора и строительных отходов с этажей зданий и сооружений без применения закрытых лотков (желобов); </w:t>
      </w:r>
    </w:p>
    <w:p w:rsidR="000219B9" w:rsidRDefault="000219B9" w:rsidP="003A12A5">
      <w:pPr>
        <w:pStyle w:val="Default"/>
        <w:jc w:val="both"/>
      </w:pPr>
      <w:r>
        <w:t xml:space="preserve">вынос со строительных площадок грунта или грязи колесами автотранспорта; </w:t>
      </w:r>
    </w:p>
    <w:p w:rsidR="000219B9" w:rsidRDefault="000219B9" w:rsidP="003A12A5">
      <w:pPr>
        <w:pStyle w:val="Default"/>
        <w:jc w:val="both"/>
      </w:pPr>
      <w:r>
        <w:t xml:space="preserve">закапывание в грунт и сжигание мусора и отходов на территории строительной площадки или на прилегающей территории; </w:t>
      </w:r>
    </w:p>
    <w:p w:rsidR="000219B9" w:rsidRDefault="000219B9" w:rsidP="003A12A5">
      <w:pPr>
        <w:pStyle w:val="Default"/>
        <w:jc w:val="both"/>
      </w:pPr>
      <w:proofErr w:type="gramStart"/>
      <w:r>
        <w:t xml:space="preserve">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 </w:t>
      </w:r>
      <w:proofErr w:type="gramEnd"/>
    </w:p>
    <w:p w:rsidR="000219B9" w:rsidRDefault="000219B9" w:rsidP="003A12A5">
      <w:pPr>
        <w:pStyle w:val="Default"/>
        <w:jc w:val="both"/>
      </w:pPr>
      <w:r>
        <w:t xml:space="preserve">8.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 </w:t>
      </w:r>
    </w:p>
    <w:p w:rsidR="000219B9" w:rsidRDefault="000219B9" w:rsidP="003A12A5">
      <w:pPr>
        <w:pStyle w:val="Default"/>
        <w:jc w:val="both"/>
      </w:pPr>
      <w:r>
        <w:t xml:space="preserve">9. Обязанность по содержанию строительной площадки и ее ограждения, обеспечению чистоты и порядка при проведении строительных, ремонтных и восстановительных работ возлагается на заказчика-застройщика, генерального подрядчика. </w:t>
      </w:r>
    </w:p>
    <w:p w:rsidR="000219B9" w:rsidRDefault="000219B9" w:rsidP="003A12A5">
      <w:pPr>
        <w:pStyle w:val="Default"/>
        <w:jc w:val="both"/>
      </w:pPr>
    </w:p>
    <w:p w:rsidR="000219B9" w:rsidRDefault="000219B9" w:rsidP="003A12A5">
      <w:pPr>
        <w:pStyle w:val="Default"/>
        <w:jc w:val="center"/>
      </w:pPr>
      <w:r>
        <w:rPr>
          <w:b/>
          <w:bCs/>
        </w:rPr>
        <w:t>IV. ТРЕБОВАНИЯ К СОДЕРЖАНИЮ</w:t>
      </w:r>
    </w:p>
    <w:p w:rsidR="000219B9" w:rsidRDefault="000219B9" w:rsidP="003A12A5">
      <w:pPr>
        <w:pStyle w:val="Default"/>
        <w:jc w:val="center"/>
      </w:pPr>
      <w:r>
        <w:rPr>
          <w:b/>
          <w:bCs/>
        </w:rPr>
        <w:t>ЗДАНИЙ И СООРУЖЕНИЙ НА ТЕРРИТОРИИ ШАЛЬСКОГО СЕЛЬСКОГО ПОСЕЛЕНИЯ</w:t>
      </w:r>
    </w:p>
    <w:p w:rsidR="000219B9" w:rsidRDefault="000219B9" w:rsidP="003A12A5">
      <w:pPr>
        <w:pStyle w:val="Default"/>
        <w:jc w:val="center"/>
        <w:rPr>
          <w:b/>
          <w:bCs/>
        </w:rPr>
      </w:pPr>
      <w:r>
        <w:rPr>
          <w:b/>
          <w:bCs/>
        </w:rPr>
        <w:t>Статья 37. Требования к фасадам, содержание фасадов зданий и сооружений</w:t>
      </w:r>
    </w:p>
    <w:p w:rsidR="000219B9" w:rsidRDefault="000219B9" w:rsidP="003A12A5">
      <w:pPr>
        <w:pStyle w:val="Default"/>
        <w:jc w:val="center"/>
      </w:pPr>
    </w:p>
    <w:p w:rsidR="000219B9" w:rsidRDefault="000219B9" w:rsidP="003A12A5">
      <w:pPr>
        <w:pStyle w:val="Default"/>
        <w:jc w:val="both"/>
      </w:pPr>
      <w:r>
        <w:t xml:space="preserve">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 </w:t>
      </w:r>
    </w:p>
    <w:p w:rsidR="000219B9" w:rsidRDefault="000219B9" w:rsidP="003A12A5">
      <w:pPr>
        <w:pStyle w:val="Default"/>
        <w:jc w:val="both"/>
      </w:pPr>
      <w:r>
        <w:t xml:space="preserve">2. Собственники (владельцы) зданий и сооружений обязаны обеспечить содержание в чистоте, текущий и капитальный ремонт фасадов зданий и сооружений. </w:t>
      </w:r>
    </w:p>
    <w:p w:rsidR="000219B9" w:rsidRDefault="000219B9" w:rsidP="003A12A5">
      <w:pPr>
        <w:pStyle w:val="Default"/>
        <w:jc w:val="both"/>
      </w:pPr>
      <w:r>
        <w:t xml:space="preserve">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 </w:t>
      </w:r>
    </w:p>
    <w:p w:rsidR="000219B9" w:rsidRDefault="000219B9" w:rsidP="003A12A5">
      <w:pPr>
        <w:pStyle w:val="Default"/>
        <w:jc w:val="both"/>
      </w:pPr>
      <w:r>
        <w:t xml:space="preserve">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 </w:t>
      </w:r>
    </w:p>
    <w:p w:rsidR="000219B9" w:rsidRDefault="000219B9" w:rsidP="003A12A5">
      <w:pPr>
        <w:pStyle w:val="Default"/>
        <w:jc w:val="both"/>
      </w:pPr>
      <w: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w:t>
      </w:r>
    </w:p>
    <w:p w:rsidR="000219B9" w:rsidRDefault="000219B9" w:rsidP="003A12A5">
      <w:pPr>
        <w:pStyle w:val="Default"/>
        <w:jc w:val="both"/>
      </w:pPr>
      <w:r>
        <w:t xml:space="preserve">5. Установка мемориальных досок на фасадах зданий и сооружений должна осуществляться в порядке, утвержденном муниципальным нормативным актом. </w:t>
      </w:r>
    </w:p>
    <w:p w:rsidR="000219B9" w:rsidRDefault="000219B9" w:rsidP="003A12A5">
      <w:pPr>
        <w:pStyle w:val="Default"/>
        <w:jc w:val="both"/>
      </w:pPr>
      <w:r>
        <w:lastRenderedPageBreak/>
        <w:t xml:space="preserve">6. На фасадах зданий и сооружений запрещается размещение афиш, объявлений, плакатов и другой информационно-печатной продукции. </w:t>
      </w:r>
    </w:p>
    <w:p w:rsidR="000219B9" w:rsidRDefault="000219B9" w:rsidP="003A12A5">
      <w:pPr>
        <w:pStyle w:val="Default"/>
        <w:jc w:val="both"/>
      </w:pPr>
      <w:r>
        <w:t xml:space="preserve">7. При содержании фасадов зданий и сооружений не допускается: </w:t>
      </w:r>
    </w:p>
    <w:p w:rsidR="000219B9" w:rsidRDefault="000219B9" w:rsidP="003A12A5">
      <w:pPr>
        <w:pStyle w:val="Default"/>
        <w:jc w:val="both"/>
      </w:pPr>
      <w:proofErr w:type="gramStart"/>
      <w:r>
        <w:t xml:space="preserve">-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 </w:t>
      </w:r>
      <w:proofErr w:type="gramEnd"/>
    </w:p>
    <w:p w:rsidR="000219B9" w:rsidRDefault="000219B9" w:rsidP="003A12A5">
      <w:pPr>
        <w:pStyle w:val="Default"/>
        <w:jc w:val="both"/>
      </w:pPr>
      <w:r>
        <w:t xml:space="preserve">- нарушение герметизации межпанельных стыков; </w:t>
      </w:r>
    </w:p>
    <w:p w:rsidR="000219B9" w:rsidRDefault="000219B9" w:rsidP="003A12A5">
      <w:pPr>
        <w:pStyle w:val="Default"/>
        <w:jc w:val="both"/>
      </w:pPr>
      <w:r>
        <w:t xml:space="preserve">-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0219B9" w:rsidRDefault="000219B9" w:rsidP="003A12A5">
      <w:pPr>
        <w:pStyle w:val="Default"/>
        <w:jc w:val="both"/>
      </w:pPr>
      <w:proofErr w:type="gramStart"/>
      <w:r>
        <w:t xml:space="preserve">- повреждение (загрязнение) выступающих элементов фасадов зданий и сооружений: балконов, лоджий, эркеров, тамбуров, карнизов, козырьков и т.п.; </w:t>
      </w:r>
      <w:proofErr w:type="gramEnd"/>
    </w:p>
    <w:p w:rsidR="000219B9" w:rsidRDefault="000219B9" w:rsidP="003A12A5">
      <w:pPr>
        <w:pStyle w:val="Default"/>
        <w:jc w:val="both"/>
      </w:pPr>
      <w:r>
        <w:t xml:space="preserve">- разрушение (отсутствие, загрязнение) ограждений балконов, лоджий, парапетов и т.п. </w:t>
      </w:r>
    </w:p>
    <w:p w:rsidR="000219B9" w:rsidRDefault="000219B9" w:rsidP="003A12A5">
      <w:pPr>
        <w:pStyle w:val="Default"/>
        <w:jc w:val="both"/>
      </w:pPr>
      <w:r>
        <w:t xml:space="preserve">8. Выявленные при эксплуатации нарушения должны быть устранены в соответствии с нормами и правилами технической эксплуатации. </w:t>
      </w:r>
    </w:p>
    <w:p w:rsidR="000219B9" w:rsidRDefault="000219B9" w:rsidP="003A12A5">
      <w:pPr>
        <w:pStyle w:val="Default"/>
        <w:jc w:val="both"/>
      </w:pPr>
      <w:r>
        <w:t xml:space="preserve">9.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0219B9" w:rsidRDefault="000219B9" w:rsidP="003A12A5">
      <w:pPr>
        <w:pStyle w:val="Default"/>
        <w:jc w:val="both"/>
      </w:pPr>
      <w:r>
        <w:t xml:space="preserve">Ремонт аварийного состояния фасадов должен выполняться незамедлительно по выявлении этого состояния. </w:t>
      </w:r>
    </w:p>
    <w:p w:rsidR="000219B9" w:rsidRDefault="000219B9" w:rsidP="003A12A5">
      <w:pPr>
        <w:pStyle w:val="Default"/>
        <w:jc w:val="both"/>
      </w:pPr>
      <w:r>
        <w:t xml:space="preserve">10.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 </w:t>
      </w:r>
    </w:p>
    <w:p w:rsidR="000219B9" w:rsidRDefault="000219B9" w:rsidP="003A12A5">
      <w:pPr>
        <w:pStyle w:val="Default"/>
        <w:jc w:val="both"/>
      </w:pPr>
      <w:r>
        <w:t xml:space="preserve">11. На всех жилых, административных, производственных и общественных зданиях должны быть вывешены указатели наименования улицы и номера домов, они должны содержаться в чистоте и исправном состоянии. </w:t>
      </w:r>
    </w:p>
    <w:p w:rsidR="000219B9" w:rsidRDefault="000219B9" w:rsidP="003A12A5">
      <w:pPr>
        <w:pStyle w:val="Default"/>
        <w:jc w:val="both"/>
      </w:pPr>
      <w:r>
        <w:t xml:space="preserve">Ответственность за выполнение данных требований возлагается на владельцев зданий, сооружений и других объектов. </w:t>
      </w:r>
    </w:p>
    <w:p w:rsidR="000219B9" w:rsidRDefault="000219B9" w:rsidP="003A12A5">
      <w:pPr>
        <w:pStyle w:val="Default"/>
        <w:jc w:val="both"/>
      </w:pPr>
    </w:p>
    <w:p w:rsidR="000219B9" w:rsidRDefault="000219B9" w:rsidP="003A12A5">
      <w:pPr>
        <w:pStyle w:val="Default"/>
        <w:jc w:val="center"/>
        <w:rPr>
          <w:b/>
          <w:bCs/>
        </w:rPr>
      </w:pPr>
      <w:r>
        <w:rPr>
          <w:b/>
          <w:bCs/>
        </w:rPr>
        <w:t>Статья 38. Обязанности владельцев (арендаторов) подземных инженерных сетей.</w:t>
      </w:r>
    </w:p>
    <w:p w:rsidR="000219B9" w:rsidRDefault="000219B9" w:rsidP="003A12A5">
      <w:pPr>
        <w:pStyle w:val="Default"/>
        <w:jc w:val="both"/>
      </w:pPr>
    </w:p>
    <w:p w:rsidR="000219B9" w:rsidRDefault="000219B9" w:rsidP="003A12A5">
      <w:pPr>
        <w:pStyle w:val="Default"/>
        <w:jc w:val="both"/>
      </w:pPr>
      <w:r>
        <w:t xml:space="preserve">1) Обеспечивают безопасность движения транспортных средств и пешеходов в период ремонта и ликвидации аварий подземных инженерных сетей. </w:t>
      </w:r>
    </w:p>
    <w:p w:rsidR="000219B9" w:rsidRDefault="000219B9" w:rsidP="003A12A5">
      <w:pPr>
        <w:pStyle w:val="Default"/>
        <w:jc w:val="both"/>
      </w:pPr>
      <w:r>
        <w:t xml:space="preserve">2) Организация, планирующая проведение работ по капитальному ремонту или реконструкции дорог, не позже, чем за 1 месяц до начала производства работ, ставит в известность организации, имеющие на балансе подземные инженерные коммуникации. </w:t>
      </w:r>
    </w:p>
    <w:p w:rsidR="000219B9" w:rsidRDefault="000219B9" w:rsidP="003A12A5">
      <w:pPr>
        <w:pStyle w:val="Default"/>
        <w:jc w:val="both"/>
      </w:pPr>
      <w:r>
        <w:t xml:space="preserve">3) Запрещается в охранной зоне подземных и наземных коммуникаций производить: </w:t>
      </w:r>
    </w:p>
    <w:p w:rsidR="000219B9" w:rsidRDefault="000219B9" w:rsidP="003A12A5">
      <w:pPr>
        <w:pStyle w:val="Default"/>
        <w:jc w:val="both"/>
      </w:pPr>
      <w:r>
        <w:t xml:space="preserve">работы без согласования с заинтересованными организациями; </w:t>
      </w:r>
    </w:p>
    <w:p w:rsidR="000219B9" w:rsidRDefault="000219B9" w:rsidP="003A12A5">
      <w:pPr>
        <w:pStyle w:val="Default"/>
        <w:jc w:val="both"/>
      </w:pPr>
      <w:r>
        <w:t xml:space="preserve">постройку постоянных и временных строений, гаражей, павильонов, сараев, киосков, палаток, площадок отдыха, складских и других аналогичных помещений; </w:t>
      </w:r>
    </w:p>
    <w:p w:rsidR="000219B9" w:rsidRDefault="000219B9" w:rsidP="003A12A5">
      <w:pPr>
        <w:pStyle w:val="Default"/>
        <w:jc w:val="both"/>
      </w:pPr>
      <w:r>
        <w:t xml:space="preserve">посадку деревьев, кустарников, организацию детских спортивных игровых площадок; </w:t>
      </w:r>
    </w:p>
    <w:p w:rsidR="000219B9" w:rsidRDefault="000219B9" w:rsidP="003A12A5">
      <w:pPr>
        <w:pStyle w:val="Default"/>
        <w:jc w:val="both"/>
      </w:pPr>
      <w:r>
        <w:t xml:space="preserve">складирование строительных материалов и конструкций, грунта, мусора, снега и прочего. </w:t>
      </w:r>
    </w:p>
    <w:p w:rsidR="000219B9" w:rsidRDefault="000219B9" w:rsidP="003A12A5">
      <w:pPr>
        <w:pStyle w:val="Default"/>
        <w:jc w:val="center"/>
        <w:rPr>
          <w:b/>
          <w:bCs/>
        </w:rPr>
      </w:pPr>
    </w:p>
    <w:p w:rsidR="000219B9" w:rsidRDefault="000219B9" w:rsidP="003A12A5">
      <w:pPr>
        <w:pStyle w:val="Default"/>
        <w:jc w:val="center"/>
        <w:rPr>
          <w:b/>
          <w:bCs/>
        </w:rPr>
      </w:pPr>
      <w:r>
        <w:rPr>
          <w:b/>
          <w:bCs/>
        </w:rPr>
        <w:t>Статья 39. Балконы и лоджии.</w:t>
      </w:r>
    </w:p>
    <w:p w:rsidR="000219B9" w:rsidRDefault="000219B9" w:rsidP="003A12A5">
      <w:pPr>
        <w:pStyle w:val="Default"/>
        <w:jc w:val="center"/>
      </w:pPr>
    </w:p>
    <w:p w:rsidR="000219B9" w:rsidRDefault="000219B9" w:rsidP="003A12A5">
      <w:pPr>
        <w:pStyle w:val="Default"/>
        <w:jc w:val="both"/>
      </w:pPr>
      <w:r>
        <w:t xml:space="preserve">1. На территории поселения запрещается: </w:t>
      </w:r>
    </w:p>
    <w:p w:rsidR="000219B9" w:rsidRDefault="000219B9" w:rsidP="003A12A5">
      <w:pPr>
        <w:pStyle w:val="Default"/>
        <w:jc w:val="both"/>
      </w:pPr>
      <w:r>
        <w:t xml:space="preserve">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 </w:t>
      </w:r>
    </w:p>
    <w:p w:rsidR="000219B9" w:rsidRDefault="000219B9" w:rsidP="003A12A5">
      <w:pPr>
        <w:pStyle w:val="Default"/>
        <w:jc w:val="both"/>
      </w:pPr>
      <w:r>
        <w:t xml:space="preserve">2) производить не предусмотренное проектом остекление балконов; </w:t>
      </w:r>
    </w:p>
    <w:p w:rsidR="000219B9" w:rsidRDefault="000219B9" w:rsidP="003A12A5">
      <w:pPr>
        <w:pStyle w:val="Default"/>
        <w:jc w:val="both"/>
      </w:pPr>
      <w:r>
        <w:lastRenderedPageBreak/>
        <w:t xml:space="preserve">3) производить окраску балконов и лоджий в цвета, не соответствующие общему цветовому решению фасада. </w:t>
      </w:r>
    </w:p>
    <w:p w:rsidR="000219B9" w:rsidRDefault="000219B9" w:rsidP="003A12A5">
      <w:pPr>
        <w:pStyle w:val="Default"/>
        <w:jc w:val="both"/>
      </w:pPr>
      <w:r>
        <w:t xml:space="preserve">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строительных и санитарных норм настоящих Правил. </w:t>
      </w:r>
    </w:p>
    <w:p w:rsidR="000219B9" w:rsidRDefault="000219B9" w:rsidP="003A12A5">
      <w:pPr>
        <w:pStyle w:val="Default"/>
        <w:jc w:val="both"/>
      </w:pPr>
    </w:p>
    <w:p w:rsidR="000219B9" w:rsidRDefault="000219B9" w:rsidP="003A12A5">
      <w:pPr>
        <w:pStyle w:val="Default"/>
        <w:jc w:val="center"/>
        <w:rPr>
          <w:b/>
          <w:bCs/>
        </w:rPr>
      </w:pPr>
      <w:r>
        <w:rPr>
          <w:b/>
          <w:bCs/>
        </w:rPr>
        <w:t>Статья 40. Содержание частных жилых домов</w:t>
      </w:r>
    </w:p>
    <w:p w:rsidR="000219B9" w:rsidRDefault="000219B9" w:rsidP="003A12A5">
      <w:pPr>
        <w:pStyle w:val="Default"/>
        <w:jc w:val="center"/>
      </w:pPr>
    </w:p>
    <w:p w:rsidR="000219B9" w:rsidRDefault="000219B9" w:rsidP="003A12A5">
      <w:pPr>
        <w:pStyle w:val="Default"/>
        <w:jc w:val="both"/>
      </w:pPr>
      <w:r>
        <w:t xml:space="preserve">1. Владельцы частных жилых домов обязаны: </w:t>
      </w:r>
    </w:p>
    <w:p w:rsidR="000219B9" w:rsidRDefault="000219B9" w:rsidP="003A12A5">
      <w:pPr>
        <w:pStyle w:val="Default"/>
        <w:jc w:val="both"/>
      </w:pPr>
      <w:r>
        <w:t xml:space="preserve">- обеспечить надлежащее состояние фасадов зданий, заборов и ограждений, а также прочих сооружений в пределах границ земельного участка, находящегося во владении, пользовании, собственности физических и юридических лиц. Своевременно производить поддерживающий их ремонт и окраску; </w:t>
      </w:r>
    </w:p>
    <w:p w:rsidR="000219B9" w:rsidRDefault="000219B9" w:rsidP="003A12A5">
      <w:pPr>
        <w:pStyle w:val="Default"/>
        <w:jc w:val="both"/>
      </w:pPr>
      <w:r>
        <w:t xml:space="preserve">- иметь на жилом доме указатель наименования улицы и номера дома и поддерживать его в исправном состоянии; </w:t>
      </w:r>
    </w:p>
    <w:p w:rsidR="000219B9" w:rsidRDefault="000219B9" w:rsidP="003A12A5">
      <w:pPr>
        <w:pStyle w:val="Default"/>
        <w:jc w:val="both"/>
      </w:pPr>
      <w:r>
        <w:t xml:space="preserve">- содержать в порядке земельный участок в пределах закрепленной территории, обеспечивать надлежащее санитарное состояние такой территории, производить уборку ее от мусора, </w:t>
      </w:r>
      <w:proofErr w:type="spellStart"/>
      <w:r>
        <w:t>окашивание</w:t>
      </w:r>
      <w:proofErr w:type="spellEnd"/>
      <w:r>
        <w:t xml:space="preserve">; </w:t>
      </w:r>
    </w:p>
    <w:p w:rsidR="000219B9" w:rsidRDefault="000219B9" w:rsidP="003A12A5">
      <w:pPr>
        <w:pStyle w:val="Default"/>
        <w:jc w:val="both"/>
      </w:pPr>
      <w:r>
        <w:t xml:space="preserve">- обеспечить наличие на земельном участке и (или) у индивидуального частного жилого дома емкости (бочки) с водой или огнетушителя; </w:t>
      </w:r>
    </w:p>
    <w:p w:rsidR="000219B9" w:rsidRDefault="000219B9" w:rsidP="003A12A5">
      <w:pPr>
        <w:pStyle w:val="Default"/>
        <w:jc w:val="both"/>
      </w:pPr>
      <w:r>
        <w:t xml:space="preserve">- содержать в порядке зеленые насаждения на используемой и (или) закрепленной территории, проводить санитарную обрезку кустарников и деревьев, не допускать посадок деревьев в охранной зоне кабельных и воздушных линий электропередачи и других инженерных сетей; </w:t>
      </w:r>
    </w:p>
    <w:p w:rsidR="000219B9" w:rsidRDefault="000219B9" w:rsidP="003A12A5">
      <w:pPr>
        <w:pStyle w:val="Default"/>
        <w:jc w:val="both"/>
      </w:pPr>
      <w:r>
        <w:t xml:space="preserve">- не допускать захламления прилегающей территории отходами производства и потребления; </w:t>
      </w:r>
    </w:p>
    <w:p w:rsidR="000219B9" w:rsidRDefault="000219B9" w:rsidP="003A12A5">
      <w:pPr>
        <w:pStyle w:val="Default"/>
        <w:jc w:val="both"/>
      </w:pPr>
      <w:r>
        <w:t xml:space="preserve">- содержать в надлежащем порядке (очищать, скашивать) проходящие через участок водостоки, а также водосточные канавы в границах используемой и (или) закрепленной территории, на прилегающих улицах и проездах; </w:t>
      </w:r>
    </w:p>
    <w:p w:rsidR="000219B9" w:rsidRDefault="000219B9" w:rsidP="003A12A5">
      <w:pPr>
        <w:pStyle w:val="Default"/>
        <w:jc w:val="both"/>
      </w:pPr>
      <w:r>
        <w:t xml:space="preserve">- не допускать подтопления соседних участков, улиц и проездов; </w:t>
      </w:r>
    </w:p>
    <w:p w:rsidR="000219B9" w:rsidRDefault="000219B9" w:rsidP="003A12A5">
      <w:pPr>
        <w:pStyle w:val="Default"/>
        <w:jc w:val="both"/>
      </w:pPr>
      <w:r>
        <w:t xml:space="preserve">- не засыпать траншеи, лощины естественного стока рельефных вод; </w:t>
      </w:r>
    </w:p>
    <w:p w:rsidR="000219B9" w:rsidRDefault="000219B9" w:rsidP="003A12A5">
      <w:pPr>
        <w:pStyle w:val="Default"/>
        <w:jc w:val="both"/>
      </w:pPr>
      <w:r>
        <w:t xml:space="preserve">- заключать договоры на вывоз ТБО и КГМ с подрядными </w:t>
      </w:r>
      <w:proofErr w:type="spellStart"/>
      <w:r>
        <w:t>мусоровывозящими</w:t>
      </w:r>
      <w:proofErr w:type="spellEnd"/>
      <w:r>
        <w:t xml:space="preserve"> организациями и (или) со специализированными организациями, производящими сбор, транспортировку и утилизацию (захоронение) отходов. </w:t>
      </w:r>
    </w:p>
    <w:p w:rsidR="000219B9" w:rsidRDefault="000219B9" w:rsidP="003A12A5">
      <w:pPr>
        <w:pStyle w:val="Default"/>
        <w:jc w:val="both"/>
      </w:pPr>
      <w:r>
        <w:t xml:space="preserve">2. Владельцам частных жилых домов запрещается размещать на прилегающей территории вне границ земельного участка строительные материалы, топливо, дрова, удобрения и иные движимые вещи. </w:t>
      </w:r>
    </w:p>
    <w:p w:rsidR="000219B9" w:rsidRDefault="000219B9" w:rsidP="003A12A5">
      <w:pPr>
        <w:pStyle w:val="Default"/>
        <w:jc w:val="both"/>
      </w:pPr>
      <w:r>
        <w:t xml:space="preserve">3. При отсутствии централизованной канализации владельцы частных жилых домов обязаны оборудовать в соответствии с санитарными нормами в пределах границ земельного участка, находящегося у них в пользовании, владении, собственности, местную канализацию, помойную яму (дворовую </w:t>
      </w:r>
      <w:proofErr w:type="spellStart"/>
      <w:r>
        <w:t>помойницу</w:t>
      </w:r>
      <w:proofErr w:type="spellEnd"/>
      <w:r>
        <w:t xml:space="preserve">), туалет (дворовую уборную), содержать их в чистоте и порядке, регулярно производить их очистку и дезинфекцию. </w:t>
      </w:r>
    </w:p>
    <w:p w:rsidR="000219B9" w:rsidRDefault="000219B9" w:rsidP="003A12A5">
      <w:pPr>
        <w:pStyle w:val="Default"/>
        <w:jc w:val="both"/>
      </w:pPr>
      <w:r>
        <w:t xml:space="preserve">4. Дворовые </w:t>
      </w:r>
      <w:proofErr w:type="spellStart"/>
      <w:r>
        <w:t>помойницы</w:t>
      </w:r>
      <w:proofErr w:type="spellEnd"/>
      <w:r>
        <w:t xml:space="preserve">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t>помойницы</w:t>
      </w:r>
      <w:proofErr w:type="spellEnd"/>
      <w:r>
        <w:t xml:space="preserve"> должна быть съемной или открывающейся. При наличии дворовых уборных выгреб может быть общим. </w:t>
      </w:r>
    </w:p>
    <w:p w:rsidR="000219B9" w:rsidRDefault="000219B9" w:rsidP="003A12A5">
      <w:pPr>
        <w:pStyle w:val="Default"/>
        <w:jc w:val="both"/>
      </w:pPr>
      <w:r>
        <w:t xml:space="preserve">5. Дворовые уборные должны быть удалены от жилых зданий, детских учреждений, школ, площадок для игр детей и отдыха населения на расстояние не менее 20 метров и не более 100 метров. </w:t>
      </w:r>
    </w:p>
    <w:p w:rsidR="000219B9" w:rsidRDefault="000219B9" w:rsidP="003A12A5">
      <w:pPr>
        <w:pStyle w:val="Default"/>
        <w:jc w:val="both"/>
      </w:pPr>
      <w:r>
        <w:t xml:space="preserve">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w:t>
      </w:r>
    </w:p>
    <w:p w:rsidR="000219B9" w:rsidRDefault="000219B9" w:rsidP="003A12A5">
      <w:pPr>
        <w:pStyle w:val="Default"/>
        <w:jc w:val="both"/>
      </w:pPr>
      <w:r>
        <w:lastRenderedPageBreak/>
        <w:t xml:space="preserve">6. Дворовая уборная должна иметь надземную часть и выгреб. Надземные помещения сооружают из плотно пригнанных материалов (досок, кирпичей, блоков и др.). Выгреб должен быть водонепроницаемым, объем которого рассчитывается исходя из численности населения, пользующегося уборной. </w:t>
      </w:r>
    </w:p>
    <w:p w:rsidR="000219B9" w:rsidRDefault="000219B9" w:rsidP="003A12A5">
      <w:pPr>
        <w:pStyle w:val="Default"/>
        <w:jc w:val="both"/>
      </w:pPr>
      <w:r>
        <w:t xml:space="preserve">7. Выгреб следует очищать по мере его заполнения, но не реже одного раза в полгода. </w:t>
      </w:r>
    </w:p>
    <w:p w:rsidR="000219B9" w:rsidRDefault="000219B9" w:rsidP="003A12A5">
      <w:pPr>
        <w:pStyle w:val="Default"/>
        <w:jc w:val="both"/>
      </w:pPr>
      <w:r>
        <w:t xml:space="preserve">8. Наземная часть </w:t>
      </w:r>
      <w:proofErr w:type="spellStart"/>
      <w:r>
        <w:t>помойниц</w:t>
      </w:r>
      <w:proofErr w:type="spellEnd"/>
      <w:r>
        <w:t xml:space="preserve"> и дворовых уборных должна быть непроницаемой для грызунов и насекомых. </w:t>
      </w:r>
    </w:p>
    <w:p w:rsidR="000219B9" w:rsidRDefault="000219B9" w:rsidP="003A12A5">
      <w:pPr>
        <w:pStyle w:val="Default"/>
        <w:jc w:val="both"/>
      </w:pPr>
      <w:r>
        <w:t xml:space="preserve">При дезинфекции запрещается применять сухую хлорную известь (исключение составляют пищевые объекты и медицинские лечебно-профилактические учреждения). </w:t>
      </w:r>
    </w:p>
    <w:p w:rsidR="000219B9" w:rsidRDefault="000219B9" w:rsidP="003A12A5">
      <w:pPr>
        <w:pStyle w:val="Default"/>
        <w:jc w:val="both"/>
      </w:pPr>
      <w:r>
        <w:t xml:space="preserve">9. Во всех остальных случаях, не установленных настоящими Правилами, применяются нормы действующего законодательства и санитарные норма и правила, в том числе </w:t>
      </w:r>
      <w:proofErr w:type="spellStart"/>
      <w:r>
        <w:t>СанПиН</w:t>
      </w:r>
      <w:proofErr w:type="spellEnd"/>
      <w:r>
        <w:t xml:space="preserve"> № 983-72. </w:t>
      </w:r>
    </w:p>
    <w:p w:rsidR="000219B9" w:rsidRDefault="000219B9" w:rsidP="003A12A5">
      <w:pPr>
        <w:pStyle w:val="Default"/>
        <w:jc w:val="both"/>
      </w:pPr>
      <w:r>
        <w:t xml:space="preserve">10. </w:t>
      </w:r>
      <w:proofErr w:type="gramStart"/>
      <w:r>
        <w:t>Контроль за</w:t>
      </w:r>
      <w:proofErr w:type="gramEnd"/>
      <w:r>
        <w:t xml:space="preserve"> размещением и использованием дворовых </w:t>
      </w:r>
      <w:proofErr w:type="spellStart"/>
      <w:r>
        <w:t>помойниц</w:t>
      </w:r>
      <w:proofErr w:type="spellEnd"/>
      <w:r>
        <w:t xml:space="preserve">, дворовых уборных, выгребных ям (выгребов) осуществляется в соответствии с законодательством об обеспечении санитарно - эпидемиологического благополучия населения. </w:t>
      </w:r>
    </w:p>
    <w:p w:rsidR="000219B9" w:rsidRDefault="000219B9" w:rsidP="003A12A5">
      <w:pPr>
        <w:pStyle w:val="Default"/>
        <w:jc w:val="both"/>
      </w:pPr>
    </w:p>
    <w:p w:rsidR="000219B9" w:rsidRDefault="000219B9" w:rsidP="003A12A5">
      <w:pPr>
        <w:pStyle w:val="Default"/>
        <w:jc w:val="center"/>
        <w:rPr>
          <w:b/>
          <w:bCs/>
        </w:rPr>
      </w:pPr>
      <w:r>
        <w:rPr>
          <w:b/>
          <w:bCs/>
        </w:rPr>
        <w:t>Статья 41. Содержание мест массового пребывания граждан</w:t>
      </w:r>
    </w:p>
    <w:p w:rsidR="000219B9" w:rsidRDefault="000219B9" w:rsidP="003A12A5">
      <w:pPr>
        <w:pStyle w:val="Default"/>
        <w:jc w:val="center"/>
      </w:pPr>
    </w:p>
    <w:p w:rsidR="000219B9" w:rsidRDefault="000219B9" w:rsidP="003A12A5">
      <w:pPr>
        <w:pStyle w:val="Default"/>
        <w:jc w:val="both"/>
      </w:pPr>
      <w:r>
        <w:t xml:space="preserve">1. </w:t>
      </w:r>
      <w:proofErr w:type="gramStart"/>
      <w:r>
        <w:t>Места массового пребывания граждан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roofErr w:type="gramEnd"/>
      <w:r>
        <w:t xml:space="preserve"> Обязанность по установке и содержанию туалетов, в местах массового пребывания граждан, возлагается на собственников (владельцев) соответствующих объектов. </w:t>
      </w:r>
    </w:p>
    <w:p w:rsidR="000219B9" w:rsidRDefault="000219B9" w:rsidP="003A12A5">
      <w:pPr>
        <w:pStyle w:val="Default"/>
        <w:jc w:val="both"/>
      </w:pPr>
      <w:r>
        <w:t xml:space="preserve">2. Места массового пребывания граждан должны быть укомплектованы урнами или контейнерами для сбора мусора. Уборка мусора организуется по мере накопления, но не реже чем 1 раз в 3 дня - в период летней уборки, не реже чем 1 раз в неделю - в период зимней уборки. </w:t>
      </w:r>
    </w:p>
    <w:p w:rsidR="000219B9" w:rsidRDefault="000219B9" w:rsidP="003A12A5">
      <w:pPr>
        <w:pStyle w:val="Default"/>
        <w:jc w:val="both"/>
      </w:pPr>
      <w:r>
        <w:t xml:space="preserve">3. Территории пляжей должны соответствовать установленным санитарным нормам и правилам. </w:t>
      </w:r>
    </w:p>
    <w:p w:rsidR="000219B9" w:rsidRDefault="000219B9" w:rsidP="003A12A5">
      <w:pPr>
        <w:pStyle w:val="Default"/>
        <w:jc w:val="both"/>
      </w:pPr>
      <w:r>
        <w:t xml:space="preserve">4. В местах массового пребывания граждан запрещается: </w:t>
      </w:r>
    </w:p>
    <w:p w:rsidR="000219B9" w:rsidRDefault="000219B9" w:rsidP="003A12A5">
      <w:pPr>
        <w:pStyle w:val="Default"/>
        <w:jc w:val="both"/>
      </w:pPr>
      <w:r>
        <w:t xml:space="preserve">- выгул и купание животных; </w:t>
      </w:r>
    </w:p>
    <w:p w:rsidR="000219B9" w:rsidRDefault="000219B9" w:rsidP="003A12A5">
      <w:pPr>
        <w:pStyle w:val="Default"/>
        <w:jc w:val="both"/>
      </w:pPr>
      <w:r>
        <w:t xml:space="preserve">- стирка белья, мойка ковровых покрытий; </w:t>
      </w:r>
    </w:p>
    <w:p w:rsidR="000219B9" w:rsidRDefault="000219B9" w:rsidP="003A12A5">
      <w:pPr>
        <w:pStyle w:val="Default"/>
        <w:jc w:val="both"/>
      </w:pPr>
      <w:r>
        <w:t xml:space="preserve">- мойка автотранспортных средств, их ремонт, слив отработанных </w:t>
      </w:r>
      <w:proofErr w:type="spellStart"/>
      <w:r>
        <w:t>горючесмазочных</w:t>
      </w:r>
      <w:proofErr w:type="spellEnd"/>
      <w:r>
        <w:t xml:space="preserve"> жидкостей на землю и в водоемы, слив любых других жидкостей в водоемы; </w:t>
      </w:r>
    </w:p>
    <w:p w:rsidR="000219B9" w:rsidRDefault="000219B9" w:rsidP="003A12A5">
      <w:pPr>
        <w:pStyle w:val="Default"/>
        <w:jc w:val="both"/>
      </w:pPr>
      <w:r>
        <w:t xml:space="preserve">- устраивать автостоянки; </w:t>
      </w:r>
    </w:p>
    <w:p w:rsidR="000219B9" w:rsidRDefault="000219B9" w:rsidP="003A12A5">
      <w:pPr>
        <w:pStyle w:val="Default"/>
        <w:jc w:val="both"/>
      </w:pPr>
      <w:r>
        <w:t xml:space="preserve">- устанавливать гаражи и тенты типа «ракушка»; </w:t>
      </w:r>
    </w:p>
    <w:p w:rsidR="000219B9" w:rsidRDefault="000219B9" w:rsidP="003A12A5">
      <w:pPr>
        <w:pStyle w:val="Default"/>
        <w:jc w:val="both"/>
      </w:pPr>
      <w:r>
        <w:t xml:space="preserve">- устанавливать аттракционы, временные торговые точки и кафе, рекламные конструкции с нарушением установленного порядка. </w:t>
      </w:r>
    </w:p>
    <w:p w:rsidR="000219B9" w:rsidRDefault="000219B9" w:rsidP="003A12A5">
      <w:pPr>
        <w:pStyle w:val="Default"/>
        <w:jc w:val="both"/>
      </w:pPr>
      <w:r>
        <w:t xml:space="preserve">5.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0219B9" w:rsidRDefault="000219B9" w:rsidP="003A12A5">
      <w:pPr>
        <w:pStyle w:val="Default"/>
        <w:jc w:val="both"/>
      </w:pPr>
    </w:p>
    <w:p w:rsidR="000219B9" w:rsidRDefault="000219B9" w:rsidP="003A12A5">
      <w:pPr>
        <w:pStyle w:val="Default"/>
        <w:jc w:val="center"/>
        <w:rPr>
          <w:b/>
          <w:bCs/>
        </w:rPr>
      </w:pPr>
      <w:r>
        <w:rPr>
          <w:b/>
          <w:bCs/>
        </w:rPr>
        <w:t>Статья 42. Содержание рекламных и информационных конструкций</w:t>
      </w:r>
    </w:p>
    <w:p w:rsidR="000219B9" w:rsidRDefault="000219B9" w:rsidP="003A12A5">
      <w:pPr>
        <w:pStyle w:val="Default"/>
        <w:jc w:val="center"/>
      </w:pPr>
    </w:p>
    <w:p w:rsidR="000219B9" w:rsidRDefault="000219B9" w:rsidP="003A12A5">
      <w:pPr>
        <w:pStyle w:val="Default"/>
        <w:jc w:val="both"/>
      </w:pPr>
      <w:r>
        <w:t xml:space="preserve">1. Объекты наружной рекламы и информации размещаются на территории поселения в установленном законом порядке только при наличии соответствующих разрешений и согласований. </w:t>
      </w:r>
    </w:p>
    <w:p w:rsidR="000219B9" w:rsidRDefault="000219B9" w:rsidP="003A12A5">
      <w:pPr>
        <w:pStyle w:val="Default"/>
        <w:jc w:val="both"/>
      </w:pPr>
      <w:r>
        <w:lastRenderedPageBreak/>
        <w:t xml:space="preserve">2. При проектировании, изготовлении, монтаже, эксплуатации, демонтаже и утилизации рекламных и информационных конструкций должны соблюдаться требования, установленные федеральным законодательством, законодательством Республики Карелия, муниципальными правовыми актами, настоящими Правилами. </w:t>
      </w:r>
    </w:p>
    <w:p w:rsidR="000219B9" w:rsidRDefault="000219B9" w:rsidP="003A12A5">
      <w:pPr>
        <w:pStyle w:val="Default"/>
        <w:jc w:val="both"/>
      </w:pPr>
      <w:r>
        <w:t xml:space="preserve">3. Проведение земляных работ, связанных с размещением рекламных конструкций, осуществляется на основании разрешения на производство земляных работ, оформляемого в установленном порядке. </w:t>
      </w:r>
    </w:p>
    <w:p w:rsidR="000219B9" w:rsidRDefault="000219B9" w:rsidP="003A12A5">
      <w:pPr>
        <w:pStyle w:val="Default"/>
        <w:jc w:val="both"/>
      </w:pPr>
      <w:r>
        <w:t xml:space="preserve">4. Фундаменты отдельно стоящих рекламных конструкций должны быть заглублены с организацией газона. В исключительных случаях, когда заглубление фундамента технически невозможно, выступающая часть должна быть обрамлена бортовым камнем либо облицована иными декоративными материалами. </w:t>
      </w:r>
    </w:p>
    <w:p w:rsidR="000219B9" w:rsidRDefault="000219B9" w:rsidP="003A12A5">
      <w:pPr>
        <w:pStyle w:val="Default"/>
        <w:jc w:val="both"/>
      </w:pPr>
      <w:r>
        <w:t xml:space="preserve">5. Владелец рекламной конструкции в недельный срок обязан восстановить благоустройство прилегающей территории после выполнения работ по установке (демонтажу) рекламной конструкции. </w:t>
      </w:r>
    </w:p>
    <w:p w:rsidR="000219B9" w:rsidRDefault="000219B9" w:rsidP="003A12A5">
      <w:pPr>
        <w:pStyle w:val="Default"/>
        <w:jc w:val="both"/>
      </w:pPr>
      <w:r>
        <w:t xml:space="preserve">6. Демонтаж щитовых рекламных конструкций должен выполняться вместе с фундаментом. </w:t>
      </w:r>
    </w:p>
    <w:p w:rsidR="000219B9" w:rsidRDefault="000219B9" w:rsidP="003A12A5">
      <w:pPr>
        <w:pStyle w:val="Default"/>
        <w:jc w:val="both"/>
      </w:pPr>
      <w:r>
        <w:t xml:space="preserve">7. Рекламные щитовые конструкции должны иметь табличку-маркировку с информацией о наименовании владельца конструкции и номера его телефона. </w:t>
      </w:r>
    </w:p>
    <w:p w:rsidR="000219B9" w:rsidRDefault="000219B9" w:rsidP="003A12A5">
      <w:pPr>
        <w:pStyle w:val="Default"/>
        <w:jc w:val="both"/>
      </w:pPr>
      <w:r>
        <w:t xml:space="preserve">8. Объекты наружной рекламы и информации не должны создавать помех для прохода пешеходов и осуществления механизированной уборки территории. </w:t>
      </w:r>
    </w:p>
    <w:p w:rsidR="000219B9" w:rsidRDefault="000219B9" w:rsidP="003A12A5">
      <w:pPr>
        <w:pStyle w:val="Default"/>
        <w:jc w:val="both"/>
      </w:pPr>
      <w:r>
        <w:t xml:space="preserve">9. На период отсутствия рекламной информации размещается информация социального характера. </w:t>
      </w:r>
    </w:p>
    <w:p w:rsidR="000219B9" w:rsidRDefault="000219B9" w:rsidP="003A12A5">
      <w:pPr>
        <w:pStyle w:val="Default"/>
        <w:jc w:val="both"/>
      </w:pPr>
      <w:r>
        <w:t xml:space="preserve">10. Запрещается эксплуатация рекламных и информационных конструкций, имеющих нарушения во внешнем виде (неокрашенные, металлические части с очагами коррозии, деформированные элементы, поврежденные части электроустановок и т.п.). Поврежденные объекты рекламы и информации должны быть отремонтированы или заменены в десятидневный срок. </w:t>
      </w:r>
    </w:p>
    <w:p w:rsidR="000219B9" w:rsidRDefault="000219B9" w:rsidP="003A12A5">
      <w:pPr>
        <w:pStyle w:val="Default"/>
        <w:jc w:val="both"/>
      </w:pPr>
      <w:r>
        <w:t xml:space="preserve">11. Запрещается размещение рекламной и иной информации на газонных ограждениях, поверхностях стационарных ограждений, заборов, на ограждениях лестничных маршей и площадок входных групп зданий и помещений. </w:t>
      </w:r>
    </w:p>
    <w:p w:rsidR="000219B9" w:rsidRDefault="000219B9" w:rsidP="003A12A5">
      <w:pPr>
        <w:pStyle w:val="Default"/>
        <w:jc w:val="both"/>
      </w:pPr>
      <w:r>
        <w:t xml:space="preserve">12. Запрещается размещение рекламных материалов, объявлений, афиш и иной информации на опорах линий электроснабжения, связи, на конструкциях инженерных сооружений, трубопроводах. </w:t>
      </w:r>
    </w:p>
    <w:p w:rsidR="000219B9" w:rsidRDefault="000219B9" w:rsidP="003A12A5">
      <w:pPr>
        <w:pStyle w:val="Default"/>
        <w:jc w:val="both"/>
      </w:pPr>
    </w:p>
    <w:p w:rsidR="000219B9" w:rsidRDefault="000219B9" w:rsidP="003A12A5">
      <w:pPr>
        <w:pStyle w:val="Default"/>
        <w:jc w:val="center"/>
        <w:rPr>
          <w:b/>
          <w:bCs/>
        </w:rPr>
      </w:pPr>
      <w:r>
        <w:rPr>
          <w:b/>
          <w:bCs/>
        </w:rPr>
        <w:t>Статья 43. Уборка придомовых (дворовых) территорий</w:t>
      </w:r>
    </w:p>
    <w:p w:rsidR="000219B9" w:rsidRDefault="000219B9" w:rsidP="003A12A5">
      <w:pPr>
        <w:pStyle w:val="Default"/>
        <w:jc w:val="center"/>
      </w:pPr>
    </w:p>
    <w:p w:rsidR="000219B9" w:rsidRDefault="000219B9" w:rsidP="003A12A5">
      <w:pPr>
        <w:pStyle w:val="Default"/>
        <w:jc w:val="both"/>
      </w:pPr>
      <w:r>
        <w:t xml:space="preserve">1. Придомовые (дворовые) территории должны содержаться в чистоте. Уборка придомовых (дворовых) территорий должна производиться ежедневно в соответствии Нормами и правилами технической эксплуатации жилого фонда, утвержденными постановлением Госстроя РФ от 27.09.2003 №170 и другими нормативными актами. </w:t>
      </w:r>
    </w:p>
    <w:p w:rsidR="000219B9" w:rsidRDefault="000219B9" w:rsidP="003A12A5">
      <w:pPr>
        <w:pStyle w:val="Default"/>
        <w:jc w:val="both"/>
      </w:pPr>
      <w:r>
        <w:t xml:space="preserve">2. За внешний вид контейнерных площадок и подъездов к ним, исправность мусоросборников, во дворах несут ответственность специализированные организации, управляющие компании. </w:t>
      </w:r>
    </w:p>
    <w:p w:rsidR="000219B9" w:rsidRDefault="000219B9" w:rsidP="003A12A5">
      <w:pPr>
        <w:pStyle w:val="Default"/>
        <w:jc w:val="both"/>
      </w:pPr>
      <w:r>
        <w:t xml:space="preserve">За внешний вид, исправность выгребных ям несут ответственность юридические и физические лица, владельцы таких объектов. </w:t>
      </w:r>
    </w:p>
    <w:p w:rsidR="000219B9" w:rsidRDefault="000219B9" w:rsidP="003A12A5">
      <w:pPr>
        <w:pStyle w:val="Default"/>
        <w:jc w:val="both"/>
      </w:pPr>
      <w:r>
        <w:t xml:space="preserve">3. Вывоз жидких нечистот из </w:t>
      </w:r>
      <w:proofErr w:type="spellStart"/>
      <w:r>
        <w:t>неканализованных</w:t>
      </w:r>
      <w:proofErr w:type="spellEnd"/>
      <w:r>
        <w:t xml:space="preserve"> домовладений, бытового и строительного мусора после проведения ремонта жилых помещений производится по заявкам физических лиц силами организаций, обслуживающих жилищный фонд либо управляющих организаций, либо специализированными организациями. </w:t>
      </w:r>
    </w:p>
    <w:p w:rsidR="000219B9" w:rsidRDefault="000219B9" w:rsidP="003A12A5">
      <w:pPr>
        <w:pStyle w:val="Default"/>
        <w:jc w:val="both"/>
      </w:pPr>
      <w:r>
        <w:t xml:space="preserve">4. Запрещается образование свалок вокруг контейнерных площадок. </w:t>
      </w:r>
    </w:p>
    <w:p w:rsidR="000219B9" w:rsidRDefault="000219B9" w:rsidP="003A12A5">
      <w:pPr>
        <w:pStyle w:val="Default"/>
        <w:jc w:val="both"/>
      </w:pPr>
      <w:r>
        <w:t xml:space="preserve">5. Металлолом, крупногабаритный мусор, тара (в разобранном виде), листва, спил деревьев должны складироваться в специально отведенные для этих целей места и </w:t>
      </w:r>
      <w:r>
        <w:lastRenderedPageBreak/>
        <w:t xml:space="preserve">вывозиться по мере накопления, но не реже одного раза в месяц (для лиц, оформивших лимиты на размещение отходов производства и потребления, в соответствии с указанными лимитами). </w:t>
      </w:r>
    </w:p>
    <w:p w:rsidR="000219B9" w:rsidRDefault="000219B9" w:rsidP="003A12A5">
      <w:pPr>
        <w:pStyle w:val="Default"/>
        <w:jc w:val="both"/>
      </w:pPr>
      <w:r>
        <w:t xml:space="preserve">6. Уборка придомовых (дворовых)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 Уборка должна производиться по мере необходимости в течение дня. </w:t>
      </w:r>
    </w:p>
    <w:p w:rsidR="000219B9" w:rsidRDefault="000219B9" w:rsidP="003A12A5">
      <w:pPr>
        <w:pStyle w:val="Default"/>
        <w:jc w:val="both"/>
      </w:pPr>
      <w:r>
        <w:t xml:space="preserve">7. Организации, обслуживающие жилищный фонд, обязаны обеспечивать: </w:t>
      </w:r>
    </w:p>
    <w:p w:rsidR="000219B9" w:rsidRDefault="000219B9" w:rsidP="003A12A5">
      <w:pPr>
        <w:pStyle w:val="Default"/>
        <w:jc w:val="both"/>
      </w:pPr>
      <w:r>
        <w:t xml:space="preserve">1) своевременную уборку территории и систематическое наблюдение за ее санитарным состоянием; </w:t>
      </w:r>
    </w:p>
    <w:p w:rsidR="000219B9" w:rsidRDefault="000219B9" w:rsidP="003A12A5">
      <w:pPr>
        <w:pStyle w:val="Default"/>
        <w:jc w:val="both"/>
      </w:pPr>
      <w:r>
        <w:t xml:space="preserve">2) организацию вывоза отходов и </w:t>
      </w:r>
      <w:proofErr w:type="gramStart"/>
      <w:r>
        <w:t>контроль за</w:t>
      </w:r>
      <w:proofErr w:type="gramEnd"/>
      <w:r>
        <w:t xml:space="preserve"> выполнением графика удаления отходов; </w:t>
      </w:r>
    </w:p>
    <w:p w:rsidR="000219B9" w:rsidRDefault="000219B9" w:rsidP="003A12A5">
      <w:pPr>
        <w:pStyle w:val="Default"/>
        <w:jc w:val="both"/>
      </w:pPr>
      <w:r>
        <w:t xml:space="preserve">3) свободный подъезд к контейнерным площадкам; </w:t>
      </w:r>
    </w:p>
    <w:p w:rsidR="000219B9" w:rsidRDefault="000219B9" w:rsidP="003A12A5">
      <w:pPr>
        <w:pStyle w:val="Default"/>
        <w:jc w:val="both"/>
      </w:pPr>
      <w:r>
        <w:t xml:space="preserve">4) проведение среди населения широкой разъяснительной работы по организации уборки территории. </w:t>
      </w:r>
    </w:p>
    <w:p w:rsidR="000219B9" w:rsidRDefault="000219B9" w:rsidP="003A12A5">
      <w:pPr>
        <w:pStyle w:val="Default"/>
        <w:jc w:val="both"/>
      </w:pPr>
    </w:p>
    <w:p w:rsidR="000219B9" w:rsidRDefault="000219B9" w:rsidP="003A12A5">
      <w:pPr>
        <w:pStyle w:val="Default"/>
        <w:jc w:val="center"/>
        <w:rPr>
          <w:b/>
          <w:bCs/>
        </w:rPr>
      </w:pPr>
      <w:r>
        <w:rPr>
          <w:b/>
          <w:bCs/>
        </w:rPr>
        <w:t>Статья 44. Содержание земельных участков</w:t>
      </w:r>
    </w:p>
    <w:p w:rsidR="000219B9" w:rsidRDefault="000219B9" w:rsidP="003A12A5">
      <w:pPr>
        <w:pStyle w:val="Default"/>
        <w:jc w:val="center"/>
      </w:pPr>
    </w:p>
    <w:p w:rsidR="000219B9" w:rsidRDefault="000219B9" w:rsidP="003A12A5">
      <w:pPr>
        <w:pStyle w:val="Default"/>
        <w:jc w:val="both"/>
      </w:pPr>
      <w:r>
        <w:t xml:space="preserve">1. Содержание территорий земельных участков включает в себя: </w:t>
      </w:r>
    </w:p>
    <w:p w:rsidR="000219B9" w:rsidRDefault="000219B9" w:rsidP="003A12A5">
      <w:pPr>
        <w:pStyle w:val="Default"/>
        <w:jc w:val="both"/>
      </w:pPr>
      <w:r>
        <w:t xml:space="preserve">- уборку от мусора, листвы, снега и льда (наледи); </w:t>
      </w:r>
    </w:p>
    <w:p w:rsidR="000219B9" w:rsidRDefault="000219B9" w:rsidP="003A12A5">
      <w:pPr>
        <w:pStyle w:val="Default"/>
        <w:jc w:val="both"/>
      </w:pPr>
      <w:r>
        <w:t xml:space="preserve">- сгребание и подметание снега; </w:t>
      </w:r>
    </w:p>
    <w:p w:rsidR="000219B9" w:rsidRDefault="000219B9" w:rsidP="003A12A5">
      <w:pPr>
        <w:pStyle w:val="Default"/>
        <w:jc w:val="both"/>
      </w:pPr>
      <w:r>
        <w:t xml:space="preserve">- вывоз снега и льда (снежно-ледяных образований); </w:t>
      </w:r>
    </w:p>
    <w:p w:rsidR="000219B9" w:rsidRDefault="000219B9" w:rsidP="003A12A5">
      <w:pPr>
        <w:pStyle w:val="Default"/>
        <w:jc w:val="both"/>
      </w:pPr>
      <w:r>
        <w:t xml:space="preserve">-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 </w:t>
      </w:r>
    </w:p>
    <w:p w:rsidR="000219B9" w:rsidRDefault="000219B9" w:rsidP="003A12A5">
      <w:pPr>
        <w:pStyle w:val="Default"/>
        <w:jc w:val="both"/>
      </w:pPr>
      <w:r>
        <w:t xml:space="preserve">- уборку, мойку и дезинфекцию контейнеров, контейнерных площадок; </w:t>
      </w:r>
    </w:p>
    <w:p w:rsidR="000219B9" w:rsidRDefault="000219B9" w:rsidP="003A12A5">
      <w:pPr>
        <w:pStyle w:val="Default"/>
        <w:jc w:val="both"/>
      </w:pPr>
      <w:r>
        <w:t xml:space="preserve">- установку и содержание в чистоте и технически исправном состоянии стационарных туалетов и </w:t>
      </w:r>
      <w:proofErr w:type="spellStart"/>
      <w:r>
        <w:t>биотуалетов</w:t>
      </w:r>
      <w:proofErr w:type="spellEnd"/>
      <w:r>
        <w:t xml:space="preserve">; </w:t>
      </w:r>
    </w:p>
    <w:p w:rsidR="000219B9" w:rsidRDefault="000219B9" w:rsidP="003A12A5">
      <w:pPr>
        <w:pStyle w:val="Default"/>
        <w:jc w:val="both"/>
      </w:pPr>
      <w:r>
        <w:t xml:space="preserve">- отвод дождевых и талых вод; </w:t>
      </w:r>
    </w:p>
    <w:p w:rsidR="000219B9" w:rsidRDefault="000219B9" w:rsidP="003A12A5">
      <w:pPr>
        <w:pStyle w:val="Default"/>
        <w:jc w:val="both"/>
      </w:pPr>
      <w:r>
        <w:t xml:space="preserve">- сбор и вывоз мусора, отходов производства и потребления; </w:t>
      </w:r>
    </w:p>
    <w:p w:rsidR="000219B9" w:rsidRDefault="000219B9" w:rsidP="003A12A5">
      <w:pPr>
        <w:pStyle w:val="Default"/>
        <w:jc w:val="both"/>
      </w:pPr>
      <w:r>
        <w:t xml:space="preserve">- удаление трупов животных с территории дорог и иных объектов улично-дорожной сети; </w:t>
      </w:r>
    </w:p>
    <w:p w:rsidR="000219B9" w:rsidRDefault="000219B9" w:rsidP="003A12A5">
      <w:pPr>
        <w:pStyle w:val="Default"/>
        <w:jc w:val="both"/>
      </w:pPr>
      <w:r>
        <w:t xml:space="preserve">- обеспечение сохранности зеленых насаждений и уход за ними; </w:t>
      </w:r>
    </w:p>
    <w:p w:rsidR="000219B9" w:rsidRDefault="000219B9" w:rsidP="003A12A5">
      <w:pPr>
        <w:pStyle w:val="Default"/>
        <w:jc w:val="both"/>
      </w:pPr>
      <w:r>
        <w:t xml:space="preserve">- восстановление территорий после проведения строительных, ремонтных, земляных и иных работ; </w:t>
      </w:r>
    </w:p>
    <w:p w:rsidR="000219B9" w:rsidRDefault="000219B9" w:rsidP="003A12A5">
      <w:pPr>
        <w:pStyle w:val="Default"/>
        <w:jc w:val="both"/>
      </w:pPr>
      <w:r>
        <w:t xml:space="preserve">-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 </w:t>
      </w:r>
    </w:p>
    <w:p w:rsidR="000219B9" w:rsidRDefault="000219B9" w:rsidP="003A12A5">
      <w:pPr>
        <w:pStyle w:val="Default"/>
        <w:jc w:val="both"/>
      </w:pPr>
      <w:r>
        <w:t xml:space="preserve">- очистку водоотводных канав на прилегающих территориях частных домовладений; </w:t>
      </w:r>
    </w:p>
    <w:p w:rsidR="000219B9" w:rsidRDefault="000219B9" w:rsidP="003A12A5">
      <w:pPr>
        <w:pStyle w:val="Default"/>
        <w:jc w:val="both"/>
      </w:pPr>
      <w:r>
        <w:t xml:space="preserve">-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рекламными баннерами. </w:t>
      </w:r>
    </w:p>
    <w:p w:rsidR="000219B9" w:rsidRDefault="000219B9" w:rsidP="003A12A5">
      <w:pPr>
        <w:pStyle w:val="Default"/>
        <w:jc w:val="both"/>
      </w:pPr>
    </w:p>
    <w:p w:rsidR="000219B9" w:rsidRDefault="000219B9" w:rsidP="003A12A5">
      <w:pPr>
        <w:pStyle w:val="Default"/>
        <w:jc w:val="center"/>
        <w:rPr>
          <w:b/>
          <w:bCs/>
        </w:rPr>
      </w:pPr>
    </w:p>
    <w:p w:rsidR="000219B9" w:rsidRDefault="000219B9" w:rsidP="003A12A5">
      <w:pPr>
        <w:pStyle w:val="Default"/>
        <w:jc w:val="center"/>
        <w:rPr>
          <w:b/>
          <w:bCs/>
        </w:rPr>
      </w:pPr>
    </w:p>
    <w:p w:rsidR="000219B9" w:rsidRDefault="000219B9" w:rsidP="003A12A5">
      <w:pPr>
        <w:pStyle w:val="Default"/>
        <w:jc w:val="center"/>
      </w:pPr>
      <w:r>
        <w:rPr>
          <w:b/>
          <w:bCs/>
        </w:rPr>
        <w:t>V. СБОР, ТРАНСПОРТИРОВКА И УТИЛИЗАЦИЯ ОТХОДОВ</w:t>
      </w:r>
    </w:p>
    <w:p w:rsidR="000219B9" w:rsidRDefault="000219B9" w:rsidP="003A12A5">
      <w:pPr>
        <w:pStyle w:val="Default"/>
        <w:jc w:val="center"/>
      </w:pPr>
      <w:r>
        <w:rPr>
          <w:b/>
          <w:bCs/>
        </w:rPr>
        <w:t>Раздел 1. ОРГАНИЗАЦИЯ СБОРА, ВЫВОЗА, УТИЛИЗАЦИИ ТВЕРДЫХ КОМУНАЛЬНЫХ, ЖИДКИХ И ИНЫХ ОТХОДОВ НА ТЕРРИТОРИИ ШАЛЬСКОГО СЕЛЬСКОГО ПОСЕЛЕНИЯ</w:t>
      </w:r>
    </w:p>
    <w:p w:rsidR="000219B9" w:rsidRDefault="000219B9" w:rsidP="003A12A5">
      <w:pPr>
        <w:pStyle w:val="Default"/>
        <w:jc w:val="center"/>
        <w:rPr>
          <w:b/>
          <w:bCs/>
        </w:rPr>
      </w:pPr>
      <w:r>
        <w:rPr>
          <w:b/>
          <w:bCs/>
        </w:rPr>
        <w:t>Статья 45. Организация сбора, вывоза, утилизации и переработки коммунальных и промышленных отходов.</w:t>
      </w:r>
    </w:p>
    <w:p w:rsidR="000219B9" w:rsidRDefault="000219B9" w:rsidP="003A12A5">
      <w:pPr>
        <w:pStyle w:val="Default"/>
        <w:jc w:val="center"/>
      </w:pPr>
    </w:p>
    <w:p w:rsidR="000219B9" w:rsidRDefault="000219B9" w:rsidP="003A12A5">
      <w:pPr>
        <w:pStyle w:val="Default"/>
        <w:jc w:val="both"/>
      </w:pPr>
      <w:r>
        <w:lastRenderedPageBreak/>
        <w:t xml:space="preserve">1. Индивидуальные предприниматели и юридические лица, в результате хозяйственной и иной деятельности которых образуются отходы, осуществляют сбор, накопление, использование, обезвреживание, транспортирование, размещение отходов в соответствии с действующим законодательством. </w:t>
      </w:r>
    </w:p>
    <w:p w:rsidR="000219B9" w:rsidRDefault="000219B9" w:rsidP="003A12A5">
      <w:pPr>
        <w:pStyle w:val="Default"/>
        <w:jc w:val="both"/>
      </w:pPr>
      <w:r>
        <w:t xml:space="preserve">2. Транспортировка твердых коммунальных и промышленных отходов осуществляется на объект размещения отходов, а жидких бытовых отходов - на очистные сооружения канализации. </w:t>
      </w:r>
    </w:p>
    <w:p w:rsidR="000219B9" w:rsidRDefault="000219B9" w:rsidP="003A12A5">
      <w:pPr>
        <w:pStyle w:val="Default"/>
        <w:jc w:val="both"/>
      </w:pPr>
      <w:r>
        <w:t xml:space="preserve">Запрещается выгружать отходы вне объектов размещения отходов. </w:t>
      </w:r>
    </w:p>
    <w:p w:rsidR="000219B9" w:rsidRDefault="000219B9" w:rsidP="003A12A5">
      <w:pPr>
        <w:pStyle w:val="Default"/>
        <w:jc w:val="both"/>
      </w:pPr>
      <w:r>
        <w:t xml:space="preserve">3. Накопление твердых коммунальных отходов осуществляется в контейнерах для сбора твердых коммунальных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 </w:t>
      </w:r>
    </w:p>
    <w:p w:rsidR="000219B9" w:rsidRDefault="000219B9" w:rsidP="003A12A5">
      <w:pPr>
        <w:pStyle w:val="Default"/>
        <w:jc w:val="both"/>
      </w:pPr>
      <w:r>
        <w:t xml:space="preserve">4. Организуемые собственниками отходов контейнерные площадки должны располагаться в границах земельного участка (территории), на котором находятся принадлежащие собственнику отходы или эксплуатируемые ими объекты. В случае невозможности установки контейнерной площадки на земельном участке, на котором расположен многоквартирный дом или административное здание, допускается установка контейнерной площадки на территории общего пользования. При этом содержать контейнерную площадку, а также прилегающую к ней территорию (5 метров по периметру от соответствующей площадки), обязаны специализированные организации, осуществляющие вывоз ТКО. </w:t>
      </w:r>
    </w:p>
    <w:p w:rsidR="000219B9" w:rsidRDefault="000219B9" w:rsidP="003A12A5">
      <w:pPr>
        <w:pStyle w:val="Default"/>
        <w:jc w:val="both"/>
      </w:pPr>
      <w:r>
        <w:t xml:space="preserve">5. Количество контейнеров, размещенных на одной контейнерной площадке, не должно быть более пяти. </w:t>
      </w:r>
    </w:p>
    <w:p w:rsidR="000219B9" w:rsidRDefault="000219B9" w:rsidP="003A12A5">
      <w:pPr>
        <w:pStyle w:val="Default"/>
        <w:jc w:val="both"/>
      </w:pPr>
      <w:r>
        <w:t xml:space="preserve">Контейнеры необходимо размещать на расстоянии от окон и дверей многоквартирных и жилых домов не менее 20 м, но не более 100 м от входных подъездов, за исключением территорий частных домовладений, где места расположения временного хранения отходов (мусоросборников) определяются собственниками жилых </w:t>
      </w:r>
      <w:proofErr w:type="gramStart"/>
      <w:r>
        <w:t>домов</w:t>
      </w:r>
      <w:proofErr w:type="gramEnd"/>
      <w:r>
        <w:t xml:space="preserve"> и указанное расстояние может быть сокращено до 8-10 метров. </w:t>
      </w:r>
    </w:p>
    <w:p w:rsidR="000219B9" w:rsidRDefault="000219B9" w:rsidP="003A12A5">
      <w:pPr>
        <w:pStyle w:val="Default"/>
        <w:jc w:val="both"/>
      </w:pPr>
      <w:r>
        <w:t xml:space="preserve">В исключительных случаях в районах исторически сложившейся застройки, где нет возможности соблюдения установленных разрывов, эти расстояния устанавливаются </w:t>
      </w:r>
      <w:proofErr w:type="spellStart"/>
      <w:r>
        <w:t>комиссионно</w:t>
      </w:r>
      <w:proofErr w:type="spellEnd"/>
      <w:r>
        <w:t xml:space="preserve"> с участием администрации Шальского сельского поселения, управления </w:t>
      </w:r>
      <w:proofErr w:type="spellStart"/>
      <w:r>
        <w:t>Роспотребнадзора</w:t>
      </w:r>
      <w:proofErr w:type="spellEnd"/>
      <w:r>
        <w:t xml:space="preserve">, организации, осуществляющей вывоз ТКО и КГО. </w:t>
      </w:r>
    </w:p>
    <w:p w:rsidR="000219B9" w:rsidRDefault="000219B9" w:rsidP="003A12A5">
      <w:pPr>
        <w:pStyle w:val="Default"/>
        <w:jc w:val="both"/>
      </w:pPr>
      <w:r>
        <w:t xml:space="preserve">6. Размещение контейнерных площадок и контейнеров вне мест, определенных в соответствии с настоящими Правилами, не допускается. </w:t>
      </w:r>
    </w:p>
    <w:p w:rsidR="000219B9" w:rsidRDefault="000219B9" w:rsidP="003A12A5">
      <w:pPr>
        <w:pStyle w:val="Default"/>
        <w:jc w:val="both"/>
      </w:pPr>
      <w:r>
        <w:t xml:space="preserve">7.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 </w:t>
      </w:r>
    </w:p>
    <w:p w:rsidR="000219B9" w:rsidRDefault="000219B9" w:rsidP="003A12A5">
      <w:pPr>
        <w:pStyle w:val="Default"/>
        <w:jc w:val="both"/>
      </w:pPr>
      <w:r>
        <w:t xml:space="preserve">При отсутствии возможности размещения достаточного количества контейнеров увеличивается кратность вывоза отходов. </w:t>
      </w:r>
    </w:p>
    <w:p w:rsidR="000219B9" w:rsidRDefault="000219B9" w:rsidP="003A12A5">
      <w:pPr>
        <w:pStyle w:val="Default"/>
        <w:jc w:val="both"/>
      </w:pPr>
      <w:r>
        <w:t xml:space="preserve">8. Запрещается устанавливать контейнеры на проезжей части, тротуарах, газонах и в проходных арках домов. </w:t>
      </w:r>
    </w:p>
    <w:p w:rsidR="000219B9" w:rsidRDefault="000219B9" w:rsidP="003A12A5">
      <w:pPr>
        <w:pStyle w:val="Default"/>
        <w:jc w:val="both"/>
      </w:pPr>
      <w:r>
        <w:t xml:space="preserve">9.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Собственники, владельцы, пользователи такой контейнерной площадки несут равную ответственность за ее содержание, если законом, настоящими Правилами или договором не предусмотрено иное. </w:t>
      </w:r>
    </w:p>
    <w:p w:rsidR="000219B9" w:rsidRDefault="000219B9" w:rsidP="003A12A5">
      <w:pPr>
        <w:pStyle w:val="Default"/>
        <w:jc w:val="both"/>
      </w:pPr>
      <w:r>
        <w:t xml:space="preserve">10.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w:t>
      </w:r>
      <w:r>
        <w:lastRenderedPageBreak/>
        <w:t xml:space="preserve">владельца, организации, осуществляющей сбор и вывоз твердых коммунальных отходов, времени вывоза отходов. </w:t>
      </w:r>
    </w:p>
    <w:p w:rsidR="000219B9" w:rsidRDefault="000219B9" w:rsidP="003A12A5">
      <w:pPr>
        <w:pStyle w:val="Default"/>
        <w:jc w:val="both"/>
      </w:pPr>
      <w:r>
        <w:t xml:space="preserve">11. Контейнеры должны промываться и обрабатываться дезинфицирующими составами не реже одного раза в десять дней (в летний период). </w:t>
      </w:r>
    </w:p>
    <w:p w:rsidR="000219B9" w:rsidRDefault="000219B9" w:rsidP="003A12A5">
      <w:pPr>
        <w:pStyle w:val="Default"/>
        <w:jc w:val="both"/>
      </w:pPr>
      <w:r>
        <w:t xml:space="preserve">Обязанность по организации данной работы возлагается на организации и граждан, в собственности, владении и (или) пользовании которых находятся контейнеры и контейнерные площадки. </w:t>
      </w:r>
    </w:p>
    <w:p w:rsidR="000219B9" w:rsidRDefault="000219B9" w:rsidP="003A12A5">
      <w:pPr>
        <w:pStyle w:val="Default"/>
        <w:jc w:val="both"/>
      </w:pPr>
      <w:r>
        <w:t xml:space="preserve">12. Организации и граждане осуществляют транспортировку коммунальных отходов самостоятельно при наличии обустроенных в соответствии с пунктом 4 настоящей статьи контейнерных площадок либо обязаны организовать сбор и транспортировку бытовых отходов путем заключения соответствующих договоров со специализированными организациями. </w:t>
      </w:r>
    </w:p>
    <w:p w:rsidR="000219B9" w:rsidRDefault="000219B9" w:rsidP="003A12A5">
      <w:pPr>
        <w:pStyle w:val="Default"/>
        <w:jc w:val="both"/>
      </w:pPr>
      <w:r>
        <w:t xml:space="preserve">13. Сбор отходов производится в кузов специального транспорта, прибывающего к местам накопления отходов, в соответствии с графиком вывоза. </w:t>
      </w:r>
    </w:p>
    <w:p w:rsidR="000219B9" w:rsidRDefault="000219B9" w:rsidP="003A12A5">
      <w:pPr>
        <w:pStyle w:val="Default"/>
        <w:jc w:val="both"/>
      </w:pPr>
      <w:r>
        <w:t xml:space="preserve">Контейнерные площадки должны быть постоянно очищены от бытового и крупногабаритного мусора, содержаться в чистоте и порядке. </w:t>
      </w:r>
    </w:p>
    <w:p w:rsidR="000219B9" w:rsidRDefault="000219B9" w:rsidP="003A12A5">
      <w:pPr>
        <w:pStyle w:val="Default"/>
        <w:jc w:val="both"/>
      </w:pPr>
      <w:r>
        <w:t xml:space="preserve">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 </w:t>
      </w:r>
    </w:p>
    <w:p w:rsidR="000219B9" w:rsidRDefault="000219B9" w:rsidP="003A12A5">
      <w:pPr>
        <w:pStyle w:val="Default"/>
        <w:jc w:val="both"/>
      </w:pPr>
      <w:r>
        <w:t xml:space="preserve">15. Уборка контейнерных площадок и территории в радиусе 5 метров по периметру вокруг контейнерных площадок производится физическими или юридическими лицами, осуществляющими вывоз ТКО в момент погрузки и вывоза ТКО с контейнерной площадки. </w:t>
      </w:r>
    </w:p>
    <w:p w:rsidR="000219B9" w:rsidRDefault="000219B9" w:rsidP="003A12A5">
      <w:pPr>
        <w:pStyle w:val="Default"/>
        <w:jc w:val="both"/>
      </w:pPr>
      <w:r>
        <w:t xml:space="preserve">16. Не допускается применение "поквартирной" системы удаления твердых коммунальных отходов. </w:t>
      </w:r>
    </w:p>
    <w:p w:rsidR="000219B9" w:rsidRDefault="000219B9" w:rsidP="003A12A5">
      <w:pPr>
        <w:pStyle w:val="Default"/>
        <w:jc w:val="both"/>
      </w:pPr>
      <w:r>
        <w:t xml:space="preserve">17. Для уменьшения воздействия шума на жителей коммунальные отходы вывозятся не ранее 7.00 часов утра и не позднее 23.00 часов. </w:t>
      </w:r>
    </w:p>
    <w:p w:rsidR="000219B9" w:rsidRDefault="000219B9" w:rsidP="003A12A5">
      <w:pPr>
        <w:pStyle w:val="Default"/>
        <w:jc w:val="both"/>
      </w:pPr>
      <w:r>
        <w:t xml:space="preserve">21. </w:t>
      </w:r>
      <w:proofErr w:type="gramStart"/>
      <w:r>
        <w:t>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месяц.</w:t>
      </w:r>
      <w:proofErr w:type="gramEnd"/>
      <w:r>
        <w:t xml:space="preserve"> Обязанность по организации данной работы возлагается на управляющих компаний многоквартирными домами. </w:t>
      </w:r>
    </w:p>
    <w:p w:rsidR="000219B9" w:rsidRDefault="000219B9" w:rsidP="003A12A5">
      <w:pPr>
        <w:pStyle w:val="Default"/>
        <w:jc w:val="both"/>
      </w:pPr>
      <w:r>
        <w:t xml:space="preserve">22.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 </w:t>
      </w:r>
    </w:p>
    <w:p w:rsidR="000219B9" w:rsidRDefault="000219B9" w:rsidP="003A12A5">
      <w:pPr>
        <w:pStyle w:val="Default"/>
        <w:jc w:val="both"/>
      </w:pPr>
      <w:r>
        <w:t xml:space="preserve">1) не допускать разлива отработавших масел и </w:t>
      </w:r>
      <w:proofErr w:type="spellStart"/>
      <w:r>
        <w:t>автожидкостей</w:t>
      </w:r>
      <w:proofErr w:type="spellEnd"/>
      <w:r>
        <w:t xml:space="preserve">; </w:t>
      </w:r>
    </w:p>
    <w:p w:rsidR="000219B9" w:rsidRDefault="000219B9" w:rsidP="003A12A5">
      <w:pPr>
        <w:pStyle w:val="Default"/>
        <w:jc w:val="both"/>
      </w:pPr>
      <w:r>
        <w:t xml:space="preserve">2) определить места и емкости для сбора отработавших масел и </w:t>
      </w:r>
      <w:proofErr w:type="spellStart"/>
      <w:r>
        <w:t>автожидкостей</w:t>
      </w:r>
      <w:proofErr w:type="spellEnd"/>
      <w:r>
        <w:t xml:space="preserve">; </w:t>
      </w:r>
    </w:p>
    <w:p w:rsidR="000219B9" w:rsidRDefault="000219B9" w:rsidP="003A12A5">
      <w:pPr>
        <w:pStyle w:val="Default"/>
        <w:jc w:val="both"/>
      </w:pPr>
      <w:r>
        <w:t xml:space="preserve">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 </w:t>
      </w:r>
    </w:p>
    <w:p w:rsidR="000219B9" w:rsidRDefault="000219B9" w:rsidP="003A12A5">
      <w:pPr>
        <w:pStyle w:val="Default"/>
        <w:jc w:val="both"/>
      </w:pPr>
      <w:r>
        <w:t xml:space="preserve">23. Запрещается юридическим и физическим лицам: </w:t>
      </w:r>
    </w:p>
    <w:p w:rsidR="000219B9" w:rsidRDefault="000219B9" w:rsidP="003A12A5">
      <w:pPr>
        <w:pStyle w:val="Default"/>
        <w:jc w:val="both"/>
      </w:pPr>
      <w:r>
        <w:t xml:space="preserve">- сжигать отходы производства и потребления (за исключением использования для сжигания специальных установок, применение которых согласовано в установленном порядке); </w:t>
      </w:r>
    </w:p>
    <w:p w:rsidR="000219B9" w:rsidRDefault="000219B9" w:rsidP="003A12A5">
      <w:pPr>
        <w:pStyle w:val="Default"/>
        <w:jc w:val="both"/>
      </w:pPr>
      <w:r>
        <w:t xml:space="preserve">-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 </w:t>
      </w:r>
    </w:p>
    <w:p w:rsidR="000219B9" w:rsidRDefault="000219B9" w:rsidP="003A12A5">
      <w:pPr>
        <w:pStyle w:val="Default"/>
        <w:jc w:val="both"/>
      </w:pPr>
      <w:r>
        <w:lastRenderedPageBreak/>
        <w:t xml:space="preserve">- складировать отходы 1-3 классов опасности, в том числе ртутьсодержащие отходы, на контейнерных площадках и в контейнеры для отходов производства и потребления; </w:t>
      </w:r>
    </w:p>
    <w:p w:rsidR="000219B9" w:rsidRDefault="000219B9" w:rsidP="003A12A5">
      <w:pPr>
        <w:pStyle w:val="Default"/>
        <w:jc w:val="both"/>
      </w:pPr>
      <w:r>
        <w:t xml:space="preserve">- складировать любые отходы за пределами земельных участков, находящихся в их собственности, владении или пользовании; </w:t>
      </w:r>
    </w:p>
    <w:p w:rsidR="000219B9" w:rsidRDefault="000219B9" w:rsidP="003A12A5">
      <w:pPr>
        <w:pStyle w:val="Default"/>
        <w:jc w:val="both"/>
      </w:pPr>
      <w:r>
        <w:t xml:space="preserve">- сбрасывать все виды отходов, в том числе жидкие, в колодцы подземных инженерных коммуникаций, водоемы, овраги, на рельеф местности; </w:t>
      </w:r>
    </w:p>
    <w:p w:rsidR="000219B9" w:rsidRDefault="000219B9" w:rsidP="003A12A5">
      <w:pPr>
        <w:pStyle w:val="Default"/>
        <w:jc w:val="both"/>
      </w:pPr>
      <w:r>
        <w:t xml:space="preserve">- складировать картонную и другую тару на придомовой территории, а также на контейнерных площадках; </w:t>
      </w:r>
    </w:p>
    <w:p w:rsidR="000219B9" w:rsidRDefault="000219B9" w:rsidP="003A12A5">
      <w:pPr>
        <w:pStyle w:val="Default"/>
        <w:jc w:val="both"/>
      </w:pPr>
      <w:r>
        <w:t xml:space="preserve">- переполнять контейнеры отходами производства и потребления и загрязнять при этом территорию; </w:t>
      </w:r>
    </w:p>
    <w:p w:rsidR="000219B9" w:rsidRDefault="000219B9" w:rsidP="003A12A5">
      <w:pPr>
        <w:pStyle w:val="Default"/>
        <w:jc w:val="both"/>
      </w:pPr>
      <w:r>
        <w:t xml:space="preserve">- размещать отходы вне установленных для этого мест. </w:t>
      </w:r>
    </w:p>
    <w:p w:rsidR="000219B9" w:rsidRDefault="000219B9" w:rsidP="003A12A5">
      <w:pPr>
        <w:pStyle w:val="Default"/>
        <w:jc w:val="both"/>
      </w:pPr>
      <w:r>
        <w:t xml:space="preserve">24.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 </w:t>
      </w:r>
    </w:p>
    <w:p w:rsidR="000219B9" w:rsidRDefault="000219B9" w:rsidP="003A12A5">
      <w:pPr>
        <w:pStyle w:val="Default"/>
        <w:jc w:val="both"/>
      </w:pPr>
      <w:r>
        <w:t xml:space="preserve">В случае </w:t>
      </w:r>
      <w:proofErr w:type="gramStart"/>
      <w:r>
        <w:t>невозможности установления виновников возникновения несанкционированных свалок мусора</w:t>
      </w:r>
      <w:proofErr w:type="gramEnd"/>
      <w:r>
        <w:t xml:space="preserve"> и иных загрязнений территорий к их ликвидации привлекаются юридические и физические лица, в собственности, владении или пользовании которых находятся эти территории. </w:t>
      </w:r>
    </w:p>
    <w:p w:rsidR="000219B9" w:rsidRDefault="000219B9" w:rsidP="003A12A5">
      <w:pPr>
        <w:pStyle w:val="Default"/>
        <w:jc w:val="both"/>
      </w:pPr>
    </w:p>
    <w:p w:rsidR="000219B9" w:rsidRDefault="000219B9" w:rsidP="003A12A5">
      <w:pPr>
        <w:pStyle w:val="Default"/>
        <w:jc w:val="center"/>
        <w:rPr>
          <w:b/>
          <w:bCs/>
        </w:rPr>
      </w:pPr>
      <w:r>
        <w:rPr>
          <w:b/>
          <w:bCs/>
        </w:rPr>
        <w:t>Статья 46. Организация деятельности в сфере обращения с жидкими бытовыми отходами</w:t>
      </w:r>
    </w:p>
    <w:p w:rsidR="000219B9" w:rsidRDefault="000219B9" w:rsidP="003A12A5">
      <w:pPr>
        <w:pStyle w:val="Default"/>
        <w:jc w:val="center"/>
      </w:pPr>
    </w:p>
    <w:p w:rsidR="000219B9" w:rsidRDefault="000219B9" w:rsidP="003A12A5">
      <w:pPr>
        <w:pStyle w:val="Default"/>
        <w:jc w:val="both"/>
      </w:pPr>
      <w:r>
        <w:t xml:space="preserve">1. Сбор жидких бытовых отходов в </w:t>
      </w:r>
      <w:proofErr w:type="spellStart"/>
      <w:r>
        <w:t>неканализованных</w:t>
      </w:r>
      <w:proofErr w:type="spellEnd"/>
      <w:r>
        <w:t xml:space="preserve"> домовладениях осуществляется в местах, обустроенных в соответствии с действующим законодательством. </w:t>
      </w:r>
    </w:p>
    <w:p w:rsidR="000219B9" w:rsidRDefault="000219B9" w:rsidP="003A12A5">
      <w:pPr>
        <w:pStyle w:val="Default"/>
        <w:jc w:val="both"/>
      </w:pPr>
      <w:r>
        <w:t xml:space="preserve">2. Обязанность по организации сбора и вывоза жидких бытовых отходов, содержанию, ремонту дворовых </w:t>
      </w:r>
      <w:proofErr w:type="spellStart"/>
      <w:r>
        <w:t>помойниц</w:t>
      </w:r>
      <w:proofErr w:type="spellEnd"/>
      <w: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 </w:t>
      </w:r>
    </w:p>
    <w:p w:rsidR="000219B9" w:rsidRDefault="000219B9" w:rsidP="003A12A5">
      <w:pPr>
        <w:pStyle w:val="Default"/>
        <w:jc w:val="both"/>
      </w:pPr>
      <w:r>
        <w:t xml:space="preserve">3. Дворовая уборная должна иметь подъездные пути для специального транспорта. </w:t>
      </w:r>
    </w:p>
    <w:p w:rsidR="000219B9" w:rsidRDefault="000219B9" w:rsidP="003A12A5">
      <w:pPr>
        <w:pStyle w:val="Default"/>
        <w:jc w:val="both"/>
      </w:pPr>
      <w:r>
        <w:t xml:space="preserve">4. Выгреб дворовых уборных и </w:t>
      </w:r>
      <w:proofErr w:type="spellStart"/>
      <w:r>
        <w:t>помойниц</w:t>
      </w:r>
      <w:proofErr w:type="spellEnd"/>
      <w:r>
        <w:t xml:space="preserve">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специализированным транспортом индивидуальных предпринимателей и организаций согласно договорам и разовым заявкам. </w:t>
      </w:r>
    </w:p>
    <w:p w:rsidR="000219B9" w:rsidRDefault="000219B9" w:rsidP="003A12A5">
      <w:pPr>
        <w:pStyle w:val="Default"/>
        <w:jc w:val="both"/>
      </w:pPr>
      <w:r>
        <w:t xml:space="preserve">5. Помещения дворовых уборных должны содержаться в чистоте, их уборка производится ежедневно в порядке, установленном действующим законодательством. </w:t>
      </w:r>
    </w:p>
    <w:p w:rsidR="000219B9" w:rsidRDefault="000219B9" w:rsidP="003A12A5">
      <w:pPr>
        <w:pStyle w:val="Default"/>
        <w:jc w:val="both"/>
      </w:pPr>
    </w:p>
    <w:p w:rsidR="000219B9" w:rsidRPr="00295BC4" w:rsidRDefault="000219B9" w:rsidP="00295BC4">
      <w:pPr>
        <w:pStyle w:val="Default"/>
        <w:jc w:val="center"/>
      </w:pPr>
      <w:r w:rsidRPr="00295BC4">
        <w:rPr>
          <w:b/>
          <w:lang w:val="en-US"/>
        </w:rPr>
        <w:t>VI</w:t>
      </w:r>
      <w:r>
        <w:rPr>
          <w:b/>
        </w:rPr>
        <w:t>. П</w:t>
      </w:r>
      <w:r w:rsidRPr="00295BC4">
        <w:rPr>
          <w:b/>
        </w:rPr>
        <w:t>орядок содержания домашних и сельскохозяйственных животных на территории Шальского сельского поселения</w:t>
      </w:r>
    </w:p>
    <w:p w:rsidR="000219B9" w:rsidRPr="00295BC4" w:rsidRDefault="000219B9" w:rsidP="00295BC4">
      <w:pPr>
        <w:pStyle w:val="Default"/>
        <w:jc w:val="both"/>
      </w:pPr>
    </w:p>
    <w:p w:rsidR="000219B9" w:rsidRPr="00295BC4" w:rsidRDefault="000219B9" w:rsidP="00295BC4">
      <w:pPr>
        <w:pStyle w:val="Default"/>
        <w:jc w:val="center"/>
        <w:rPr>
          <w:b/>
          <w:bCs/>
        </w:rPr>
      </w:pPr>
      <w:r w:rsidRPr="00295BC4">
        <w:rPr>
          <w:b/>
          <w:bCs/>
        </w:rPr>
        <w:t>Статья 4</w:t>
      </w:r>
      <w:r>
        <w:rPr>
          <w:b/>
          <w:bCs/>
        </w:rPr>
        <w:t>7</w:t>
      </w:r>
      <w:r w:rsidRPr="00295BC4">
        <w:rPr>
          <w:b/>
          <w:bCs/>
        </w:rPr>
        <w:t>. Общие положения.</w:t>
      </w:r>
    </w:p>
    <w:p w:rsidR="000219B9" w:rsidRPr="00295BC4" w:rsidRDefault="000219B9" w:rsidP="00295BC4">
      <w:pPr>
        <w:pStyle w:val="Default"/>
        <w:jc w:val="both"/>
      </w:pP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1. Содержание животных на территории поселения должно осуществляться в соответствии с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и иными нормативными правовыми актами Российской Федерации.</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2.При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lastRenderedPageBreak/>
        <w:t xml:space="preserve">3.Предельное количество домашних животных в местах содержания животных определяется, </w:t>
      </w:r>
      <w:proofErr w:type="gramStart"/>
      <w:r w:rsidRPr="00295BC4">
        <w:rPr>
          <w:rFonts w:ascii="Times New Roman" w:hAnsi="Times New Roman"/>
          <w:sz w:val="24"/>
          <w:szCs w:val="24"/>
        </w:rPr>
        <w:t>исходя из возможности владельца обеспечивать</w:t>
      </w:r>
      <w:proofErr w:type="gramEnd"/>
      <w:r w:rsidRPr="00295BC4">
        <w:rPr>
          <w:rFonts w:ascii="Times New Roman" w:hAnsi="Times New Roman"/>
          <w:sz w:val="24"/>
          <w:szCs w:val="24"/>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4.Выгул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5.При выгуле домашнего животного необходимо соблюдать следующие требования:</w:t>
      </w:r>
    </w:p>
    <w:p w:rsidR="000219B9" w:rsidRPr="00295BC4" w:rsidRDefault="000219B9" w:rsidP="00295BC4">
      <w:pPr>
        <w:spacing w:after="100" w:afterAutospacing="1" w:line="240" w:lineRule="auto"/>
        <w:ind w:firstLine="540"/>
        <w:jc w:val="both"/>
        <w:rPr>
          <w:rFonts w:ascii="Times New Roman" w:hAnsi="Times New Roman"/>
          <w:sz w:val="24"/>
          <w:szCs w:val="24"/>
        </w:rPr>
      </w:pPr>
      <w:r w:rsidRPr="00295BC4">
        <w:rPr>
          <w:rFonts w:ascii="Times New Roman" w:hAnsi="Times New Roman"/>
          <w:sz w:val="24"/>
          <w:szCs w:val="24"/>
        </w:rPr>
        <w:t>1)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0219B9" w:rsidRPr="00295BC4" w:rsidRDefault="000219B9" w:rsidP="00295BC4">
      <w:pPr>
        <w:spacing w:after="100" w:afterAutospacing="1" w:line="240" w:lineRule="auto"/>
        <w:ind w:firstLine="540"/>
        <w:jc w:val="both"/>
        <w:rPr>
          <w:rFonts w:ascii="Times New Roman" w:hAnsi="Times New Roman"/>
          <w:sz w:val="24"/>
          <w:szCs w:val="24"/>
        </w:rPr>
      </w:pPr>
      <w:r w:rsidRPr="00295BC4">
        <w:rPr>
          <w:rFonts w:ascii="Times New Roman" w:hAnsi="Times New Roman"/>
          <w:sz w:val="24"/>
          <w:szCs w:val="24"/>
        </w:rPr>
        <w:t>2) обеспечивать уборку продуктов жизнедеятельности животного в местах и на территориях общего пользования;</w:t>
      </w:r>
    </w:p>
    <w:p w:rsidR="000219B9" w:rsidRPr="00295BC4" w:rsidRDefault="000219B9" w:rsidP="00295BC4">
      <w:pPr>
        <w:spacing w:after="100" w:afterAutospacing="1" w:line="240" w:lineRule="auto"/>
        <w:ind w:firstLine="540"/>
        <w:jc w:val="both"/>
        <w:rPr>
          <w:rFonts w:ascii="Times New Roman" w:hAnsi="Times New Roman"/>
          <w:sz w:val="24"/>
          <w:szCs w:val="24"/>
        </w:rPr>
      </w:pPr>
      <w:r w:rsidRPr="00295BC4">
        <w:rPr>
          <w:rFonts w:ascii="Times New Roman" w:hAnsi="Times New Roman"/>
          <w:sz w:val="24"/>
          <w:szCs w:val="24"/>
        </w:rPr>
        <w:t>3) не допускать выгул животного вне мест, разрешенных решением органа местного самоуправления для выгула животных.</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6.Определены следующие территории для выгула домашних животных на территории муниципального образования </w:t>
      </w:r>
      <w:proofErr w:type="spellStart"/>
      <w:r w:rsidRPr="00295BC4">
        <w:rPr>
          <w:rFonts w:ascii="Times New Roman" w:hAnsi="Times New Roman"/>
          <w:sz w:val="24"/>
          <w:szCs w:val="24"/>
        </w:rPr>
        <w:t>Шальское</w:t>
      </w:r>
      <w:proofErr w:type="spellEnd"/>
      <w:r w:rsidRPr="00295BC4">
        <w:rPr>
          <w:rFonts w:ascii="Times New Roman" w:hAnsi="Times New Roman"/>
          <w:sz w:val="24"/>
          <w:szCs w:val="24"/>
        </w:rPr>
        <w:t xml:space="preserve"> сельское поселение с установкой соответствующих вывесок:</w:t>
      </w:r>
    </w:p>
    <w:p w:rsidR="000219B9" w:rsidRPr="00295BC4" w:rsidRDefault="000219B9" w:rsidP="00295BC4">
      <w:pPr>
        <w:spacing w:after="100" w:afterAutospacing="1"/>
        <w:jc w:val="both"/>
        <w:rPr>
          <w:rFonts w:ascii="Times New Roman" w:hAnsi="Times New Roman"/>
          <w:sz w:val="24"/>
          <w:szCs w:val="24"/>
        </w:rPr>
      </w:pPr>
      <w:r w:rsidRPr="00295BC4">
        <w:rPr>
          <w:rFonts w:ascii="Times New Roman" w:hAnsi="Times New Roman"/>
          <w:sz w:val="24"/>
          <w:szCs w:val="24"/>
        </w:rPr>
        <w:t>- п</w:t>
      </w:r>
      <w:proofErr w:type="gramStart"/>
      <w:r w:rsidRPr="00295BC4">
        <w:rPr>
          <w:rFonts w:ascii="Times New Roman" w:hAnsi="Times New Roman"/>
          <w:sz w:val="24"/>
          <w:szCs w:val="24"/>
        </w:rPr>
        <w:t>.Ш</w:t>
      </w:r>
      <w:proofErr w:type="gramEnd"/>
      <w:r w:rsidRPr="00295BC4">
        <w:rPr>
          <w:rFonts w:ascii="Times New Roman" w:hAnsi="Times New Roman"/>
          <w:sz w:val="24"/>
          <w:szCs w:val="24"/>
        </w:rPr>
        <w:t xml:space="preserve">альский: территория промышленной зоны бывшего </w:t>
      </w:r>
      <w:proofErr w:type="spellStart"/>
      <w:r w:rsidRPr="00295BC4">
        <w:rPr>
          <w:rFonts w:ascii="Times New Roman" w:hAnsi="Times New Roman"/>
          <w:sz w:val="24"/>
          <w:szCs w:val="24"/>
        </w:rPr>
        <w:t>Пудожского</w:t>
      </w:r>
      <w:proofErr w:type="spellEnd"/>
      <w:r w:rsidRPr="00295BC4">
        <w:rPr>
          <w:rFonts w:ascii="Times New Roman" w:hAnsi="Times New Roman"/>
          <w:sz w:val="24"/>
          <w:szCs w:val="24"/>
        </w:rPr>
        <w:t xml:space="preserve"> лесозавода, ограниченная улицами Заводской, Советской и Октябрьской;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п</w:t>
      </w:r>
      <w:proofErr w:type="gramStart"/>
      <w:r w:rsidRPr="00295BC4">
        <w:rPr>
          <w:rFonts w:ascii="Times New Roman" w:hAnsi="Times New Roman"/>
          <w:sz w:val="24"/>
          <w:szCs w:val="24"/>
        </w:rPr>
        <w:t>.Ш</w:t>
      </w:r>
      <w:proofErr w:type="gramEnd"/>
      <w:r w:rsidRPr="00295BC4">
        <w:rPr>
          <w:rFonts w:ascii="Times New Roman" w:hAnsi="Times New Roman"/>
          <w:sz w:val="24"/>
          <w:szCs w:val="24"/>
        </w:rPr>
        <w:t>альский (Ново-Стеклянное): территория промышленной зоны бывшего порта Шала (ремонтно-механические мастерские) при въезде в поселок;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д</w:t>
      </w:r>
      <w:proofErr w:type="gramStart"/>
      <w:r w:rsidRPr="00295BC4">
        <w:rPr>
          <w:rFonts w:ascii="Times New Roman" w:hAnsi="Times New Roman"/>
          <w:sz w:val="24"/>
          <w:szCs w:val="24"/>
        </w:rPr>
        <w:t>.С</w:t>
      </w:r>
      <w:proofErr w:type="gramEnd"/>
      <w:r w:rsidRPr="00295BC4">
        <w:rPr>
          <w:rFonts w:ascii="Times New Roman" w:hAnsi="Times New Roman"/>
          <w:sz w:val="24"/>
          <w:szCs w:val="24"/>
        </w:rPr>
        <w:t>еменово: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п</w:t>
      </w:r>
      <w:proofErr w:type="gramStart"/>
      <w:r w:rsidRPr="00295BC4">
        <w:rPr>
          <w:rFonts w:ascii="Times New Roman" w:hAnsi="Times New Roman"/>
          <w:sz w:val="24"/>
          <w:szCs w:val="24"/>
        </w:rPr>
        <w:t>.Б</w:t>
      </w:r>
      <w:proofErr w:type="gramEnd"/>
      <w:r w:rsidRPr="00295BC4">
        <w:rPr>
          <w:rFonts w:ascii="Times New Roman" w:hAnsi="Times New Roman"/>
          <w:sz w:val="24"/>
          <w:szCs w:val="24"/>
        </w:rPr>
        <w:t>очилово</w:t>
      </w:r>
      <w:proofErr w:type="spellEnd"/>
      <w:r w:rsidRPr="00295BC4">
        <w:rPr>
          <w:rFonts w:ascii="Times New Roman" w:hAnsi="Times New Roman"/>
          <w:sz w:val="24"/>
          <w:szCs w:val="24"/>
        </w:rPr>
        <w:t xml:space="preserve">: территория промышленной зоны бывшего </w:t>
      </w:r>
      <w:proofErr w:type="spellStart"/>
      <w:r w:rsidRPr="00295BC4">
        <w:rPr>
          <w:rFonts w:ascii="Times New Roman" w:hAnsi="Times New Roman"/>
          <w:sz w:val="24"/>
          <w:szCs w:val="24"/>
        </w:rPr>
        <w:t>Бочиловского</w:t>
      </w:r>
      <w:proofErr w:type="spellEnd"/>
      <w:r w:rsidRPr="00295BC4">
        <w:rPr>
          <w:rFonts w:ascii="Times New Roman" w:hAnsi="Times New Roman"/>
          <w:sz w:val="24"/>
          <w:szCs w:val="24"/>
        </w:rPr>
        <w:t xml:space="preserve"> сплавного участка (пилорама), ограниченная улицами Новой и Комсомольской; территория промышленной зоны бывшего </w:t>
      </w:r>
      <w:proofErr w:type="spellStart"/>
      <w:r w:rsidRPr="00295BC4">
        <w:rPr>
          <w:rFonts w:ascii="Times New Roman" w:hAnsi="Times New Roman"/>
          <w:sz w:val="24"/>
          <w:szCs w:val="24"/>
        </w:rPr>
        <w:t>Бочиловского</w:t>
      </w:r>
      <w:proofErr w:type="spellEnd"/>
      <w:r w:rsidRPr="00295BC4">
        <w:rPr>
          <w:rFonts w:ascii="Times New Roman" w:hAnsi="Times New Roman"/>
          <w:sz w:val="24"/>
          <w:szCs w:val="24"/>
        </w:rPr>
        <w:t xml:space="preserve"> сплавного участка (нижний склад), ограниченная улицей Комсомольской;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д</w:t>
      </w:r>
      <w:proofErr w:type="gramStart"/>
      <w:r w:rsidRPr="00295BC4">
        <w:rPr>
          <w:rFonts w:ascii="Times New Roman" w:hAnsi="Times New Roman"/>
          <w:sz w:val="24"/>
          <w:szCs w:val="24"/>
        </w:rPr>
        <w:t>.Б</w:t>
      </w:r>
      <w:proofErr w:type="gramEnd"/>
      <w:r w:rsidRPr="00295BC4">
        <w:rPr>
          <w:rFonts w:ascii="Times New Roman" w:hAnsi="Times New Roman"/>
          <w:sz w:val="24"/>
          <w:szCs w:val="24"/>
        </w:rPr>
        <w:t>очилово</w:t>
      </w:r>
      <w:proofErr w:type="spellEnd"/>
      <w:r w:rsidRPr="00295BC4">
        <w:rPr>
          <w:rFonts w:ascii="Times New Roman" w:hAnsi="Times New Roman"/>
          <w:sz w:val="24"/>
          <w:szCs w:val="24"/>
        </w:rPr>
        <w:t>: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п</w:t>
      </w:r>
      <w:proofErr w:type="gramStart"/>
      <w:r w:rsidRPr="00295BC4">
        <w:rPr>
          <w:rFonts w:ascii="Times New Roman" w:hAnsi="Times New Roman"/>
          <w:sz w:val="24"/>
          <w:szCs w:val="24"/>
        </w:rPr>
        <w:t>.Ш</w:t>
      </w:r>
      <w:proofErr w:type="gramEnd"/>
      <w:r w:rsidRPr="00295BC4">
        <w:rPr>
          <w:rFonts w:ascii="Times New Roman" w:hAnsi="Times New Roman"/>
          <w:sz w:val="24"/>
          <w:szCs w:val="24"/>
        </w:rPr>
        <w:t>алуха</w:t>
      </w:r>
      <w:proofErr w:type="spellEnd"/>
      <w:r w:rsidRPr="00295BC4">
        <w:rPr>
          <w:rFonts w:ascii="Times New Roman" w:hAnsi="Times New Roman"/>
          <w:sz w:val="24"/>
          <w:szCs w:val="24"/>
        </w:rPr>
        <w:t>: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п</w:t>
      </w:r>
      <w:proofErr w:type="gramStart"/>
      <w:r w:rsidRPr="00295BC4">
        <w:rPr>
          <w:rFonts w:ascii="Times New Roman" w:hAnsi="Times New Roman"/>
          <w:sz w:val="24"/>
          <w:szCs w:val="24"/>
        </w:rPr>
        <w:t>.Н</w:t>
      </w:r>
      <w:proofErr w:type="gramEnd"/>
      <w:r w:rsidRPr="00295BC4">
        <w:rPr>
          <w:rFonts w:ascii="Times New Roman" w:hAnsi="Times New Roman"/>
          <w:sz w:val="24"/>
          <w:szCs w:val="24"/>
        </w:rPr>
        <w:t>ефтебаза: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д</w:t>
      </w:r>
      <w:proofErr w:type="gramStart"/>
      <w:r w:rsidRPr="00295BC4">
        <w:rPr>
          <w:rFonts w:ascii="Times New Roman" w:hAnsi="Times New Roman"/>
          <w:sz w:val="24"/>
          <w:szCs w:val="24"/>
        </w:rPr>
        <w:t>.Т</w:t>
      </w:r>
      <w:proofErr w:type="gramEnd"/>
      <w:r w:rsidRPr="00295BC4">
        <w:rPr>
          <w:rFonts w:ascii="Times New Roman" w:hAnsi="Times New Roman"/>
          <w:sz w:val="24"/>
          <w:szCs w:val="24"/>
        </w:rPr>
        <w:t>еребовская</w:t>
      </w:r>
      <w:proofErr w:type="spellEnd"/>
      <w:r w:rsidRPr="00295BC4">
        <w:rPr>
          <w:rFonts w:ascii="Times New Roman" w:hAnsi="Times New Roman"/>
          <w:sz w:val="24"/>
          <w:szCs w:val="24"/>
        </w:rPr>
        <w:t>: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д</w:t>
      </w:r>
      <w:proofErr w:type="gramStart"/>
      <w:r w:rsidRPr="00295BC4">
        <w:rPr>
          <w:rFonts w:ascii="Times New Roman" w:hAnsi="Times New Roman"/>
          <w:sz w:val="24"/>
          <w:szCs w:val="24"/>
        </w:rPr>
        <w:t>.Р</w:t>
      </w:r>
      <w:proofErr w:type="gramEnd"/>
      <w:r w:rsidRPr="00295BC4">
        <w:rPr>
          <w:rFonts w:ascii="Times New Roman" w:hAnsi="Times New Roman"/>
          <w:sz w:val="24"/>
          <w:szCs w:val="24"/>
        </w:rPr>
        <w:t>огозинская</w:t>
      </w:r>
      <w:proofErr w:type="spellEnd"/>
      <w:r w:rsidRPr="00295BC4">
        <w:rPr>
          <w:rFonts w:ascii="Times New Roman" w:hAnsi="Times New Roman"/>
          <w:sz w:val="24"/>
          <w:szCs w:val="24"/>
        </w:rPr>
        <w:t>: на земельных участках, прилегающих к частным жилым домам.</w:t>
      </w:r>
    </w:p>
    <w:p w:rsidR="000219B9" w:rsidRPr="00295BC4" w:rsidRDefault="000219B9" w:rsidP="00295BC4">
      <w:pPr>
        <w:spacing w:after="100" w:afterAutospacing="1" w:line="240" w:lineRule="auto"/>
        <w:jc w:val="both"/>
        <w:rPr>
          <w:rFonts w:ascii="Times New Roman" w:hAnsi="Times New Roman"/>
          <w:sz w:val="24"/>
          <w:szCs w:val="24"/>
        </w:rPr>
      </w:pPr>
      <w:proofErr w:type="gramStart"/>
      <w:r w:rsidRPr="00295BC4">
        <w:rPr>
          <w:rFonts w:ascii="Times New Roman" w:hAnsi="Times New Roman"/>
          <w:sz w:val="24"/>
          <w:szCs w:val="24"/>
        </w:rPr>
        <w:lastRenderedPageBreak/>
        <w:t>Расстояние от границы площадки для выгула до окон жилых и общественных зданий принимается не менее 25 м, а до участков детских учреждений, школ, детских и спортивных площадок, площадок для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roofErr w:type="gramEnd"/>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7.Появление с домашними животными запрещается на детских, игровых и спортивных площадках; на территории парков, скверов, местах массового отдыха; на территориях, прилегающих к объектам культуры; в организациях общественного питания и магазинах.</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8.Выгул домашних животных допускается только под присмотром их владельцев.</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9.Выгул собак на специально отведенных местах допускается без намордника и поводка.</w:t>
      </w:r>
    </w:p>
    <w:p w:rsidR="000219B9" w:rsidRPr="00295BC4" w:rsidRDefault="000219B9" w:rsidP="00295BC4">
      <w:pPr>
        <w:spacing w:after="100" w:afterAutospacing="1" w:line="240" w:lineRule="auto"/>
        <w:jc w:val="both"/>
        <w:rPr>
          <w:rFonts w:ascii="Times New Roman" w:hAnsi="Times New Roman"/>
          <w:sz w:val="24"/>
          <w:szCs w:val="24"/>
        </w:rPr>
      </w:pPr>
      <w:proofErr w:type="gramStart"/>
      <w:r w:rsidRPr="00295BC4">
        <w:rPr>
          <w:rFonts w:ascii="Times New Roman" w:hAnsi="Times New Roman"/>
          <w:sz w:val="24"/>
          <w:szCs w:val="24"/>
        </w:rPr>
        <w:t>10.Экскременты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 предназначенные для сбора твердых бытовых отходов.</w:t>
      </w:r>
      <w:proofErr w:type="gramEnd"/>
    </w:p>
    <w:p w:rsidR="000219B9" w:rsidRPr="00295BC4" w:rsidRDefault="000219B9" w:rsidP="00295BC4">
      <w:pPr>
        <w:pStyle w:val="Default"/>
        <w:spacing w:after="100" w:afterAutospacing="1"/>
        <w:jc w:val="both"/>
      </w:pPr>
      <w:r w:rsidRPr="00295BC4">
        <w:t xml:space="preserve">11. Владельцы собак (кошек) имеют право: </w:t>
      </w:r>
    </w:p>
    <w:p w:rsidR="000219B9" w:rsidRPr="00295BC4" w:rsidRDefault="000219B9" w:rsidP="00295BC4">
      <w:pPr>
        <w:pStyle w:val="Default"/>
        <w:spacing w:after="100" w:afterAutospacing="1"/>
        <w:jc w:val="both"/>
      </w:pPr>
      <w:r w:rsidRPr="00295BC4">
        <w:t xml:space="preserve">   1) Содержать животных в отдельных квартирах при условии соблюдения санитарии настоящего порядка. Содержание собак (кошек) в коммунальных квартирах и общежитиях допускается при наличии согласия соседей. Не допускается содержание животных на лестничных клетках, на балконах, лоджиях, в местах общего пользования многоквартирных жилых домов и в других местах общего пользования; </w:t>
      </w:r>
    </w:p>
    <w:p w:rsidR="000219B9" w:rsidRPr="00295BC4" w:rsidRDefault="000219B9" w:rsidP="00295BC4">
      <w:pPr>
        <w:pStyle w:val="Default"/>
        <w:spacing w:after="100" w:afterAutospacing="1"/>
        <w:jc w:val="both"/>
      </w:pPr>
      <w:r w:rsidRPr="00295BC4">
        <w:t xml:space="preserve">   2) Содержать собак в свободном выгуле на хорошо огражденной территории, в изолированном помещении или на привязи, если в пользовании владельца собаки есть земельный участок. О наличии собаки при входе на участок должна быть сделана предупреждающая надпись; </w:t>
      </w:r>
    </w:p>
    <w:p w:rsidR="000219B9" w:rsidRPr="00295BC4" w:rsidRDefault="000219B9" w:rsidP="00295BC4">
      <w:pPr>
        <w:pStyle w:val="Default"/>
        <w:spacing w:after="100" w:afterAutospacing="1"/>
        <w:jc w:val="both"/>
      </w:pPr>
      <w:r w:rsidRPr="00295BC4">
        <w:t xml:space="preserve">   3) Выгуливать собак мелких пород без намордников. Выводить собак из жилых помещений в общие дворы только на коротком поводке и в наморднике. </w:t>
      </w:r>
    </w:p>
    <w:p w:rsidR="000219B9" w:rsidRPr="00295BC4" w:rsidRDefault="000219B9" w:rsidP="00295BC4">
      <w:pPr>
        <w:pStyle w:val="Default"/>
        <w:spacing w:after="100" w:afterAutospacing="1"/>
        <w:jc w:val="both"/>
      </w:pPr>
      <w:r w:rsidRPr="00295BC4">
        <w:t xml:space="preserve">   4) Выгуливать агрессивных собак только на коротком поводке (1,0-1,2 м) и в наморднике. </w:t>
      </w:r>
    </w:p>
    <w:p w:rsidR="000219B9" w:rsidRPr="00295BC4" w:rsidRDefault="000219B9" w:rsidP="00295BC4">
      <w:pPr>
        <w:pStyle w:val="Default"/>
        <w:spacing w:after="100" w:afterAutospacing="1"/>
        <w:jc w:val="both"/>
      </w:pPr>
      <w:r w:rsidRPr="00295BC4">
        <w:t xml:space="preserve">   5) Спускать собаку с поводка только в малолюдных местах, в том числе в отсутствие детей дошкольного возраста, при этом агрессивным собакам обязателен намордник. </w:t>
      </w:r>
    </w:p>
    <w:p w:rsidR="000219B9" w:rsidRPr="00295BC4" w:rsidRDefault="000219B9" w:rsidP="00295BC4">
      <w:pPr>
        <w:pStyle w:val="Default"/>
        <w:spacing w:after="100" w:afterAutospacing="1"/>
        <w:jc w:val="both"/>
      </w:pPr>
      <w:r w:rsidRPr="00295BC4">
        <w:t xml:space="preserve">   6) Перевозить собак общественным транспортом на задних накопительных площадках только в наморднике и на поводке, с оплатой проезда; </w:t>
      </w:r>
    </w:p>
    <w:p w:rsidR="000219B9" w:rsidRPr="00295BC4" w:rsidRDefault="000219B9" w:rsidP="00295BC4">
      <w:pPr>
        <w:pStyle w:val="Default"/>
        <w:spacing w:after="100" w:afterAutospacing="1"/>
        <w:jc w:val="both"/>
      </w:pPr>
      <w:r w:rsidRPr="00295BC4">
        <w:t xml:space="preserve">   7) Обслуживать своих животных в ветеринарном учреждении;</w:t>
      </w:r>
    </w:p>
    <w:p w:rsidR="000219B9" w:rsidRPr="00295BC4" w:rsidRDefault="000219B9" w:rsidP="00295BC4">
      <w:pPr>
        <w:pStyle w:val="Default"/>
        <w:spacing w:after="100" w:afterAutospacing="1"/>
        <w:jc w:val="both"/>
      </w:pPr>
      <w:r w:rsidRPr="00295BC4">
        <w:t xml:space="preserve">   8) на время нахождения в магазине или иной организации оставить свою собаку привязанной на коротком поводке возле указанной организации (агрессивную собаку на коротком поводке и в наморднике).</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lastRenderedPageBreak/>
        <w:t>12.За нарушение требований, указанных в п.п. 5,6,7,8,9,10 данной статьи, владельцы домашних животных привлекаются к административной ответственности в порядке, предусмотренном действующим законодательством.</w:t>
      </w:r>
    </w:p>
    <w:p w:rsidR="000219B9" w:rsidRPr="00295BC4" w:rsidRDefault="000219B9" w:rsidP="00295BC4">
      <w:pPr>
        <w:spacing w:after="100" w:afterAutospacing="1"/>
        <w:jc w:val="both"/>
        <w:rPr>
          <w:rFonts w:ascii="Times New Roman" w:hAnsi="Times New Roman"/>
          <w:sz w:val="24"/>
          <w:szCs w:val="24"/>
        </w:rPr>
      </w:pPr>
      <w:r w:rsidRPr="00295BC4">
        <w:rPr>
          <w:rFonts w:ascii="Times New Roman" w:hAnsi="Times New Roman"/>
          <w:sz w:val="24"/>
          <w:szCs w:val="24"/>
        </w:rPr>
        <w:t>13.</w:t>
      </w:r>
      <w:r w:rsidRPr="00295BC4">
        <w:rPr>
          <w:sz w:val="24"/>
          <w:szCs w:val="24"/>
        </w:rPr>
        <w:t xml:space="preserve"> </w:t>
      </w:r>
      <w:r w:rsidRPr="00295BC4">
        <w:rPr>
          <w:rFonts w:ascii="Times New Roman" w:hAnsi="Times New Roman"/>
          <w:sz w:val="24"/>
          <w:szCs w:val="24"/>
        </w:rPr>
        <w:t>Владельцы собак, имеющие в собственности, владении или пользовании земельный участок, могут содержать собак либо в свободном выгуле на огороженной территории (в изолированном помещении) исключающей побег, либо на привязи. О наличии собаки должна быть сделана предупредительная надпись при входе на участок.</w:t>
      </w:r>
    </w:p>
    <w:p w:rsidR="000219B9" w:rsidRPr="00295BC4" w:rsidRDefault="000219B9" w:rsidP="00295BC4">
      <w:pPr>
        <w:pStyle w:val="Default"/>
        <w:spacing w:after="100" w:afterAutospacing="1"/>
        <w:jc w:val="both"/>
      </w:pPr>
      <w:r w:rsidRPr="00295BC4">
        <w:t xml:space="preserve">14.Действие настоящего порядка содержания сельскохозяйственных животных распространяется на предприятия, учреждения и организации, а также на граждан – владельцев сельскохозяйственных животных, проживающих или осуществляющих свою деятельность на территории поселения. </w:t>
      </w:r>
    </w:p>
    <w:p w:rsidR="000219B9" w:rsidRPr="00295BC4" w:rsidRDefault="000219B9" w:rsidP="00295BC4">
      <w:pPr>
        <w:spacing w:after="100" w:afterAutospacing="1"/>
        <w:jc w:val="both"/>
        <w:rPr>
          <w:rFonts w:ascii="Times New Roman" w:hAnsi="Times New Roman"/>
          <w:sz w:val="24"/>
          <w:szCs w:val="24"/>
        </w:rPr>
      </w:pPr>
      <w:r w:rsidRPr="00295BC4">
        <w:rPr>
          <w:rFonts w:ascii="Times New Roman" w:hAnsi="Times New Roman"/>
          <w:sz w:val="24"/>
          <w:szCs w:val="24"/>
        </w:rPr>
        <w:t>15.Выпас крупного рогатого скота, лошадей, овец, коз, на территории поселения осуществляется на земельных участках, предназначенных для пастбищ или в местах, разрешенных для выпаса крупного рогатого скота, лошадей, коз, овец.</w:t>
      </w:r>
    </w:p>
    <w:p w:rsidR="000219B9" w:rsidRPr="00295BC4" w:rsidRDefault="000219B9" w:rsidP="00295BC4">
      <w:pPr>
        <w:spacing w:after="100" w:afterAutospacing="1"/>
        <w:jc w:val="both"/>
        <w:rPr>
          <w:rFonts w:ascii="Times New Roman" w:hAnsi="Times New Roman"/>
          <w:sz w:val="24"/>
          <w:szCs w:val="24"/>
        </w:rPr>
      </w:pPr>
      <w:r w:rsidRPr="00295BC4">
        <w:rPr>
          <w:rFonts w:ascii="Times New Roman" w:hAnsi="Times New Roman"/>
          <w:sz w:val="24"/>
          <w:szCs w:val="24"/>
        </w:rPr>
        <w:t>16.Закреплены специально отведенные места на территории Шальского сельского поселения для выпаса в весенне-осенний период сельскохозяйственных животных и птицы, содержащихся в личных подсобных хозяйствах граждан:</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п</w:t>
      </w:r>
      <w:proofErr w:type="gramStart"/>
      <w:r w:rsidRPr="00295BC4">
        <w:rPr>
          <w:rFonts w:ascii="Times New Roman" w:hAnsi="Times New Roman"/>
          <w:sz w:val="24"/>
          <w:szCs w:val="24"/>
        </w:rPr>
        <w:t>.Ш</w:t>
      </w:r>
      <w:proofErr w:type="gramEnd"/>
      <w:r w:rsidRPr="00295BC4">
        <w:rPr>
          <w:rFonts w:ascii="Times New Roman" w:hAnsi="Times New Roman"/>
          <w:sz w:val="24"/>
          <w:szCs w:val="24"/>
        </w:rPr>
        <w:t>альский:  территория пустыря по улице Онежской, поляны по улице Первомайской, прилегающие поля к окраинам деревни Семеново</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п</w:t>
      </w:r>
      <w:proofErr w:type="gramStart"/>
      <w:r w:rsidRPr="00295BC4">
        <w:rPr>
          <w:rFonts w:ascii="Times New Roman" w:hAnsi="Times New Roman"/>
          <w:sz w:val="24"/>
          <w:szCs w:val="24"/>
        </w:rPr>
        <w:t>.Ш</w:t>
      </w:r>
      <w:proofErr w:type="gramEnd"/>
      <w:r w:rsidRPr="00295BC4">
        <w:rPr>
          <w:rFonts w:ascii="Times New Roman" w:hAnsi="Times New Roman"/>
          <w:sz w:val="24"/>
          <w:szCs w:val="24"/>
        </w:rPr>
        <w:t xml:space="preserve">альский (Ново-Стеклянное):  лесной массив и поляны по улице </w:t>
      </w:r>
      <w:proofErr w:type="spellStart"/>
      <w:r w:rsidRPr="00295BC4">
        <w:rPr>
          <w:rFonts w:ascii="Times New Roman" w:hAnsi="Times New Roman"/>
          <w:sz w:val="24"/>
          <w:szCs w:val="24"/>
        </w:rPr>
        <w:t>Стеклянской</w:t>
      </w:r>
      <w:proofErr w:type="spellEnd"/>
      <w:r w:rsidRPr="00295BC4">
        <w:rPr>
          <w:rFonts w:ascii="Times New Roman" w:hAnsi="Times New Roman"/>
          <w:sz w:val="24"/>
          <w:szCs w:val="24"/>
        </w:rPr>
        <w:t>, Заречной, Гранитной, переулку Северному и переулку Лесному.</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д</w:t>
      </w:r>
      <w:proofErr w:type="gramStart"/>
      <w:r w:rsidRPr="00295BC4">
        <w:rPr>
          <w:rFonts w:ascii="Times New Roman" w:hAnsi="Times New Roman"/>
          <w:sz w:val="24"/>
          <w:szCs w:val="24"/>
        </w:rPr>
        <w:t>.С</w:t>
      </w:r>
      <w:proofErr w:type="gramEnd"/>
      <w:r w:rsidRPr="00295BC4">
        <w:rPr>
          <w:rFonts w:ascii="Times New Roman" w:hAnsi="Times New Roman"/>
          <w:sz w:val="24"/>
          <w:szCs w:val="24"/>
        </w:rPr>
        <w:t>еменово: прилегающие поля к окраинам деревни Семеново</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п</w:t>
      </w:r>
      <w:proofErr w:type="gramStart"/>
      <w:r w:rsidRPr="00295BC4">
        <w:rPr>
          <w:rFonts w:ascii="Times New Roman" w:hAnsi="Times New Roman"/>
          <w:sz w:val="24"/>
          <w:szCs w:val="24"/>
        </w:rPr>
        <w:t>.Б</w:t>
      </w:r>
      <w:proofErr w:type="gramEnd"/>
      <w:r w:rsidRPr="00295BC4">
        <w:rPr>
          <w:rFonts w:ascii="Times New Roman" w:hAnsi="Times New Roman"/>
          <w:sz w:val="24"/>
          <w:szCs w:val="24"/>
        </w:rPr>
        <w:t>очилово</w:t>
      </w:r>
      <w:proofErr w:type="spellEnd"/>
      <w:r w:rsidRPr="00295BC4">
        <w:rPr>
          <w:rFonts w:ascii="Times New Roman" w:hAnsi="Times New Roman"/>
          <w:sz w:val="24"/>
          <w:szCs w:val="24"/>
        </w:rPr>
        <w:t>: бывшие сенокосные угодья (карты) в лесном массиве за автомобильной дорогой «</w:t>
      </w:r>
      <w:proofErr w:type="spellStart"/>
      <w:r w:rsidRPr="00295BC4">
        <w:rPr>
          <w:rFonts w:ascii="Times New Roman" w:hAnsi="Times New Roman"/>
          <w:sz w:val="24"/>
          <w:szCs w:val="24"/>
        </w:rPr>
        <w:t>Пудож-Стеклянное</w:t>
      </w:r>
      <w:proofErr w:type="spellEnd"/>
      <w:r w:rsidRPr="00295BC4">
        <w:rPr>
          <w:rFonts w:ascii="Times New Roman" w:hAnsi="Times New Roman"/>
          <w:sz w:val="24"/>
          <w:szCs w:val="24"/>
        </w:rPr>
        <w:t>»</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д</w:t>
      </w:r>
      <w:proofErr w:type="gramStart"/>
      <w:r w:rsidRPr="00295BC4">
        <w:rPr>
          <w:rFonts w:ascii="Times New Roman" w:hAnsi="Times New Roman"/>
          <w:sz w:val="24"/>
          <w:szCs w:val="24"/>
        </w:rPr>
        <w:t>.Б</w:t>
      </w:r>
      <w:proofErr w:type="gramEnd"/>
      <w:r w:rsidRPr="00295BC4">
        <w:rPr>
          <w:rFonts w:ascii="Times New Roman" w:hAnsi="Times New Roman"/>
          <w:sz w:val="24"/>
          <w:szCs w:val="24"/>
        </w:rPr>
        <w:t>очилово</w:t>
      </w:r>
      <w:proofErr w:type="spellEnd"/>
      <w:r w:rsidRPr="00295BC4">
        <w:rPr>
          <w:rFonts w:ascii="Times New Roman" w:hAnsi="Times New Roman"/>
          <w:sz w:val="24"/>
          <w:szCs w:val="24"/>
        </w:rPr>
        <w:t xml:space="preserve">: поля деревни </w:t>
      </w:r>
      <w:proofErr w:type="spellStart"/>
      <w:r w:rsidRPr="00295BC4">
        <w:rPr>
          <w:rFonts w:ascii="Times New Roman" w:hAnsi="Times New Roman"/>
          <w:sz w:val="24"/>
          <w:szCs w:val="24"/>
        </w:rPr>
        <w:t>Бочилово</w:t>
      </w:r>
      <w:proofErr w:type="spellEnd"/>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п</w:t>
      </w:r>
      <w:proofErr w:type="gramStart"/>
      <w:r w:rsidRPr="00295BC4">
        <w:rPr>
          <w:rFonts w:ascii="Times New Roman" w:hAnsi="Times New Roman"/>
          <w:sz w:val="24"/>
          <w:szCs w:val="24"/>
        </w:rPr>
        <w:t>.Ш</w:t>
      </w:r>
      <w:proofErr w:type="gramEnd"/>
      <w:r w:rsidRPr="00295BC4">
        <w:rPr>
          <w:rFonts w:ascii="Times New Roman" w:hAnsi="Times New Roman"/>
          <w:sz w:val="24"/>
          <w:szCs w:val="24"/>
        </w:rPr>
        <w:t>алуха</w:t>
      </w:r>
      <w:proofErr w:type="spellEnd"/>
      <w:r w:rsidRPr="00295BC4">
        <w:rPr>
          <w:rFonts w:ascii="Times New Roman" w:hAnsi="Times New Roman"/>
          <w:sz w:val="24"/>
          <w:szCs w:val="24"/>
        </w:rPr>
        <w:t xml:space="preserve">,  п.Нефтебаза: окраины поселков </w:t>
      </w:r>
      <w:proofErr w:type="spellStart"/>
      <w:r w:rsidRPr="00295BC4">
        <w:rPr>
          <w:rFonts w:ascii="Times New Roman" w:hAnsi="Times New Roman"/>
          <w:sz w:val="24"/>
          <w:szCs w:val="24"/>
        </w:rPr>
        <w:t>Шалуха</w:t>
      </w:r>
      <w:proofErr w:type="spellEnd"/>
      <w:r w:rsidRPr="00295BC4">
        <w:rPr>
          <w:rFonts w:ascii="Times New Roman" w:hAnsi="Times New Roman"/>
          <w:sz w:val="24"/>
          <w:szCs w:val="24"/>
        </w:rPr>
        <w:t xml:space="preserve"> и Нефтебаза. </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д</w:t>
      </w:r>
      <w:proofErr w:type="gramStart"/>
      <w:r w:rsidRPr="00295BC4">
        <w:rPr>
          <w:rFonts w:ascii="Times New Roman" w:hAnsi="Times New Roman"/>
          <w:sz w:val="24"/>
          <w:szCs w:val="24"/>
        </w:rPr>
        <w:t>.Т</w:t>
      </w:r>
      <w:proofErr w:type="gramEnd"/>
      <w:r w:rsidRPr="00295BC4">
        <w:rPr>
          <w:rFonts w:ascii="Times New Roman" w:hAnsi="Times New Roman"/>
          <w:sz w:val="24"/>
          <w:szCs w:val="24"/>
        </w:rPr>
        <w:t>еребовская</w:t>
      </w:r>
      <w:proofErr w:type="spellEnd"/>
      <w:r w:rsidRPr="00295BC4">
        <w:rPr>
          <w:rFonts w:ascii="Times New Roman" w:hAnsi="Times New Roman"/>
          <w:sz w:val="24"/>
          <w:szCs w:val="24"/>
        </w:rPr>
        <w:t xml:space="preserve">: поля деревни </w:t>
      </w:r>
      <w:proofErr w:type="spellStart"/>
      <w:r w:rsidRPr="00295BC4">
        <w:rPr>
          <w:rFonts w:ascii="Times New Roman" w:hAnsi="Times New Roman"/>
          <w:sz w:val="24"/>
          <w:szCs w:val="24"/>
        </w:rPr>
        <w:t>Теребовской</w:t>
      </w:r>
      <w:proofErr w:type="spellEnd"/>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д</w:t>
      </w:r>
      <w:proofErr w:type="gramStart"/>
      <w:r w:rsidRPr="00295BC4">
        <w:rPr>
          <w:rFonts w:ascii="Times New Roman" w:hAnsi="Times New Roman"/>
          <w:sz w:val="24"/>
          <w:szCs w:val="24"/>
        </w:rPr>
        <w:t>.Р</w:t>
      </w:r>
      <w:proofErr w:type="gramEnd"/>
      <w:r w:rsidRPr="00295BC4">
        <w:rPr>
          <w:rFonts w:ascii="Times New Roman" w:hAnsi="Times New Roman"/>
          <w:sz w:val="24"/>
          <w:szCs w:val="24"/>
        </w:rPr>
        <w:t>огозинская</w:t>
      </w:r>
      <w:proofErr w:type="spellEnd"/>
      <w:r w:rsidRPr="00295BC4">
        <w:rPr>
          <w:rFonts w:ascii="Times New Roman" w:hAnsi="Times New Roman"/>
          <w:sz w:val="24"/>
          <w:szCs w:val="24"/>
        </w:rPr>
        <w:t>: поля в Ясной поляне</w:t>
      </w:r>
    </w:p>
    <w:p w:rsidR="000219B9" w:rsidRPr="00295BC4" w:rsidRDefault="000219B9" w:rsidP="00295BC4">
      <w:pPr>
        <w:spacing w:after="100" w:afterAutospacing="1" w:line="240" w:lineRule="auto"/>
        <w:jc w:val="both"/>
        <w:rPr>
          <w:rFonts w:ascii="Times New Roman" w:hAnsi="Times New Roman"/>
          <w:sz w:val="24"/>
          <w:szCs w:val="24"/>
        </w:rPr>
      </w:pPr>
      <w:r w:rsidRPr="00295BC4">
        <w:rPr>
          <w:rFonts w:ascii="Times New Roman" w:hAnsi="Times New Roman"/>
          <w:sz w:val="24"/>
          <w:szCs w:val="24"/>
        </w:rPr>
        <w:t xml:space="preserve">- </w:t>
      </w:r>
      <w:proofErr w:type="spellStart"/>
      <w:r w:rsidRPr="00295BC4">
        <w:rPr>
          <w:rFonts w:ascii="Times New Roman" w:hAnsi="Times New Roman"/>
          <w:sz w:val="24"/>
          <w:szCs w:val="24"/>
        </w:rPr>
        <w:t>п</w:t>
      </w:r>
      <w:proofErr w:type="gramStart"/>
      <w:r w:rsidRPr="00295BC4">
        <w:rPr>
          <w:rFonts w:ascii="Times New Roman" w:hAnsi="Times New Roman"/>
          <w:sz w:val="24"/>
          <w:szCs w:val="24"/>
        </w:rPr>
        <w:t>.К</w:t>
      </w:r>
      <w:proofErr w:type="gramEnd"/>
      <w:r w:rsidRPr="00295BC4">
        <w:rPr>
          <w:rFonts w:ascii="Times New Roman" w:hAnsi="Times New Roman"/>
          <w:sz w:val="24"/>
          <w:szCs w:val="24"/>
        </w:rPr>
        <w:t>ашино</w:t>
      </w:r>
      <w:proofErr w:type="spellEnd"/>
      <w:r w:rsidRPr="00295BC4">
        <w:rPr>
          <w:rFonts w:ascii="Times New Roman" w:hAnsi="Times New Roman"/>
          <w:sz w:val="24"/>
          <w:szCs w:val="24"/>
        </w:rPr>
        <w:t xml:space="preserve">: поля в </w:t>
      </w:r>
      <w:proofErr w:type="spellStart"/>
      <w:r w:rsidRPr="00295BC4">
        <w:rPr>
          <w:rFonts w:ascii="Times New Roman" w:hAnsi="Times New Roman"/>
          <w:sz w:val="24"/>
          <w:szCs w:val="24"/>
        </w:rPr>
        <w:t>Михалевце</w:t>
      </w:r>
      <w:proofErr w:type="spellEnd"/>
    </w:p>
    <w:p w:rsidR="000219B9" w:rsidRPr="00295BC4" w:rsidRDefault="000219B9" w:rsidP="00295BC4">
      <w:pPr>
        <w:pStyle w:val="Default"/>
        <w:spacing w:after="100" w:afterAutospacing="1"/>
        <w:jc w:val="both"/>
      </w:pPr>
      <w:r w:rsidRPr="00295BC4">
        <w:t>17.Рекомендовать владельцам сельскохозяйственных животных и птицы соблюдать нахождение животных на неогороженных пастбищах на привязи или под надзором собственников сельскохозяйственных животных и птицы, либо лиц, ими уполномоченных.</w:t>
      </w:r>
    </w:p>
    <w:p w:rsidR="000219B9" w:rsidRPr="00295BC4" w:rsidRDefault="000219B9" w:rsidP="00295BC4">
      <w:pPr>
        <w:pStyle w:val="Default"/>
        <w:spacing w:after="100" w:afterAutospacing="1"/>
        <w:jc w:val="both"/>
      </w:pPr>
      <w:r w:rsidRPr="00295BC4">
        <w:t>18. Выпас на привязи крупного и мелкого рогатого скота разрешить на территории населенных пунктов сельского поселения с учетом надлежащего контроля владельцами животных, обеспечивающего сохранность жизни, здоровья и имущества третьих лиц.</w:t>
      </w:r>
    </w:p>
    <w:p w:rsidR="000219B9" w:rsidRPr="00295BC4" w:rsidRDefault="000219B9" w:rsidP="00295BC4">
      <w:pPr>
        <w:pStyle w:val="Default"/>
        <w:jc w:val="both"/>
      </w:pPr>
      <w:r w:rsidRPr="00295BC4">
        <w:lastRenderedPageBreak/>
        <w:t xml:space="preserve">19. Владельцы собак (кошек) и сельскохозяйственных животных обязаны: </w:t>
      </w:r>
    </w:p>
    <w:p w:rsidR="000219B9" w:rsidRPr="00295BC4" w:rsidRDefault="000219B9" w:rsidP="00295BC4">
      <w:pPr>
        <w:pStyle w:val="Default"/>
        <w:jc w:val="both"/>
      </w:pPr>
      <w:r w:rsidRPr="00295BC4">
        <w:t xml:space="preserve">1) Обеспечить надлежащее содержание животных в соответствии с настоящим порядком и действующим законодательством; </w:t>
      </w:r>
    </w:p>
    <w:p w:rsidR="000219B9" w:rsidRPr="00295BC4" w:rsidRDefault="000219B9" w:rsidP="00295BC4">
      <w:pPr>
        <w:pStyle w:val="Default"/>
        <w:jc w:val="both"/>
      </w:pPr>
      <w:r w:rsidRPr="00295BC4">
        <w:t xml:space="preserve">2) Принимать необходимые меры для обеспечения безопасности окружающих; </w:t>
      </w:r>
    </w:p>
    <w:p w:rsidR="000219B9" w:rsidRPr="00295BC4" w:rsidRDefault="000219B9" w:rsidP="00295BC4">
      <w:pPr>
        <w:pStyle w:val="Default"/>
        <w:jc w:val="both"/>
      </w:pPr>
      <w:r w:rsidRPr="00295BC4">
        <w:t xml:space="preserve">3) Не допускать загрязнение животными квартир, лестничных клеток и других мест общего пользования в жилых домах, а также дворов, тротуаров, скверов, улиц и пр.; </w:t>
      </w:r>
    </w:p>
    <w:p w:rsidR="000219B9" w:rsidRPr="00295BC4" w:rsidRDefault="000219B9" w:rsidP="00295BC4">
      <w:pPr>
        <w:pStyle w:val="Default"/>
        <w:jc w:val="both"/>
      </w:pPr>
      <w:r w:rsidRPr="00295BC4">
        <w:t xml:space="preserve">4) убрать экскременты, оставленные животным во время выгула на любой территории, в том числе и в местах общего пользования многоквартирных домов, за исключением мест, предназначенных в установленном порядке для выгула собак и иных домашних животных. </w:t>
      </w:r>
    </w:p>
    <w:p w:rsidR="000219B9" w:rsidRPr="00295BC4" w:rsidRDefault="000219B9" w:rsidP="00295BC4">
      <w:pPr>
        <w:pStyle w:val="Default"/>
        <w:jc w:val="both"/>
      </w:pPr>
      <w:r w:rsidRPr="00295BC4">
        <w:t xml:space="preserve">5) Принимать меры к обеспечению тишины в жилых помещениях; </w:t>
      </w:r>
    </w:p>
    <w:p w:rsidR="000219B9" w:rsidRPr="00295BC4" w:rsidRDefault="000219B9" w:rsidP="00295BC4">
      <w:pPr>
        <w:pStyle w:val="Default"/>
        <w:jc w:val="both"/>
      </w:pPr>
      <w:r w:rsidRPr="00295BC4">
        <w:t xml:space="preserve">6) Не допускать животных на детские площадки, в предприятия торговли и общественного питания, а также в другие места общего пользования; </w:t>
      </w:r>
    </w:p>
    <w:p w:rsidR="000219B9" w:rsidRPr="00295BC4" w:rsidRDefault="000219B9" w:rsidP="00295BC4">
      <w:pPr>
        <w:pStyle w:val="Default"/>
        <w:jc w:val="both"/>
      </w:pPr>
      <w:r w:rsidRPr="00295BC4">
        <w:t xml:space="preserve">7) Обратиться в ветеринарное учреждение при подозрении на заболевание животного бешенством и до прибытия специалистов изолировать его; </w:t>
      </w:r>
    </w:p>
    <w:p w:rsidR="000219B9" w:rsidRPr="00295BC4" w:rsidRDefault="000219B9" w:rsidP="00295BC4">
      <w:pPr>
        <w:pStyle w:val="Default"/>
        <w:jc w:val="both"/>
      </w:pPr>
      <w:r w:rsidRPr="00295BC4">
        <w:t xml:space="preserve">8) Предоставлять животное по требованию ветеринарных специалистов для осмотра, диагностических исследований, лечебно-профилактической обработки. Предоставлять регистрационное удостоверение на животное при оказании ему помощи; </w:t>
      </w:r>
    </w:p>
    <w:p w:rsidR="000219B9" w:rsidRPr="00295BC4" w:rsidRDefault="000219B9" w:rsidP="00295BC4">
      <w:pPr>
        <w:pStyle w:val="Default"/>
        <w:jc w:val="both"/>
      </w:pPr>
      <w:r w:rsidRPr="00295BC4">
        <w:t xml:space="preserve">9) Соблюдать действующие санитарные и ветеринарные правила; </w:t>
      </w:r>
    </w:p>
    <w:p w:rsidR="000219B9" w:rsidRPr="00295BC4" w:rsidRDefault="000219B9" w:rsidP="00295BC4">
      <w:pPr>
        <w:pStyle w:val="Default"/>
        <w:jc w:val="both"/>
      </w:pPr>
      <w:r w:rsidRPr="00295BC4">
        <w:t>10) Захоронение трупов животных производить в специально отведённых для этого местах.</w:t>
      </w:r>
    </w:p>
    <w:p w:rsidR="000219B9" w:rsidRDefault="000219B9" w:rsidP="003A12A5">
      <w:pPr>
        <w:pStyle w:val="Default"/>
        <w:jc w:val="both"/>
      </w:pPr>
    </w:p>
    <w:p w:rsidR="000219B9" w:rsidRDefault="000219B9" w:rsidP="003A12A5">
      <w:pPr>
        <w:pStyle w:val="Default"/>
        <w:jc w:val="center"/>
      </w:pPr>
      <w:r>
        <w:rPr>
          <w:b/>
          <w:bCs/>
        </w:rPr>
        <w:t>VII. ТРЕБОВАНИЯ К ПЕРЕДВИЖЕНИЮ МАШИН И МЕХАНИЗМОВ</w:t>
      </w:r>
    </w:p>
    <w:p w:rsidR="000219B9" w:rsidRDefault="000219B9" w:rsidP="003A12A5">
      <w:pPr>
        <w:pStyle w:val="Default"/>
        <w:jc w:val="center"/>
      </w:pPr>
      <w:r>
        <w:rPr>
          <w:b/>
          <w:bCs/>
        </w:rPr>
        <w:t>НА ТЕРРИТОРИИ ШАЛЬСКОГО СЕЛЬСКОГО ПОСЕЛЕНИЯ</w:t>
      </w:r>
    </w:p>
    <w:p w:rsidR="000219B9" w:rsidRDefault="000219B9" w:rsidP="003A12A5">
      <w:pPr>
        <w:pStyle w:val="Default"/>
        <w:jc w:val="center"/>
        <w:rPr>
          <w:b/>
          <w:bCs/>
        </w:rPr>
      </w:pPr>
      <w:r>
        <w:rPr>
          <w:b/>
          <w:bCs/>
        </w:rPr>
        <w:t>Статья 48. Общие требования к передвижению машин, механизмов, пешеходов устанавливаются Правилами дорожного движения</w:t>
      </w:r>
    </w:p>
    <w:p w:rsidR="000219B9" w:rsidRDefault="000219B9" w:rsidP="003A12A5">
      <w:pPr>
        <w:pStyle w:val="Default"/>
        <w:jc w:val="center"/>
      </w:pPr>
    </w:p>
    <w:p w:rsidR="000219B9" w:rsidRDefault="000219B9" w:rsidP="003A12A5">
      <w:pPr>
        <w:pStyle w:val="Default"/>
        <w:jc w:val="both"/>
      </w:pPr>
      <w:r>
        <w:t xml:space="preserve">1. Временное прекращение или ограничение движения транспортных средств по автомобильным дорогам общего пользования на территории Шальского сельского поселения может устанавливаться в случаях: </w:t>
      </w:r>
    </w:p>
    <w:p w:rsidR="000219B9" w:rsidRDefault="000219B9" w:rsidP="003A12A5">
      <w:pPr>
        <w:pStyle w:val="Default"/>
        <w:jc w:val="both"/>
      </w:pPr>
    </w:p>
    <w:p w:rsidR="000219B9" w:rsidRDefault="000219B9" w:rsidP="003A12A5">
      <w:pPr>
        <w:pStyle w:val="Default"/>
        <w:jc w:val="both"/>
      </w:pPr>
      <w:r>
        <w:t xml:space="preserve">-производства дорожных работ; </w:t>
      </w:r>
    </w:p>
    <w:p w:rsidR="000219B9" w:rsidRDefault="000219B9" w:rsidP="003A12A5">
      <w:pPr>
        <w:pStyle w:val="Default"/>
        <w:jc w:val="both"/>
      </w:pPr>
      <w:r>
        <w:t xml:space="preserve">-стихийных бедствий, аварий или других чрезвычайных ситуаций; </w:t>
      </w:r>
    </w:p>
    <w:p w:rsidR="000219B9" w:rsidRDefault="000219B9" w:rsidP="003A12A5">
      <w:pPr>
        <w:pStyle w:val="Default"/>
        <w:jc w:val="both"/>
      </w:pPr>
      <w:r>
        <w:t xml:space="preserve">-возникновения угрозы безопасности движения или безопасности жизни людей и сохранности дорожного имущества; </w:t>
      </w:r>
    </w:p>
    <w:p w:rsidR="000219B9" w:rsidRDefault="000219B9" w:rsidP="003A12A5">
      <w:pPr>
        <w:pStyle w:val="Default"/>
        <w:jc w:val="both"/>
      </w:pPr>
      <w:r>
        <w:t xml:space="preserve">-неблагоприятных погодно-климатических условий (весенняя и осенняя распутица), влекущих снижение несущей способности автомобильных дорог, на основании результатов обследования состояния автомобильных дорог; </w:t>
      </w:r>
    </w:p>
    <w:p w:rsidR="000219B9" w:rsidRDefault="000219B9" w:rsidP="003A12A5">
      <w:pPr>
        <w:pStyle w:val="Default"/>
        <w:jc w:val="both"/>
      </w:pPr>
      <w:r>
        <w:t xml:space="preserve">-проведения разрешенных в установленном федеральным законодательством порядке массовых мероприятий; </w:t>
      </w:r>
    </w:p>
    <w:p w:rsidR="000219B9" w:rsidRDefault="000219B9" w:rsidP="003A12A5">
      <w:pPr>
        <w:pStyle w:val="Default"/>
        <w:jc w:val="both"/>
      </w:pPr>
      <w:r>
        <w:t xml:space="preserve">-в иных случаях, предусмотренных федеральным и республиканским законодательством. </w:t>
      </w:r>
    </w:p>
    <w:p w:rsidR="000219B9" w:rsidRDefault="000219B9" w:rsidP="003A12A5">
      <w:pPr>
        <w:pStyle w:val="Default"/>
        <w:jc w:val="both"/>
      </w:pPr>
      <w:r>
        <w:t xml:space="preserve">2. Решение о временном прекращении или ограничении движения по автомобильным дорогам общего пользования на территории поселения принимается главой Шальского сельского поселения по согласованию с соответствующим органом Государственной инспекции безопасности дорожного движения, за исключением случаев временного прекращения или ограничения движения по автомобильным дорогам по неблагоприятным погодно-климатическим условиям. </w:t>
      </w:r>
    </w:p>
    <w:p w:rsidR="000219B9" w:rsidRDefault="000219B9" w:rsidP="003A12A5">
      <w:pPr>
        <w:pStyle w:val="Default"/>
        <w:jc w:val="both"/>
      </w:pPr>
    </w:p>
    <w:p w:rsidR="000219B9" w:rsidRDefault="000219B9" w:rsidP="003A12A5">
      <w:pPr>
        <w:pStyle w:val="Default"/>
        <w:jc w:val="both"/>
      </w:pPr>
      <w:r>
        <w:t xml:space="preserve">Временное прекращение или ограничение движения по неблагоприятным погодно-климатическим условиям по муниципальным автомобильным дорогам поселения устанавливается распоряжением главы Шальского сельского поселения. </w:t>
      </w:r>
    </w:p>
    <w:p w:rsidR="000219B9" w:rsidRDefault="000219B9" w:rsidP="003A12A5">
      <w:pPr>
        <w:pStyle w:val="Default"/>
        <w:jc w:val="both"/>
      </w:pPr>
      <w:r>
        <w:lastRenderedPageBreak/>
        <w:t xml:space="preserve">3. </w:t>
      </w:r>
      <w:proofErr w:type="gramStart"/>
      <w:r>
        <w:t>В случае установления временного прекращения или ограничения движения по муниципальным автомобильным дорогам общего пользования на территории поселения, находящимся в границах Шальского сельского поселения, по неблагоприятным погодно-климатическим условиям движение транспортных средств по указанным автомобильным дорогам допускается в исключительных случаях при условии внесения владельцами или пользователями транспортных средств платы в целях компенсации ущерба за повышенный износ и разрушение муниципальных автомобильных дорог общего</w:t>
      </w:r>
      <w:proofErr w:type="gramEnd"/>
      <w:r>
        <w:t xml:space="preserve"> пользования. </w:t>
      </w:r>
    </w:p>
    <w:p w:rsidR="000219B9" w:rsidRDefault="000219B9" w:rsidP="003A12A5">
      <w:pPr>
        <w:pStyle w:val="Default"/>
        <w:jc w:val="both"/>
      </w:pPr>
      <w:r>
        <w:t xml:space="preserve">4. Как исключение разрешается проезд в период весенней распутицы: </w:t>
      </w:r>
    </w:p>
    <w:p w:rsidR="000219B9" w:rsidRDefault="000219B9" w:rsidP="003A12A5">
      <w:pPr>
        <w:pStyle w:val="Default"/>
        <w:jc w:val="both"/>
      </w:pPr>
      <w:r>
        <w:t xml:space="preserve">-автотранспорта, специальных транспортных средств и самоходных механизмов, привлекаемых для предупреждения и ликвидации аварий на системах жизнеобеспечения поселения, при наличии специальной отметки в путевых листах; </w:t>
      </w:r>
    </w:p>
    <w:p w:rsidR="000219B9" w:rsidRDefault="000219B9" w:rsidP="003A12A5">
      <w:pPr>
        <w:pStyle w:val="Default"/>
        <w:jc w:val="both"/>
      </w:pPr>
      <w:r>
        <w:t xml:space="preserve">-автобусов общего пользования всех марок, служебных автобусов, осуществляющих перевозку пассажиров, в том числе специальных автобусов для перевозки вахтовых бригад; </w:t>
      </w:r>
    </w:p>
    <w:p w:rsidR="000219B9" w:rsidRDefault="000219B9" w:rsidP="003A12A5">
      <w:pPr>
        <w:pStyle w:val="Default"/>
        <w:jc w:val="both"/>
      </w:pPr>
      <w:r>
        <w:t xml:space="preserve">-автомобилей, осуществляющих международные перевозки, с надлежаще оформленной международной товаротранспортной накладной (CMR); </w:t>
      </w:r>
    </w:p>
    <w:p w:rsidR="000219B9" w:rsidRDefault="000219B9" w:rsidP="003A12A5">
      <w:pPr>
        <w:pStyle w:val="Default"/>
        <w:jc w:val="both"/>
      </w:pPr>
      <w:r>
        <w:t xml:space="preserve">-транзитного транспорта, следующего через населенные пункты Шальского сельского поселения, в том числе к месту разгрузки и погрузки, имеющего специальный пропуск; </w:t>
      </w:r>
    </w:p>
    <w:p w:rsidR="000219B9" w:rsidRDefault="000219B9" w:rsidP="003A12A5">
      <w:pPr>
        <w:pStyle w:val="Default"/>
        <w:jc w:val="both"/>
      </w:pPr>
      <w:r>
        <w:t xml:space="preserve">- автотранспорта, осуществляющего перевозку продуктов питания. </w:t>
      </w:r>
    </w:p>
    <w:p w:rsidR="000219B9" w:rsidRDefault="000219B9" w:rsidP="003A12A5">
      <w:pPr>
        <w:pStyle w:val="Default"/>
        <w:jc w:val="both"/>
      </w:pPr>
      <w:r>
        <w:t xml:space="preserve">5.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 </w:t>
      </w:r>
    </w:p>
    <w:p w:rsidR="000219B9" w:rsidRDefault="000219B9" w:rsidP="003A12A5">
      <w:pPr>
        <w:pStyle w:val="Default"/>
        <w:jc w:val="both"/>
      </w:pPr>
      <w:r>
        <w:t xml:space="preserve">6. 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 </w:t>
      </w:r>
    </w:p>
    <w:p w:rsidR="000219B9" w:rsidRDefault="000219B9" w:rsidP="003A12A5">
      <w:pPr>
        <w:pStyle w:val="Default"/>
        <w:jc w:val="both"/>
      </w:pPr>
      <w:r>
        <w:t xml:space="preserve">7. Стоянка и парковка транспортных средств допускается в специально отведенных местах: гаражах, стоянках, местах парковки, иных специализированных местах - при условии обеспечения беспрепятственной механизированной уборки территории поселения. </w:t>
      </w:r>
    </w:p>
    <w:p w:rsidR="000219B9" w:rsidRDefault="000219B9" w:rsidP="003A12A5">
      <w:pPr>
        <w:pStyle w:val="Default"/>
        <w:jc w:val="both"/>
      </w:pPr>
      <w:r>
        <w:t xml:space="preserve">8. Запрещается движение машин и механизмов на гусеничном ходу по искусственным покрытиям поселения. </w:t>
      </w:r>
    </w:p>
    <w:p w:rsidR="000219B9" w:rsidRDefault="000219B9" w:rsidP="003A12A5">
      <w:pPr>
        <w:pStyle w:val="Default"/>
        <w:jc w:val="both"/>
      </w:pPr>
      <w:r>
        <w:t xml:space="preserve">9. Запрещается движение транспортных средств по разделительным газонам и обочинам, тротуарам и пешеходным дорожкам. </w:t>
      </w:r>
    </w:p>
    <w:p w:rsidR="000219B9" w:rsidRDefault="000219B9" w:rsidP="003A12A5">
      <w:pPr>
        <w:pStyle w:val="Default"/>
        <w:jc w:val="both"/>
      </w:pPr>
      <w:r>
        <w:t xml:space="preserve">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w:t>
      </w:r>
    </w:p>
    <w:p w:rsidR="000219B9" w:rsidRDefault="000219B9" w:rsidP="003A12A5">
      <w:pPr>
        <w:pStyle w:val="Default"/>
        <w:jc w:val="both"/>
      </w:pPr>
    </w:p>
    <w:p w:rsidR="000219B9" w:rsidRDefault="000219B9" w:rsidP="003A12A5">
      <w:pPr>
        <w:pStyle w:val="Default"/>
        <w:jc w:val="center"/>
        <w:rPr>
          <w:b/>
          <w:bCs/>
        </w:rPr>
      </w:pPr>
    </w:p>
    <w:p w:rsidR="000219B9" w:rsidRDefault="000219B9" w:rsidP="003A12A5">
      <w:pPr>
        <w:pStyle w:val="Default"/>
        <w:jc w:val="center"/>
        <w:rPr>
          <w:b/>
          <w:bCs/>
        </w:rPr>
      </w:pPr>
    </w:p>
    <w:p w:rsidR="000219B9" w:rsidRDefault="000219B9" w:rsidP="008A15E0">
      <w:pPr>
        <w:numPr>
          <w:ilvl w:val="0"/>
          <w:numId w:val="18"/>
        </w:numPr>
        <w:spacing w:after="0" w:line="240" w:lineRule="auto"/>
        <w:jc w:val="center"/>
        <w:rPr>
          <w:rFonts w:ascii="Times New Roman" w:hAnsi="Times New Roman"/>
          <w:b/>
          <w:color w:val="000000"/>
          <w:sz w:val="24"/>
          <w:szCs w:val="24"/>
        </w:rPr>
      </w:pPr>
      <w:r w:rsidRPr="00322EBA">
        <w:rPr>
          <w:rFonts w:ascii="Times New Roman" w:hAnsi="Times New Roman"/>
          <w:b/>
          <w:color w:val="000000"/>
          <w:sz w:val="24"/>
          <w:szCs w:val="24"/>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0219B9" w:rsidRPr="00322EBA" w:rsidRDefault="000219B9" w:rsidP="008A15E0">
      <w:pPr>
        <w:spacing w:after="0" w:line="240" w:lineRule="auto"/>
        <w:ind w:left="360"/>
        <w:rPr>
          <w:rFonts w:ascii="Times New Roman" w:hAnsi="Times New Roman"/>
          <w:sz w:val="24"/>
          <w:szCs w:val="24"/>
        </w:rPr>
      </w:pPr>
    </w:p>
    <w:p w:rsidR="000219B9" w:rsidRPr="00322EBA" w:rsidRDefault="000219B9" w:rsidP="00891114">
      <w:pPr>
        <w:shd w:val="clear" w:color="auto" w:fill="FFFFFF"/>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Статья 49</w:t>
      </w:r>
      <w:r w:rsidRPr="00322EBA">
        <w:rPr>
          <w:rFonts w:ascii="Times New Roman" w:hAnsi="Times New Roman"/>
          <w:b/>
          <w:color w:val="000000"/>
          <w:sz w:val="24"/>
          <w:szCs w:val="24"/>
        </w:rPr>
        <w:t>.  Задачи, польза и формы общественного участия</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 xml:space="preserve">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w:t>
      </w:r>
      <w:r w:rsidRPr="00322EBA">
        <w:rPr>
          <w:rFonts w:ascii="Times New Roman" w:hAnsi="Times New Roman"/>
          <w:color w:val="000000"/>
          <w:sz w:val="24"/>
          <w:szCs w:val="24"/>
        </w:rPr>
        <w:lastRenderedPageBreak/>
        <w:t>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0219B9" w:rsidRPr="00322EBA" w:rsidRDefault="000219B9" w:rsidP="00891114">
      <w:pPr>
        <w:shd w:val="clear" w:color="auto" w:fill="FFFFFF"/>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Статья 50</w:t>
      </w:r>
      <w:r w:rsidRPr="00322EBA">
        <w:rPr>
          <w:rFonts w:ascii="Times New Roman" w:hAnsi="Times New Roman"/>
          <w:b/>
          <w:color w:val="000000"/>
          <w:sz w:val="24"/>
          <w:szCs w:val="24"/>
        </w:rPr>
        <w:t>.  Основные решения</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б) разработка внутренних правил, регулирующих процесс общественного участия;</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 xml:space="preserve">1. </w:t>
      </w:r>
      <w:proofErr w:type="gramStart"/>
      <w:r w:rsidRPr="00322EBA">
        <w:rPr>
          <w:rFonts w:ascii="Times New Roman" w:hAnsi="Times New Roman"/>
          <w:color w:val="000000"/>
          <w:sz w:val="24"/>
          <w:szCs w:val="24"/>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lastRenderedPageBreak/>
        <w:t>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 xml:space="preserve">4. </w:t>
      </w:r>
      <w:proofErr w:type="gramStart"/>
      <w:r w:rsidRPr="00322EBA">
        <w:rPr>
          <w:rFonts w:ascii="Times New Roman" w:hAnsi="Times New Roman"/>
          <w:color w:val="000000"/>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5. Необходимо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необходимо предоставить возможность публичного комментирования и обсуждения материалов проектов.</w:t>
      </w:r>
    </w:p>
    <w:p w:rsidR="000219B9" w:rsidRPr="00322EBA" w:rsidRDefault="000219B9" w:rsidP="00891114">
      <w:pPr>
        <w:shd w:val="clear" w:color="auto" w:fill="FFFFFF"/>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Статья 51</w:t>
      </w:r>
      <w:r w:rsidRPr="00322EBA">
        <w:rPr>
          <w:rFonts w:ascii="Times New Roman" w:hAnsi="Times New Roman"/>
          <w:b/>
          <w:color w:val="000000"/>
          <w:sz w:val="24"/>
          <w:szCs w:val="24"/>
        </w:rPr>
        <w:t>.  Формы общественного участия</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1. Для осуществления участия граждан и иных заинтересованных лиц в</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процессе принятия решений и реализации проектов комплексного благоустройства</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необходимо использовать следующие формы:</w:t>
      </w:r>
      <w:r w:rsidRPr="00322EBA">
        <w:rPr>
          <w:rFonts w:ascii="Times New Roman" w:hAnsi="Times New Roman"/>
          <w:b/>
          <w:color w:val="000000"/>
          <w:sz w:val="24"/>
          <w:szCs w:val="24"/>
        </w:rPr>
        <w:t xml:space="preserve"> </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а) совместное определение целей и задач по развитию территории,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 xml:space="preserve">инвентаризация проблем и потенциалов среды; </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proofErr w:type="gramStart"/>
      <w:r w:rsidRPr="00322EBA">
        <w:rPr>
          <w:rFonts w:ascii="Times New Roman" w:hAnsi="Times New Roman"/>
          <w:color w:val="000000"/>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322EBA">
        <w:rPr>
          <w:rFonts w:ascii="Times New Roman" w:hAnsi="Times New Roman"/>
          <w:color w:val="000000"/>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в) обсуждение и выбор типа оборудования, некапитальных объектов, малых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архитектурных форм, включая определение их функционального назначения,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соответствующих габаритов, стилевого решения, материалов;</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г) консультации в выборе типов покрытий, с учетом функционального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зонирования территории;</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proofErr w:type="spellStart"/>
      <w:r w:rsidRPr="00322EBA">
        <w:rPr>
          <w:rFonts w:ascii="Times New Roman" w:hAnsi="Times New Roman"/>
          <w:color w:val="000000"/>
          <w:sz w:val="24"/>
          <w:szCs w:val="24"/>
        </w:rPr>
        <w:t>д</w:t>
      </w:r>
      <w:proofErr w:type="spellEnd"/>
      <w:r w:rsidRPr="00322EBA">
        <w:rPr>
          <w:rFonts w:ascii="Times New Roman" w:hAnsi="Times New Roman"/>
          <w:color w:val="000000"/>
          <w:sz w:val="24"/>
          <w:szCs w:val="24"/>
        </w:rPr>
        <w:t>) консультации по предполагаемым типам озеленения;</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е) консультации по предполагаемым типам освещения и осветительного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оборудования;</w:t>
      </w:r>
      <w:r w:rsidRPr="00322EBA">
        <w:rPr>
          <w:rFonts w:ascii="Times New Roman" w:hAnsi="Times New Roman"/>
          <w:b/>
          <w:color w:val="000000"/>
          <w:sz w:val="24"/>
          <w:szCs w:val="24"/>
        </w:rPr>
        <w:t xml:space="preserve"> </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ж) участие в разработке проекта, обсуждение решений с архитекторами,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ландшафтными архитекторами, проектировщиками и другими профильными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специалистами;</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proofErr w:type="spellStart"/>
      <w:r w:rsidRPr="00322EBA">
        <w:rPr>
          <w:rFonts w:ascii="Times New Roman" w:hAnsi="Times New Roman"/>
          <w:color w:val="000000"/>
          <w:sz w:val="24"/>
          <w:szCs w:val="24"/>
        </w:rPr>
        <w:t>з</w:t>
      </w:r>
      <w:proofErr w:type="spellEnd"/>
      <w:r w:rsidRPr="00322EBA">
        <w:rPr>
          <w:rFonts w:ascii="Times New Roman" w:hAnsi="Times New Roman"/>
          <w:color w:val="000000"/>
          <w:sz w:val="24"/>
          <w:szCs w:val="24"/>
        </w:rPr>
        <w:t>) одобрение проектных решений участниками процесса проектирования 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будущими пользователями, включая местных жителей, собственников соседних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территорий и других заинтересованных лиц;</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и) осуществление общественного контроля над процессом реализации проекта</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(включая как возможность для контроля со стороны любых заинтересованных сторон,</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так и формирование рабочей группы, общественного совета проекта, либо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наблюдательного совета проекта);</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к) осуществление общественного контроля над процессом эксплуатации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территории (включая как возможность для контроля со стороны любых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заинтересованных сторон, региональных центров общественного контроля, так 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 xml:space="preserve">формирование рабочей </w:t>
      </w:r>
      <w:r w:rsidRPr="00322EBA">
        <w:rPr>
          <w:rFonts w:ascii="Times New Roman" w:hAnsi="Times New Roman"/>
          <w:color w:val="000000"/>
          <w:sz w:val="24"/>
          <w:szCs w:val="24"/>
        </w:rPr>
        <w:lastRenderedPageBreak/>
        <w:t>группы, общественного совета проекта, либо наблюдательного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совета проекта для проведения регулярной оценки эксплуатации территории).</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2. При реализации проектов необходимо информировать общественность 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планирующихся изменениях и возможности участия в этом процессе.</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3. Информирование может осуществляться путем:</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а) создания единого информационного интернет - ресурса (сайта или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приложения) который будет решать задачи по сбору информации, обеспечению</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w:t>
      </w:r>
      <w:proofErr w:type="spellStart"/>
      <w:r w:rsidRPr="00322EBA">
        <w:rPr>
          <w:rFonts w:ascii="Times New Roman" w:hAnsi="Times New Roman"/>
          <w:color w:val="000000"/>
          <w:sz w:val="24"/>
          <w:szCs w:val="24"/>
        </w:rPr>
        <w:t>онлайн</w:t>
      </w:r>
      <w:proofErr w:type="spellEnd"/>
      <w:r w:rsidRPr="00322EBA">
        <w:rPr>
          <w:rFonts w:ascii="Times New Roman" w:hAnsi="Times New Roman"/>
          <w:color w:val="000000"/>
          <w:sz w:val="24"/>
          <w:szCs w:val="24"/>
        </w:rPr>
        <w:t>» участия и регулярному информированию о ходе проекта, с публикацией</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 xml:space="preserve">фото, видео и текстовых отчетов по итогам проведения общественных обсуждений; </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б) работы с местными средствами массовой информации, охватывающими</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широкий круг людей разных возрастных групп и потенциальные аудитории проекта;</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в) вывешивания афиш и объявлений на информационных досках в подъездах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жилых домов, расположенных в непосредственной близости к проектируемому объекту</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(дворовой территории, общественной территории), а также на специальных стендах на</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 xml:space="preserve">самом объекте; в наиболее посещаемых местах (общественные и </w:t>
      </w:r>
      <w:proofErr w:type="spellStart"/>
      <w:proofErr w:type="gramStart"/>
      <w:r w:rsidRPr="00322EBA">
        <w:rPr>
          <w:rFonts w:ascii="Times New Roman" w:hAnsi="Times New Roman"/>
          <w:color w:val="000000"/>
          <w:sz w:val="24"/>
          <w:szCs w:val="24"/>
        </w:rPr>
        <w:t>торгово</w:t>
      </w:r>
      <w:proofErr w:type="spellEnd"/>
      <w:r w:rsidRPr="00322EBA">
        <w:rPr>
          <w:rFonts w:ascii="Times New Roman" w:hAnsi="Times New Roman"/>
          <w:color w:val="000000"/>
          <w:sz w:val="24"/>
          <w:szCs w:val="24"/>
        </w:rPr>
        <w:t xml:space="preserve"> -</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развлекательные</w:t>
      </w:r>
      <w:proofErr w:type="gramEnd"/>
      <w:r w:rsidRPr="00322EBA">
        <w:rPr>
          <w:rFonts w:ascii="Times New Roman" w:hAnsi="Times New Roman"/>
          <w:color w:val="000000"/>
          <w:sz w:val="24"/>
          <w:szCs w:val="24"/>
        </w:rPr>
        <w:t xml:space="preserve"> центры, знаковые места и площадки), в холлах значимых 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социальных инфраструктурных объектов, расположенных по соседству с</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проектируемой территорией или на ней (поликлиники, дома культуры, библиотеки,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спортивные центры), на площадке проведения общественных обсуждений (в зоне</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входной группы, на специальных информационных стендах);</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г) информирования местных жителей через школы и детские сады, в том числе</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школьные проекты: организация конкурса рисунков, сборы пожеланий, сочинений,</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макетов, проектов, распространение анкет и приглашения для родителей учащихся;</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proofErr w:type="spellStart"/>
      <w:r w:rsidRPr="00322EBA">
        <w:rPr>
          <w:rFonts w:ascii="Times New Roman" w:hAnsi="Times New Roman"/>
          <w:color w:val="000000"/>
          <w:sz w:val="24"/>
          <w:szCs w:val="24"/>
        </w:rPr>
        <w:t>д</w:t>
      </w:r>
      <w:proofErr w:type="spellEnd"/>
      <w:r w:rsidRPr="00322EBA">
        <w:rPr>
          <w:rFonts w:ascii="Times New Roman" w:hAnsi="Times New Roman"/>
          <w:color w:val="000000"/>
          <w:sz w:val="24"/>
          <w:szCs w:val="24"/>
        </w:rPr>
        <w:t>) индивидуальных приглашений участников встречи лично, по электронной</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почте или по телефону;</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е) установка интерактивных стендов с устройствами для заполнения и сбора</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небольших анкет, установка стендов с генпланом территории для проведения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картирования и сбора пожеланий в центрах общественной жизни и местах пребывания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большого количества людей;</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ж) использование социальных сетей и интернет - ресурсов для обеспечения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донесения информации до различных общественных объединений и профессиональных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сообществ;</w:t>
      </w:r>
    </w:p>
    <w:p w:rsidR="000219B9" w:rsidRPr="00322EBA" w:rsidRDefault="000219B9" w:rsidP="004679F2">
      <w:pPr>
        <w:shd w:val="clear" w:color="auto" w:fill="FFFFFF"/>
        <w:spacing w:after="0" w:line="240" w:lineRule="auto"/>
        <w:ind w:firstLine="708"/>
        <w:jc w:val="both"/>
        <w:rPr>
          <w:rFonts w:ascii="Times New Roman" w:hAnsi="Times New Roman"/>
          <w:color w:val="000000"/>
          <w:sz w:val="24"/>
          <w:szCs w:val="24"/>
        </w:rPr>
      </w:pPr>
      <w:proofErr w:type="spellStart"/>
      <w:r w:rsidRPr="00322EBA">
        <w:rPr>
          <w:rFonts w:ascii="Times New Roman" w:hAnsi="Times New Roman"/>
          <w:color w:val="000000"/>
          <w:sz w:val="24"/>
          <w:szCs w:val="24"/>
        </w:rPr>
        <w:t>з</w:t>
      </w:r>
      <w:proofErr w:type="spellEnd"/>
      <w:r w:rsidRPr="00322EBA">
        <w:rPr>
          <w:rFonts w:ascii="Times New Roman" w:hAnsi="Times New Roman"/>
          <w:color w:val="000000"/>
          <w:sz w:val="24"/>
          <w:szCs w:val="24"/>
        </w:rPr>
        <w:t>) установки специальных информационных стендов в местах с большой</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проходимостью, на территории самого объекта проектирования (дворовой территории,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общественной территории). Стенды могут работать как для сбора анкет, информации 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обратной связи, так и в качестве площадок для обнародования всех этапов процесса</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проектирования и отчетов по итогам проведения общественных обсуждений.</w:t>
      </w:r>
    </w:p>
    <w:p w:rsidR="000219B9" w:rsidRPr="00322EBA" w:rsidRDefault="000219B9" w:rsidP="00891114">
      <w:pPr>
        <w:shd w:val="clear" w:color="auto" w:fill="FFFFFF"/>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Статья 52</w:t>
      </w:r>
      <w:r w:rsidRPr="00322EBA">
        <w:rPr>
          <w:rFonts w:ascii="Times New Roman" w:hAnsi="Times New Roman"/>
          <w:b/>
          <w:color w:val="000000"/>
          <w:sz w:val="24"/>
          <w:szCs w:val="24"/>
        </w:rPr>
        <w:t>.  Механизмы общественного участия</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1. Обсуждение проектов должно происходить в интерактивном формате с</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использованием широкого набора инструментов для вовлечения и обеспечения участия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и современных групповых методов работы, а также всеми способами,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предусмотренными Федеральным законом от 21 июля 2014г. № 212-ФЗ «Об основах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общественного контроля в Российской Федерации».</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 xml:space="preserve">2. </w:t>
      </w:r>
      <w:proofErr w:type="gramStart"/>
      <w:r w:rsidRPr="00322EBA">
        <w:rPr>
          <w:rFonts w:ascii="Times New Roman" w:hAnsi="Times New Roman"/>
          <w:color w:val="000000"/>
          <w:sz w:val="24"/>
          <w:szCs w:val="24"/>
        </w:rPr>
        <w:t>Необходимо использовать следующие инструменты: анкетирование,</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 xml:space="preserve">опросы, интервьюирование, картирование, проведение </w:t>
      </w:r>
      <w:proofErr w:type="spellStart"/>
      <w:r w:rsidRPr="00322EBA">
        <w:rPr>
          <w:rFonts w:ascii="Times New Roman" w:hAnsi="Times New Roman"/>
          <w:color w:val="000000"/>
          <w:sz w:val="24"/>
          <w:szCs w:val="24"/>
        </w:rPr>
        <w:t>фокус-групп</w:t>
      </w:r>
      <w:proofErr w:type="spellEnd"/>
      <w:r w:rsidRPr="00322EBA">
        <w:rPr>
          <w:rFonts w:ascii="Times New Roman" w:hAnsi="Times New Roman"/>
          <w:color w:val="000000"/>
          <w:sz w:val="24"/>
          <w:szCs w:val="24"/>
        </w:rPr>
        <w:t>, работа с</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отдельными группами пользователей, организация проектных семинаров, организация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проектных мастерских (</w:t>
      </w:r>
      <w:proofErr w:type="spellStart"/>
      <w:r w:rsidRPr="00322EBA">
        <w:rPr>
          <w:rFonts w:ascii="Times New Roman" w:hAnsi="Times New Roman"/>
          <w:color w:val="000000"/>
          <w:sz w:val="24"/>
          <w:szCs w:val="24"/>
        </w:rPr>
        <w:t>воркшопов</w:t>
      </w:r>
      <w:proofErr w:type="spellEnd"/>
      <w:r w:rsidRPr="00322EBA">
        <w:rPr>
          <w:rFonts w:ascii="Times New Roman" w:hAnsi="Times New Roman"/>
          <w:color w:val="000000"/>
          <w:sz w:val="24"/>
          <w:szCs w:val="24"/>
        </w:rPr>
        <w:t>), проведение общественных обсуждений,</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 xml:space="preserve">проведение </w:t>
      </w:r>
      <w:proofErr w:type="spellStart"/>
      <w:r w:rsidRPr="00322EBA">
        <w:rPr>
          <w:rFonts w:ascii="Times New Roman" w:hAnsi="Times New Roman"/>
          <w:color w:val="000000"/>
          <w:sz w:val="24"/>
          <w:szCs w:val="24"/>
        </w:rPr>
        <w:t>дизайн-игр</w:t>
      </w:r>
      <w:proofErr w:type="spellEnd"/>
      <w:r w:rsidRPr="00322EBA">
        <w:rPr>
          <w:rFonts w:ascii="Times New Roman" w:hAnsi="Times New Roman"/>
          <w:color w:val="000000"/>
          <w:sz w:val="24"/>
          <w:szCs w:val="24"/>
        </w:rPr>
        <w:t xml:space="preserve"> с участием взрослых и детей, организация проектных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мастерских со школьниками и студентами, школьные проекты (рисунки, сочинения,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пожелания, макеты), проведение оценки эксплуатации территории.</w:t>
      </w:r>
      <w:proofErr w:type="gramEnd"/>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lastRenderedPageBreak/>
        <w:t>3. На каждом этапе проектирования необходимо выбирать наиболее</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подходящие для конкретной ситуации механизмы, наиболее простые и понятные для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всех заинтересованных в проекте сторон.</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4. Для проведения общественных обсуждений необходимо выбирать</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хорошо известные людям общественные и культурные центры (дом культуры, школы,</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молодежные и культурные центры), находящиеся в зоне хорошей транспортной</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доступности, расположенные по соседству с объектом проектирования.</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 xml:space="preserve">5. По итогам встреч, проектных семинаров, </w:t>
      </w:r>
      <w:proofErr w:type="spellStart"/>
      <w:r w:rsidRPr="00322EBA">
        <w:rPr>
          <w:rFonts w:ascii="Times New Roman" w:hAnsi="Times New Roman"/>
          <w:color w:val="000000"/>
          <w:sz w:val="24"/>
          <w:szCs w:val="24"/>
        </w:rPr>
        <w:t>воркшопов</w:t>
      </w:r>
      <w:proofErr w:type="spellEnd"/>
      <w:r w:rsidRPr="00322EBA">
        <w:rPr>
          <w:rFonts w:ascii="Times New Roman" w:hAnsi="Times New Roman"/>
          <w:color w:val="000000"/>
          <w:sz w:val="24"/>
          <w:szCs w:val="24"/>
        </w:rPr>
        <w:t xml:space="preserve">, </w:t>
      </w:r>
      <w:proofErr w:type="spellStart"/>
      <w:r w:rsidRPr="00322EBA">
        <w:rPr>
          <w:rFonts w:ascii="Times New Roman" w:hAnsi="Times New Roman"/>
          <w:color w:val="000000"/>
          <w:sz w:val="24"/>
          <w:szCs w:val="24"/>
        </w:rPr>
        <w:t>дизайн-игр</w:t>
      </w:r>
      <w:proofErr w:type="spellEnd"/>
      <w:r w:rsidRPr="00322EBA">
        <w:rPr>
          <w:rFonts w:ascii="Times New Roman" w:hAnsi="Times New Roman"/>
          <w:color w:val="000000"/>
          <w:sz w:val="24"/>
          <w:szCs w:val="24"/>
        </w:rPr>
        <w:t xml:space="preserve"> 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 xml:space="preserve">любых других форматов общественных обсуждений необходимо сформировать отчет, а также видеозапись самого мероприятия и выложить в публичный </w:t>
      </w:r>
      <w:proofErr w:type="gramStart"/>
      <w:r w:rsidRPr="00322EBA">
        <w:rPr>
          <w:rFonts w:ascii="Times New Roman" w:hAnsi="Times New Roman"/>
          <w:color w:val="000000"/>
          <w:sz w:val="24"/>
          <w:szCs w:val="24"/>
        </w:rPr>
        <w:t>доступ</w:t>
      </w:r>
      <w:proofErr w:type="gramEnd"/>
      <w:r w:rsidRPr="00322EBA">
        <w:rPr>
          <w:rFonts w:ascii="Times New Roman" w:hAnsi="Times New Roman"/>
          <w:color w:val="000000"/>
          <w:sz w:val="24"/>
          <w:szCs w:val="24"/>
        </w:rPr>
        <w:t xml:space="preserve"> как на</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информационных ресурсах проекта, так и на официальном сайте органа местного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самоуправления для того, чтобы граждане могли отслеживать процесс развития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проекта, а также комментировать и включаться в этот процесс на любом этапе.</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6. Для обеспечения квалифицированного участия необходимо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заблаговременно до проведения самого общественного обсуждения публиковать</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 xml:space="preserve">достоверную и актуальную информацию о проекте, результатах </w:t>
      </w:r>
      <w:proofErr w:type="spellStart"/>
      <w:r w:rsidRPr="00322EBA">
        <w:rPr>
          <w:rFonts w:ascii="Times New Roman" w:hAnsi="Times New Roman"/>
          <w:color w:val="000000"/>
          <w:sz w:val="24"/>
          <w:szCs w:val="24"/>
        </w:rPr>
        <w:t>предпроектного</w:t>
      </w:r>
      <w:proofErr w:type="spellEnd"/>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исследования, а также сам проект.</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7. Общественный контроль является одним из механизмов общественного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участия.</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8. Необходимо создавать условия для проведения общественного контроля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в области благоустройства, в том числе в рамках организации деятельности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интерактивных порталов в сети Интернет.</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9. Общественный контроль в области благоустройства осуществляется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любыми заинтересованными физическими и юридическими лицами, в том числе с</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использованием технических средств для фот</w:t>
      </w:r>
      <w:proofErr w:type="gramStart"/>
      <w:r w:rsidRPr="00322EBA">
        <w:rPr>
          <w:rFonts w:ascii="Times New Roman" w:hAnsi="Times New Roman"/>
          <w:color w:val="000000"/>
          <w:sz w:val="24"/>
          <w:szCs w:val="24"/>
        </w:rPr>
        <w:t>о-</w:t>
      </w:r>
      <w:proofErr w:type="gramEnd"/>
      <w:r w:rsidRPr="00322EBA">
        <w:rPr>
          <w:rFonts w:ascii="Times New Roman" w:hAnsi="Times New Roman"/>
          <w:color w:val="000000"/>
          <w:sz w:val="24"/>
          <w:szCs w:val="24"/>
        </w:rPr>
        <w:t xml:space="preserve">, </w:t>
      </w:r>
      <w:proofErr w:type="spellStart"/>
      <w:r w:rsidRPr="00322EBA">
        <w:rPr>
          <w:rFonts w:ascii="Times New Roman" w:hAnsi="Times New Roman"/>
          <w:color w:val="000000"/>
          <w:sz w:val="24"/>
          <w:szCs w:val="24"/>
        </w:rPr>
        <w:t>видеофиксации</w:t>
      </w:r>
      <w:proofErr w:type="spellEnd"/>
      <w:r w:rsidRPr="00322EBA">
        <w:rPr>
          <w:rFonts w:ascii="Times New Roman" w:hAnsi="Times New Roman"/>
          <w:color w:val="000000"/>
          <w:sz w:val="24"/>
          <w:szCs w:val="24"/>
        </w:rPr>
        <w:t>, а также</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интерактивных порталов в сети Интернет. Информация о выявленных 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зафиксированных в рамках общественного контроля нарушениях в области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благоустройства направляется для принятия мер в уполномоченный орган</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исполнительной власти поселения и (или) на интерактивный портал в сети Интернет.</w:t>
      </w:r>
    </w:p>
    <w:p w:rsidR="000219B9" w:rsidRPr="00322EBA" w:rsidRDefault="000219B9" w:rsidP="004679F2">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10.  Общественный контроль в области благоустройства осуществляется с</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учетом положений законов и иных нормативных правовых актов об обеспечении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открытости информации и общественном контроле в области благоустройства,</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жилищных и коммунальных услуг.</w:t>
      </w:r>
    </w:p>
    <w:p w:rsidR="000219B9" w:rsidRPr="00322EBA" w:rsidRDefault="000219B9" w:rsidP="008B4BD2">
      <w:pPr>
        <w:shd w:val="clear" w:color="auto" w:fill="FFFFFF"/>
        <w:spacing w:after="0" w:line="240" w:lineRule="auto"/>
        <w:jc w:val="center"/>
        <w:rPr>
          <w:rFonts w:ascii="Times New Roman" w:hAnsi="Times New Roman"/>
          <w:b/>
          <w:color w:val="000000"/>
          <w:sz w:val="24"/>
          <w:szCs w:val="24"/>
        </w:rPr>
      </w:pPr>
      <w:r w:rsidRPr="00322EBA">
        <w:rPr>
          <w:rFonts w:ascii="Times New Roman" w:hAnsi="Times New Roman"/>
          <w:b/>
          <w:color w:val="000000"/>
          <w:sz w:val="24"/>
          <w:szCs w:val="24"/>
        </w:rPr>
        <w:t>Статья 5</w:t>
      </w:r>
      <w:r>
        <w:rPr>
          <w:rFonts w:ascii="Times New Roman" w:hAnsi="Times New Roman"/>
          <w:b/>
          <w:color w:val="000000"/>
          <w:sz w:val="24"/>
          <w:szCs w:val="24"/>
        </w:rPr>
        <w:t>3</w:t>
      </w:r>
      <w:r w:rsidRPr="00322EBA">
        <w:rPr>
          <w:rFonts w:ascii="Times New Roman" w:hAnsi="Times New Roman"/>
          <w:b/>
          <w:color w:val="000000"/>
          <w:sz w:val="24"/>
          <w:szCs w:val="24"/>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1. Создание комфортной городской среды необходимо, в том числе</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направлять на повышение привлекательности муниципального образования для</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частных инвесторов с целью создания новых предприятий и рабочих мест. Реализацию</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комплексных проектов по благоустройству и созданию комфортной городской среды</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необходимо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осуществлять с учетом интересов</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лиц, осуществляющих предпринимательскую деятельность, в том числе с привлечением их к участию.</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2. Участие лиц, осуществляющих предпринимательскую деятельность, в</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реализации комплексных проектов благоустройства может заключаться:</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а</w:t>
      </w:r>
      <w:proofErr w:type="gramStart"/>
      <w:r w:rsidRPr="00322EBA">
        <w:rPr>
          <w:rFonts w:ascii="Times New Roman" w:hAnsi="Times New Roman"/>
          <w:color w:val="000000"/>
          <w:sz w:val="24"/>
          <w:szCs w:val="24"/>
        </w:rPr>
        <w:t>)в</w:t>
      </w:r>
      <w:proofErr w:type="gramEnd"/>
      <w:r w:rsidRPr="00322EBA">
        <w:rPr>
          <w:rFonts w:ascii="Times New Roman" w:hAnsi="Times New Roman"/>
          <w:color w:val="000000"/>
          <w:sz w:val="24"/>
          <w:szCs w:val="24"/>
        </w:rPr>
        <w:t xml:space="preserve"> создании и предоставлении разного рода услуг и сервисов для посетителей</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общественных пространств;</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б) в приведении в соответствие с требованиями проектных решений фасадов,</w:t>
      </w:r>
    </w:p>
    <w:p w:rsidR="000219B9" w:rsidRPr="00322EBA" w:rsidRDefault="000219B9" w:rsidP="00D0168E">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принадлежащих или арендуемых объектов, в том числе размещенных на них</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вывесок;</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в) в строительстве, реконструкции, реставрации объектов недвижимости;</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г) в производстве или размещении элементов благоустройства;</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proofErr w:type="spellStart"/>
      <w:r w:rsidRPr="00322EBA">
        <w:rPr>
          <w:rFonts w:ascii="Times New Roman" w:hAnsi="Times New Roman"/>
          <w:color w:val="000000"/>
          <w:sz w:val="24"/>
          <w:szCs w:val="24"/>
        </w:rPr>
        <w:t>д</w:t>
      </w:r>
      <w:proofErr w:type="spellEnd"/>
      <w:proofErr w:type="gramStart"/>
      <w:r w:rsidRPr="00322EBA">
        <w:rPr>
          <w:rFonts w:ascii="Times New Roman" w:hAnsi="Times New Roman"/>
          <w:color w:val="000000"/>
          <w:sz w:val="24"/>
          <w:szCs w:val="24"/>
        </w:rPr>
        <w:t>)в</w:t>
      </w:r>
      <w:proofErr w:type="gramEnd"/>
      <w:r w:rsidRPr="00322EBA">
        <w:rPr>
          <w:rFonts w:ascii="Times New Roman" w:hAnsi="Times New Roman"/>
          <w:color w:val="000000"/>
          <w:sz w:val="24"/>
          <w:szCs w:val="24"/>
        </w:rPr>
        <w:t xml:space="preserve"> комплексном благоустройстве отдельных территорий, прилегающих территориям, благоустраиваемым за счет средств муниципального образовании;</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lastRenderedPageBreak/>
        <w:t>е</w:t>
      </w:r>
      <w:proofErr w:type="gramStart"/>
      <w:r w:rsidRPr="00322EBA">
        <w:rPr>
          <w:rFonts w:ascii="Times New Roman" w:hAnsi="Times New Roman"/>
          <w:color w:val="000000"/>
          <w:sz w:val="24"/>
          <w:szCs w:val="24"/>
        </w:rPr>
        <w:t>)в</w:t>
      </w:r>
      <w:proofErr w:type="gramEnd"/>
      <w:r w:rsidRPr="00322EBA">
        <w:rPr>
          <w:rFonts w:ascii="Times New Roman" w:hAnsi="Times New Roman"/>
          <w:color w:val="000000"/>
          <w:sz w:val="24"/>
          <w:szCs w:val="24"/>
        </w:rPr>
        <w:t xml:space="preserve"> организации мероприятий обеспечивающих приток посетителей на</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создаваемые общественные пространства;</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ж</w:t>
      </w:r>
      <w:proofErr w:type="gramStart"/>
      <w:r w:rsidRPr="00322EBA">
        <w:rPr>
          <w:rFonts w:ascii="Times New Roman" w:hAnsi="Times New Roman"/>
          <w:color w:val="000000"/>
          <w:sz w:val="24"/>
          <w:szCs w:val="24"/>
        </w:rPr>
        <w:t>)в</w:t>
      </w:r>
      <w:proofErr w:type="gramEnd"/>
      <w:r w:rsidRPr="00322EBA">
        <w:rPr>
          <w:rFonts w:ascii="Times New Roman" w:hAnsi="Times New Roman"/>
          <w:color w:val="000000"/>
          <w:sz w:val="24"/>
          <w:szCs w:val="24"/>
        </w:rPr>
        <w:t xml:space="preserve"> организации уборки благоустроенных территорий, предоставлении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средств для подготовки проектов или проведения творческих конкурсов на разработку</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архитектурных концепций общественных пространств;</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proofErr w:type="spellStart"/>
      <w:r w:rsidRPr="00322EBA">
        <w:rPr>
          <w:rFonts w:ascii="Times New Roman" w:hAnsi="Times New Roman"/>
          <w:color w:val="000000"/>
          <w:sz w:val="24"/>
          <w:szCs w:val="24"/>
        </w:rPr>
        <w:t>з</w:t>
      </w:r>
      <w:proofErr w:type="spellEnd"/>
      <w:r w:rsidRPr="00322EBA">
        <w:rPr>
          <w:rFonts w:ascii="Times New Roman" w:hAnsi="Times New Roman"/>
          <w:color w:val="000000"/>
          <w:sz w:val="24"/>
          <w:szCs w:val="24"/>
        </w:rPr>
        <w:t>) в иных формах.</w:t>
      </w:r>
    </w:p>
    <w:p w:rsidR="000219B9" w:rsidRPr="00322EBA" w:rsidRDefault="000219B9" w:rsidP="00D0168E">
      <w:pPr>
        <w:shd w:val="clear" w:color="auto" w:fill="FFFFFF"/>
        <w:spacing w:after="0" w:line="240" w:lineRule="auto"/>
        <w:ind w:firstLine="708"/>
        <w:jc w:val="both"/>
        <w:rPr>
          <w:rFonts w:ascii="Times New Roman" w:hAnsi="Times New Roman"/>
          <w:b/>
          <w:color w:val="000000"/>
          <w:sz w:val="24"/>
          <w:szCs w:val="24"/>
        </w:rPr>
      </w:pPr>
      <w:r w:rsidRPr="00322EBA">
        <w:rPr>
          <w:rFonts w:ascii="Times New Roman" w:hAnsi="Times New Roman"/>
          <w:color w:val="000000"/>
          <w:sz w:val="24"/>
          <w:szCs w:val="24"/>
        </w:rPr>
        <w:t>3. В реализации комплексных проектов благоустройства могут принимать</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участия лица, осуществляющих предпринимательскую деятельность в различных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сферах, в том числе в сфере строительства, предоставления услуг общественного</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питания, оказания туристических услуг, оказания услуг в сфере образования 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культуры.</w:t>
      </w:r>
    </w:p>
    <w:p w:rsidR="000219B9" w:rsidRPr="00322EBA" w:rsidRDefault="000219B9" w:rsidP="00D0168E">
      <w:pPr>
        <w:shd w:val="clear" w:color="auto" w:fill="FFFFFF"/>
        <w:spacing w:after="0" w:line="240" w:lineRule="auto"/>
        <w:ind w:firstLine="708"/>
        <w:jc w:val="both"/>
        <w:rPr>
          <w:rFonts w:ascii="Times New Roman" w:hAnsi="Times New Roman"/>
          <w:color w:val="000000"/>
          <w:sz w:val="24"/>
          <w:szCs w:val="24"/>
        </w:rPr>
      </w:pPr>
      <w:r w:rsidRPr="00322EBA">
        <w:rPr>
          <w:rFonts w:ascii="Times New Roman" w:hAnsi="Times New Roman"/>
          <w:color w:val="000000"/>
          <w:sz w:val="24"/>
          <w:szCs w:val="24"/>
        </w:rPr>
        <w:t>4. Необходимо осуществлять вовлечение лиц, осуществляющих</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предпринимательскую деятельность, в реализацию комплексных проектов</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благоустройства на стадии проектирования общественных пространств, подготовки</w:t>
      </w:r>
      <w:r w:rsidRPr="00322EBA">
        <w:rPr>
          <w:rFonts w:ascii="Times New Roman" w:hAnsi="Times New Roman"/>
          <w:b/>
          <w:color w:val="000000"/>
          <w:sz w:val="24"/>
          <w:szCs w:val="24"/>
        </w:rPr>
        <w:t xml:space="preserve"> </w:t>
      </w:r>
      <w:r w:rsidRPr="00322EBA">
        <w:rPr>
          <w:rFonts w:ascii="Times New Roman" w:hAnsi="Times New Roman"/>
          <w:color w:val="000000"/>
          <w:sz w:val="24"/>
          <w:szCs w:val="24"/>
        </w:rPr>
        <w:t>технического задания выбора зон для благоустройства.</w:t>
      </w:r>
    </w:p>
    <w:p w:rsidR="000219B9" w:rsidRPr="00322EBA" w:rsidRDefault="000219B9" w:rsidP="00D0168E">
      <w:pPr>
        <w:shd w:val="clear" w:color="auto" w:fill="FFFFFF"/>
        <w:spacing w:after="0" w:line="240" w:lineRule="auto"/>
        <w:ind w:firstLine="708"/>
        <w:jc w:val="both"/>
        <w:rPr>
          <w:rFonts w:ascii="Times New Roman" w:hAnsi="Times New Roman"/>
          <w:color w:val="000000"/>
          <w:sz w:val="24"/>
          <w:szCs w:val="24"/>
        </w:rPr>
      </w:pPr>
    </w:p>
    <w:p w:rsidR="000219B9" w:rsidRDefault="000219B9" w:rsidP="00D0168E">
      <w:pPr>
        <w:shd w:val="clear" w:color="auto" w:fill="FFFFFF"/>
        <w:spacing w:after="0" w:line="240" w:lineRule="auto"/>
        <w:ind w:firstLine="708"/>
        <w:jc w:val="both"/>
        <w:rPr>
          <w:rFonts w:ascii="Times New Roman" w:hAnsi="Times New Roman"/>
          <w:b/>
          <w:sz w:val="24"/>
          <w:szCs w:val="24"/>
        </w:rPr>
      </w:pPr>
    </w:p>
    <w:p w:rsidR="000219B9" w:rsidRDefault="000219B9" w:rsidP="00D0168E">
      <w:pPr>
        <w:shd w:val="clear" w:color="auto" w:fill="FFFFFF"/>
        <w:spacing w:after="0" w:line="240" w:lineRule="auto"/>
        <w:ind w:firstLine="708"/>
        <w:jc w:val="both"/>
        <w:rPr>
          <w:rFonts w:ascii="Times New Roman" w:hAnsi="Times New Roman"/>
          <w:b/>
          <w:sz w:val="24"/>
          <w:szCs w:val="24"/>
        </w:rPr>
      </w:pPr>
    </w:p>
    <w:p w:rsidR="000219B9" w:rsidRPr="00322EBA" w:rsidRDefault="000219B9" w:rsidP="008B4BD2">
      <w:pPr>
        <w:shd w:val="clear" w:color="auto" w:fill="FFFFFF"/>
        <w:spacing w:after="0" w:line="240" w:lineRule="auto"/>
        <w:ind w:firstLine="708"/>
        <w:jc w:val="center"/>
        <w:rPr>
          <w:rFonts w:ascii="Times New Roman" w:hAnsi="Times New Roman"/>
          <w:color w:val="000000"/>
          <w:sz w:val="24"/>
          <w:szCs w:val="24"/>
        </w:rPr>
      </w:pPr>
      <w:r w:rsidRPr="00322EBA">
        <w:rPr>
          <w:rFonts w:ascii="Times New Roman" w:hAnsi="Times New Roman"/>
          <w:b/>
          <w:sz w:val="24"/>
          <w:szCs w:val="24"/>
          <w:lang w:val="en-US"/>
        </w:rPr>
        <w:t>IX</w:t>
      </w:r>
      <w:r w:rsidRPr="00322EBA">
        <w:rPr>
          <w:rFonts w:ascii="Times New Roman" w:hAnsi="Times New Roman"/>
          <w:b/>
          <w:sz w:val="24"/>
          <w:szCs w:val="24"/>
        </w:rPr>
        <w:t>. ОПРЕДЕЛЕНИЕ ГРАНИЦ ПРИЛЕГАЮЩИХ ТЕРРИТОРИЙ</w:t>
      </w:r>
    </w:p>
    <w:p w:rsidR="000219B9" w:rsidRDefault="000219B9" w:rsidP="00D0168E">
      <w:pPr>
        <w:spacing w:after="0"/>
        <w:rPr>
          <w:rFonts w:ascii="Times New Roman" w:hAnsi="Times New Roman"/>
          <w:b/>
          <w:bCs/>
          <w:sz w:val="24"/>
          <w:szCs w:val="24"/>
        </w:rPr>
      </w:pPr>
    </w:p>
    <w:p w:rsidR="000219B9" w:rsidRPr="00322EBA" w:rsidRDefault="000219B9" w:rsidP="008B4BD2">
      <w:pPr>
        <w:spacing w:after="0"/>
        <w:jc w:val="center"/>
        <w:rPr>
          <w:rFonts w:ascii="Times New Roman" w:hAnsi="Times New Roman"/>
          <w:b/>
          <w:bCs/>
          <w:sz w:val="24"/>
          <w:szCs w:val="24"/>
        </w:rPr>
      </w:pPr>
      <w:r w:rsidRPr="00322EBA">
        <w:rPr>
          <w:rFonts w:ascii="Times New Roman" w:hAnsi="Times New Roman"/>
          <w:b/>
          <w:bCs/>
          <w:sz w:val="24"/>
          <w:szCs w:val="24"/>
        </w:rPr>
        <w:t>Статья 5</w:t>
      </w:r>
      <w:r>
        <w:rPr>
          <w:rFonts w:ascii="Times New Roman" w:hAnsi="Times New Roman"/>
          <w:b/>
          <w:bCs/>
          <w:sz w:val="24"/>
          <w:szCs w:val="24"/>
        </w:rPr>
        <w:t>4</w:t>
      </w:r>
      <w:r w:rsidRPr="00322EBA">
        <w:rPr>
          <w:rFonts w:ascii="Times New Roman" w:hAnsi="Times New Roman"/>
          <w:b/>
          <w:bCs/>
          <w:sz w:val="24"/>
          <w:szCs w:val="24"/>
        </w:rPr>
        <w:t>. Определени</w:t>
      </w:r>
      <w:r>
        <w:rPr>
          <w:rFonts w:ascii="Times New Roman" w:hAnsi="Times New Roman"/>
          <w:b/>
          <w:bCs/>
          <w:sz w:val="24"/>
          <w:szCs w:val="24"/>
        </w:rPr>
        <w:t>е границ прилегающих территорий</w:t>
      </w:r>
    </w:p>
    <w:p w:rsidR="000219B9" w:rsidRPr="00322EBA" w:rsidRDefault="000219B9" w:rsidP="00D0168E">
      <w:pPr>
        <w:spacing w:after="0" w:line="240" w:lineRule="auto"/>
        <w:ind w:firstLine="539"/>
        <w:jc w:val="both"/>
        <w:rPr>
          <w:rFonts w:ascii="Times New Roman" w:hAnsi="Times New Roman"/>
          <w:bCs/>
          <w:sz w:val="24"/>
          <w:szCs w:val="24"/>
        </w:rPr>
      </w:pPr>
      <w:r w:rsidRPr="00322EBA">
        <w:rPr>
          <w:rFonts w:ascii="Times New Roman" w:hAnsi="Times New Roman"/>
          <w:bCs/>
          <w:sz w:val="24"/>
          <w:szCs w:val="24"/>
        </w:rPr>
        <w:t>Границы прилегающих территорий определяются путем установления расстояния от периметра зданий, строений, сооружений, границ земельных участков, в случае если такие земельные участки образованы, в метрах.</w:t>
      </w:r>
    </w:p>
    <w:p w:rsidR="000219B9" w:rsidRPr="00322EBA" w:rsidRDefault="000219B9" w:rsidP="00D0168E">
      <w:pPr>
        <w:spacing w:after="0" w:line="240" w:lineRule="auto"/>
        <w:ind w:firstLine="539"/>
        <w:jc w:val="both"/>
        <w:rPr>
          <w:rFonts w:ascii="Times New Roman" w:hAnsi="Times New Roman"/>
          <w:bCs/>
          <w:sz w:val="24"/>
          <w:szCs w:val="24"/>
        </w:rPr>
      </w:pPr>
      <w:r w:rsidRPr="00322EBA">
        <w:rPr>
          <w:rFonts w:ascii="Times New Roman" w:hAnsi="Times New Roman"/>
          <w:bCs/>
          <w:sz w:val="24"/>
          <w:szCs w:val="24"/>
        </w:rPr>
        <w:t>При определении границ прилегающих территорий учитываются природно-климатические, географические и социально-экономические особенности муниципальных образований, а также особенности застройки территорий муниципального образования.</w:t>
      </w:r>
    </w:p>
    <w:p w:rsidR="000219B9" w:rsidRPr="00322EBA" w:rsidRDefault="000219B9" w:rsidP="00D0168E">
      <w:pPr>
        <w:spacing w:after="0" w:line="240" w:lineRule="auto"/>
        <w:ind w:firstLine="539"/>
        <w:jc w:val="both"/>
        <w:rPr>
          <w:rFonts w:ascii="Times New Roman" w:hAnsi="Times New Roman"/>
          <w:bCs/>
          <w:sz w:val="24"/>
          <w:szCs w:val="24"/>
        </w:rPr>
      </w:pPr>
      <w:r w:rsidRPr="00322EBA">
        <w:rPr>
          <w:rFonts w:ascii="Times New Roman" w:hAnsi="Times New Roman"/>
          <w:bCs/>
          <w:sz w:val="24"/>
          <w:szCs w:val="24"/>
        </w:rPr>
        <w:t>В случае отсутствия сведений о границах сформированных и поставленных на кадастровый учет земельных участков границы определяются по линии, проходящей на равном удалении от зданий, строений, сооружений, границ земельных участков. При этом в границы прилегающих территорий не включаются земельные участки, занятые линейными объектами.</w:t>
      </w:r>
    </w:p>
    <w:p w:rsidR="000219B9" w:rsidRPr="00322EBA" w:rsidRDefault="000219B9" w:rsidP="00D0168E">
      <w:pPr>
        <w:spacing w:after="0" w:line="240" w:lineRule="auto"/>
        <w:ind w:firstLine="540"/>
        <w:jc w:val="both"/>
        <w:rPr>
          <w:rFonts w:ascii="Times New Roman" w:hAnsi="Times New Roman"/>
          <w:bCs/>
          <w:sz w:val="24"/>
          <w:szCs w:val="24"/>
        </w:rPr>
      </w:pPr>
      <w:r w:rsidRPr="00322EBA">
        <w:rPr>
          <w:rFonts w:ascii="Times New Roman" w:hAnsi="Times New Roman"/>
          <w:bCs/>
          <w:sz w:val="24"/>
          <w:szCs w:val="24"/>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путем размещения на официальном сайте муниципального образования в информационно-телекоммуникационной сети "Интернет" или иным способом, определенным правилами благоустройства территории муниципального образования.</w:t>
      </w:r>
    </w:p>
    <w:p w:rsidR="000219B9" w:rsidRPr="00322EBA" w:rsidRDefault="000219B9" w:rsidP="00D0168E">
      <w:pPr>
        <w:autoSpaceDN w:val="0"/>
        <w:adjustRightInd w:val="0"/>
        <w:spacing w:after="0" w:line="240" w:lineRule="auto"/>
        <w:ind w:firstLine="540"/>
        <w:jc w:val="both"/>
        <w:rPr>
          <w:rFonts w:ascii="Times New Roman" w:hAnsi="Times New Roman"/>
          <w:bCs/>
          <w:sz w:val="24"/>
          <w:szCs w:val="24"/>
        </w:rPr>
      </w:pPr>
      <w:r w:rsidRPr="00322EBA">
        <w:rPr>
          <w:rFonts w:ascii="Times New Roman" w:hAnsi="Times New Roman"/>
          <w:bCs/>
          <w:sz w:val="24"/>
          <w:szCs w:val="24"/>
        </w:rPr>
        <w:t xml:space="preserve">Границы прилегающих территорий определяются на основании согласованной с заинтересованными лицами картой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w:t>
      </w:r>
    </w:p>
    <w:p w:rsidR="000219B9" w:rsidRPr="00322EBA" w:rsidRDefault="000219B9" w:rsidP="00D0168E">
      <w:pPr>
        <w:autoSpaceDN w:val="0"/>
        <w:adjustRightInd w:val="0"/>
        <w:spacing w:after="0" w:line="240" w:lineRule="auto"/>
        <w:ind w:firstLine="540"/>
        <w:jc w:val="both"/>
        <w:rPr>
          <w:rFonts w:ascii="Times New Roman" w:hAnsi="Times New Roman"/>
          <w:bCs/>
          <w:sz w:val="24"/>
          <w:szCs w:val="24"/>
        </w:rPr>
      </w:pPr>
      <w:r w:rsidRPr="00322EBA">
        <w:rPr>
          <w:rFonts w:ascii="Times New Roman" w:hAnsi="Times New Roman"/>
          <w:bCs/>
          <w:sz w:val="24"/>
          <w:szCs w:val="24"/>
        </w:rPr>
        <w:t>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 и является обязательным приложением к настоящим правилам благоустройства.</w:t>
      </w:r>
    </w:p>
    <w:p w:rsidR="000219B9" w:rsidRPr="00322EBA" w:rsidRDefault="000219B9" w:rsidP="00D0168E">
      <w:pPr>
        <w:autoSpaceDN w:val="0"/>
        <w:adjustRightInd w:val="0"/>
        <w:spacing w:after="0" w:line="240" w:lineRule="auto"/>
        <w:ind w:firstLine="540"/>
        <w:jc w:val="both"/>
        <w:rPr>
          <w:rFonts w:ascii="Times New Roman" w:hAnsi="Times New Roman"/>
          <w:bCs/>
          <w:sz w:val="24"/>
          <w:szCs w:val="24"/>
        </w:rPr>
      </w:pPr>
      <w:r w:rsidRPr="00322EBA">
        <w:rPr>
          <w:rFonts w:ascii="Times New Roman" w:hAnsi="Times New Roman"/>
          <w:bCs/>
          <w:sz w:val="24"/>
          <w:szCs w:val="24"/>
        </w:rPr>
        <w:t>В карте отражается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0219B9" w:rsidRPr="00322EBA" w:rsidRDefault="000219B9" w:rsidP="00D0168E">
      <w:pPr>
        <w:autoSpaceDN w:val="0"/>
        <w:adjustRightInd w:val="0"/>
        <w:spacing w:after="0" w:line="240" w:lineRule="auto"/>
        <w:ind w:firstLine="540"/>
        <w:jc w:val="both"/>
        <w:rPr>
          <w:rFonts w:ascii="Times New Roman" w:hAnsi="Times New Roman"/>
          <w:bCs/>
          <w:sz w:val="24"/>
          <w:szCs w:val="24"/>
        </w:rPr>
      </w:pPr>
      <w:r w:rsidRPr="00322EBA">
        <w:rPr>
          <w:rFonts w:ascii="Times New Roman" w:hAnsi="Times New Roman"/>
          <w:bCs/>
          <w:sz w:val="24"/>
          <w:szCs w:val="24"/>
        </w:rPr>
        <w:t>а) текущее состояние территории с закреплением ответственных за текущее содержание;</w:t>
      </w:r>
    </w:p>
    <w:p w:rsidR="000219B9" w:rsidRPr="00322EBA" w:rsidRDefault="000219B9" w:rsidP="00D0168E">
      <w:pPr>
        <w:autoSpaceDN w:val="0"/>
        <w:adjustRightInd w:val="0"/>
        <w:spacing w:after="0" w:line="240" w:lineRule="auto"/>
        <w:ind w:firstLine="540"/>
        <w:jc w:val="both"/>
        <w:rPr>
          <w:rFonts w:ascii="Times New Roman" w:hAnsi="Times New Roman"/>
          <w:bCs/>
          <w:sz w:val="24"/>
          <w:szCs w:val="24"/>
        </w:rPr>
      </w:pPr>
      <w:r w:rsidRPr="00322EBA">
        <w:rPr>
          <w:rFonts w:ascii="Times New Roman" w:hAnsi="Times New Roman"/>
          <w:bCs/>
          <w:sz w:val="24"/>
          <w:szCs w:val="24"/>
        </w:rPr>
        <w:lastRenderedPageBreak/>
        <w:t>б) проекты благоустройства дворов и общественных зон (парков, скверов, бульваров);</w:t>
      </w:r>
    </w:p>
    <w:p w:rsidR="000219B9" w:rsidRPr="00322EBA" w:rsidRDefault="000219B9" w:rsidP="00D0168E">
      <w:pPr>
        <w:autoSpaceDN w:val="0"/>
        <w:adjustRightInd w:val="0"/>
        <w:spacing w:after="0" w:line="240" w:lineRule="auto"/>
        <w:ind w:firstLine="540"/>
        <w:jc w:val="both"/>
        <w:rPr>
          <w:rFonts w:ascii="Times New Roman" w:hAnsi="Times New Roman"/>
          <w:bCs/>
          <w:sz w:val="24"/>
          <w:szCs w:val="24"/>
        </w:rPr>
      </w:pPr>
      <w:r w:rsidRPr="00322EBA">
        <w:rPr>
          <w:rFonts w:ascii="Times New Roman" w:hAnsi="Times New Roman"/>
          <w:bCs/>
          <w:sz w:val="24"/>
          <w:szCs w:val="24"/>
        </w:rPr>
        <w:t>в) ход реализации проектов.</w:t>
      </w:r>
    </w:p>
    <w:p w:rsidR="000219B9" w:rsidRDefault="000219B9" w:rsidP="00D0168E">
      <w:pPr>
        <w:autoSpaceDN w:val="0"/>
        <w:adjustRightInd w:val="0"/>
        <w:spacing w:after="0" w:line="240" w:lineRule="auto"/>
        <w:ind w:firstLine="540"/>
        <w:jc w:val="both"/>
        <w:rPr>
          <w:rFonts w:ascii="Times New Roman" w:hAnsi="Times New Roman"/>
          <w:bCs/>
          <w:sz w:val="24"/>
          <w:szCs w:val="24"/>
        </w:rPr>
      </w:pPr>
      <w:proofErr w:type="gramStart"/>
      <w:r w:rsidRPr="00322EBA">
        <w:rPr>
          <w:rFonts w:ascii="Times New Roman" w:hAnsi="Times New Roman"/>
          <w:bCs/>
          <w:sz w:val="24"/>
          <w:szCs w:val="24"/>
        </w:rPr>
        <w:t>Карта в размещена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roofErr w:type="gramEnd"/>
    </w:p>
    <w:p w:rsidR="000219B9" w:rsidRDefault="000219B9" w:rsidP="00D0168E">
      <w:pPr>
        <w:pStyle w:val="a7"/>
        <w:rPr>
          <w:sz w:val="24"/>
          <w:szCs w:val="24"/>
        </w:rPr>
      </w:pPr>
    </w:p>
    <w:p w:rsidR="000219B9" w:rsidRDefault="000219B9" w:rsidP="00D0168E">
      <w:pPr>
        <w:pStyle w:val="a7"/>
        <w:rPr>
          <w:sz w:val="24"/>
          <w:szCs w:val="24"/>
        </w:rPr>
      </w:pPr>
    </w:p>
    <w:p w:rsidR="000219B9" w:rsidRDefault="000219B9" w:rsidP="00D0168E">
      <w:pPr>
        <w:spacing w:after="0" w:line="240" w:lineRule="auto"/>
        <w:jc w:val="center"/>
        <w:rPr>
          <w:rFonts w:ascii="Times New Roman" w:hAnsi="Times New Roman"/>
          <w:b/>
          <w:sz w:val="24"/>
          <w:szCs w:val="24"/>
        </w:rPr>
      </w:pPr>
      <w:r w:rsidRPr="00FA0C19">
        <w:rPr>
          <w:rFonts w:ascii="Times New Roman" w:hAnsi="Times New Roman"/>
          <w:b/>
          <w:sz w:val="24"/>
          <w:szCs w:val="24"/>
        </w:rPr>
        <w:t>Х.</w:t>
      </w:r>
      <w:r>
        <w:rPr>
          <w:rFonts w:ascii="Times New Roman" w:hAnsi="Times New Roman"/>
          <w:b/>
          <w:sz w:val="24"/>
          <w:szCs w:val="24"/>
        </w:rPr>
        <w:t xml:space="preserve"> </w:t>
      </w:r>
      <w:r w:rsidRPr="00FA0C19">
        <w:rPr>
          <w:rFonts w:ascii="Times New Roman" w:hAnsi="Times New Roman"/>
          <w:b/>
          <w:sz w:val="24"/>
          <w:szCs w:val="24"/>
        </w:rPr>
        <w:t>ОСОБЫЕ ТРЕБОВАНИЯ К ДОСТУПНОСТИ СРЕДЫ МУНИЦИПАЛЬНОГО ОБРАЗОВАНИЯ</w:t>
      </w:r>
    </w:p>
    <w:p w:rsidR="000219B9" w:rsidRDefault="000219B9" w:rsidP="00D0168E">
      <w:pPr>
        <w:spacing w:line="360" w:lineRule="auto"/>
        <w:rPr>
          <w:rFonts w:ascii="Times New Roman" w:hAnsi="Times New Roman"/>
          <w:b/>
          <w:sz w:val="24"/>
          <w:szCs w:val="24"/>
        </w:rPr>
      </w:pPr>
    </w:p>
    <w:p w:rsidR="000219B9" w:rsidRPr="00FA0C19" w:rsidRDefault="000219B9" w:rsidP="00D0168E">
      <w:pPr>
        <w:spacing w:line="360" w:lineRule="auto"/>
        <w:rPr>
          <w:rFonts w:ascii="Times New Roman" w:hAnsi="Times New Roman"/>
          <w:sz w:val="24"/>
          <w:szCs w:val="24"/>
        </w:rPr>
      </w:pPr>
      <w:r>
        <w:rPr>
          <w:rFonts w:ascii="Times New Roman" w:hAnsi="Times New Roman"/>
          <w:b/>
          <w:sz w:val="24"/>
          <w:szCs w:val="24"/>
        </w:rPr>
        <w:t xml:space="preserve">Статья 55. Особые требования к доступности среды муниципального образования </w:t>
      </w:r>
    </w:p>
    <w:p w:rsidR="000219B9" w:rsidRPr="00FA0C19" w:rsidRDefault="000219B9" w:rsidP="00D0168E">
      <w:pPr>
        <w:widowControl w:val="0"/>
        <w:shd w:val="clear" w:color="auto" w:fill="FFFFFF"/>
        <w:tabs>
          <w:tab w:val="left" w:pos="139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A0C19">
        <w:rPr>
          <w:rFonts w:ascii="Times New Roman" w:hAnsi="Times New Roman"/>
          <w:sz w:val="24"/>
          <w:szCs w:val="24"/>
        </w:rPr>
        <w:t>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219B9" w:rsidRPr="00FA0C19" w:rsidRDefault="000219B9" w:rsidP="00D0168E">
      <w:pPr>
        <w:widowControl w:val="0"/>
        <w:shd w:val="clear" w:color="auto" w:fill="FFFFFF"/>
        <w:tabs>
          <w:tab w:val="left" w:pos="1392"/>
        </w:tabs>
        <w:autoSpaceDE w:val="0"/>
        <w:autoSpaceDN w:val="0"/>
        <w:adjustRightInd w:val="0"/>
        <w:spacing w:after="0" w:line="240" w:lineRule="auto"/>
        <w:jc w:val="both"/>
        <w:rPr>
          <w:rFonts w:ascii="Times New Roman" w:hAnsi="Times New Roman"/>
          <w:sz w:val="24"/>
          <w:szCs w:val="24"/>
        </w:rPr>
      </w:pPr>
      <w:r w:rsidRPr="00FA0C19">
        <w:rPr>
          <w:rFonts w:ascii="Times New Roman" w:hAnsi="Times New Roman"/>
          <w:sz w:val="24"/>
          <w:szCs w:val="24"/>
        </w:rPr>
        <w:t>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0219B9" w:rsidRPr="00322EBA" w:rsidRDefault="000219B9" w:rsidP="00D0168E">
      <w:pPr>
        <w:pStyle w:val="a7"/>
        <w:rPr>
          <w:sz w:val="24"/>
          <w:szCs w:val="24"/>
        </w:rPr>
      </w:pPr>
    </w:p>
    <w:p w:rsidR="000219B9" w:rsidRDefault="000219B9" w:rsidP="00D0168E">
      <w:pPr>
        <w:pStyle w:val="Default"/>
        <w:jc w:val="center"/>
        <w:rPr>
          <w:b/>
          <w:bCs/>
        </w:rPr>
      </w:pPr>
    </w:p>
    <w:p w:rsidR="000219B9" w:rsidRDefault="000219B9" w:rsidP="00D0168E">
      <w:pPr>
        <w:pStyle w:val="Default"/>
        <w:jc w:val="center"/>
      </w:pPr>
      <w:r>
        <w:rPr>
          <w:b/>
          <w:bCs/>
          <w:lang w:val="en-US"/>
        </w:rPr>
        <w:t>XI</w:t>
      </w:r>
      <w:r>
        <w:rPr>
          <w:b/>
          <w:bCs/>
        </w:rPr>
        <w:t>. КОНТРОЛЬ ЗА ИСПОЛНЕНИЕМ ПРАВИЛ</w:t>
      </w:r>
    </w:p>
    <w:p w:rsidR="000219B9" w:rsidRDefault="000219B9" w:rsidP="00D0168E">
      <w:pPr>
        <w:pStyle w:val="Default"/>
        <w:jc w:val="center"/>
      </w:pPr>
      <w:r>
        <w:rPr>
          <w:b/>
          <w:bCs/>
        </w:rPr>
        <w:t>И ОТВЕТСТВЕННОСТЬ ЗА НАРУШЕНИЕ ПРАВИЛ</w:t>
      </w:r>
    </w:p>
    <w:p w:rsidR="000219B9" w:rsidRDefault="000219B9" w:rsidP="00D0168E">
      <w:pPr>
        <w:pStyle w:val="Default"/>
        <w:rPr>
          <w:b/>
          <w:bCs/>
        </w:rPr>
      </w:pPr>
    </w:p>
    <w:p w:rsidR="000219B9" w:rsidRDefault="000219B9" w:rsidP="008B4BD2">
      <w:pPr>
        <w:pStyle w:val="Default"/>
        <w:jc w:val="center"/>
        <w:rPr>
          <w:b/>
          <w:bCs/>
        </w:rPr>
      </w:pPr>
      <w:r>
        <w:rPr>
          <w:b/>
          <w:bCs/>
        </w:rPr>
        <w:t xml:space="preserve">Статья </w:t>
      </w:r>
      <w:r w:rsidRPr="000012F9">
        <w:rPr>
          <w:b/>
          <w:bCs/>
        </w:rPr>
        <w:t>5</w:t>
      </w:r>
      <w:r>
        <w:rPr>
          <w:b/>
          <w:bCs/>
        </w:rPr>
        <w:t xml:space="preserve">6. </w:t>
      </w:r>
      <w:proofErr w:type="gramStart"/>
      <w:r>
        <w:rPr>
          <w:b/>
          <w:bCs/>
        </w:rPr>
        <w:t>Контроль за</w:t>
      </w:r>
      <w:proofErr w:type="gramEnd"/>
      <w:r>
        <w:rPr>
          <w:b/>
          <w:bCs/>
        </w:rPr>
        <w:t xml:space="preserve"> исполнением Правил</w:t>
      </w:r>
    </w:p>
    <w:p w:rsidR="000219B9" w:rsidRDefault="000219B9" w:rsidP="00D0168E">
      <w:pPr>
        <w:pStyle w:val="Default"/>
        <w:jc w:val="both"/>
      </w:pPr>
      <w:r>
        <w:t xml:space="preserve">1. </w:t>
      </w:r>
      <w:proofErr w:type="gramStart"/>
      <w:r>
        <w:t>Контроль за</w:t>
      </w:r>
      <w:proofErr w:type="gramEnd"/>
      <w:r>
        <w:t xml:space="preserve"> исполнением настоящих Правил осуществляется администрацией Шальского сельского поселения и должностными лицами в пределах их компетенции. </w:t>
      </w:r>
    </w:p>
    <w:p w:rsidR="000219B9" w:rsidRDefault="000219B9" w:rsidP="00D0168E">
      <w:pPr>
        <w:pStyle w:val="Default"/>
        <w:jc w:val="both"/>
      </w:pPr>
      <w:r>
        <w:t xml:space="preserve">2. В случае нарушений настоящих правил уполномоченные в установленном законом порядке должностные лица вправе выносить предложения об устранении нарушений, составлять предписания, акты, протоколы об административном правонарушении, готовить информацию для направления в соответствующие органы. </w:t>
      </w:r>
    </w:p>
    <w:p w:rsidR="000219B9" w:rsidRDefault="000219B9" w:rsidP="00D0168E">
      <w:pPr>
        <w:pStyle w:val="Default"/>
        <w:jc w:val="both"/>
      </w:pPr>
      <w:r>
        <w:t xml:space="preserve">3. Основными объектами контроля являются: </w:t>
      </w:r>
    </w:p>
    <w:p w:rsidR="000219B9" w:rsidRDefault="000219B9" w:rsidP="00D0168E">
      <w:pPr>
        <w:pStyle w:val="Default"/>
        <w:jc w:val="both"/>
      </w:pPr>
      <w:r>
        <w:t xml:space="preserve">- наличие оборудованных мест для сбора бытовых отходов и крупногабаритного мусора, их санитарное содержание и своевременный вывоз; </w:t>
      </w:r>
    </w:p>
    <w:p w:rsidR="000219B9" w:rsidRDefault="000219B9" w:rsidP="00D0168E">
      <w:pPr>
        <w:pStyle w:val="Default"/>
        <w:jc w:val="both"/>
      </w:pPr>
      <w:r>
        <w:t xml:space="preserve">- наличие договоров на вывоз бытовых отходов и крупногабаритного мусора согласно утвержденным нормам; </w:t>
      </w:r>
    </w:p>
    <w:p w:rsidR="000219B9" w:rsidRDefault="000219B9" w:rsidP="00D0168E">
      <w:pPr>
        <w:pStyle w:val="Default"/>
        <w:jc w:val="both"/>
      </w:pPr>
      <w:r>
        <w:t xml:space="preserve">- наличие платежных поручений об оплате услуг по вывозу мусора в соответствии с заключенными договорами; </w:t>
      </w:r>
    </w:p>
    <w:p w:rsidR="000219B9" w:rsidRDefault="000219B9" w:rsidP="00D0168E">
      <w:pPr>
        <w:pStyle w:val="Default"/>
        <w:jc w:val="both"/>
      </w:pPr>
      <w:r>
        <w:t xml:space="preserve">- наличие и содержание урн для мусора; </w:t>
      </w:r>
    </w:p>
    <w:p w:rsidR="000219B9" w:rsidRDefault="000219B9" w:rsidP="00D0168E">
      <w:pPr>
        <w:pStyle w:val="Default"/>
        <w:jc w:val="both"/>
      </w:pPr>
      <w:r>
        <w:t>- наличие и содержание туалетов (</w:t>
      </w:r>
      <w:proofErr w:type="spellStart"/>
      <w:r>
        <w:t>биотуалетов</w:t>
      </w:r>
      <w:proofErr w:type="spellEnd"/>
      <w:r>
        <w:t xml:space="preserve">); </w:t>
      </w:r>
    </w:p>
    <w:p w:rsidR="000219B9" w:rsidRDefault="000219B9" w:rsidP="00D0168E">
      <w:pPr>
        <w:pStyle w:val="Default"/>
        <w:jc w:val="both"/>
      </w:pPr>
      <w:r>
        <w:t xml:space="preserve">- содержание проезжей части улиц и тротуаров; </w:t>
      </w:r>
    </w:p>
    <w:p w:rsidR="000219B9" w:rsidRDefault="000219B9" w:rsidP="00D0168E">
      <w:pPr>
        <w:pStyle w:val="Default"/>
        <w:jc w:val="both"/>
      </w:pPr>
      <w:r>
        <w:t xml:space="preserve">- содержание объектов озеленения (парков, скверов, газонов); </w:t>
      </w:r>
    </w:p>
    <w:p w:rsidR="000219B9" w:rsidRDefault="000219B9" w:rsidP="00D0168E">
      <w:pPr>
        <w:pStyle w:val="Default"/>
        <w:jc w:val="both"/>
      </w:pPr>
      <w:r>
        <w:t xml:space="preserve">- содержание посадочных площадок и </w:t>
      </w:r>
      <w:proofErr w:type="spellStart"/>
      <w:r>
        <w:t>отстойно-разворотных</w:t>
      </w:r>
      <w:proofErr w:type="spellEnd"/>
      <w:r>
        <w:t xml:space="preserve"> площадок на конечных остановках; </w:t>
      </w:r>
    </w:p>
    <w:p w:rsidR="000219B9" w:rsidRDefault="000219B9" w:rsidP="00D0168E">
      <w:pPr>
        <w:pStyle w:val="Default"/>
        <w:jc w:val="both"/>
      </w:pPr>
      <w:r>
        <w:t xml:space="preserve">- содержание территории, прилегающей к отдельно стоящим объектам рекламы; </w:t>
      </w:r>
    </w:p>
    <w:p w:rsidR="000219B9" w:rsidRDefault="000219B9" w:rsidP="00D0168E">
      <w:pPr>
        <w:pStyle w:val="Default"/>
        <w:jc w:val="both"/>
      </w:pPr>
      <w:r>
        <w:t xml:space="preserve">- содержание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w:t>
      </w:r>
    </w:p>
    <w:p w:rsidR="000219B9" w:rsidRDefault="000219B9" w:rsidP="00D0168E">
      <w:pPr>
        <w:pStyle w:val="Default"/>
        <w:jc w:val="both"/>
      </w:pPr>
      <w:r>
        <w:lastRenderedPageBreak/>
        <w:t xml:space="preserve">- содержание длительное время не используемых территорий, территорий после сноса строений; </w:t>
      </w:r>
    </w:p>
    <w:p w:rsidR="000219B9" w:rsidRDefault="000219B9" w:rsidP="00D0168E">
      <w:pPr>
        <w:pStyle w:val="Default"/>
        <w:jc w:val="both"/>
      </w:pPr>
      <w:r>
        <w:t xml:space="preserve">- содержание территорий АЗС; </w:t>
      </w:r>
    </w:p>
    <w:p w:rsidR="000219B9" w:rsidRDefault="000219B9" w:rsidP="00D0168E">
      <w:pPr>
        <w:pStyle w:val="Default"/>
        <w:jc w:val="both"/>
      </w:pPr>
      <w:r>
        <w:t xml:space="preserve">- содержание территорий вокруг мачт и опор установок наружного освещения; </w:t>
      </w:r>
    </w:p>
    <w:p w:rsidR="000219B9" w:rsidRDefault="000219B9" w:rsidP="00D0168E">
      <w:pPr>
        <w:pStyle w:val="Default"/>
        <w:jc w:val="both"/>
      </w:pPr>
      <w:r>
        <w:t xml:space="preserve">- содержание территорий, прилегающих к трансформаторным и распределительным подстанциям, другим инженерным сооружениям, работающим в автоматическом режиме, а также к опорам ЛЭП; </w:t>
      </w:r>
    </w:p>
    <w:p w:rsidR="000219B9" w:rsidRDefault="000219B9" w:rsidP="00D0168E">
      <w:pPr>
        <w:pStyle w:val="Default"/>
        <w:jc w:val="both"/>
      </w:pPr>
      <w:r>
        <w:t xml:space="preserve">- содержание территорий </w:t>
      </w:r>
      <w:proofErr w:type="spellStart"/>
      <w:r>
        <w:t>автопарковок</w:t>
      </w:r>
      <w:proofErr w:type="spellEnd"/>
      <w:r>
        <w:t xml:space="preserve">, автостоянок, гаражей и т.п.; </w:t>
      </w:r>
    </w:p>
    <w:p w:rsidR="000219B9" w:rsidRDefault="000219B9" w:rsidP="00D0168E">
      <w:pPr>
        <w:pStyle w:val="Default"/>
        <w:jc w:val="both"/>
      </w:pPr>
      <w:r>
        <w:t xml:space="preserve">- содержание территорий, прилегающих к искусственным водоемам; </w:t>
      </w:r>
    </w:p>
    <w:p w:rsidR="000219B9" w:rsidRDefault="000219B9" w:rsidP="00D0168E">
      <w:pPr>
        <w:pStyle w:val="Default"/>
        <w:jc w:val="both"/>
      </w:pPr>
      <w:r>
        <w:t xml:space="preserve">- содержание территорий частного жилого сектора; </w:t>
      </w:r>
    </w:p>
    <w:p w:rsidR="000219B9" w:rsidRDefault="000219B9" w:rsidP="00D0168E">
      <w:pPr>
        <w:pStyle w:val="Default"/>
        <w:jc w:val="both"/>
      </w:pPr>
      <w:r>
        <w:t xml:space="preserve">- наличие стихийных свалок и брошенного автотранспорта. </w:t>
      </w:r>
    </w:p>
    <w:p w:rsidR="000219B9" w:rsidRDefault="000219B9" w:rsidP="00D0168E">
      <w:pPr>
        <w:pStyle w:val="Default"/>
        <w:jc w:val="both"/>
      </w:pPr>
    </w:p>
    <w:p w:rsidR="000219B9" w:rsidRDefault="000219B9" w:rsidP="008B4BD2">
      <w:pPr>
        <w:pStyle w:val="Default"/>
        <w:jc w:val="center"/>
        <w:rPr>
          <w:b/>
          <w:bCs/>
        </w:rPr>
      </w:pPr>
      <w:r>
        <w:rPr>
          <w:b/>
          <w:bCs/>
        </w:rPr>
        <w:t>Статья 57. Ответственность за нарушение Правил</w:t>
      </w:r>
    </w:p>
    <w:p w:rsidR="000219B9" w:rsidRDefault="000219B9" w:rsidP="00D0168E">
      <w:pPr>
        <w:pStyle w:val="Default"/>
        <w:jc w:val="both"/>
      </w:pPr>
      <w:r>
        <w:t xml:space="preserve">     За нарушение настоящих Правил наступает административная ответственность в установленном законом порядке. </w:t>
      </w:r>
    </w:p>
    <w:p w:rsidR="000219B9" w:rsidRPr="00031920" w:rsidRDefault="000219B9" w:rsidP="00D0168E">
      <w:pPr>
        <w:jc w:val="both"/>
        <w:rPr>
          <w:szCs w:val="28"/>
        </w:rPr>
      </w:pPr>
      <w:r>
        <w:rPr>
          <w:rFonts w:ascii="Times New Roman" w:hAnsi="Times New Roman"/>
          <w:sz w:val="24"/>
          <w:szCs w:val="24"/>
        </w:rPr>
        <w:t>Привлечение к административной ответственности не освобождает виновное лицо от обязанности устранить допущенные нарушения и возместить причиненный вред в установленном порядке.</w:t>
      </w: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Default="000219B9" w:rsidP="00D0168E">
      <w:pPr>
        <w:shd w:val="clear" w:color="auto" w:fill="FFFFFF"/>
        <w:spacing w:after="0" w:line="240" w:lineRule="auto"/>
        <w:ind w:firstLine="708"/>
        <w:jc w:val="center"/>
      </w:pPr>
    </w:p>
    <w:p w:rsidR="000219B9" w:rsidRPr="00732BD7" w:rsidRDefault="000219B9" w:rsidP="00A42EA3"/>
    <w:sectPr w:rsidR="000219B9" w:rsidRPr="00732BD7" w:rsidSect="00440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1493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9892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C015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5434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0834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CE48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0803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60F5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10BD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EAC85C"/>
    <w:lvl w:ilvl="0">
      <w:start w:val="1"/>
      <w:numFmt w:val="bullet"/>
      <w:lvlText w:val=""/>
      <w:lvlJc w:val="left"/>
      <w:pPr>
        <w:tabs>
          <w:tab w:val="num" w:pos="360"/>
        </w:tabs>
        <w:ind w:left="360" w:hanging="360"/>
      </w:pPr>
      <w:rPr>
        <w:rFonts w:ascii="Symbol" w:hAnsi="Symbol" w:hint="default"/>
      </w:rPr>
    </w:lvl>
  </w:abstractNum>
  <w:abstractNum w:abstractNumId="10">
    <w:nsid w:val="010E1457"/>
    <w:multiLevelType w:val="multilevel"/>
    <w:tmpl w:val="D7AA497E"/>
    <w:lvl w:ilvl="0">
      <w:start w:val="1"/>
      <w:numFmt w:val="decimal"/>
      <w:lvlText w:val="%1."/>
      <w:lvlJc w:val="left"/>
      <w:pPr>
        <w:tabs>
          <w:tab w:val="num" w:pos="800"/>
        </w:tabs>
        <w:ind w:left="800" w:hanging="360"/>
      </w:pPr>
      <w:rPr>
        <w:rFonts w:ascii="Times New Roman" w:eastAsia="Times New Roman" w:hAnsi="Times New Roman" w:cs="Times New Roman"/>
      </w:rPr>
    </w:lvl>
    <w:lvl w:ilvl="1" w:tentative="1">
      <w:start w:val="1"/>
      <w:numFmt w:val="lowerLetter"/>
      <w:lvlText w:val="%2."/>
      <w:lvlJc w:val="left"/>
      <w:pPr>
        <w:tabs>
          <w:tab w:val="num" w:pos="1520"/>
        </w:tabs>
        <w:ind w:left="1520" w:hanging="360"/>
      </w:pPr>
      <w:rPr>
        <w:rFonts w:cs="Times New Roman"/>
      </w:rPr>
    </w:lvl>
    <w:lvl w:ilvl="2" w:tentative="1">
      <w:start w:val="1"/>
      <w:numFmt w:val="lowerRoman"/>
      <w:lvlText w:val="%3."/>
      <w:lvlJc w:val="right"/>
      <w:pPr>
        <w:tabs>
          <w:tab w:val="num" w:pos="2240"/>
        </w:tabs>
        <w:ind w:left="2240" w:hanging="180"/>
      </w:pPr>
      <w:rPr>
        <w:rFonts w:cs="Times New Roman"/>
      </w:rPr>
    </w:lvl>
    <w:lvl w:ilvl="3" w:tentative="1">
      <w:start w:val="1"/>
      <w:numFmt w:val="decimal"/>
      <w:lvlText w:val="%4."/>
      <w:lvlJc w:val="left"/>
      <w:pPr>
        <w:tabs>
          <w:tab w:val="num" w:pos="2960"/>
        </w:tabs>
        <w:ind w:left="2960" w:hanging="360"/>
      </w:pPr>
      <w:rPr>
        <w:rFonts w:cs="Times New Roman"/>
      </w:rPr>
    </w:lvl>
    <w:lvl w:ilvl="4" w:tentative="1">
      <w:start w:val="1"/>
      <w:numFmt w:val="lowerLetter"/>
      <w:lvlText w:val="%5."/>
      <w:lvlJc w:val="left"/>
      <w:pPr>
        <w:tabs>
          <w:tab w:val="num" w:pos="3680"/>
        </w:tabs>
        <w:ind w:left="3680" w:hanging="360"/>
      </w:pPr>
      <w:rPr>
        <w:rFonts w:cs="Times New Roman"/>
      </w:rPr>
    </w:lvl>
    <w:lvl w:ilvl="5" w:tentative="1">
      <w:start w:val="1"/>
      <w:numFmt w:val="lowerRoman"/>
      <w:lvlText w:val="%6."/>
      <w:lvlJc w:val="right"/>
      <w:pPr>
        <w:tabs>
          <w:tab w:val="num" w:pos="4400"/>
        </w:tabs>
        <w:ind w:left="4400" w:hanging="180"/>
      </w:pPr>
      <w:rPr>
        <w:rFonts w:cs="Times New Roman"/>
      </w:rPr>
    </w:lvl>
    <w:lvl w:ilvl="6" w:tentative="1">
      <w:start w:val="1"/>
      <w:numFmt w:val="decimal"/>
      <w:lvlText w:val="%7."/>
      <w:lvlJc w:val="left"/>
      <w:pPr>
        <w:tabs>
          <w:tab w:val="num" w:pos="5120"/>
        </w:tabs>
        <w:ind w:left="5120" w:hanging="360"/>
      </w:pPr>
      <w:rPr>
        <w:rFonts w:cs="Times New Roman"/>
      </w:rPr>
    </w:lvl>
    <w:lvl w:ilvl="7" w:tentative="1">
      <w:start w:val="1"/>
      <w:numFmt w:val="lowerLetter"/>
      <w:lvlText w:val="%8."/>
      <w:lvlJc w:val="left"/>
      <w:pPr>
        <w:tabs>
          <w:tab w:val="num" w:pos="5840"/>
        </w:tabs>
        <w:ind w:left="5840" w:hanging="360"/>
      </w:pPr>
      <w:rPr>
        <w:rFonts w:cs="Times New Roman"/>
      </w:rPr>
    </w:lvl>
    <w:lvl w:ilvl="8" w:tentative="1">
      <w:start w:val="1"/>
      <w:numFmt w:val="lowerRoman"/>
      <w:lvlText w:val="%9."/>
      <w:lvlJc w:val="right"/>
      <w:pPr>
        <w:tabs>
          <w:tab w:val="num" w:pos="6560"/>
        </w:tabs>
        <w:ind w:left="6560" w:hanging="180"/>
      </w:pPr>
      <w:rPr>
        <w:rFonts w:cs="Times New Roman"/>
      </w:rPr>
    </w:lvl>
  </w:abstractNum>
  <w:abstractNum w:abstractNumId="11">
    <w:nsid w:val="2A745CFA"/>
    <w:multiLevelType w:val="multilevel"/>
    <w:tmpl w:val="13FCF1CE"/>
    <w:lvl w:ilvl="0">
      <w:start w:val="1"/>
      <w:numFmt w:val="decimal"/>
      <w:lvlText w:val="%1."/>
      <w:lvlJc w:val="left"/>
      <w:pPr>
        <w:ind w:left="502" w:hanging="360"/>
      </w:pPr>
      <w:rPr>
        <w:rFonts w:cs="Times New Roman" w:hint="default"/>
        <w:b w:val="0"/>
      </w:rPr>
    </w:lvl>
    <w:lvl w:ilvl="1">
      <w:start w:val="1"/>
      <w:numFmt w:val="decimal"/>
      <w:isLgl/>
      <w:lvlText w:val="%1.%2."/>
      <w:lvlJc w:val="left"/>
      <w:pPr>
        <w:ind w:left="846" w:hanging="360"/>
      </w:pPr>
      <w:rPr>
        <w:rFonts w:cs="Times New Roman" w:hint="default"/>
        <w:b w:val="0"/>
      </w:rPr>
    </w:lvl>
    <w:lvl w:ilvl="2">
      <w:start w:val="1"/>
      <w:numFmt w:val="decimal"/>
      <w:isLgl/>
      <w:lvlText w:val="%1.%2.%3."/>
      <w:lvlJc w:val="left"/>
      <w:pPr>
        <w:ind w:left="1550" w:hanging="720"/>
      </w:pPr>
      <w:rPr>
        <w:rFonts w:cs="Times New Roman" w:hint="default"/>
        <w:b w:val="0"/>
      </w:rPr>
    </w:lvl>
    <w:lvl w:ilvl="3">
      <w:start w:val="1"/>
      <w:numFmt w:val="decimal"/>
      <w:isLgl/>
      <w:lvlText w:val="%1.%2.%3.%4."/>
      <w:lvlJc w:val="left"/>
      <w:pPr>
        <w:ind w:left="1894" w:hanging="720"/>
      </w:pPr>
      <w:rPr>
        <w:rFonts w:cs="Times New Roman" w:hint="default"/>
        <w:b w:val="0"/>
      </w:rPr>
    </w:lvl>
    <w:lvl w:ilvl="4">
      <w:start w:val="1"/>
      <w:numFmt w:val="decimal"/>
      <w:isLgl/>
      <w:lvlText w:val="%1.%2.%3.%4.%5."/>
      <w:lvlJc w:val="left"/>
      <w:pPr>
        <w:ind w:left="2598" w:hanging="1080"/>
      </w:pPr>
      <w:rPr>
        <w:rFonts w:cs="Times New Roman" w:hint="default"/>
        <w:b w:val="0"/>
      </w:rPr>
    </w:lvl>
    <w:lvl w:ilvl="5">
      <w:start w:val="1"/>
      <w:numFmt w:val="decimal"/>
      <w:isLgl/>
      <w:lvlText w:val="%1.%2.%3.%4.%5.%6."/>
      <w:lvlJc w:val="left"/>
      <w:pPr>
        <w:ind w:left="2942" w:hanging="1080"/>
      </w:pPr>
      <w:rPr>
        <w:rFonts w:cs="Times New Roman" w:hint="default"/>
        <w:b w:val="0"/>
      </w:rPr>
    </w:lvl>
    <w:lvl w:ilvl="6">
      <w:start w:val="1"/>
      <w:numFmt w:val="decimal"/>
      <w:isLgl/>
      <w:lvlText w:val="%1.%2.%3.%4.%5.%6.%7."/>
      <w:lvlJc w:val="left"/>
      <w:pPr>
        <w:ind w:left="3646" w:hanging="1440"/>
      </w:pPr>
      <w:rPr>
        <w:rFonts w:cs="Times New Roman" w:hint="default"/>
        <w:b w:val="0"/>
      </w:rPr>
    </w:lvl>
    <w:lvl w:ilvl="7">
      <w:start w:val="1"/>
      <w:numFmt w:val="decimal"/>
      <w:isLgl/>
      <w:lvlText w:val="%1.%2.%3.%4.%5.%6.%7.%8."/>
      <w:lvlJc w:val="left"/>
      <w:pPr>
        <w:ind w:left="3990" w:hanging="1440"/>
      </w:pPr>
      <w:rPr>
        <w:rFonts w:cs="Times New Roman" w:hint="default"/>
        <w:b w:val="0"/>
      </w:rPr>
    </w:lvl>
    <w:lvl w:ilvl="8">
      <w:start w:val="1"/>
      <w:numFmt w:val="decimal"/>
      <w:isLgl/>
      <w:lvlText w:val="%1.%2.%3.%4.%5.%6.%7.%8.%9."/>
      <w:lvlJc w:val="left"/>
      <w:pPr>
        <w:ind w:left="4694" w:hanging="1800"/>
      </w:pPr>
      <w:rPr>
        <w:rFonts w:cs="Times New Roman" w:hint="default"/>
        <w:b w:val="0"/>
      </w:rPr>
    </w:lvl>
  </w:abstractNum>
  <w:abstractNum w:abstractNumId="12">
    <w:nsid w:val="31C17E9D"/>
    <w:multiLevelType w:val="hybridMultilevel"/>
    <w:tmpl w:val="DF42923C"/>
    <w:lvl w:ilvl="0" w:tplc="8CAC2EE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6225C9A"/>
    <w:multiLevelType w:val="hybridMultilevel"/>
    <w:tmpl w:val="7B8E8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E5602E"/>
    <w:multiLevelType w:val="hybridMultilevel"/>
    <w:tmpl w:val="276A8F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CF5D5F"/>
    <w:multiLevelType w:val="hybridMultilevel"/>
    <w:tmpl w:val="F2EE1C3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600E46CC"/>
    <w:multiLevelType w:val="hybridMultilevel"/>
    <w:tmpl w:val="EC5E9B74"/>
    <w:lvl w:ilvl="0" w:tplc="B240C298">
      <w:start w:val="8"/>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F44B93"/>
    <w:multiLevelType w:val="singleLevel"/>
    <w:tmpl w:val="10A6F64E"/>
    <w:lvl w:ilvl="0">
      <w:start w:val="1"/>
      <w:numFmt w:val="decimal"/>
      <w:lvlText w:val="11.%1."/>
      <w:legacy w:legacy="1" w:legacySpace="0" w:legacyIndent="648"/>
      <w:lvlJc w:val="left"/>
      <w:rPr>
        <w:rFonts w:ascii="Times New Roman" w:hAnsi="Times New Roman" w:cs="Times New Roman" w:hint="default"/>
      </w:rPr>
    </w:lvl>
  </w:abstractNum>
  <w:abstractNum w:abstractNumId="18">
    <w:nsid w:val="725456EE"/>
    <w:multiLevelType w:val="hybridMultilevel"/>
    <w:tmpl w:val="75F6BE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8"/>
  </w:num>
  <w:num w:numId="4">
    <w:abstractNumId w:val="13"/>
  </w:num>
  <w:num w:numId="5">
    <w:abstractNumId w:val="10"/>
  </w:num>
  <w:num w:numId="6">
    <w:abstractNumId w:val="14"/>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27A"/>
    <w:rsid w:val="000012F9"/>
    <w:rsid w:val="000102C0"/>
    <w:rsid w:val="00015B03"/>
    <w:rsid w:val="000219B9"/>
    <w:rsid w:val="000255BC"/>
    <w:rsid w:val="00025EC9"/>
    <w:rsid w:val="00031920"/>
    <w:rsid w:val="000336AB"/>
    <w:rsid w:val="0004229B"/>
    <w:rsid w:val="00044821"/>
    <w:rsid w:val="00046759"/>
    <w:rsid w:val="0004761A"/>
    <w:rsid w:val="00053ACB"/>
    <w:rsid w:val="00077220"/>
    <w:rsid w:val="00081848"/>
    <w:rsid w:val="00086482"/>
    <w:rsid w:val="000875DE"/>
    <w:rsid w:val="00087CA6"/>
    <w:rsid w:val="000C3679"/>
    <w:rsid w:val="000D25D0"/>
    <w:rsid w:val="000D5D76"/>
    <w:rsid w:val="000E1AE3"/>
    <w:rsid w:val="000E5305"/>
    <w:rsid w:val="000E7027"/>
    <w:rsid w:val="00106B96"/>
    <w:rsid w:val="0010791D"/>
    <w:rsid w:val="0011048C"/>
    <w:rsid w:val="00112373"/>
    <w:rsid w:val="00123067"/>
    <w:rsid w:val="00133341"/>
    <w:rsid w:val="00141F4F"/>
    <w:rsid w:val="00156DB8"/>
    <w:rsid w:val="00166AE1"/>
    <w:rsid w:val="001676BD"/>
    <w:rsid w:val="00190C00"/>
    <w:rsid w:val="001942F2"/>
    <w:rsid w:val="001A1E44"/>
    <w:rsid w:val="001B2AB9"/>
    <w:rsid w:val="001C1E74"/>
    <w:rsid w:val="001C63A2"/>
    <w:rsid w:val="001D23DE"/>
    <w:rsid w:val="001D3162"/>
    <w:rsid w:val="001E43EE"/>
    <w:rsid w:val="0020648A"/>
    <w:rsid w:val="0021222C"/>
    <w:rsid w:val="00213D49"/>
    <w:rsid w:val="00220F62"/>
    <w:rsid w:val="0022681E"/>
    <w:rsid w:val="002352CE"/>
    <w:rsid w:val="00240B6C"/>
    <w:rsid w:val="002610A2"/>
    <w:rsid w:val="00275108"/>
    <w:rsid w:val="00280E2E"/>
    <w:rsid w:val="00295BC4"/>
    <w:rsid w:val="002A066A"/>
    <w:rsid w:val="002A26AC"/>
    <w:rsid w:val="002D1574"/>
    <w:rsid w:val="002F6909"/>
    <w:rsid w:val="00304499"/>
    <w:rsid w:val="0030503B"/>
    <w:rsid w:val="003073B0"/>
    <w:rsid w:val="00310BDE"/>
    <w:rsid w:val="003175A5"/>
    <w:rsid w:val="00322EBA"/>
    <w:rsid w:val="00326744"/>
    <w:rsid w:val="00331A45"/>
    <w:rsid w:val="003526A7"/>
    <w:rsid w:val="00365562"/>
    <w:rsid w:val="003726CF"/>
    <w:rsid w:val="00374B91"/>
    <w:rsid w:val="00384764"/>
    <w:rsid w:val="00386351"/>
    <w:rsid w:val="00391979"/>
    <w:rsid w:val="003A12A5"/>
    <w:rsid w:val="003A49D8"/>
    <w:rsid w:val="003A4AD0"/>
    <w:rsid w:val="003A7DE9"/>
    <w:rsid w:val="003B6B97"/>
    <w:rsid w:val="003F2FA5"/>
    <w:rsid w:val="003F4CB1"/>
    <w:rsid w:val="00410406"/>
    <w:rsid w:val="004104FA"/>
    <w:rsid w:val="00413FF3"/>
    <w:rsid w:val="00430593"/>
    <w:rsid w:val="00440494"/>
    <w:rsid w:val="00442148"/>
    <w:rsid w:val="00443B65"/>
    <w:rsid w:val="004502E1"/>
    <w:rsid w:val="004633F6"/>
    <w:rsid w:val="004653AA"/>
    <w:rsid w:val="004679F2"/>
    <w:rsid w:val="004757EA"/>
    <w:rsid w:val="00480943"/>
    <w:rsid w:val="00482A6F"/>
    <w:rsid w:val="00494712"/>
    <w:rsid w:val="004B2752"/>
    <w:rsid w:val="004C179D"/>
    <w:rsid w:val="004D3092"/>
    <w:rsid w:val="004D4784"/>
    <w:rsid w:val="004E38B3"/>
    <w:rsid w:val="004E4E4C"/>
    <w:rsid w:val="005022A2"/>
    <w:rsid w:val="00502A40"/>
    <w:rsid w:val="00512EE9"/>
    <w:rsid w:val="00516912"/>
    <w:rsid w:val="00521F8C"/>
    <w:rsid w:val="005246AD"/>
    <w:rsid w:val="0053110A"/>
    <w:rsid w:val="0053677A"/>
    <w:rsid w:val="00537D14"/>
    <w:rsid w:val="00546FF1"/>
    <w:rsid w:val="00561672"/>
    <w:rsid w:val="0057004F"/>
    <w:rsid w:val="0057493D"/>
    <w:rsid w:val="0057595B"/>
    <w:rsid w:val="00576EB7"/>
    <w:rsid w:val="00592B88"/>
    <w:rsid w:val="00595247"/>
    <w:rsid w:val="00595412"/>
    <w:rsid w:val="005A5414"/>
    <w:rsid w:val="005B0DD6"/>
    <w:rsid w:val="005B1EBF"/>
    <w:rsid w:val="005B6D72"/>
    <w:rsid w:val="005C08B5"/>
    <w:rsid w:val="005C290C"/>
    <w:rsid w:val="005D6C81"/>
    <w:rsid w:val="005E06FC"/>
    <w:rsid w:val="005F18A8"/>
    <w:rsid w:val="005F74AE"/>
    <w:rsid w:val="00601571"/>
    <w:rsid w:val="00605930"/>
    <w:rsid w:val="00606003"/>
    <w:rsid w:val="00634A4A"/>
    <w:rsid w:val="0063557D"/>
    <w:rsid w:val="00637E0C"/>
    <w:rsid w:val="00666806"/>
    <w:rsid w:val="00667A4C"/>
    <w:rsid w:val="00671F86"/>
    <w:rsid w:val="00682F81"/>
    <w:rsid w:val="006A43AD"/>
    <w:rsid w:val="006B14A4"/>
    <w:rsid w:val="006D0915"/>
    <w:rsid w:val="006E0C83"/>
    <w:rsid w:val="006E195B"/>
    <w:rsid w:val="006E7FAE"/>
    <w:rsid w:val="006F202F"/>
    <w:rsid w:val="00713459"/>
    <w:rsid w:val="00732BD7"/>
    <w:rsid w:val="007371C8"/>
    <w:rsid w:val="0073795C"/>
    <w:rsid w:val="00740532"/>
    <w:rsid w:val="0074415C"/>
    <w:rsid w:val="007558AC"/>
    <w:rsid w:val="007670DC"/>
    <w:rsid w:val="0079450B"/>
    <w:rsid w:val="007B7029"/>
    <w:rsid w:val="007C223D"/>
    <w:rsid w:val="007E7C03"/>
    <w:rsid w:val="0081127A"/>
    <w:rsid w:val="00815F20"/>
    <w:rsid w:val="008306B4"/>
    <w:rsid w:val="008311DB"/>
    <w:rsid w:val="00834D7D"/>
    <w:rsid w:val="00887FD8"/>
    <w:rsid w:val="00891114"/>
    <w:rsid w:val="008A15E0"/>
    <w:rsid w:val="008B4BD2"/>
    <w:rsid w:val="008D0FAE"/>
    <w:rsid w:val="008F5012"/>
    <w:rsid w:val="008F7791"/>
    <w:rsid w:val="00904D61"/>
    <w:rsid w:val="00905970"/>
    <w:rsid w:val="00907642"/>
    <w:rsid w:val="0091297F"/>
    <w:rsid w:val="00942D8D"/>
    <w:rsid w:val="0095088F"/>
    <w:rsid w:val="009741A9"/>
    <w:rsid w:val="009819A5"/>
    <w:rsid w:val="00982234"/>
    <w:rsid w:val="0099035A"/>
    <w:rsid w:val="00991BF1"/>
    <w:rsid w:val="00995EE0"/>
    <w:rsid w:val="009A1DC8"/>
    <w:rsid w:val="009A3F1D"/>
    <w:rsid w:val="009A4CBD"/>
    <w:rsid w:val="009B6487"/>
    <w:rsid w:val="009C10E9"/>
    <w:rsid w:val="009D00F6"/>
    <w:rsid w:val="009E76EF"/>
    <w:rsid w:val="009F3FEF"/>
    <w:rsid w:val="00A062A4"/>
    <w:rsid w:val="00A068C0"/>
    <w:rsid w:val="00A0722B"/>
    <w:rsid w:val="00A11D46"/>
    <w:rsid w:val="00A143FE"/>
    <w:rsid w:val="00A17FB7"/>
    <w:rsid w:val="00A259C1"/>
    <w:rsid w:val="00A25E7B"/>
    <w:rsid w:val="00A4105D"/>
    <w:rsid w:val="00A42EA3"/>
    <w:rsid w:val="00A441B6"/>
    <w:rsid w:val="00A57010"/>
    <w:rsid w:val="00A81BBC"/>
    <w:rsid w:val="00A87B0A"/>
    <w:rsid w:val="00A95B61"/>
    <w:rsid w:val="00AA679A"/>
    <w:rsid w:val="00AC32A1"/>
    <w:rsid w:val="00AC4837"/>
    <w:rsid w:val="00AE2BD0"/>
    <w:rsid w:val="00AE4D4E"/>
    <w:rsid w:val="00B0338E"/>
    <w:rsid w:val="00B11062"/>
    <w:rsid w:val="00B14948"/>
    <w:rsid w:val="00B231DD"/>
    <w:rsid w:val="00B27BCC"/>
    <w:rsid w:val="00B95E0B"/>
    <w:rsid w:val="00BD09BE"/>
    <w:rsid w:val="00BD27C9"/>
    <w:rsid w:val="00C10DD7"/>
    <w:rsid w:val="00C32931"/>
    <w:rsid w:val="00C3334A"/>
    <w:rsid w:val="00C52807"/>
    <w:rsid w:val="00C6465F"/>
    <w:rsid w:val="00C8550F"/>
    <w:rsid w:val="00C94679"/>
    <w:rsid w:val="00C97F8B"/>
    <w:rsid w:val="00CA2996"/>
    <w:rsid w:val="00CA6085"/>
    <w:rsid w:val="00CB41DD"/>
    <w:rsid w:val="00CB7BA3"/>
    <w:rsid w:val="00CD19C0"/>
    <w:rsid w:val="00CD6C97"/>
    <w:rsid w:val="00CE5928"/>
    <w:rsid w:val="00CF0A81"/>
    <w:rsid w:val="00CF1C42"/>
    <w:rsid w:val="00CF581C"/>
    <w:rsid w:val="00D0168E"/>
    <w:rsid w:val="00D132F2"/>
    <w:rsid w:val="00D137AA"/>
    <w:rsid w:val="00D16C47"/>
    <w:rsid w:val="00D24497"/>
    <w:rsid w:val="00D35F55"/>
    <w:rsid w:val="00D4017F"/>
    <w:rsid w:val="00D434E6"/>
    <w:rsid w:val="00D46782"/>
    <w:rsid w:val="00D509FA"/>
    <w:rsid w:val="00D53E7B"/>
    <w:rsid w:val="00D67B68"/>
    <w:rsid w:val="00D761D5"/>
    <w:rsid w:val="00D7658D"/>
    <w:rsid w:val="00D90CB7"/>
    <w:rsid w:val="00D971AA"/>
    <w:rsid w:val="00DD3CDB"/>
    <w:rsid w:val="00DD6AA4"/>
    <w:rsid w:val="00E17DAF"/>
    <w:rsid w:val="00E35617"/>
    <w:rsid w:val="00E40EB2"/>
    <w:rsid w:val="00E43432"/>
    <w:rsid w:val="00E437DA"/>
    <w:rsid w:val="00E466EB"/>
    <w:rsid w:val="00E5553F"/>
    <w:rsid w:val="00E62D12"/>
    <w:rsid w:val="00E63174"/>
    <w:rsid w:val="00E8270B"/>
    <w:rsid w:val="00E9645D"/>
    <w:rsid w:val="00EB2D8B"/>
    <w:rsid w:val="00EB506A"/>
    <w:rsid w:val="00EB5924"/>
    <w:rsid w:val="00EB6BCA"/>
    <w:rsid w:val="00EB7FBF"/>
    <w:rsid w:val="00EC7112"/>
    <w:rsid w:val="00ED3318"/>
    <w:rsid w:val="00EE26C8"/>
    <w:rsid w:val="00EE65CD"/>
    <w:rsid w:val="00EF2662"/>
    <w:rsid w:val="00F00DD0"/>
    <w:rsid w:val="00F023AA"/>
    <w:rsid w:val="00F55591"/>
    <w:rsid w:val="00F618D9"/>
    <w:rsid w:val="00F70D0E"/>
    <w:rsid w:val="00F76A2A"/>
    <w:rsid w:val="00F8432E"/>
    <w:rsid w:val="00F855B6"/>
    <w:rsid w:val="00F95EE9"/>
    <w:rsid w:val="00FA0C19"/>
    <w:rsid w:val="00FA50FB"/>
    <w:rsid w:val="00FB5489"/>
    <w:rsid w:val="00FC3007"/>
    <w:rsid w:val="00FD06FC"/>
    <w:rsid w:val="00FD1505"/>
    <w:rsid w:val="00FE078D"/>
    <w:rsid w:val="00FE084C"/>
    <w:rsid w:val="00FE1F19"/>
    <w:rsid w:val="00FF7F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2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1127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1127A"/>
    <w:pPr>
      <w:widowControl w:val="0"/>
      <w:autoSpaceDE w:val="0"/>
      <w:autoSpaceDN w:val="0"/>
      <w:adjustRightInd w:val="0"/>
    </w:pPr>
    <w:rPr>
      <w:rFonts w:eastAsia="Times New Roman" w:cs="Calibri"/>
      <w:b/>
      <w:bCs/>
      <w:sz w:val="22"/>
      <w:szCs w:val="22"/>
    </w:rPr>
  </w:style>
  <w:style w:type="paragraph" w:customStyle="1" w:styleId="ConsPlusNormal">
    <w:name w:val="ConsPlusNormal"/>
    <w:uiPriority w:val="99"/>
    <w:rsid w:val="00190C00"/>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99"/>
    <w:qFormat/>
    <w:rsid w:val="00190C00"/>
    <w:pPr>
      <w:ind w:left="720"/>
      <w:contextualSpacing/>
    </w:pPr>
  </w:style>
  <w:style w:type="paragraph" w:styleId="a4">
    <w:name w:val="Normal (Web)"/>
    <w:basedOn w:val="a"/>
    <w:uiPriority w:val="99"/>
    <w:rsid w:val="00637E0C"/>
    <w:pPr>
      <w:spacing w:before="300" w:after="280" w:line="240" w:lineRule="auto"/>
    </w:pPr>
    <w:rPr>
      <w:rFonts w:ascii="Times New Roman" w:eastAsia="Times New Roman" w:hAnsi="Times New Roman"/>
      <w:sz w:val="24"/>
      <w:szCs w:val="24"/>
      <w:lang w:eastAsia="ru-RU"/>
    </w:rPr>
  </w:style>
  <w:style w:type="character" w:styleId="a5">
    <w:name w:val="Strong"/>
    <w:basedOn w:val="a0"/>
    <w:uiPriority w:val="99"/>
    <w:qFormat/>
    <w:rsid w:val="00637E0C"/>
    <w:rPr>
      <w:rFonts w:cs="Times New Roman"/>
      <w:b/>
      <w:bCs/>
    </w:rPr>
  </w:style>
  <w:style w:type="character" w:styleId="a6">
    <w:name w:val="Emphasis"/>
    <w:basedOn w:val="a0"/>
    <w:uiPriority w:val="99"/>
    <w:qFormat/>
    <w:rsid w:val="00637E0C"/>
    <w:rPr>
      <w:rFonts w:cs="Times New Roman"/>
      <w:i/>
      <w:iCs/>
    </w:rPr>
  </w:style>
  <w:style w:type="paragraph" w:styleId="a7">
    <w:name w:val="Body Text"/>
    <w:basedOn w:val="a"/>
    <w:link w:val="a8"/>
    <w:uiPriority w:val="99"/>
    <w:rsid w:val="00637E0C"/>
    <w:pPr>
      <w:spacing w:after="0" w:line="240" w:lineRule="auto"/>
      <w:jc w:val="both"/>
    </w:pPr>
    <w:rPr>
      <w:rFonts w:ascii="Times New Roman" w:eastAsia="Times New Roman" w:hAnsi="Times New Roman"/>
      <w:sz w:val="28"/>
      <w:szCs w:val="28"/>
      <w:lang w:eastAsia="ru-RU"/>
    </w:rPr>
  </w:style>
  <w:style w:type="character" w:customStyle="1" w:styleId="a8">
    <w:name w:val="Основной текст Знак"/>
    <w:basedOn w:val="a0"/>
    <w:link w:val="a7"/>
    <w:uiPriority w:val="99"/>
    <w:locked/>
    <w:rsid w:val="00637E0C"/>
    <w:rPr>
      <w:rFonts w:ascii="Times New Roman" w:hAnsi="Times New Roman" w:cs="Times New Roman"/>
      <w:sz w:val="28"/>
      <w:szCs w:val="28"/>
      <w:lang w:eastAsia="ru-RU"/>
    </w:rPr>
  </w:style>
  <w:style w:type="paragraph" w:customStyle="1" w:styleId="ConsPlusCell">
    <w:name w:val="ConsPlusCell"/>
    <w:uiPriority w:val="99"/>
    <w:rsid w:val="00B95E0B"/>
    <w:pPr>
      <w:autoSpaceDE w:val="0"/>
      <w:autoSpaceDN w:val="0"/>
      <w:adjustRightInd w:val="0"/>
    </w:pPr>
    <w:rPr>
      <w:rFonts w:ascii="Times New Roman" w:hAnsi="Times New Roman"/>
      <w:sz w:val="24"/>
      <w:szCs w:val="24"/>
      <w:lang w:eastAsia="en-US"/>
    </w:rPr>
  </w:style>
  <w:style w:type="paragraph" w:styleId="a9">
    <w:name w:val="Balloon Text"/>
    <w:basedOn w:val="a"/>
    <w:link w:val="aa"/>
    <w:uiPriority w:val="99"/>
    <w:semiHidden/>
    <w:rsid w:val="00CD19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CD19C0"/>
    <w:rPr>
      <w:rFonts w:ascii="Tahoma" w:hAnsi="Tahoma" w:cs="Tahoma"/>
      <w:sz w:val="16"/>
      <w:szCs w:val="16"/>
    </w:rPr>
  </w:style>
  <w:style w:type="paragraph" w:customStyle="1" w:styleId="Default">
    <w:name w:val="Default"/>
    <w:uiPriority w:val="99"/>
    <w:rsid w:val="003A12A5"/>
    <w:pPr>
      <w:autoSpaceDE w:val="0"/>
      <w:autoSpaceDN w:val="0"/>
      <w:adjustRightInd w:val="0"/>
    </w:pPr>
    <w:rPr>
      <w:rFonts w:ascii="Times New Roman" w:eastAsia="Times New Roman" w:hAnsi="Times New Roman"/>
      <w:color w:val="000000"/>
      <w:sz w:val="24"/>
      <w:szCs w:val="24"/>
    </w:rPr>
  </w:style>
  <w:style w:type="paragraph" w:customStyle="1" w:styleId="31">
    <w:name w:val="Основной текст с отступом 31"/>
    <w:basedOn w:val="a"/>
    <w:uiPriority w:val="99"/>
    <w:rsid w:val="008A15E0"/>
    <w:pPr>
      <w:widowControl w:val="0"/>
      <w:shd w:val="clear" w:color="auto" w:fill="FFFFFF"/>
      <w:suppressAutoHyphens/>
      <w:autoSpaceDE w:val="0"/>
      <w:spacing w:after="0" w:line="245" w:lineRule="exact"/>
      <w:ind w:left="426"/>
      <w:jc w:val="both"/>
    </w:pPr>
    <w:rPr>
      <w:rFonts w:ascii="Times New Roman" w:hAnsi="Times New Roman"/>
      <w:color w:val="000000"/>
      <w:szCs w:val="20"/>
      <w:lang w:eastAsia="ar-SA"/>
    </w:rPr>
  </w:style>
  <w:style w:type="paragraph" w:customStyle="1" w:styleId="headertexttopleveltextcentertext">
    <w:name w:val="headertext topleveltext centertext"/>
    <w:basedOn w:val="a"/>
    <w:uiPriority w:val="99"/>
    <w:rsid w:val="00EE26C8"/>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uiPriority w:val="99"/>
    <w:rsid w:val="00512EE9"/>
    <w:rPr>
      <w:rFonts w:cs="Times New Roman"/>
    </w:rPr>
  </w:style>
  <w:style w:type="character" w:styleId="ab">
    <w:name w:val="Hyperlink"/>
    <w:basedOn w:val="a0"/>
    <w:uiPriority w:val="99"/>
    <w:rsid w:val="00512EE9"/>
    <w:rPr>
      <w:rFonts w:cs="Times New Roman"/>
      <w:color w:val="0000FF"/>
      <w:u w:val="single"/>
    </w:rPr>
  </w:style>
  <w:style w:type="character" w:customStyle="1" w:styleId="blk">
    <w:name w:val="blk"/>
    <w:basedOn w:val="a0"/>
    <w:uiPriority w:val="99"/>
    <w:rsid w:val="004757EA"/>
    <w:rPr>
      <w:rFonts w:cs="Times New Roman"/>
    </w:rPr>
  </w:style>
</w:styles>
</file>

<file path=word/webSettings.xml><?xml version="1.0" encoding="utf-8"?>
<w:webSettings xmlns:r="http://schemas.openxmlformats.org/officeDocument/2006/relationships" xmlns:w="http://schemas.openxmlformats.org/wordprocessingml/2006/main">
  <w:divs>
    <w:div w:id="382952060">
      <w:marLeft w:val="0"/>
      <w:marRight w:val="0"/>
      <w:marTop w:val="0"/>
      <w:marBottom w:val="0"/>
      <w:divBdr>
        <w:top w:val="none" w:sz="0" w:space="0" w:color="auto"/>
        <w:left w:val="none" w:sz="0" w:space="0" w:color="auto"/>
        <w:bottom w:val="none" w:sz="0" w:space="0" w:color="auto"/>
        <w:right w:val="none" w:sz="0" w:space="0" w:color="auto"/>
      </w:divBdr>
    </w:div>
    <w:div w:id="382952061">
      <w:marLeft w:val="0"/>
      <w:marRight w:val="0"/>
      <w:marTop w:val="0"/>
      <w:marBottom w:val="0"/>
      <w:divBdr>
        <w:top w:val="none" w:sz="0" w:space="0" w:color="auto"/>
        <w:left w:val="none" w:sz="0" w:space="0" w:color="auto"/>
        <w:bottom w:val="none" w:sz="0" w:space="0" w:color="auto"/>
        <w:right w:val="none" w:sz="0" w:space="0" w:color="auto"/>
      </w:divBdr>
    </w:div>
    <w:div w:id="382952063">
      <w:marLeft w:val="0"/>
      <w:marRight w:val="0"/>
      <w:marTop w:val="0"/>
      <w:marBottom w:val="0"/>
      <w:divBdr>
        <w:top w:val="none" w:sz="0" w:space="0" w:color="auto"/>
        <w:left w:val="none" w:sz="0" w:space="0" w:color="auto"/>
        <w:bottom w:val="none" w:sz="0" w:space="0" w:color="auto"/>
        <w:right w:val="none" w:sz="0" w:space="0" w:color="auto"/>
      </w:divBdr>
      <w:divsChild>
        <w:div w:id="382952065">
          <w:marLeft w:val="0"/>
          <w:marRight w:val="0"/>
          <w:marTop w:val="0"/>
          <w:marBottom w:val="0"/>
          <w:divBdr>
            <w:top w:val="none" w:sz="0" w:space="0" w:color="auto"/>
            <w:left w:val="none" w:sz="0" w:space="0" w:color="auto"/>
            <w:bottom w:val="none" w:sz="0" w:space="0" w:color="auto"/>
            <w:right w:val="none" w:sz="0" w:space="0" w:color="auto"/>
          </w:divBdr>
        </w:div>
      </w:divsChild>
    </w:div>
    <w:div w:id="382952064">
      <w:marLeft w:val="0"/>
      <w:marRight w:val="0"/>
      <w:marTop w:val="0"/>
      <w:marBottom w:val="0"/>
      <w:divBdr>
        <w:top w:val="none" w:sz="0" w:space="0" w:color="auto"/>
        <w:left w:val="none" w:sz="0" w:space="0" w:color="auto"/>
        <w:bottom w:val="none" w:sz="0" w:space="0" w:color="auto"/>
        <w:right w:val="none" w:sz="0" w:space="0" w:color="auto"/>
      </w:divBdr>
    </w:div>
    <w:div w:id="382952066">
      <w:marLeft w:val="0"/>
      <w:marRight w:val="0"/>
      <w:marTop w:val="0"/>
      <w:marBottom w:val="0"/>
      <w:divBdr>
        <w:top w:val="none" w:sz="0" w:space="0" w:color="auto"/>
        <w:left w:val="none" w:sz="0" w:space="0" w:color="auto"/>
        <w:bottom w:val="none" w:sz="0" w:space="0" w:color="auto"/>
        <w:right w:val="none" w:sz="0" w:space="0" w:color="auto"/>
      </w:divBdr>
      <w:divsChild>
        <w:div w:id="38295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5118/5ac206a89ea76855804609cd950fcaf7/" TargetMode="External"/><Relationship Id="rId3" Type="http://schemas.openxmlformats.org/officeDocument/2006/relationships/settings" Target="settings.xml"/><Relationship Id="rId7" Type="http://schemas.openxmlformats.org/officeDocument/2006/relationships/hyperlink" Target="https://base.garant.ru/12125350/741609f9002bd54a24e5c49cb5af95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54</Pages>
  <Words>24844</Words>
  <Characters>141611</Characters>
  <Application>Microsoft Office Word</Application>
  <DocSecurity>0</DocSecurity>
  <Lines>1180</Lines>
  <Paragraphs>332</Paragraphs>
  <ScaleCrop>false</ScaleCrop>
  <Company>OPFR</Company>
  <LinksUpToDate>false</LinksUpToDate>
  <CharactersWithSpaces>166123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Пользователь</cp:lastModifiedBy>
  <cp:revision>109</cp:revision>
  <cp:lastPrinted>2020-12-29T08:48:00Z</cp:lastPrinted>
  <dcterms:created xsi:type="dcterms:W3CDTF">2017-11-06T10:50:00Z</dcterms:created>
  <dcterms:modified xsi:type="dcterms:W3CDTF">2020-12-30T06:21:00Z</dcterms:modified>
</cp:coreProperties>
</file>