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41" w:rsidRPr="00E30AC0" w:rsidRDefault="00671D41" w:rsidP="00542CF1">
      <w:pPr>
        <w:pStyle w:val="Heading1"/>
        <w:jc w:val="center"/>
        <w:rPr>
          <w:szCs w:val="28"/>
        </w:rPr>
      </w:pP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2.75pt" o:ole="" fillcolor="window">
            <v:imagedata r:id="rId5" o:title=""/>
          </v:shape>
          <o:OLEObject Type="Embed" ProgID="Word.Picture.8" ShapeID="_x0000_i1025" DrawAspect="Content" ObjectID="_1676381174" r:id="rId6"/>
        </w:object>
      </w:r>
    </w:p>
    <w:p w:rsidR="00671D41" w:rsidRPr="00E30AC0" w:rsidRDefault="00671D41" w:rsidP="00542CF1">
      <w:pPr>
        <w:pStyle w:val="Title"/>
        <w:rPr>
          <w:szCs w:val="28"/>
        </w:rPr>
      </w:pPr>
      <w:r w:rsidRPr="00E30AC0">
        <w:rPr>
          <w:szCs w:val="28"/>
        </w:rPr>
        <w:t>Республика Карелия</w:t>
      </w:r>
    </w:p>
    <w:p w:rsidR="00671D41" w:rsidRPr="00E30AC0" w:rsidRDefault="00671D41" w:rsidP="00542CF1">
      <w:pPr>
        <w:pStyle w:val="Title"/>
        <w:rPr>
          <w:szCs w:val="28"/>
        </w:rPr>
      </w:pPr>
      <w:r w:rsidRPr="00E30AC0">
        <w:rPr>
          <w:szCs w:val="28"/>
        </w:rPr>
        <w:t>СОВЕТ</w:t>
      </w:r>
    </w:p>
    <w:p w:rsidR="00671D41" w:rsidRPr="00E30AC0" w:rsidRDefault="00671D41" w:rsidP="00542CF1">
      <w:pPr>
        <w:pStyle w:val="Title"/>
        <w:rPr>
          <w:szCs w:val="28"/>
        </w:rPr>
      </w:pPr>
      <w:r w:rsidRPr="00E30AC0">
        <w:rPr>
          <w:szCs w:val="28"/>
        </w:rPr>
        <w:t>Шальского сельского поселения</w:t>
      </w:r>
    </w:p>
    <w:p w:rsidR="00671D41" w:rsidRPr="00E30AC0" w:rsidRDefault="00671D41" w:rsidP="00542CF1">
      <w:pPr>
        <w:pStyle w:val="Title"/>
        <w:rPr>
          <w:szCs w:val="28"/>
        </w:rPr>
      </w:pPr>
      <w:r w:rsidRPr="00E30AC0">
        <w:rPr>
          <w:szCs w:val="28"/>
        </w:rPr>
        <w:t>Пудожского муниципального района</w:t>
      </w:r>
    </w:p>
    <w:p w:rsidR="00671D41" w:rsidRPr="00E30AC0" w:rsidRDefault="00671D41" w:rsidP="00542CF1">
      <w:pPr>
        <w:jc w:val="center"/>
        <w:rPr>
          <w:rFonts w:ascii="Times New Roman" w:hAnsi="Times New Roman"/>
          <w:sz w:val="24"/>
          <w:szCs w:val="24"/>
        </w:rPr>
      </w:pPr>
      <w:r>
        <w:rPr>
          <w:rFonts w:ascii="Times New Roman" w:hAnsi="Times New Roman"/>
          <w:sz w:val="28"/>
          <w:szCs w:val="28"/>
          <w:lang w:val="en-US"/>
        </w:rPr>
        <w:t>X</w:t>
      </w:r>
      <w:r w:rsidRPr="00E30AC0">
        <w:rPr>
          <w:rFonts w:ascii="Times New Roman" w:hAnsi="Times New Roman"/>
          <w:sz w:val="28"/>
          <w:szCs w:val="28"/>
          <w:lang w:val="en-US"/>
        </w:rPr>
        <w:t>X</w:t>
      </w:r>
      <w:r>
        <w:rPr>
          <w:rFonts w:ascii="Times New Roman" w:hAnsi="Times New Roman"/>
          <w:sz w:val="28"/>
          <w:szCs w:val="28"/>
          <w:lang w:val="en-US"/>
        </w:rPr>
        <w:t>XII</w:t>
      </w:r>
      <w:r w:rsidRPr="00E30AC0">
        <w:rPr>
          <w:rFonts w:ascii="Times New Roman" w:hAnsi="Times New Roman"/>
          <w:sz w:val="28"/>
          <w:szCs w:val="28"/>
        </w:rPr>
        <w:t xml:space="preserve"> заседание </w:t>
      </w:r>
      <w:r w:rsidRPr="00E30AC0">
        <w:rPr>
          <w:rFonts w:ascii="Times New Roman" w:hAnsi="Times New Roman"/>
          <w:sz w:val="28"/>
          <w:szCs w:val="28"/>
          <w:lang w:val="en-US"/>
        </w:rPr>
        <w:t>IV</w:t>
      </w:r>
      <w:r w:rsidRPr="00E30AC0">
        <w:rPr>
          <w:rFonts w:ascii="Times New Roman" w:hAnsi="Times New Roman"/>
          <w:sz w:val="28"/>
          <w:szCs w:val="28"/>
        </w:rPr>
        <w:t xml:space="preserve"> созыва</w:t>
      </w:r>
    </w:p>
    <w:p w:rsidR="00671D41" w:rsidRPr="00747A81" w:rsidRDefault="00671D41" w:rsidP="00542CF1">
      <w:pPr>
        <w:jc w:val="center"/>
        <w:rPr>
          <w:rFonts w:ascii="Times New Roman" w:hAnsi="Times New Roman"/>
          <w:b/>
          <w:sz w:val="24"/>
          <w:szCs w:val="24"/>
        </w:rPr>
      </w:pPr>
    </w:p>
    <w:p w:rsidR="00671D41" w:rsidRPr="00747A81" w:rsidRDefault="00671D41" w:rsidP="00542CF1">
      <w:pPr>
        <w:jc w:val="center"/>
        <w:rPr>
          <w:rFonts w:ascii="Times New Roman" w:hAnsi="Times New Roman"/>
          <w:b/>
          <w:sz w:val="24"/>
          <w:szCs w:val="24"/>
        </w:rPr>
      </w:pPr>
      <w:r w:rsidRPr="00747A81">
        <w:rPr>
          <w:rFonts w:ascii="Times New Roman" w:hAnsi="Times New Roman"/>
          <w:b/>
          <w:sz w:val="24"/>
          <w:szCs w:val="24"/>
        </w:rPr>
        <w:t>РЕШЕНИЕ</w:t>
      </w:r>
    </w:p>
    <w:p w:rsidR="00671D41" w:rsidRPr="00E30AC0" w:rsidRDefault="00671D41" w:rsidP="00E30AC0">
      <w:pPr>
        <w:autoSpaceDE w:val="0"/>
        <w:autoSpaceDN w:val="0"/>
        <w:adjustRightInd w:val="0"/>
        <w:rPr>
          <w:rFonts w:ascii="Times New Roman" w:hAnsi="Times New Roman"/>
          <w:bCs/>
          <w:sz w:val="24"/>
          <w:szCs w:val="24"/>
          <w:lang w:eastAsia="en-US"/>
        </w:rPr>
      </w:pPr>
      <w:r w:rsidRPr="00E30AC0">
        <w:rPr>
          <w:rFonts w:ascii="Times New Roman" w:hAnsi="Times New Roman"/>
          <w:bCs/>
          <w:sz w:val="24"/>
          <w:szCs w:val="24"/>
          <w:lang w:eastAsia="en-US"/>
        </w:rPr>
        <w:t xml:space="preserve">от   </w:t>
      </w:r>
      <w:r>
        <w:rPr>
          <w:rFonts w:ascii="Times New Roman" w:hAnsi="Times New Roman"/>
          <w:bCs/>
          <w:sz w:val="24"/>
          <w:szCs w:val="24"/>
          <w:lang w:eastAsia="en-US"/>
        </w:rPr>
        <w:t>29</w:t>
      </w:r>
      <w:r w:rsidRPr="00E30AC0">
        <w:rPr>
          <w:rFonts w:ascii="Times New Roman" w:hAnsi="Times New Roman"/>
          <w:bCs/>
          <w:sz w:val="24"/>
          <w:szCs w:val="24"/>
          <w:lang w:eastAsia="en-US"/>
        </w:rPr>
        <w:t xml:space="preserve"> </w:t>
      </w:r>
      <w:r>
        <w:rPr>
          <w:rFonts w:ascii="Times New Roman" w:hAnsi="Times New Roman"/>
          <w:bCs/>
          <w:sz w:val="24"/>
          <w:szCs w:val="24"/>
          <w:lang w:eastAsia="en-US"/>
        </w:rPr>
        <w:t>января</w:t>
      </w:r>
      <w:r w:rsidRPr="00E30AC0">
        <w:rPr>
          <w:rFonts w:ascii="Times New Roman" w:hAnsi="Times New Roman"/>
          <w:bCs/>
          <w:sz w:val="24"/>
          <w:szCs w:val="24"/>
          <w:lang w:eastAsia="en-US"/>
        </w:rPr>
        <w:t xml:space="preserve">  202</w:t>
      </w:r>
      <w:r>
        <w:rPr>
          <w:rFonts w:ascii="Times New Roman" w:hAnsi="Times New Roman"/>
          <w:bCs/>
          <w:sz w:val="24"/>
          <w:szCs w:val="24"/>
          <w:lang w:eastAsia="en-US"/>
        </w:rPr>
        <w:t>1</w:t>
      </w:r>
      <w:r w:rsidRPr="00E30AC0">
        <w:rPr>
          <w:rFonts w:ascii="Times New Roman" w:hAnsi="Times New Roman"/>
          <w:bCs/>
          <w:sz w:val="24"/>
          <w:szCs w:val="24"/>
          <w:lang w:eastAsia="en-US"/>
        </w:rPr>
        <w:t xml:space="preserve"> года                                                                                         </w:t>
      </w:r>
      <w:r>
        <w:rPr>
          <w:rFonts w:ascii="Times New Roman" w:hAnsi="Times New Roman"/>
          <w:bCs/>
          <w:sz w:val="24"/>
          <w:szCs w:val="24"/>
          <w:lang w:eastAsia="en-US"/>
        </w:rPr>
        <w:t xml:space="preserve">          </w:t>
      </w:r>
      <w:r w:rsidRPr="00E30AC0">
        <w:rPr>
          <w:rFonts w:ascii="Times New Roman" w:hAnsi="Times New Roman"/>
          <w:bCs/>
          <w:sz w:val="24"/>
          <w:szCs w:val="24"/>
          <w:lang w:eastAsia="en-US"/>
        </w:rPr>
        <w:t xml:space="preserve"> № </w:t>
      </w:r>
      <w:r>
        <w:rPr>
          <w:rFonts w:ascii="Times New Roman" w:hAnsi="Times New Roman"/>
          <w:bCs/>
          <w:sz w:val="24"/>
          <w:szCs w:val="24"/>
          <w:lang w:eastAsia="en-US"/>
        </w:rPr>
        <w:t>89</w:t>
      </w:r>
    </w:p>
    <w:p w:rsidR="00671D41" w:rsidRPr="00E30AC0" w:rsidRDefault="00671D41" w:rsidP="00542CF1">
      <w:pPr>
        <w:pStyle w:val="BodyTextIndent"/>
        <w:ind w:firstLine="0"/>
        <w:jc w:val="center"/>
        <w:rPr>
          <w:sz w:val="24"/>
          <w:szCs w:val="24"/>
        </w:rPr>
      </w:pPr>
    </w:p>
    <w:p w:rsidR="00671D41" w:rsidRPr="000837AE" w:rsidRDefault="00671D41" w:rsidP="00747A81">
      <w:pPr>
        <w:pStyle w:val="PlainText"/>
        <w:jc w:val="center"/>
        <w:rPr>
          <w:rFonts w:ascii="Times New Roman" w:hAnsi="Times New Roman"/>
          <w:sz w:val="28"/>
          <w:szCs w:val="28"/>
        </w:rPr>
      </w:pPr>
      <w:r w:rsidRPr="00747A81">
        <w:rPr>
          <w:rFonts w:ascii="Times New Roman" w:hAnsi="Times New Roman"/>
          <w:sz w:val="28"/>
          <w:szCs w:val="28"/>
        </w:rPr>
        <w:t xml:space="preserve">О внесении изменений в решение </w:t>
      </w:r>
      <w:r w:rsidRPr="00747A81">
        <w:rPr>
          <w:rFonts w:ascii="Times New Roman" w:hAnsi="Times New Roman"/>
          <w:sz w:val="28"/>
          <w:szCs w:val="28"/>
          <w:lang w:val="en-US"/>
        </w:rPr>
        <w:t>XXIX</w:t>
      </w:r>
      <w:r w:rsidRPr="00747A81">
        <w:rPr>
          <w:rFonts w:ascii="Times New Roman" w:hAnsi="Times New Roman"/>
          <w:sz w:val="28"/>
          <w:szCs w:val="28"/>
        </w:rPr>
        <w:t xml:space="preserve"> заседания </w:t>
      </w:r>
      <w:r w:rsidRPr="00747A81">
        <w:rPr>
          <w:rFonts w:ascii="Times New Roman" w:hAnsi="Times New Roman"/>
          <w:sz w:val="28"/>
          <w:szCs w:val="28"/>
          <w:lang w:val="en-US"/>
        </w:rPr>
        <w:t>IV</w:t>
      </w:r>
      <w:r w:rsidRPr="00747A81">
        <w:rPr>
          <w:rFonts w:ascii="Times New Roman" w:hAnsi="Times New Roman"/>
          <w:sz w:val="28"/>
          <w:szCs w:val="28"/>
        </w:rPr>
        <w:t xml:space="preserve">  созыва </w:t>
      </w:r>
    </w:p>
    <w:p w:rsidR="00671D41" w:rsidRPr="000837AE" w:rsidRDefault="00671D41" w:rsidP="00747A81">
      <w:pPr>
        <w:pStyle w:val="PlainText"/>
        <w:jc w:val="center"/>
        <w:rPr>
          <w:rFonts w:ascii="Times New Roman" w:hAnsi="Times New Roman"/>
          <w:sz w:val="28"/>
          <w:szCs w:val="28"/>
        </w:rPr>
      </w:pPr>
      <w:r w:rsidRPr="00747A81">
        <w:rPr>
          <w:rFonts w:ascii="Times New Roman" w:hAnsi="Times New Roman"/>
          <w:sz w:val="28"/>
          <w:szCs w:val="28"/>
        </w:rPr>
        <w:t>Совета Шальского сельского поселения от 26.11.2020 г. № 81</w:t>
      </w:r>
    </w:p>
    <w:p w:rsidR="00671D41" w:rsidRPr="000837AE" w:rsidRDefault="00671D41" w:rsidP="00747A81">
      <w:pPr>
        <w:pStyle w:val="PlainText"/>
        <w:jc w:val="center"/>
        <w:rPr>
          <w:rFonts w:ascii="Times New Roman" w:hAnsi="Times New Roman"/>
          <w:sz w:val="28"/>
          <w:szCs w:val="28"/>
        </w:rPr>
      </w:pPr>
      <w:r w:rsidRPr="00747A81">
        <w:rPr>
          <w:rFonts w:ascii="Times New Roman" w:hAnsi="Times New Roman"/>
          <w:sz w:val="28"/>
          <w:szCs w:val="28"/>
        </w:rPr>
        <w:t xml:space="preserve">  «О бюджете Шальского сельского поселения на 2021 год </w:t>
      </w:r>
    </w:p>
    <w:p w:rsidR="00671D41" w:rsidRPr="00747A81" w:rsidRDefault="00671D41" w:rsidP="00747A81">
      <w:pPr>
        <w:pStyle w:val="PlainText"/>
        <w:jc w:val="center"/>
        <w:rPr>
          <w:rFonts w:ascii="Times New Roman" w:hAnsi="Times New Roman"/>
          <w:sz w:val="28"/>
          <w:szCs w:val="28"/>
        </w:rPr>
      </w:pPr>
      <w:r w:rsidRPr="00747A81">
        <w:rPr>
          <w:rFonts w:ascii="Times New Roman" w:hAnsi="Times New Roman"/>
          <w:sz w:val="28"/>
          <w:szCs w:val="28"/>
        </w:rPr>
        <w:t>и плановый</w:t>
      </w:r>
      <w:r w:rsidRPr="000837AE">
        <w:rPr>
          <w:rFonts w:ascii="Times New Roman" w:hAnsi="Times New Roman"/>
          <w:sz w:val="28"/>
          <w:szCs w:val="28"/>
        </w:rPr>
        <w:t xml:space="preserve"> </w:t>
      </w:r>
      <w:r w:rsidRPr="00747A81">
        <w:rPr>
          <w:rFonts w:ascii="Times New Roman" w:hAnsi="Times New Roman"/>
          <w:sz w:val="28"/>
          <w:szCs w:val="28"/>
        </w:rPr>
        <w:t>период 2022-2023 гг.</w:t>
      </w:r>
    </w:p>
    <w:p w:rsidR="00671D41" w:rsidRDefault="00671D41" w:rsidP="006E6122">
      <w:pPr>
        <w:pStyle w:val="BodyTextIndent"/>
        <w:ind w:firstLine="0"/>
        <w:jc w:val="left"/>
        <w:rPr>
          <w:sz w:val="24"/>
        </w:rPr>
      </w:pPr>
    </w:p>
    <w:p w:rsidR="00671D41" w:rsidRPr="00747A81" w:rsidRDefault="00671D41" w:rsidP="00747A81">
      <w:pPr>
        <w:pStyle w:val="BodyTextIndent"/>
        <w:ind w:firstLine="0"/>
        <w:rPr>
          <w:b/>
          <w:sz w:val="24"/>
          <w:szCs w:val="24"/>
        </w:rPr>
      </w:pPr>
      <w:r w:rsidRPr="00747A81">
        <w:rPr>
          <w:sz w:val="24"/>
          <w:szCs w:val="24"/>
        </w:rPr>
        <w:t>В соответствии со ст.160.1 Бюджетного кодекса Российской Федерации,  подпунктом  2 пункта 1 статьи 21  Устава Шальского сельского поселения, Совет Шальского сельского поселения</w:t>
      </w:r>
    </w:p>
    <w:p w:rsidR="00671D41" w:rsidRPr="00747A81" w:rsidRDefault="00671D41" w:rsidP="00747A81">
      <w:pPr>
        <w:pStyle w:val="BodyTextIndent"/>
        <w:widowControl w:val="0"/>
        <w:ind w:firstLine="0"/>
        <w:rPr>
          <w:b/>
          <w:sz w:val="24"/>
          <w:szCs w:val="24"/>
        </w:rPr>
      </w:pPr>
    </w:p>
    <w:p w:rsidR="00671D41" w:rsidRPr="00747A81" w:rsidRDefault="00671D41" w:rsidP="00747A81">
      <w:pPr>
        <w:pStyle w:val="PlainText"/>
        <w:jc w:val="both"/>
        <w:rPr>
          <w:rFonts w:ascii="Times New Roman" w:hAnsi="Times New Roman"/>
          <w:sz w:val="24"/>
        </w:rPr>
      </w:pPr>
      <w:r w:rsidRPr="00747A81">
        <w:rPr>
          <w:rFonts w:ascii="Times New Roman" w:hAnsi="Times New Roman"/>
          <w:sz w:val="24"/>
          <w:szCs w:val="24"/>
        </w:rPr>
        <w:t xml:space="preserve">1.Внести в </w:t>
      </w:r>
      <w:r w:rsidRPr="00747A81">
        <w:rPr>
          <w:rFonts w:ascii="Times New Roman" w:hAnsi="Times New Roman"/>
          <w:sz w:val="24"/>
        </w:rPr>
        <w:t xml:space="preserve">решение </w:t>
      </w:r>
      <w:r w:rsidRPr="00747A81">
        <w:rPr>
          <w:rFonts w:ascii="Times New Roman" w:hAnsi="Times New Roman"/>
          <w:sz w:val="24"/>
          <w:lang w:val="en-US"/>
        </w:rPr>
        <w:t>XIX</w:t>
      </w:r>
      <w:r w:rsidRPr="00747A81">
        <w:rPr>
          <w:rFonts w:ascii="Times New Roman" w:hAnsi="Times New Roman"/>
          <w:sz w:val="24"/>
        </w:rPr>
        <w:t xml:space="preserve"> заседания </w:t>
      </w:r>
      <w:r w:rsidRPr="00747A81">
        <w:rPr>
          <w:rFonts w:ascii="Times New Roman" w:hAnsi="Times New Roman"/>
          <w:sz w:val="24"/>
          <w:lang w:val="en-US"/>
        </w:rPr>
        <w:t>IV</w:t>
      </w:r>
      <w:r w:rsidRPr="00747A81">
        <w:rPr>
          <w:rFonts w:ascii="Times New Roman" w:hAnsi="Times New Roman"/>
          <w:sz w:val="24"/>
        </w:rPr>
        <w:t xml:space="preserve">  созыва Совета Шальского сельского поселения</w:t>
      </w:r>
    </w:p>
    <w:p w:rsidR="00671D41" w:rsidRPr="00747A81" w:rsidRDefault="00671D41" w:rsidP="00747A81">
      <w:pPr>
        <w:pStyle w:val="PlainText"/>
        <w:jc w:val="both"/>
        <w:rPr>
          <w:rFonts w:ascii="Times New Roman" w:hAnsi="Times New Roman"/>
          <w:sz w:val="24"/>
          <w:szCs w:val="24"/>
        </w:rPr>
      </w:pPr>
      <w:r w:rsidRPr="00747A81">
        <w:rPr>
          <w:rFonts w:ascii="Times New Roman" w:hAnsi="Times New Roman"/>
          <w:sz w:val="24"/>
        </w:rPr>
        <w:t xml:space="preserve"> от 26.11.2020 г. № 81  «О бюджете Шальского сельского поселения на 2021 год и плановый период 2022-2023 гг.» </w:t>
      </w:r>
      <w:r w:rsidRPr="00747A81">
        <w:rPr>
          <w:rFonts w:ascii="Times New Roman" w:hAnsi="Times New Roman"/>
          <w:sz w:val="24"/>
          <w:szCs w:val="24"/>
        </w:rPr>
        <w:t>следующие изменения  и дополнения:</w:t>
      </w:r>
    </w:p>
    <w:p w:rsidR="00671D41" w:rsidRPr="00E04839" w:rsidRDefault="00671D41" w:rsidP="00E04839">
      <w:pPr>
        <w:pStyle w:val="BodyTextIndent"/>
        <w:widowControl w:val="0"/>
        <w:ind w:firstLine="0"/>
        <w:rPr>
          <w:sz w:val="24"/>
          <w:szCs w:val="24"/>
        </w:rPr>
      </w:pPr>
    </w:p>
    <w:p w:rsidR="00671D41" w:rsidRPr="00542CF1" w:rsidRDefault="00671D41" w:rsidP="00542CF1">
      <w:pPr>
        <w:pStyle w:val="BodyTextIndent"/>
        <w:widowControl w:val="0"/>
        <w:ind w:firstLine="0"/>
        <w:rPr>
          <w:b/>
          <w:sz w:val="24"/>
          <w:szCs w:val="24"/>
        </w:rPr>
      </w:pPr>
      <w:r w:rsidRPr="00542CF1">
        <w:rPr>
          <w:b/>
          <w:sz w:val="24"/>
          <w:szCs w:val="24"/>
        </w:rPr>
        <w:t>Статья 1. Основные характеристики бюджета Шальского сельского поселения</w:t>
      </w:r>
    </w:p>
    <w:p w:rsidR="00671D41" w:rsidRPr="00542CF1" w:rsidRDefault="00671D41" w:rsidP="00542CF1">
      <w:pPr>
        <w:pStyle w:val="BodyTextIndent"/>
        <w:widowControl w:val="0"/>
        <w:ind w:firstLine="0"/>
        <w:rPr>
          <w:b/>
          <w:sz w:val="24"/>
          <w:szCs w:val="24"/>
        </w:rPr>
      </w:pPr>
    </w:p>
    <w:p w:rsidR="00671D41" w:rsidRPr="00542CF1" w:rsidRDefault="00671D41" w:rsidP="00542CF1">
      <w:pPr>
        <w:shd w:val="clear" w:color="auto" w:fill="FFFFFF"/>
        <w:ind w:firstLine="720"/>
        <w:jc w:val="both"/>
        <w:rPr>
          <w:rFonts w:ascii="Times New Roman" w:hAnsi="Times New Roman"/>
          <w:spacing w:val="2"/>
          <w:sz w:val="24"/>
          <w:szCs w:val="24"/>
        </w:rPr>
      </w:pPr>
      <w:r w:rsidRPr="00542CF1">
        <w:rPr>
          <w:rFonts w:ascii="Times New Roman" w:hAnsi="Times New Roman"/>
          <w:sz w:val="24"/>
          <w:szCs w:val="24"/>
        </w:rPr>
        <w:t xml:space="preserve">1. Утвердить основные параметры бюджета  Шальского сельского поселения на 2021 год и плановый период 2022 и 2023 года: </w:t>
      </w:r>
    </w:p>
    <w:p w:rsidR="00671D41" w:rsidRPr="00542CF1" w:rsidRDefault="00671D41" w:rsidP="00542CF1">
      <w:pPr>
        <w:pStyle w:val="1"/>
        <w:tabs>
          <w:tab w:val="left" w:pos="709"/>
          <w:tab w:val="left" w:pos="851"/>
          <w:tab w:val="left" w:pos="993"/>
          <w:tab w:val="left" w:pos="1276"/>
        </w:tabs>
        <w:spacing w:before="0" w:line="276" w:lineRule="auto"/>
        <w:ind w:left="0" w:firstLine="0"/>
      </w:pPr>
      <w:r w:rsidRPr="00542CF1">
        <w:t xml:space="preserve">а) прогнозируемый общий объем доходов бюджета на 2021 год в сумме </w:t>
      </w:r>
      <w:r>
        <w:t>10 583 768</w:t>
      </w:r>
      <w:r w:rsidRPr="00542CF1">
        <w:t xml:space="preserve"> руб., на 2022 год в сумме </w:t>
      </w:r>
      <w:r>
        <w:t>7 983 023</w:t>
      </w:r>
      <w:r w:rsidRPr="00542CF1">
        <w:t xml:space="preserve"> руб., на 2023 год в сумме </w:t>
      </w:r>
      <w:r>
        <w:t>8 002 503</w:t>
      </w:r>
      <w:r w:rsidRPr="00542CF1">
        <w:t xml:space="preserve"> руб. </w:t>
      </w:r>
    </w:p>
    <w:p w:rsidR="00671D41" w:rsidRDefault="00671D41" w:rsidP="00542CF1">
      <w:pPr>
        <w:pStyle w:val="1"/>
        <w:tabs>
          <w:tab w:val="left" w:pos="851"/>
          <w:tab w:val="left" w:pos="1134"/>
          <w:tab w:val="left" w:pos="1418"/>
        </w:tabs>
        <w:spacing w:before="0" w:line="276" w:lineRule="auto"/>
        <w:ind w:left="0" w:firstLine="0"/>
      </w:pPr>
      <w:r w:rsidRPr="00542CF1">
        <w:t xml:space="preserve">б) прогнозируемый общий объем расходов бюджета на 2021 год в сумме  на 2021 год в сумме </w:t>
      </w:r>
      <w:r>
        <w:t>10 812 746,16</w:t>
      </w:r>
      <w:r w:rsidRPr="00542CF1">
        <w:t xml:space="preserve"> руб., на 2022 год в сумме </w:t>
      </w:r>
      <w:r>
        <w:t>7 983 023</w:t>
      </w:r>
      <w:r w:rsidRPr="00542CF1">
        <w:t xml:space="preserve"> руб., на 2023 год в сумме </w:t>
      </w:r>
      <w:r>
        <w:t>8 002 503</w:t>
      </w:r>
      <w:r w:rsidRPr="00542CF1">
        <w:t xml:space="preserve"> руб.</w:t>
      </w:r>
      <w:r>
        <w:t>,</w:t>
      </w:r>
      <w:r w:rsidRPr="00096640">
        <w:t xml:space="preserve"> </w:t>
      </w:r>
    </w:p>
    <w:p w:rsidR="00671D41" w:rsidRPr="00542CF1" w:rsidRDefault="00671D41" w:rsidP="00542CF1">
      <w:pPr>
        <w:pStyle w:val="1"/>
        <w:tabs>
          <w:tab w:val="left" w:pos="851"/>
          <w:tab w:val="left" w:pos="1134"/>
          <w:tab w:val="left" w:pos="1418"/>
        </w:tabs>
        <w:spacing w:before="0" w:line="276" w:lineRule="auto"/>
        <w:ind w:left="0" w:firstLine="0"/>
        <w:rPr>
          <w:color w:val="FF0000"/>
        </w:rPr>
      </w:pPr>
      <w:r>
        <w:t xml:space="preserve">- </w:t>
      </w:r>
      <w:r w:rsidRPr="007F7BF7">
        <w:t xml:space="preserve">в том числе объем получаемых </w:t>
      </w:r>
      <w:r>
        <w:t>безвозмездных трансфертов на 2021 год в сумме  6 713 538</w:t>
      </w:r>
      <w:r w:rsidRPr="007F7BF7">
        <w:t xml:space="preserve"> рублей, </w:t>
      </w:r>
      <w:r>
        <w:t>на 2022 год в сумме 3 863 163 рублей, на 2023 год в сумме 3 865 643 рублей</w:t>
      </w:r>
      <w:r w:rsidRPr="007F7BF7">
        <w:t>;</w:t>
      </w:r>
    </w:p>
    <w:p w:rsidR="00671D41" w:rsidRPr="00542CF1" w:rsidRDefault="00671D41" w:rsidP="00542CF1">
      <w:pPr>
        <w:pStyle w:val="1"/>
        <w:tabs>
          <w:tab w:val="left" w:pos="709"/>
          <w:tab w:val="left" w:pos="851"/>
          <w:tab w:val="left" w:pos="993"/>
        </w:tabs>
        <w:spacing w:before="0" w:line="276" w:lineRule="auto"/>
        <w:ind w:left="0" w:firstLine="0"/>
      </w:pPr>
      <w:r w:rsidRPr="00542CF1">
        <w:t xml:space="preserve">в) дефицит бюджета на 2021 год в сумме </w:t>
      </w:r>
      <w:r>
        <w:t>0</w:t>
      </w:r>
      <w:r w:rsidRPr="00542CF1">
        <w:t>,00 руб., на 2022 год в сумме 0,00 руб., на 2023 год в сумме 0,00 руб.</w:t>
      </w:r>
    </w:p>
    <w:p w:rsidR="00671D41" w:rsidRPr="00542CF1" w:rsidRDefault="00671D41" w:rsidP="00542CF1">
      <w:pPr>
        <w:pStyle w:val="BodyTextIndent"/>
        <w:widowControl w:val="0"/>
        <w:spacing w:line="276" w:lineRule="auto"/>
        <w:ind w:firstLine="0"/>
        <w:rPr>
          <w:sz w:val="24"/>
          <w:szCs w:val="24"/>
        </w:rPr>
      </w:pPr>
      <w:r w:rsidRPr="00542CF1">
        <w:rPr>
          <w:sz w:val="24"/>
          <w:szCs w:val="24"/>
        </w:rPr>
        <w:t xml:space="preserve"> 2. Утвердить верхний предел муниципального внутреннего долга Шальского сельского поселения на 1 января 202</w:t>
      </w:r>
      <w:r>
        <w:rPr>
          <w:sz w:val="24"/>
          <w:szCs w:val="24"/>
        </w:rPr>
        <w:t>2</w:t>
      </w:r>
      <w:r w:rsidRPr="00542CF1">
        <w:rPr>
          <w:sz w:val="24"/>
          <w:szCs w:val="24"/>
        </w:rPr>
        <w:t xml:space="preserve"> года в валюте Российской Федерации в сумме   0 руб.00 коп, в том числе верхний предел долга по муниципальным гарантиям Шальского сельского поселения в сумме 0 руб.00 коп.</w:t>
      </w:r>
    </w:p>
    <w:p w:rsidR="00671D41" w:rsidRPr="00542CF1" w:rsidRDefault="00671D41" w:rsidP="00542CF1">
      <w:pPr>
        <w:pStyle w:val="BodyTextIndent"/>
        <w:widowControl w:val="0"/>
        <w:spacing w:line="276" w:lineRule="auto"/>
        <w:ind w:firstLine="0"/>
        <w:rPr>
          <w:b/>
          <w:sz w:val="24"/>
          <w:szCs w:val="24"/>
        </w:rPr>
      </w:pPr>
    </w:p>
    <w:p w:rsidR="00671D41" w:rsidRPr="00542CF1" w:rsidRDefault="00671D41" w:rsidP="00542CF1">
      <w:pPr>
        <w:pStyle w:val="BodyTextIndent3"/>
        <w:spacing w:after="0"/>
        <w:ind w:left="0"/>
        <w:rPr>
          <w:sz w:val="24"/>
          <w:szCs w:val="24"/>
        </w:rPr>
      </w:pPr>
    </w:p>
    <w:p w:rsidR="00671D41" w:rsidRPr="00542CF1" w:rsidRDefault="00671D41" w:rsidP="00E30AC0">
      <w:pPr>
        <w:spacing w:line="312" w:lineRule="auto"/>
        <w:jc w:val="both"/>
        <w:rPr>
          <w:rFonts w:ascii="Times New Roman" w:hAnsi="Times New Roman"/>
          <w:b/>
          <w:sz w:val="24"/>
          <w:szCs w:val="24"/>
        </w:rPr>
      </w:pPr>
      <w:r w:rsidRPr="00542CF1">
        <w:rPr>
          <w:rFonts w:ascii="Times New Roman" w:hAnsi="Times New Roman"/>
          <w:b/>
          <w:sz w:val="24"/>
          <w:szCs w:val="24"/>
        </w:rPr>
        <w:t>Статья 7. Бюджетные ассигнования бюджета Шальского сельского поселения</w:t>
      </w:r>
    </w:p>
    <w:p w:rsidR="00671D41" w:rsidRPr="00555A64" w:rsidRDefault="00671D41" w:rsidP="00324B76">
      <w:pPr>
        <w:spacing w:line="240" w:lineRule="auto"/>
        <w:ind w:firstLine="709"/>
        <w:jc w:val="both"/>
        <w:rPr>
          <w:rFonts w:ascii="Times New Roman" w:hAnsi="Times New Roman"/>
          <w:sz w:val="24"/>
          <w:szCs w:val="24"/>
        </w:rPr>
      </w:pPr>
      <w:r w:rsidRPr="00555A64">
        <w:rPr>
          <w:rFonts w:ascii="Times New Roman" w:hAnsi="Times New Roman"/>
          <w:sz w:val="24"/>
          <w:szCs w:val="24"/>
        </w:rPr>
        <w:t>1.</w:t>
      </w:r>
      <w:r>
        <w:rPr>
          <w:rFonts w:ascii="Times New Roman" w:hAnsi="Times New Roman"/>
          <w:sz w:val="24"/>
          <w:szCs w:val="24"/>
        </w:rPr>
        <w:t xml:space="preserve"> </w:t>
      </w:r>
      <w:r w:rsidRPr="00555A64">
        <w:rPr>
          <w:rFonts w:ascii="Times New Roman" w:hAnsi="Times New Roman"/>
          <w:sz w:val="24"/>
          <w:szCs w:val="24"/>
        </w:rPr>
        <w:t xml:space="preserve">Приложение № 7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w:t>
      </w:r>
      <w:r w:rsidRPr="00324B76">
        <w:rPr>
          <w:rFonts w:ascii="Times New Roman" w:hAnsi="Times New Roman"/>
          <w:sz w:val="24"/>
          <w:szCs w:val="24"/>
        </w:rPr>
        <w:t xml:space="preserve">изложить в новой редакции (прилагается) согласно Приложению </w:t>
      </w:r>
      <w:r>
        <w:rPr>
          <w:rFonts w:ascii="Times New Roman" w:hAnsi="Times New Roman"/>
          <w:sz w:val="24"/>
          <w:szCs w:val="24"/>
        </w:rPr>
        <w:t>7</w:t>
      </w:r>
      <w:r w:rsidRPr="00324B76">
        <w:rPr>
          <w:rFonts w:ascii="Times New Roman" w:hAnsi="Times New Roman"/>
          <w:sz w:val="24"/>
          <w:szCs w:val="24"/>
        </w:rPr>
        <w:t xml:space="preserve"> к настоящему решению</w:t>
      </w:r>
      <w:r w:rsidRPr="00555A64">
        <w:rPr>
          <w:rFonts w:ascii="Times New Roman" w:hAnsi="Times New Roman"/>
          <w:sz w:val="24"/>
          <w:szCs w:val="24"/>
        </w:rPr>
        <w:t xml:space="preserve">, </w:t>
      </w:r>
    </w:p>
    <w:p w:rsidR="00671D41" w:rsidRPr="007E4D00" w:rsidRDefault="00671D41" w:rsidP="00324B76">
      <w:pPr>
        <w:spacing w:line="240" w:lineRule="auto"/>
        <w:ind w:firstLine="709"/>
        <w:jc w:val="both"/>
        <w:rPr>
          <w:rFonts w:ascii="Times New Roman" w:hAnsi="Times New Roman"/>
          <w:sz w:val="24"/>
          <w:szCs w:val="24"/>
        </w:rPr>
      </w:pPr>
      <w:r w:rsidRPr="007E4D00">
        <w:rPr>
          <w:rFonts w:ascii="Times New Roman" w:hAnsi="Times New Roman"/>
          <w:sz w:val="24"/>
          <w:szCs w:val="24"/>
        </w:rPr>
        <w:t xml:space="preserve">Приложение № 8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плановый период 2022-2023 гг. </w:t>
      </w:r>
      <w:r w:rsidRPr="00324B76">
        <w:rPr>
          <w:rFonts w:ascii="Times New Roman" w:hAnsi="Times New Roman"/>
          <w:sz w:val="24"/>
          <w:szCs w:val="24"/>
        </w:rPr>
        <w:t xml:space="preserve">изложить в новой редакции (прилагается) согласно Приложению </w:t>
      </w:r>
      <w:r>
        <w:rPr>
          <w:rFonts w:ascii="Times New Roman" w:hAnsi="Times New Roman"/>
          <w:sz w:val="24"/>
          <w:szCs w:val="24"/>
        </w:rPr>
        <w:t>8</w:t>
      </w:r>
      <w:r w:rsidRPr="00324B76">
        <w:rPr>
          <w:rFonts w:ascii="Times New Roman" w:hAnsi="Times New Roman"/>
          <w:sz w:val="24"/>
          <w:szCs w:val="24"/>
        </w:rPr>
        <w:t xml:space="preserve"> к настоящему решению</w:t>
      </w:r>
      <w:r w:rsidRPr="007E4D00">
        <w:rPr>
          <w:rFonts w:ascii="Times New Roman" w:hAnsi="Times New Roman"/>
          <w:sz w:val="24"/>
          <w:szCs w:val="24"/>
        </w:rPr>
        <w:t>;</w:t>
      </w:r>
    </w:p>
    <w:p w:rsidR="00671D41" w:rsidRDefault="00671D41" w:rsidP="00542CF1">
      <w:pPr>
        <w:pStyle w:val="ConsPlusNormal"/>
        <w:spacing w:line="276" w:lineRule="auto"/>
        <w:ind w:firstLine="539"/>
        <w:jc w:val="both"/>
        <w:rPr>
          <w:rFonts w:ascii="Times New Roman" w:hAnsi="Times New Roman" w:cs="Times New Roman"/>
          <w:sz w:val="24"/>
          <w:szCs w:val="24"/>
        </w:rPr>
      </w:pPr>
      <w:r w:rsidRPr="00542CF1">
        <w:rPr>
          <w:rFonts w:ascii="Times New Roman" w:hAnsi="Times New Roman" w:cs="Times New Roman"/>
          <w:sz w:val="24"/>
          <w:szCs w:val="24"/>
        </w:rPr>
        <w:t>2. </w:t>
      </w:r>
      <w:r>
        <w:rPr>
          <w:rFonts w:ascii="Times New Roman" w:hAnsi="Times New Roman" w:cs="Times New Roman"/>
          <w:sz w:val="24"/>
          <w:szCs w:val="24"/>
        </w:rPr>
        <w:t>Приложение № 9</w:t>
      </w:r>
      <w:r w:rsidRPr="00542CF1">
        <w:rPr>
          <w:rFonts w:ascii="Times New Roman" w:hAnsi="Times New Roman" w:cs="Times New Roman"/>
          <w:sz w:val="24"/>
          <w:szCs w:val="24"/>
        </w:rPr>
        <w:t xml:space="preserve"> </w:t>
      </w:r>
      <w:r>
        <w:rPr>
          <w:rFonts w:ascii="Times New Roman" w:hAnsi="Times New Roman" w:cs="Times New Roman"/>
          <w:sz w:val="24"/>
          <w:szCs w:val="24"/>
        </w:rPr>
        <w:t>« В</w:t>
      </w:r>
      <w:r w:rsidRPr="00542CF1">
        <w:rPr>
          <w:rFonts w:ascii="Times New Roman" w:hAnsi="Times New Roman" w:cs="Times New Roman"/>
          <w:sz w:val="24"/>
          <w:szCs w:val="24"/>
        </w:rPr>
        <w:t>едомственн</w:t>
      </w:r>
      <w:r>
        <w:rPr>
          <w:rFonts w:ascii="Times New Roman" w:hAnsi="Times New Roman" w:cs="Times New Roman"/>
          <w:sz w:val="24"/>
          <w:szCs w:val="24"/>
        </w:rPr>
        <w:t>ая</w:t>
      </w:r>
      <w:r w:rsidRPr="00542CF1">
        <w:rPr>
          <w:rFonts w:ascii="Times New Roman" w:hAnsi="Times New Roman" w:cs="Times New Roman"/>
          <w:sz w:val="24"/>
          <w:szCs w:val="24"/>
        </w:rPr>
        <w:t xml:space="preserve"> структур</w:t>
      </w:r>
      <w:r>
        <w:rPr>
          <w:rFonts w:ascii="Times New Roman" w:hAnsi="Times New Roman" w:cs="Times New Roman"/>
          <w:sz w:val="24"/>
          <w:szCs w:val="24"/>
        </w:rPr>
        <w:t>а</w:t>
      </w:r>
      <w:r w:rsidRPr="00542CF1">
        <w:rPr>
          <w:rFonts w:ascii="Times New Roman" w:hAnsi="Times New Roman" w:cs="Times New Roman"/>
          <w:sz w:val="24"/>
          <w:szCs w:val="24"/>
        </w:rPr>
        <w:t xml:space="preserve"> расходов бюджета </w:t>
      </w:r>
      <w:r>
        <w:rPr>
          <w:rFonts w:ascii="Times New Roman" w:hAnsi="Times New Roman" w:cs="Times New Roman"/>
          <w:sz w:val="24"/>
          <w:szCs w:val="24"/>
        </w:rPr>
        <w:t>Шальского сельского</w:t>
      </w:r>
      <w:r w:rsidRPr="00542CF1">
        <w:rPr>
          <w:rFonts w:ascii="Times New Roman" w:hAnsi="Times New Roman" w:cs="Times New Roman"/>
          <w:sz w:val="24"/>
          <w:szCs w:val="24"/>
        </w:rPr>
        <w:t xml:space="preserve"> поселения по главным распорядителям бюджетных средств, разделам, подразделам и целевым статьям (муниципальным программам и не</w:t>
      </w:r>
      <w:r>
        <w:rPr>
          <w:rFonts w:ascii="Times New Roman" w:hAnsi="Times New Roman" w:cs="Times New Roman"/>
          <w:sz w:val="24"/>
          <w:szCs w:val="24"/>
        </w:rPr>
        <w:t xml:space="preserve"> </w:t>
      </w:r>
      <w:r w:rsidRPr="00542CF1">
        <w:rPr>
          <w:rFonts w:ascii="Times New Roman" w:hAnsi="Times New Roman" w:cs="Times New Roman"/>
          <w:sz w:val="24"/>
          <w:szCs w:val="24"/>
        </w:rPr>
        <w:t xml:space="preserve">программным направлениям деятельности), группам и подгруппам видов расходов классификации расходов бюджетов  на 2021 год </w:t>
      </w:r>
      <w:r w:rsidRPr="00324B76">
        <w:rPr>
          <w:rFonts w:ascii="Times New Roman" w:hAnsi="Times New Roman" w:cs="Times New Roman"/>
          <w:sz w:val="24"/>
          <w:szCs w:val="24"/>
        </w:rPr>
        <w:t xml:space="preserve">изложить в новой редакции (прилагается) согласно Приложению </w:t>
      </w:r>
      <w:r>
        <w:rPr>
          <w:rFonts w:ascii="Times New Roman" w:hAnsi="Times New Roman" w:cs="Times New Roman"/>
          <w:sz w:val="24"/>
          <w:szCs w:val="24"/>
        </w:rPr>
        <w:t xml:space="preserve">9 </w:t>
      </w:r>
      <w:r w:rsidRPr="00324B76">
        <w:rPr>
          <w:rFonts w:ascii="Times New Roman" w:hAnsi="Times New Roman" w:cs="Times New Roman"/>
          <w:sz w:val="24"/>
          <w:szCs w:val="24"/>
        </w:rPr>
        <w:t>к настоящему решению</w:t>
      </w:r>
      <w:r w:rsidRPr="00542CF1">
        <w:rPr>
          <w:rFonts w:ascii="Times New Roman" w:hAnsi="Times New Roman" w:cs="Times New Roman"/>
          <w:sz w:val="24"/>
          <w:szCs w:val="24"/>
        </w:rPr>
        <w:t>,</w:t>
      </w:r>
      <w:r>
        <w:rPr>
          <w:rFonts w:ascii="Times New Roman" w:hAnsi="Times New Roman" w:cs="Times New Roman"/>
          <w:sz w:val="24"/>
          <w:szCs w:val="24"/>
        </w:rPr>
        <w:t xml:space="preserve"> </w:t>
      </w:r>
    </w:p>
    <w:p w:rsidR="00671D41" w:rsidRPr="00542CF1" w:rsidRDefault="00671D41" w:rsidP="00542CF1">
      <w:pPr>
        <w:pStyle w:val="ConsPlusNormal"/>
        <w:spacing w:line="276" w:lineRule="auto"/>
        <w:ind w:firstLine="539"/>
        <w:jc w:val="both"/>
        <w:rPr>
          <w:rFonts w:ascii="Times New Roman" w:hAnsi="Times New Roman" w:cs="Times New Roman"/>
          <w:sz w:val="24"/>
          <w:szCs w:val="24"/>
        </w:rPr>
      </w:pPr>
      <w:r>
        <w:rPr>
          <w:rFonts w:ascii="Times New Roman" w:hAnsi="Times New Roman" w:cs="Times New Roman"/>
          <w:sz w:val="24"/>
          <w:szCs w:val="24"/>
        </w:rPr>
        <w:t>Приложение № 10</w:t>
      </w:r>
      <w:r w:rsidRPr="00542CF1">
        <w:rPr>
          <w:rFonts w:ascii="Times New Roman" w:hAnsi="Times New Roman" w:cs="Times New Roman"/>
          <w:sz w:val="24"/>
          <w:szCs w:val="24"/>
        </w:rPr>
        <w:t xml:space="preserve"> </w:t>
      </w:r>
      <w:r>
        <w:rPr>
          <w:rFonts w:ascii="Times New Roman" w:hAnsi="Times New Roman" w:cs="Times New Roman"/>
          <w:sz w:val="24"/>
          <w:szCs w:val="24"/>
        </w:rPr>
        <w:t>« В</w:t>
      </w:r>
      <w:r w:rsidRPr="00542CF1">
        <w:rPr>
          <w:rFonts w:ascii="Times New Roman" w:hAnsi="Times New Roman" w:cs="Times New Roman"/>
          <w:sz w:val="24"/>
          <w:szCs w:val="24"/>
        </w:rPr>
        <w:t>едомственн</w:t>
      </w:r>
      <w:r>
        <w:rPr>
          <w:rFonts w:ascii="Times New Roman" w:hAnsi="Times New Roman" w:cs="Times New Roman"/>
          <w:sz w:val="24"/>
          <w:szCs w:val="24"/>
        </w:rPr>
        <w:t>ая</w:t>
      </w:r>
      <w:r w:rsidRPr="00542CF1">
        <w:rPr>
          <w:rFonts w:ascii="Times New Roman" w:hAnsi="Times New Roman" w:cs="Times New Roman"/>
          <w:sz w:val="24"/>
          <w:szCs w:val="24"/>
        </w:rPr>
        <w:t xml:space="preserve"> структур</w:t>
      </w:r>
      <w:r>
        <w:rPr>
          <w:rFonts w:ascii="Times New Roman" w:hAnsi="Times New Roman" w:cs="Times New Roman"/>
          <w:sz w:val="24"/>
          <w:szCs w:val="24"/>
        </w:rPr>
        <w:t>а</w:t>
      </w:r>
      <w:r w:rsidRPr="00542CF1">
        <w:rPr>
          <w:rFonts w:ascii="Times New Roman" w:hAnsi="Times New Roman" w:cs="Times New Roman"/>
          <w:sz w:val="24"/>
          <w:szCs w:val="24"/>
        </w:rPr>
        <w:t xml:space="preserve"> расходов бюджета </w:t>
      </w:r>
      <w:r>
        <w:rPr>
          <w:rFonts w:ascii="Times New Roman" w:hAnsi="Times New Roman" w:cs="Times New Roman"/>
          <w:sz w:val="24"/>
          <w:szCs w:val="24"/>
        </w:rPr>
        <w:t>Шальского сельского</w:t>
      </w:r>
      <w:r w:rsidRPr="00542CF1">
        <w:rPr>
          <w:rFonts w:ascii="Times New Roman" w:hAnsi="Times New Roman" w:cs="Times New Roman"/>
          <w:sz w:val="24"/>
          <w:szCs w:val="24"/>
        </w:rPr>
        <w:t xml:space="preserve"> поселения по главным распорядителям бюджетных средств, разделам, подразделам и целевым статьям (муниципальным программам и не</w:t>
      </w:r>
      <w:r>
        <w:rPr>
          <w:rFonts w:ascii="Times New Roman" w:hAnsi="Times New Roman" w:cs="Times New Roman"/>
          <w:sz w:val="24"/>
          <w:szCs w:val="24"/>
        </w:rPr>
        <w:t xml:space="preserve"> </w:t>
      </w:r>
      <w:r w:rsidRPr="00542CF1">
        <w:rPr>
          <w:rFonts w:ascii="Times New Roman" w:hAnsi="Times New Roman" w:cs="Times New Roman"/>
          <w:sz w:val="24"/>
          <w:szCs w:val="24"/>
        </w:rPr>
        <w:t xml:space="preserve">программным направлениям деятельности), группам и подгруппам видов расходов классификации расходов бюджетов на плановый период 2022-2023 гг. </w:t>
      </w:r>
      <w:r w:rsidRPr="00324B76">
        <w:rPr>
          <w:rFonts w:ascii="Times New Roman" w:hAnsi="Times New Roman" w:cs="Times New Roman"/>
          <w:sz w:val="24"/>
          <w:szCs w:val="24"/>
        </w:rPr>
        <w:t xml:space="preserve">изложить в новой редакции (прилагается) согласно Приложению </w:t>
      </w:r>
      <w:r>
        <w:rPr>
          <w:rFonts w:ascii="Times New Roman" w:hAnsi="Times New Roman" w:cs="Times New Roman"/>
          <w:sz w:val="24"/>
          <w:szCs w:val="24"/>
        </w:rPr>
        <w:t>10</w:t>
      </w:r>
      <w:r w:rsidRPr="00324B76">
        <w:rPr>
          <w:rFonts w:ascii="Times New Roman" w:hAnsi="Times New Roman" w:cs="Times New Roman"/>
          <w:sz w:val="24"/>
          <w:szCs w:val="24"/>
        </w:rPr>
        <w:t xml:space="preserve"> к настоящему решению</w:t>
      </w:r>
      <w:r w:rsidRPr="00542CF1">
        <w:rPr>
          <w:rFonts w:ascii="Times New Roman" w:hAnsi="Times New Roman" w:cs="Times New Roman"/>
          <w:sz w:val="24"/>
          <w:szCs w:val="24"/>
        </w:rPr>
        <w:t>;</w:t>
      </w:r>
    </w:p>
    <w:p w:rsidR="00671D41" w:rsidRPr="00542CF1" w:rsidRDefault="00671D41" w:rsidP="00542CF1">
      <w:pPr>
        <w:ind w:firstLine="709"/>
        <w:jc w:val="both"/>
        <w:rPr>
          <w:rFonts w:ascii="Times New Roman" w:hAnsi="Times New Roman"/>
          <w:sz w:val="24"/>
          <w:szCs w:val="24"/>
        </w:rPr>
      </w:pPr>
      <w:r w:rsidRPr="00542CF1">
        <w:rPr>
          <w:rFonts w:ascii="Times New Roman" w:hAnsi="Times New Roman"/>
          <w:sz w:val="24"/>
          <w:szCs w:val="24"/>
        </w:rPr>
        <w:t>4. Утвердить объем бюджетных ассигнований Дорожного фонда Шальского сельского поселения в суммах, предусмотренных по подразделу «Дорожное хозяйство (дорожные фонды)» раздела «Национальная экономика»  Ведомственной структуры расходов бюджета Шальского сельского поселения на 2021 год и плановый период 2022-2023 гг.</w:t>
      </w:r>
    </w:p>
    <w:p w:rsidR="00671D41" w:rsidRPr="00542CF1" w:rsidRDefault="00671D41" w:rsidP="00E30AC0">
      <w:pPr>
        <w:spacing w:line="312" w:lineRule="auto"/>
        <w:jc w:val="both"/>
        <w:rPr>
          <w:rFonts w:ascii="Times New Roman" w:hAnsi="Times New Roman"/>
          <w:b/>
          <w:sz w:val="24"/>
          <w:szCs w:val="24"/>
        </w:rPr>
      </w:pPr>
      <w:r w:rsidRPr="00542CF1">
        <w:rPr>
          <w:rFonts w:ascii="Times New Roman" w:hAnsi="Times New Roman"/>
          <w:b/>
          <w:sz w:val="24"/>
          <w:szCs w:val="24"/>
        </w:rPr>
        <w:t>Статья 9.</w:t>
      </w:r>
      <w:r w:rsidRPr="00542CF1">
        <w:rPr>
          <w:rFonts w:ascii="Times New Roman" w:hAnsi="Times New Roman"/>
          <w:sz w:val="24"/>
          <w:szCs w:val="24"/>
        </w:rPr>
        <w:t xml:space="preserve"> </w:t>
      </w:r>
      <w:r w:rsidRPr="00542CF1">
        <w:rPr>
          <w:rFonts w:ascii="Times New Roman" w:hAnsi="Times New Roman"/>
          <w:b/>
          <w:sz w:val="24"/>
          <w:szCs w:val="24"/>
        </w:rPr>
        <w:t xml:space="preserve"> Межбюджетные трансферты бюджетам муниципальных образований</w:t>
      </w:r>
    </w:p>
    <w:p w:rsidR="00671D41" w:rsidRDefault="00671D41" w:rsidP="00542CF1">
      <w:pPr>
        <w:spacing w:line="312" w:lineRule="auto"/>
        <w:jc w:val="both"/>
        <w:outlineLvl w:val="0"/>
        <w:rPr>
          <w:rFonts w:ascii="Times New Roman" w:hAnsi="Times New Roman"/>
          <w:sz w:val="24"/>
          <w:szCs w:val="24"/>
        </w:rPr>
      </w:pPr>
      <w:r w:rsidRPr="00542CF1">
        <w:rPr>
          <w:rFonts w:ascii="Times New Roman" w:hAnsi="Times New Roman"/>
          <w:sz w:val="24"/>
          <w:szCs w:val="24"/>
        </w:rPr>
        <w:t xml:space="preserve">           </w:t>
      </w:r>
      <w:r>
        <w:rPr>
          <w:rFonts w:ascii="Times New Roman" w:hAnsi="Times New Roman"/>
          <w:sz w:val="24"/>
          <w:szCs w:val="24"/>
        </w:rPr>
        <w:t>Приложение № 12</w:t>
      </w:r>
      <w:r w:rsidRPr="00542CF1">
        <w:rPr>
          <w:rFonts w:ascii="Times New Roman" w:hAnsi="Times New Roman"/>
          <w:sz w:val="24"/>
          <w:szCs w:val="24"/>
        </w:rPr>
        <w:t xml:space="preserve"> </w:t>
      </w:r>
      <w:r>
        <w:rPr>
          <w:rFonts w:ascii="Times New Roman" w:hAnsi="Times New Roman"/>
          <w:sz w:val="24"/>
          <w:szCs w:val="24"/>
        </w:rPr>
        <w:t>«П</w:t>
      </w:r>
      <w:r w:rsidRPr="00542CF1">
        <w:rPr>
          <w:rFonts w:ascii="Times New Roman" w:hAnsi="Times New Roman"/>
          <w:sz w:val="24"/>
          <w:szCs w:val="24"/>
        </w:rPr>
        <w:t xml:space="preserve">рогнозируемый объем иных межбюджетных трансфертов из бюджета и поступление в бюджет Шальского сельского поселения на 2021 год в соответствии с заключенными Соглашениями </w:t>
      </w:r>
      <w:r w:rsidRPr="00324B76">
        <w:rPr>
          <w:rFonts w:ascii="Times New Roman" w:hAnsi="Times New Roman"/>
          <w:sz w:val="24"/>
          <w:szCs w:val="24"/>
        </w:rPr>
        <w:t>изложить в новой редакции (прилагается) согласно Приложению 1</w:t>
      </w:r>
      <w:r>
        <w:rPr>
          <w:rFonts w:ascii="Times New Roman" w:hAnsi="Times New Roman"/>
          <w:sz w:val="24"/>
          <w:szCs w:val="24"/>
        </w:rPr>
        <w:t>2</w:t>
      </w:r>
      <w:r w:rsidRPr="00324B76">
        <w:rPr>
          <w:rFonts w:ascii="Times New Roman" w:hAnsi="Times New Roman"/>
          <w:sz w:val="24"/>
          <w:szCs w:val="24"/>
        </w:rPr>
        <w:t xml:space="preserve"> к настоящему решению</w:t>
      </w:r>
      <w:r w:rsidRPr="00542CF1">
        <w:rPr>
          <w:rFonts w:ascii="Times New Roman" w:hAnsi="Times New Roman"/>
          <w:sz w:val="24"/>
          <w:szCs w:val="24"/>
        </w:rPr>
        <w:t>,</w:t>
      </w:r>
    </w:p>
    <w:p w:rsidR="00671D41" w:rsidRPr="00542CF1" w:rsidRDefault="00671D41" w:rsidP="007E4D00">
      <w:pPr>
        <w:spacing w:line="312" w:lineRule="auto"/>
        <w:ind w:firstLine="567"/>
        <w:jc w:val="both"/>
        <w:outlineLvl w:val="0"/>
        <w:rPr>
          <w:rFonts w:ascii="Times New Roman" w:hAnsi="Times New Roman"/>
          <w:sz w:val="24"/>
          <w:szCs w:val="24"/>
        </w:rPr>
      </w:pPr>
      <w:r w:rsidRPr="00542CF1">
        <w:rPr>
          <w:rFonts w:ascii="Times New Roman" w:hAnsi="Times New Roman"/>
          <w:sz w:val="24"/>
          <w:szCs w:val="24"/>
        </w:rPr>
        <w:t xml:space="preserve"> </w:t>
      </w:r>
      <w:r>
        <w:rPr>
          <w:rFonts w:ascii="Times New Roman" w:hAnsi="Times New Roman"/>
          <w:sz w:val="24"/>
          <w:szCs w:val="24"/>
        </w:rPr>
        <w:t>Приложение № 13</w:t>
      </w:r>
      <w:r w:rsidRPr="00542CF1">
        <w:rPr>
          <w:rFonts w:ascii="Times New Roman" w:hAnsi="Times New Roman"/>
          <w:sz w:val="24"/>
          <w:szCs w:val="24"/>
        </w:rPr>
        <w:t xml:space="preserve"> </w:t>
      </w:r>
      <w:r>
        <w:rPr>
          <w:rFonts w:ascii="Times New Roman" w:hAnsi="Times New Roman"/>
          <w:sz w:val="24"/>
          <w:szCs w:val="24"/>
        </w:rPr>
        <w:t>«П</w:t>
      </w:r>
      <w:r w:rsidRPr="00542CF1">
        <w:rPr>
          <w:rFonts w:ascii="Times New Roman" w:hAnsi="Times New Roman"/>
          <w:sz w:val="24"/>
          <w:szCs w:val="24"/>
        </w:rPr>
        <w:t xml:space="preserve">рогнозируемый объем иных межбюджетных трансфертов из бюджета и поступление в бюджет Шальского сельского поселения на плановый период 2022-2023 гг. </w:t>
      </w:r>
      <w:r w:rsidRPr="00324B76">
        <w:rPr>
          <w:rFonts w:ascii="Times New Roman" w:hAnsi="Times New Roman"/>
          <w:sz w:val="24"/>
          <w:szCs w:val="24"/>
        </w:rPr>
        <w:t>изложить в новой редакции (прилагается) согласно Приложению 1</w:t>
      </w:r>
      <w:r>
        <w:rPr>
          <w:rFonts w:ascii="Times New Roman" w:hAnsi="Times New Roman"/>
          <w:sz w:val="24"/>
          <w:szCs w:val="24"/>
        </w:rPr>
        <w:t>3</w:t>
      </w:r>
      <w:r w:rsidRPr="00324B76">
        <w:rPr>
          <w:rFonts w:ascii="Times New Roman" w:hAnsi="Times New Roman"/>
          <w:sz w:val="24"/>
          <w:szCs w:val="24"/>
        </w:rPr>
        <w:t xml:space="preserve"> к настоящему решению</w:t>
      </w:r>
      <w:r w:rsidRPr="00542CF1">
        <w:rPr>
          <w:rFonts w:ascii="Times New Roman" w:hAnsi="Times New Roman"/>
          <w:sz w:val="24"/>
          <w:szCs w:val="24"/>
        </w:rPr>
        <w:t>.</w:t>
      </w:r>
    </w:p>
    <w:p w:rsidR="00671D41" w:rsidRPr="00E30AC0" w:rsidRDefault="00671D41" w:rsidP="00E30AC0">
      <w:pPr>
        <w:jc w:val="both"/>
        <w:rPr>
          <w:rFonts w:ascii="Times New Roman" w:hAnsi="Times New Roman"/>
          <w:b/>
          <w:sz w:val="24"/>
          <w:szCs w:val="24"/>
        </w:rPr>
      </w:pPr>
      <w:r w:rsidRPr="00542CF1">
        <w:rPr>
          <w:rFonts w:ascii="Times New Roman" w:hAnsi="Times New Roman"/>
          <w:b/>
          <w:sz w:val="24"/>
          <w:szCs w:val="24"/>
        </w:rPr>
        <w:t>Статья 10. Источники финансирования дефицита бюджета Шальского сельского поселения</w:t>
      </w:r>
    </w:p>
    <w:p w:rsidR="00671D41" w:rsidRDefault="00671D41" w:rsidP="00542CF1">
      <w:pPr>
        <w:spacing w:line="312" w:lineRule="auto"/>
        <w:ind w:firstLine="709"/>
        <w:jc w:val="both"/>
        <w:rPr>
          <w:rFonts w:ascii="Times New Roman" w:hAnsi="Times New Roman"/>
          <w:sz w:val="24"/>
          <w:szCs w:val="24"/>
        </w:rPr>
      </w:pPr>
      <w:r>
        <w:rPr>
          <w:rFonts w:ascii="Times New Roman" w:hAnsi="Times New Roman"/>
          <w:sz w:val="24"/>
          <w:szCs w:val="24"/>
        </w:rPr>
        <w:t>Приложение № 14 «И</w:t>
      </w:r>
      <w:r w:rsidRPr="00542CF1">
        <w:rPr>
          <w:rFonts w:ascii="Times New Roman" w:hAnsi="Times New Roman"/>
          <w:sz w:val="24"/>
          <w:szCs w:val="24"/>
        </w:rPr>
        <w:t xml:space="preserve">сточники финансирования дефицита бюджета Шальского сельского поселения  на 2021 год </w:t>
      </w:r>
      <w:r w:rsidRPr="00324B76">
        <w:rPr>
          <w:rFonts w:ascii="Times New Roman" w:hAnsi="Times New Roman"/>
          <w:sz w:val="24"/>
          <w:szCs w:val="24"/>
        </w:rPr>
        <w:t>изложить в новой редакции (прилагается) согласно Приложению 1</w:t>
      </w:r>
      <w:r>
        <w:rPr>
          <w:rFonts w:ascii="Times New Roman" w:hAnsi="Times New Roman"/>
          <w:sz w:val="24"/>
          <w:szCs w:val="24"/>
        </w:rPr>
        <w:t>4</w:t>
      </w:r>
      <w:r w:rsidRPr="00324B76">
        <w:rPr>
          <w:rFonts w:ascii="Times New Roman" w:hAnsi="Times New Roman"/>
          <w:sz w:val="24"/>
          <w:szCs w:val="24"/>
        </w:rPr>
        <w:t xml:space="preserve"> к настоящему решению</w:t>
      </w:r>
    </w:p>
    <w:p w:rsidR="00671D41" w:rsidRPr="00542CF1" w:rsidRDefault="00671D41" w:rsidP="00542CF1">
      <w:pPr>
        <w:spacing w:line="312" w:lineRule="auto"/>
        <w:ind w:firstLine="709"/>
        <w:jc w:val="both"/>
        <w:rPr>
          <w:rFonts w:ascii="Times New Roman" w:hAnsi="Times New Roman"/>
          <w:sz w:val="24"/>
          <w:szCs w:val="24"/>
        </w:rPr>
      </w:pPr>
      <w:r w:rsidRPr="00542CF1">
        <w:rPr>
          <w:rFonts w:ascii="Times New Roman" w:hAnsi="Times New Roman"/>
          <w:sz w:val="24"/>
          <w:szCs w:val="24"/>
        </w:rPr>
        <w:t xml:space="preserve"> </w:t>
      </w:r>
      <w:r>
        <w:rPr>
          <w:rFonts w:ascii="Times New Roman" w:hAnsi="Times New Roman"/>
          <w:sz w:val="24"/>
          <w:szCs w:val="24"/>
        </w:rPr>
        <w:t>Приложение № 15 «И</w:t>
      </w:r>
      <w:r w:rsidRPr="00542CF1">
        <w:rPr>
          <w:rFonts w:ascii="Times New Roman" w:hAnsi="Times New Roman"/>
          <w:sz w:val="24"/>
          <w:szCs w:val="24"/>
        </w:rPr>
        <w:t xml:space="preserve">сточники финансирования дефицита бюджета Шальского сельского поселения на плановый период 2022-2023 гг. </w:t>
      </w:r>
      <w:r w:rsidRPr="00324B76">
        <w:rPr>
          <w:rFonts w:ascii="Times New Roman" w:hAnsi="Times New Roman"/>
          <w:sz w:val="24"/>
          <w:szCs w:val="24"/>
        </w:rPr>
        <w:t>изложить в новой редакции (прилагается) согласно Приложению 1</w:t>
      </w:r>
      <w:r>
        <w:rPr>
          <w:rFonts w:ascii="Times New Roman" w:hAnsi="Times New Roman"/>
          <w:sz w:val="24"/>
          <w:szCs w:val="24"/>
        </w:rPr>
        <w:t>5</w:t>
      </w:r>
      <w:r w:rsidRPr="00324B76">
        <w:rPr>
          <w:rFonts w:ascii="Times New Roman" w:hAnsi="Times New Roman"/>
          <w:sz w:val="24"/>
          <w:szCs w:val="24"/>
        </w:rPr>
        <w:t xml:space="preserve"> к настоящему решению</w:t>
      </w:r>
      <w:r w:rsidRPr="00542CF1">
        <w:rPr>
          <w:rFonts w:ascii="Times New Roman" w:hAnsi="Times New Roman"/>
          <w:sz w:val="24"/>
          <w:szCs w:val="24"/>
        </w:rPr>
        <w:t>.</w:t>
      </w:r>
    </w:p>
    <w:p w:rsidR="00671D41" w:rsidRDefault="00671D41" w:rsidP="00542CF1">
      <w:pPr>
        <w:pStyle w:val="BodyTextIndent"/>
        <w:widowControl w:val="0"/>
        <w:spacing w:line="276" w:lineRule="auto"/>
        <w:ind w:firstLine="0"/>
        <w:rPr>
          <w:sz w:val="24"/>
          <w:szCs w:val="24"/>
        </w:rPr>
      </w:pPr>
    </w:p>
    <w:p w:rsidR="00671D41" w:rsidRPr="00542CF1" w:rsidRDefault="00671D41" w:rsidP="00542CF1">
      <w:pPr>
        <w:pStyle w:val="BodyTextIndent"/>
        <w:widowControl w:val="0"/>
        <w:spacing w:line="276" w:lineRule="auto"/>
        <w:ind w:firstLine="0"/>
        <w:rPr>
          <w:sz w:val="24"/>
          <w:szCs w:val="24"/>
        </w:rPr>
      </w:pPr>
      <w:r w:rsidRPr="007E4D00">
        <w:rPr>
          <w:sz w:val="24"/>
          <w:szCs w:val="24"/>
        </w:rPr>
        <w:t>2.</w:t>
      </w:r>
      <w:r>
        <w:rPr>
          <w:sz w:val="24"/>
          <w:szCs w:val="24"/>
        </w:rPr>
        <w:t xml:space="preserve"> </w:t>
      </w:r>
      <w:r w:rsidRPr="007E4D00">
        <w:rPr>
          <w:sz w:val="24"/>
          <w:szCs w:val="24"/>
        </w:rPr>
        <w:t>Настоящее решение вступает в силу после его официального опубликования (обнародования).</w:t>
      </w:r>
    </w:p>
    <w:p w:rsidR="00671D41" w:rsidRDefault="00671D41" w:rsidP="00542CF1">
      <w:pPr>
        <w:pStyle w:val="BodyTextIndent"/>
        <w:widowControl w:val="0"/>
        <w:spacing w:line="276" w:lineRule="auto"/>
        <w:ind w:firstLine="0"/>
        <w:rPr>
          <w:sz w:val="24"/>
          <w:szCs w:val="24"/>
        </w:rPr>
      </w:pPr>
    </w:p>
    <w:p w:rsidR="00671D41" w:rsidRDefault="00671D41" w:rsidP="00542CF1">
      <w:pPr>
        <w:pStyle w:val="BodyTextIndent"/>
        <w:widowControl w:val="0"/>
        <w:spacing w:line="276" w:lineRule="auto"/>
        <w:ind w:firstLine="0"/>
        <w:rPr>
          <w:sz w:val="24"/>
          <w:szCs w:val="24"/>
        </w:rPr>
      </w:pPr>
    </w:p>
    <w:p w:rsidR="00671D41" w:rsidRPr="00542CF1" w:rsidRDefault="00671D41" w:rsidP="00542CF1">
      <w:pPr>
        <w:pStyle w:val="BodyTextIndent"/>
        <w:widowControl w:val="0"/>
        <w:spacing w:line="276" w:lineRule="auto"/>
        <w:ind w:firstLine="0"/>
        <w:rPr>
          <w:sz w:val="24"/>
          <w:szCs w:val="24"/>
        </w:rPr>
      </w:pPr>
    </w:p>
    <w:p w:rsidR="00671D41" w:rsidRDefault="00671D41" w:rsidP="00E30AC0">
      <w:pPr>
        <w:jc w:val="both"/>
        <w:rPr>
          <w:rFonts w:ascii="Times New Roman" w:hAnsi="Times New Roman"/>
          <w:sz w:val="24"/>
          <w:szCs w:val="24"/>
        </w:rPr>
      </w:pPr>
      <w:r w:rsidRPr="00542CF1">
        <w:rPr>
          <w:rFonts w:ascii="Times New Roman" w:hAnsi="Times New Roman"/>
          <w:sz w:val="24"/>
          <w:szCs w:val="24"/>
        </w:rPr>
        <w:t xml:space="preserve">Председатель Совета Шальского сельского поселения                   </w:t>
      </w:r>
      <w:r>
        <w:rPr>
          <w:rFonts w:ascii="Times New Roman" w:hAnsi="Times New Roman"/>
          <w:sz w:val="24"/>
          <w:szCs w:val="24"/>
        </w:rPr>
        <w:t xml:space="preserve">            </w:t>
      </w:r>
      <w:r w:rsidRPr="00542CF1">
        <w:rPr>
          <w:rFonts w:ascii="Times New Roman" w:hAnsi="Times New Roman"/>
          <w:sz w:val="24"/>
          <w:szCs w:val="24"/>
        </w:rPr>
        <w:t xml:space="preserve">  А.С. Пастушенко                     </w:t>
      </w:r>
    </w:p>
    <w:p w:rsidR="00671D41" w:rsidRDefault="00671D41" w:rsidP="00E30AC0">
      <w:pPr>
        <w:jc w:val="both"/>
        <w:rPr>
          <w:rFonts w:ascii="Times New Roman" w:hAnsi="Times New Roman"/>
          <w:sz w:val="24"/>
          <w:szCs w:val="24"/>
        </w:rPr>
      </w:pPr>
      <w:r w:rsidRPr="00542CF1">
        <w:rPr>
          <w:rFonts w:ascii="Times New Roman" w:hAnsi="Times New Roman"/>
          <w:sz w:val="24"/>
          <w:szCs w:val="24"/>
        </w:rPr>
        <w:t xml:space="preserve">Глава Шальского сельского поселения                              </w:t>
      </w:r>
      <w:r>
        <w:rPr>
          <w:rFonts w:ascii="Times New Roman" w:hAnsi="Times New Roman"/>
          <w:sz w:val="24"/>
          <w:szCs w:val="24"/>
        </w:rPr>
        <w:t xml:space="preserve">                              </w:t>
      </w:r>
      <w:r w:rsidRPr="00542CF1">
        <w:rPr>
          <w:rFonts w:ascii="Times New Roman" w:hAnsi="Times New Roman"/>
          <w:sz w:val="24"/>
          <w:szCs w:val="24"/>
        </w:rPr>
        <w:t>Н.Н. Кравцова</w:t>
      </w: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E30AC0">
      <w:pPr>
        <w:jc w:val="both"/>
        <w:rPr>
          <w:rFonts w:ascii="Times New Roman" w:hAnsi="Times New Roman"/>
          <w:sz w:val="24"/>
          <w:szCs w:val="24"/>
        </w:rPr>
      </w:pPr>
    </w:p>
    <w:p w:rsidR="00671D41" w:rsidRDefault="00671D41" w:rsidP="000837AE">
      <w:pPr>
        <w:spacing w:after="0" w:line="240" w:lineRule="auto"/>
        <w:jc w:val="center"/>
        <w:rPr>
          <w:rFonts w:ascii="Arial" w:hAnsi="Arial"/>
          <w:sz w:val="28"/>
          <w:szCs w:val="28"/>
        </w:rPr>
        <w:sectPr w:rsidR="00671D41" w:rsidSect="007E4D00">
          <w:pgSz w:w="11906" w:h="16838"/>
          <w:pgMar w:top="993" w:right="850" w:bottom="1134" w:left="1701" w:header="708" w:footer="708" w:gutter="0"/>
          <w:cols w:space="708"/>
          <w:docGrid w:linePitch="360"/>
        </w:sectPr>
      </w:pPr>
      <w:bookmarkStart w:id="0" w:name="RANGE!A1:F29"/>
      <w:bookmarkEnd w:id="0"/>
    </w:p>
    <w:tbl>
      <w:tblPr>
        <w:tblW w:w="14740" w:type="dxa"/>
        <w:tblInd w:w="93" w:type="dxa"/>
        <w:tblLook w:val="0000"/>
      </w:tblPr>
      <w:tblGrid>
        <w:gridCol w:w="3160"/>
        <w:gridCol w:w="3080"/>
        <w:gridCol w:w="2460"/>
        <w:gridCol w:w="1960"/>
        <w:gridCol w:w="2000"/>
        <w:gridCol w:w="2080"/>
      </w:tblGrid>
      <w:tr w:rsidR="00671D41" w:rsidRPr="000837AE" w:rsidTr="000837AE">
        <w:trPr>
          <w:trHeight w:val="915"/>
        </w:trPr>
        <w:tc>
          <w:tcPr>
            <w:tcW w:w="14740" w:type="dxa"/>
            <w:gridSpan w:val="6"/>
            <w:tcBorders>
              <w:top w:val="nil"/>
              <w:left w:val="nil"/>
              <w:bottom w:val="nil"/>
              <w:right w:val="nil"/>
            </w:tcBorders>
            <w:vAlign w:val="bottom"/>
          </w:tcPr>
          <w:p w:rsidR="00671D41" w:rsidRPr="000837AE" w:rsidRDefault="00671D41" w:rsidP="000837AE">
            <w:pPr>
              <w:spacing w:after="0" w:line="240" w:lineRule="auto"/>
              <w:jc w:val="center"/>
              <w:rPr>
                <w:rFonts w:ascii="Arial" w:hAnsi="Arial"/>
                <w:sz w:val="28"/>
                <w:szCs w:val="28"/>
              </w:rPr>
            </w:pPr>
            <w:r w:rsidRPr="000837AE">
              <w:rPr>
                <w:rFonts w:ascii="Arial" w:hAnsi="Arial"/>
                <w:sz w:val="28"/>
                <w:szCs w:val="28"/>
              </w:rPr>
              <w:t xml:space="preserve">Прогноз поступления доходов Шальского сельского поселения на 2021 год и плановый период 2022-2023 гг. ( для принятия в бюджет) ( </w:t>
            </w:r>
            <w:r w:rsidRPr="000837AE">
              <w:rPr>
                <w:rFonts w:ascii="Arial" w:hAnsi="Arial"/>
                <w:sz w:val="24"/>
                <w:szCs w:val="24"/>
              </w:rPr>
              <w:t>с изменениями на 01.02.2021</w:t>
            </w:r>
            <w:r w:rsidRPr="000837AE">
              <w:rPr>
                <w:rFonts w:ascii="Arial" w:hAnsi="Arial"/>
                <w:sz w:val="28"/>
                <w:szCs w:val="28"/>
              </w:rPr>
              <w:t>)</w:t>
            </w:r>
          </w:p>
        </w:tc>
      </w:tr>
      <w:tr w:rsidR="00671D41" w:rsidRPr="000837AE" w:rsidTr="000837AE">
        <w:trPr>
          <w:trHeight w:val="495"/>
        </w:trPr>
        <w:tc>
          <w:tcPr>
            <w:tcW w:w="31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20"/>
                <w:szCs w:val="20"/>
              </w:rPr>
            </w:pPr>
            <w:r w:rsidRPr="000837AE">
              <w:rPr>
                <w:rFonts w:ascii="Arial" w:hAnsi="Arial"/>
                <w:sz w:val="20"/>
                <w:szCs w:val="20"/>
              </w:rPr>
              <w:t>Наименование бюджета</w:t>
            </w:r>
          </w:p>
        </w:tc>
        <w:tc>
          <w:tcPr>
            <w:tcW w:w="11580" w:type="dxa"/>
            <w:gridSpan w:val="5"/>
            <w:tcBorders>
              <w:top w:val="nil"/>
              <w:left w:val="nil"/>
              <w:bottom w:val="nil"/>
              <w:right w:val="nil"/>
            </w:tcBorders>
            <w:vAlign w:val="bottom"/>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Бюджет Шальского сельского  поселения Пудожского муниципального района Республики Карелия</w:t>
            </w:r>
          </w:p>
        </w:tc>
      </w:tr>
      <w:tr w:rsidR="00671D41" w:rsidRPr="000837AE" w:rsidTr="000837AE">
        <w:trPr>
          <w:trHeight w:val="255"/>
        </w:trPr>
        <w:tc>
          <w:tcPr>
            <w:tcW w:w="31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20"/>
                <w:szCs w:val="20"/>
              </w:rPr>
            </w:pPr>
          </w:p>
        </w:tc>
        <w:tc>
          <w:tcPr>
            <w:tcW w:w="30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20"/>
                <w:szCs w:val="20"/>
              </w:rPr>
            </w:pPr>
          </w:p>
        </w:tc>
        <w:tc>
          <w:tcPr>
            <w:tcW w:w="24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20"/>
                <w:szCs w:val="20"/>
              </w:rPr>
            </w:pPr>
          </w:p>
        </w:tc>
        <w:tc>
          <w:tcPr>
            <w:tcW w:w="19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20"/>
                <w:szCs w:val="20"/>
              </w:rPr>
            </w:pPr>
          </w:p>
        </w:tc>
        <w:tc>
          <w:tcPr>
            <w:tcW w:w="200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20"/>
                <w:szCs w:val="20"/>
              </w:rPr>
            </w:pPr>
          </w:p>
        </w:tc>
        <w:tc>
          <w:tcPr>
            <w:tcW w:w="20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20"/>
                <w:szCs w:val="20"/>
              </w:rPr>
            </w:pPr>
          </w:p>
        </w:tc>
      </w:tr>
      <w:tr w:rsidR="00671D41" w:rsidRPr="000837AE" w:rsidTr="000837AE">
        <w:trPr>
          <w:trHeight w:val="600"/>
        </w:trPr>
        <w:tc>
          <w:tcPr>
            <w:tcW w:w="3160" w:type="dxa"/>
            <w:tcBorders>
              <w:top w:val="single" w:sz="4" w:space="0" w:color="auto"/>
              <w:left w:val="single" w:sz="4" w:space="0" w:color="auto"/>
              <w:bottom w:val="nil"/>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xml:space="preserve">Наименование дохода </w:t>
            </w:r>
          </w:p>
        </w:tc>
        <w:tc>
          <w:tcPr>
            <w:tcW w:w="3080" w:type="dxa"/>
            <w:tcBorders>
              <w:top w:val="single" w:sz="4" w:space="0" w:color="auto"/>
              <w:left w:val="nil"/>
              <w:bottom w:val="single" w:sz="4" w:space="0" w:color="auto"/>
              <w:right w:val="nil"/>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Наименование главного администратора доходов бюджета</w:t>
            </w:r>
          </w:p>
        </w:tc>
        <w:tc>
          <w:tcPr>
            <w:tcW w:w="24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КБК</w:t>
            </w:r>
          </w:p>
        </w:tc>
        <w:tc>
          <w:tcPr>
            <w:tcW w:w="1960" w:type="dxa"/>
            <w:tcBorders>
              <w:top w:val="single" w:sz="4" w:space="0" w:color="auto"/>
              <w:left w:val="nil"/>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2021</w:t>
            </w:r>
          </w:p>
        </w:tc>
        <w:tc>
          <w:tcPr>
            <w:tcW w:w="2000" w:type="dxa"/>
            <w:tcBorders>
              <w:top w:val="single" w:sz="4" w:space="0" w:color="auto"/>
              <w:left w:val="nil"/>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2022</w:t>
            </w:r>
          </w:p>
        </w:tc>
        <w:tc>
          <w:tcPr>
            <w:tcW w:w="2080" w:type="dxa"/>
            <w:tcBorders>
              <w:top w:val="single" w:sz="4" w:space="0" w:color="auto"/>
              <w:left w:val="nil"/>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2023</w:t>
            </w:r>
          </w:p>
        </w:tc>
      </w:tr>
      <w:tr w:rsidR="00671D41" w:rsidRPr="000837AE" w:rsidTr="000837AE">
        <w:trPr>
          <w:trHeight w:val="600"/>
        </w:trPr>
        <w:tc>
          <w:tcPr>
            <w:tcW w:w="3160" w:type="dxa"/>
            <w:tcBorders>
              <w:top w:val="single" w:sz="4" w:space="0" w:color="auto"/>
              <w:left w:val="single" w:sz="4" w:space="0" w:color="auto"/>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1.Налоговые и неналоговые доходы</w:t>
            </w:r>
          </w:p>
        </w:tc>
        <w:tc>
          <w:tcPr>
            <w:tcW w:w="3080" w:type="dxa"/>
            <w:tcBorders>
              <w:top w:val="nil"/>
              <w:left w:val="nil"/>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2460" w:type="dxa"/>
            <w:tcBorders>
              <w:top w:val="nil"/>
              <w:left w:val="nil"/>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1960" w:type="dxa"/>
            <w:tcBorders>
              <w:top w:val="nil"/>
              <w:left w:val="nil"/>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Arial" w:hAnsi="Arial"/>
                <w:b/>
                <w:bCs/>
              </w:rPr>
            </w:pPr>
            <w:r w:rsidRPr="000837AE">
              <w:rPr>
                <w:rFonts w:ascii="Arial" w:hAnsi="Arial"/>
                <w:b/>
                <w:bCs/>
              </w:rPr>
              <w:t>3 870 230,00</w:t>
            </w:r>
          </w:p>
        </w:tc>
        <w:tc>
          <w:tcPr>
            <w:tcW w:w="2000" w:type="dxa"/>
            <w:tcBorders>
              <w:top w:val="nil"/>
              <w:left w:val="nil"/>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Arial" w:hAnsi="Arial"/>
                <w:b/>
                <w:bCs/>
              </w:rPr>
            </w:pPr>
            <w:r w:rsidRPr="000837AE">
              <w:rPr>
                <w:rFonts w:ascii="Arial" w:hAnsi="Arial"/>
                <w:b/>
                <w:bCs/>
              </w:rPr>
              <w:t>4 119 860,00</w:t>
            </w:r>
          </w:p>
        </w:tc>
        <w:tc>
          <w:tcPr>
            <w:tcW w:w="2080" w:type="dxa"/>
            <w:tcBorders>
              <w:top w:val="nil"/>
              <w:left w:val="nil"/>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Arial" w:hAnsi="Arial"/>
                <w:b/>
                <w:bCs/>
              </w:rPr>
            </w:pPr>
            <w:r w:rsidRPr="000837AE">
              <w:rPr>
                <w:rFonts w:ascii="Arial" w:hAnsi="Arial"/>
                <w:b/>
                <w:bCs/>
              </w:rPr>
              <w:t>4 136 860,00</w:t>
            </w:r>
          </w:p>
        </w:tc>
      </w:tr>
      <w:tr w:rsidR="00671D41" w:rsidRPr="000837AE" w:rsidTr="000837AE">
        <w:trPr>
          <w:trHeight w:val="840"/>
        </w:trPr>
        <w:tc>
          <w:tcPr>
            <w:tcW w:w="3160" w:type="dxa"/>
            <w:tcBorders>
              <w:top w:val="nil"/>
              <w:left w:val="single" w:sz="4" w:space="0" w:color="auto"/>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rPr>
                <w:rFonts w:ascii="Arial" w:hAnsi="Arial"/>
                <w:b/>
                <w:bCs/>
                <w:sz w:val="20"/>
                <w:szCs w:val="20"/>
              </w:rPr>
            </w:pPr>
            <w:r w:rsidRPr="000837AE">
              <w:rPr>
                <w:rFonts w:ascii="Arial" w:hAnsi="Arial"/>
                <w:b/>
                <w:bCs/>
                <w:sz w:val="20"/>
                <w:szCs w:val="20"/>
              </w:rPr>
              <w:t>Налоговые доходы</w:t>
            </w:r>
          </w:p>
        </w:tc>
        <w:tc>
          <w:tcPr>
            <w:tcW w:w="3080" w:type="dxa"/>
            <w:tcBorders>
              <w:top w:val="nil"/>
              <w:left w:val="nil"/>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 </w:t>
            </w:r>
          </w:p>
        </w:tc>
        <w:tc>
          <w:tcPr>
            <w:tcW w:w="2460" w:type="dxa"/>
            <w:tcBorders>
              <w:top w:val="nil"/>
              <w:left w:val="nil"/>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 </w:t>
            </w:r>
          </w:p>
        </w:tc>
        <w:tc>
          <w:tcPr>
            <w:tcW w:w="1960" w:type="dxa"/>
            <w:tcBorders>
              <w:top w:val="nil"/>
              <w:left w:val="nil"/>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3 527 720,00</w:t>
            </w:r>
          </w:p>
        </w:tc>
        <w:tc>
          <w:tcPr>
            <w:tcW w:w="2000" w:type="dxa"/>
            <w:tcBorders>
              <w:top w:val="nil"/>
              <w:left w:val="nil"/>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3 777 350,00</w:t>
            </w:r>
          </w:p>
        </w:tc>
        <w:tc>
          <w:tcPr>
            <w:tcW w:w="2080" w:type="dxa"/>
            <w:tcBorders>
              <w:top w:val="nil"/>
              <w:left w:val="nil"/>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3 794 350,00</w:t>
            </w:r>
          </w:p>
        </w:tc>
      </w:tr>
      <w:tr w:rsidR="00671D41" w:rsidRPr="000837AE" w:rsidTr="000837AE">
        <w:trPr>
          <w:trHeight w:val="499"/>
        </w:trPr>
        <w:tc>
          <w:tcPr>
            <w:tcW w:w="3160" w:type="dxa"/>
            <w:tcBorders>
              <w:top w:val="nil"/>
              <w:left w:val="single" w:sz="4"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Налог на доходы физических лиц</w:t>
            </w:r>
          </w:p>
        </w:tc>
        <w:tc>
          <w:tcPr>
            <w:tcW w:w="3080" w:type="dxa"/>
            <w:tcBorders>
              <w:top w:val="nil"/>
              <w:left w:val="nil"/>
              <w:bottom w:val="nil"/>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 xml:space="preserve"> ФНС № 9</w:t>
            </w:r>
          </w:p>
        </w:tc>
        <w:tc>
          <w:tcPr>
            <w:tcW w:w="2460" w:type="dxa"/>
            <w:tcBorders>
              <w:top w:val="nil"/>
              <w:left w:val="nil"/>
              <w:bottom w:val="nil"/>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182 1 01 02010 01 0000 110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346 000,00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361 000,00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377 000,00</w:t>
            </w:r>
          </w:p>
        </w:tc>
      </w:tr>
      <w:tr w:rsidR="00671D41" w:rsidRPr="000837AE" w:rsidTr="000837AE">
        <w:trPr>
          <w:trHeight w:val="499"/>
        </w:trPr>
        <w:tc>
          <w:tcPr>
            <w:tcW w:w="3160" w:type="dxa"/>
            <w:tcBorders>
              <w:top w:val="nil"/>
              <w:left w:val="single" w:sz="4"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 xml:space="preserve">Налог на имущество </w:t>
            </w:r>
          </w:p>
        </w:tc>
        <w:tc>
          <w:tcPr>
            <w:tcW w:w="3080" w:type="dxa"/>
            <w:tcBorders>
              <w:top w:val="single" w:sz="4" w:space="0" w:color="auto"/>
              <w:left w:val="nil"/>
              <w:bottom w:val="nil"/>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 xml:space="preserve"> ФНС № 9</w:t>
            </w:r>
          </w:p>
        </w:tc>
        <w:tc>
          <w:tcPr>
            <w:tcW w:w="2460" w:type="dxa"/>
            <w:tcBorders>
              <w:top w:val="single" w:sz="4" w:space="0" w:color="auto"/>
              <w:left w:val="nil"/>
              <w:bottom w:val="nil"/>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182 1 06 01030 10 0000 110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93 000,00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94 000,00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95 000,00</w:t>
            </w:r>
          </w:p>
        </w:tc>
      </w:tr>
      <w:tr w:rsidR="00671D41" w:rsidRPr="000837AE" w:rsidTr="000837AE">
        <w:trPr>
          <w:trHeight w:val="499"/>
        </w:trPr>
        <w:tc>
          <w:tcPr>
            <w:tcW w:w="3160" w:type="dxa"/>
            <w:tcBorders>
              <w:top w:val="nil"/>
              <w:left w:val="single" w:sz="4"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Земельный налог с организаций</w:t>
            </w:r>
          </w:p>
        </w:tc>
        <w:tc>
          <w:tcPr>
            <w:tcW w:w="3080" w:type="dxa"/>
            <w:tcBorders>
              <w:top w:val="single" w:sz="4" w:space="0" w:color="auto"/>
              <w:left w:val="nil"/>
              <w:bottom w:val="nil"/>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 xml:space="preserve"> ФНС № 9</w:t>
            </w:r>
          </w:p>
        </w:tc>
        <w:tc>
          <w:tcPr>
            <w:tcW w:w="2460" w:type="dxa"/>
            <w:tcBorders>
              <w:top w:val="single" w:sz="4" w:space="0" w:color="auto"/>
              <w:left w:val="nil"/>
              <w:bottom w:val="nil"/>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182 1 06 06033 10 0000 110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461 000,00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461 000,00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461 000,00</w:t>
            </w:r>
          </w:p>
        </w:tc>
      </w:tr>
      <w:tr w:rsidR="00671D41" w:rsidRPr="000837AE" w:rsidTr="000837AE">
        <w:trPr>
          <w:trHeight w:val="499"/>
        </w:trPr>
        <w:tc>
          <w:tcPr>
            <w:tcW w:w="3160" w:type="dxa"/>
            <w:tcBorders>
              <w:top w:val="nil"/>
              <w:left w:val="single" w:sz="4"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Земельный налог с физических лиц</w:t>
            </w:r>
          </w:p>
        </w:tc>
        <w:tc>
          <w:tcPr>
            <w:tcW w:w="3080" w:type="dxa"/>
            <w:tcBorders>
              <w:top w:val="single" w:sz="4" w:space="0" w:color="auto"/>
              <w:left w:val="nil"/>
              <w:bottom w:val="nil"/>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 xml:space="preserve"> ФНС № 9</w:t>
            </w:r>
          </w:p>
        </w:tc>
        <w:tc>
          <w:tcPr>
            <w:tcW w:w="2460" w:type="dxa"/>
            <w:tcBorders>
              <w:top w:val="single" w:sz="4" w:space="0" w:color="auto"/>
              <w:left w:val="nil"/>
              <w:bottom w:val="nil"/>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182 1 06 06043 10 0000 110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58 000,00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59 000,00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59 000,00</w:t>
            </w:r>
          </w:p>
        </w:tc>
      </w:tr>
      <w:tr w:rsidR="00671D41" w:rsidRPr="000837AE" w:rsidTr="000837AE">
        <w:trPr>
          <w:trHeight w:val="499"/>
        </w:trPr>
        <w:tc>
          <w:tcPr>
            <w:tcW w:w="3160" w:type="dxa"/>
            <w:tcBorders>
              <w:top w:val="nil"/>
              <w:left w:val="single" w:sz="4"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Акцизы (диз топливо)</w:t>
            </w:r>
          </w:p>
        </w:tc>
        <w:tc>
          <w:tcPr>
            <w:tcW w:w="3080" w:type="dxa"/>
            <w:tcBorders>
              <w:top w:val="single" w:sz="4" w:space="0" w:color="auto"/>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Территориальный орган Федерального казначейства</w:t>
            </w:r>
          </w:p>
        </w:tc>
        <w:tc>
          <w:tcPr>
            <w:tcW w:w="2460" w:type="dxa"/>
            <w:tcBorders>
              <w:top w:val="single" w:sz="4" w:space="0" w:color="auto"/>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100 1 03 02231 01 0000 110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1 184 600,00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1 289 850,00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1 289 850,00</w:t>
            </w:r>
          </w:p>
        </w:tc>
      </w:tr>
      <w:tr w:rsidR="00671D41" w:rsidRPr="000837AE" w:rsidTr="000837AE">
        <w:trPr>
          <w:trHeight w:val="499"/>
        </w:trPr>
        <w:tc>
          <w:tcPr>
            <w:tcW w:w="3160" w:type="dxa"/>
            <w:tcBorders>
              <w:top w:val="nil"/>
              <w:left w:val="single" w:sz="4"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Акцизы (моторное масло)</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Территориальный орган Федерального казначейства</w:t>
            </w:r>
          </w:p>
        </w:tc>
        <w:tc>
          <w:tcPr>
            <w:tcW w:w="246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100 1 03 02241 01 0000 110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5 940,00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6 360,00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6 360,00</w:t>
            </w:r>
          </w:p>
        </w:tc>
      </w:tr>
      <w:tr w:rsidR="00671D41" w:rsidRPr="000837AE" w:rsidTr="000837AE">
        <w:trPr>
          <w:trHeight w:val="499"/>
        </w:trPr>
        <w:tc>
          <w:tcPr>
            <w:tcW w:w="3160" w:type="dxa"/>
            <w:tcBorders>
              <w:top w:val="nil"/>
              <w:left w:val="single" w:sz="4"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Акцизы (автом бензин)</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Территориальный орган Федерального казначейства</w:t>
            </w:r>
          </w:p>
        </w:tc>
        <w:tc>
          <w:tcPr>
            <w:tcW w:w="246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100 1 03 02251 01 0000 110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1 543 000,00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1 669 850,00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1 669 850,00</w:t>
            </w:r>
          </w:p>
        </w:tc>
      </w:tr>
      <w:tr w:rsidR="00671D41" w:rsidRPr="000837AE" w:rsidTr="000837AE">
        <w:trPr>
          <w:trHeight w:val="499"/>
        </w:trPr>
        <w:tc>
          <w:tcPr>
            <w:tcW w:w="3160" w:type="dxa"/>
            <w:tcBorders>
              <w:top w:val="nil"/>
              <w:left w:val="single" w:sz="4"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Акцизы (прямогонный бензин)</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Территориальный орган Федерального казначейства</w:t>
            </w:r>
          </w:p>
        </w:tc>
        <w:tc>
          <w:tcPr>
            <w:tcW w:w="246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100 1 03 02261 01 0000 110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-163 820,00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-163 710,00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-163 710,00</w:t>
            </w:r>
          </w:p>
        </w:tc>
      </w:tr>
      <w:tr w:rsidR="00671D41" w:rsidRPr="000837AE" w:rsidTr="000837AE">
        <w:trPr>
          <w:trHeight w:val="555"/>
        </w:trPr>
        <w:tc>
          <w:tcPr>
            <w:tcW w:w="3160" w:type="dxa"/>
            <w:tcBorders>
              <w:top w:val="nil"/>
              <w:left w:val="single" w:sz="4" w:space="0" w:color="auto"/>
              <w:bottom w:val="single" w:sz="4" w:space="0" w:color="auto"/>
              <w:right w:val="single" w:sz="4" w:space="0" w:color="auto"/>
            </w:tcBorders>
            <w:shd w:val="clear" w:color="auto" w:fill="CCFFCC"/>
            <w:vAlign w:val="center"/>
          </w:tcPr>
          <w:p w:rsidR="00671D41" w:rsidRPr="000837AE" w:rsidRDefault="00671D41" w:rsidP="000837AE">
            <w:pPr>
              <w:spacing w:after="0" w:line="240" w:lineRule="auto"/>
              <w:rPr>
                <w:rFonts w:ascii="Arial" w:hAnsi="Arial"/>
                <w:b/>
                <w:bCs/>
                <w:sz w:val="20"/>
                <w:szCs w:val="20"/>
              </w:rPr>
            </w:pPr>
            <w:r w:rsidRPr="000837AE">
              <w:rPr>
                <w:rFonts w:ascii="Arial" w:hAnsi="Arial"/>
                <w:b/>
                <w:bCs/>
                <w:sz w:val="20"/>
                <w:szCs w:val="20"/>
              </w:rPr>
              <w:t>Неналоговые доходы</w:t>
            </w:r>
          </w:p>
        </w:tc>
        <w:tc>
          <w:tcPr>
            <w:tcW w:w="3080" w:type="dxa"/>
            <w:tcBorders>
              <w:top w:val="nil"/>
              <w:left w:val="nil"/>
              <w:bottom w:val="single" w:sz="4" w:space="0" w:color="auto"/>
              <w:right w:val="single" w:sz="4" w:space="0" w:color="auto"/>
            </w:tcBorders>
            <w:shd w:val="clear" w:color="auto" w:fill="CCFFCC"/>
            <w:vAlign w:val="center"/>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 </w:t>
            </w:r>
          </w:p>
        </w:tc>
        <w:tc>
          <w:tcPr>
            <w:tcW w:w="2460" w:type="dxa"/>
            <w:tcBorders>
              <w:top w:val="nil"/>
              <w:left w:val="nil"/>
              <w:bottom w:val="single" w:sz="4" w:space="0" w:color="auto"/>
              <w:right w:val="single" w:sz="4" w:space="0" w:color="auto"/>
            </w:tcBorders>
            <w:shd w:val="clear" w:color="auto" w:fill="CCFFCC"/>
            <w:vAlign w:val="center"/>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 </w:t>
            </w:r>
          </w:p>
        </w:tc>
        <w:tc>
          <w:tcPr>
            <w:tcW w:w="1960" w:type="dxa"/>
            <w:tcBorders>
              <w:top w:val="nil"/>
              <w:left w:val="nil"/>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342 510,00</w:t>
            </w:r>
          </w:p>
        </w:tc>
        <w:tc>
          <w:tcPr>
            <w:tcW w:w="2000" w:type="dxa"/>
            <w:tcBorders>
              <w:top w:val="nil"/>
              <w:left w:val="nil"/>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342 510,00</w:t>
            </w:r>
          </w:p>
        </w:tc>
        <w:tc>
          <w:tcPr>
            <w:tcW w:w="2080" w:type="dxa"/>
            <w:tcBorders>
              <w:top w:val="nil"/>
              <w:left w:val="nil"/>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342 510,00</w:t>
            </w:r>
          </w:p>
        </w:tc>
      </w:tr>
      <w:tr w:rsidR="00671D41" w:rsidRPr="000837AE" w:rsidTr="000837AE">
        <w:trPr>
          <w:trHeight w:val="495"/>
        </w:trPr>
        <w:tc>
          <w:tcPr>
            <w:tcW w:w="3160" w:type="dxa"/>
            <w:tcBorders>
              <w:top w:val="nil"/>
              <w:left w:val="single" w:sz="4"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 xml:space="preserve">Доходы от оказания платных услуг </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Администрация Шальского сельского поселения</w:t>
            </w:r>
          </w:p>
        </w:tc>
        <w:tc>
          <w:tcPr>
            <w:tcW w:w="246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013 1 13 01995 10 0000 130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200 000,00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200 000,00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200 000,00</w:t>
            </w:r>
          </w:p>
        </w:tc>
      </w:tr>
      <w:tr w:rsidR="00671D41" w:rsidRPr="000837AE" w:rsidTr="000837AE">
        <w:trPr>
          <w:trHeight w:val="885"/>
        </w:trPr>
        <w:tc>
          <w:tcPr>
            <w:tcW w:w="3160" w:type="dxa"/>
            <w:tcBorders>
              <w:top w:val="nil"/>
              <w:left w:val="single" w:sz="4"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Доходы от сдачу в  аренду имущества находящегося в опретивном управлении  поселений</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Администрация Шальского сельского поселения</w:t>
            </w:r>
          </w:p>
        </w:tc>
        <w:tc>
          <w:tcPr>
            <w:tcW w:w="246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013 1 11 05035 10 0000 120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142 510,00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142 510,00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142 510,00</w:t>
            </w:r>
          </w:p>
        </w:tc>
      </w:tr>
      <w:tr w:rsidR="00671D41" w:rsidRPr="000837AE" w:rsidTr="000837AE">
        <w:trPr>
          <w:trHeight w:val="645"/>
        </w:trPr>
        <w:tc>
          <w:tcPr>
            <w:tcW w:w="3160" w:type="dxa"/>
            <w:tcBorders>
              <w:top w:val="nil"/>
              <w:left w:val="single" w:sz="4" w:space="0" w:color="auto"/>
              <w:bottom w:val="single" w:sz="4" w:space="0" w:color="auto"/>
              <w:right w:val="single" w:sz="4" w:space="0" w:color="auto"/>
            </w:tcBorders>
            <w:shd w:val="clear" w:color="auto" w:fill="CCFFCC"/>
            <w:vAlign w:val="bottom"/>
          </w:tcPr>
          <w:p w:rsidR="00671D41" w:rsidRPr="000837AE" w:rsidRDefault="00671D41" w:rsidP="000837AE">
            <w:pPr>
              <w:spacing w:after="0" w:line="240" w:lineRule="auto"/>
              <w:rPr>
                <w:rFonts w:ascii="Arial" w:hAnsi="Arial"/>
                <w:b/>
                <w:bCs/>
                <w:sz w:val="20"/>
                <w:szCs w:val="20"/>
              </w:rPr>
            </w:pPr>
            <w:r w:rsidRPr="000837AE">
              <w:rPr>
                <w:rFonts w:ascii="Arial" w:hAnsi="Arial"/>
                <w:b/>
                <w:bCs/>
                <w:sz w:val="20"/>
                <w:szCs w:val="20"/>
              </w:rPr>
              <w:t>2. Безвозмездные поступления</w:t>
            </w:r>
          </w:p>
        </w:tc>
        <w:tc>
          <w:tcPr>
            <w:tcW w:w="3080" w:type="dxa"/>
            <w:tcBorders>
              <w:top w:val="nil"/>
              <w:left w:val="nil"/>
              <w:bottom w:val="single" w:sz="4" w:space="0" w:color="auto"/>
              <w:right w:val="single" w:sz="4" w:space="0" w:color="auto"/>
            </w:tcBorders>
            <w:shd w:val="clear" w:color="auto" w:fill="CCFFCC"/>
            <w:vAlign w:val="center"/>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 </w:t>
            </w:r>
          </w:p>
        </w:tc>
        <w:tc>
          <w:tcPr>
            <w:tcW w:w="2460" w:type="dxa"/>
            <w:tcBorders>
              <w:top w:val="nil"/>
              <w:left w:val="nil"/>
              <w:bottom w:val="single" w:sz="4" w:space="0" w:color="auto"/>
              <w:right w:val="single" w:sz="4" w:space="0" w:color="auto"/>
            </w:tcBorders>
            <w:shd w:val="clear" w:color="auto" w:fill="CCFFCC"/>
            <w:vAlign w:val="center"/>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 </w:t>
            </w:r>
          </w:p>
        </w:tc>
        <w:tc>
          <w:tcPr>
            <w:tcW w:w="1960" w:type="dxa"/>
            <w:tcBorders>
              <w:top w:val="nil"/>
              <w:left w:val="nil"/>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jc w:val="center"/>
              <w:rPr>
                <w:rFonts w:ascii="Arial" w:hAnsi="Arial"/>
                <w:b/>
                <w:bCs/>
                <w:sz w:val="24"/>
                <w:szCs w:val="24"/>
              </w:rPr>
            </w:pPr>
            <w:r w:rsidRPr="000837AE">
              <w:rPr>
                <w:rFonts w:ascii="Arial" w:hAnsi="Arial"/>
                <w:b/>
                <w:bCs/>
                <w:sz w:val="24"/>
                <w:szCs w:val="24"/>
              </w:rPr>
              <w:t>6 713 538,00</w:t>
            </w:r>
          </w:p>
        </w:tc>
        <w:tc>
          <w:tcPr>
            <w:tcW w:w="2000" w:type="dxa"/>
            <w:tcBorders>
              <w:top w:val="nil"/>
              <w:left w:val="nil"/>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jc w:val="center"/>
              <w:rPr>
                <w:rFonts w:ascii="Arial" w:hAnsi="Arial"/>
                <w:b/>
                <w:bCs/>
                <w:sz w:val="24"/>
                <w:szCs w:val="24"/>
              </w:rPr>
            </w:pPr>
            <w:r w:rsidRPr="000837AE">
              <w:rPr>
                <w:rFonts w:ascii="Arial" w:hAnsi="Arial"/>
                <w:b/>
                <w:bCs/>
                <w:sz w:val="24"/>
                <w:szCs w:val="24"/>
              </w:rPr>
              <w:t>3 863 163,00</w:t>
            </w:r>
          </w:p>
        </w:tc>
        <w:tc>
          <w:tcPr>
            <w:tcW w:w="2080" w:type="dxa"/>
            <w:tcBorders>
              <w:top w:val="nil"/>
              <w:left w:val="nil"/>
              <w:bottom w:val="single" w:sz="4" w:space="0" w:color="auto"/>
              <w:right w:val="single" w:sz="4" w:space="0" w:color="auto"/>
            </w:tcBorders>
            <w:shd w:val="clear" w:color="auto" w:fill="CCFFCC"/>
            <w:noWrap/>
            <w:vAlign w:val="center"/>
          </w:tcPr>
          <w:p w:rsidR="00671D41" w:rsidRPr="000837AE" w:rsidRDefault="00671D41" w:rsidP="000837AE">
            <w:pPr>
              <w:spacing w:after="0" w:line="240" w:lineRule="auto"/>
              <w:jc w:val="center"/>
              <w:rPr>
                <w:rFonts w:ascii="Arial" w:hAnsi="Arial"/>
                <w:b/>
                <w:bCs/>
                <w:sz w:val="24"/>
                <w:szCs w:val="24"/>
              </w:rPr>
            </w:pPr>
            <w:r w:rsidRPr="000837AE">
              <w:rPr>
                <w:rFonts w:ascii="Arial" w:hAnsi="Arial"/>
                <w:b/>
                <w:bCs/>
                <w:sz w:val="24"/>
                <w:szCs w:val="24"/>
              </w:rPr>
              <w:t>3 865 643,00</w:t>
            </w:r>
          </w:p>
        </w:tc>
      </w:tr>
      <w:tr w:rsidR="00671D41" w:rsidRPr="000837AE" w:rsidTr="000837AE">
        <w:trPr>
          <w:trHeight w:val="795"/>
        </w:trPr>
        <w:tc>
          <w:tcPr>
            <w:tcW w:w="316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Дотации  бюджетам сельских поселений на выравнивание бюджетной обеспеченности</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Администрация Шальского сельского поселения</w:t>
            </w:r>
          </w:p>
        </w:tc>
        <w:tc>
          <w:tcPr>
            <w:tcW w:w="2460"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013 2 02 15001 10 0000 150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2 940 000,00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3 075 630,00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3 078 110,00</w:t>
            </w:r>
          </w:p>
        </w:tc>
      </w:tr>
      <w:tr w:rsidR="00671D41" w:rsidRPr="000837AE" w:rsidTr="000837AE">
        <w:trPr>
          <w:trHeight w:val="750"/>
        </w:trPr>
        <w:tc>
          <w:tcPr>
            <w:tcW w:w="316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Дотации  бюджетам сельских поселений на выравнивание бюджетной обеспеченности (17721)</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Администрация Шальского сельского поселения</w:t>
            </w:r>
          </w:p>
        </w:tc>
        <w:tc>
          <w:tcPr>
            <w:tcW w:w="2460"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013 2 02 15001 10 0000 150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210 790,00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0,00</w:t>
            </w:r>
          </w:p>
        </w:tc>
      </w:tr>
      <w:tr w:rsidR="00671D41" w:rsidRPr="000837AE" w:rsidTr="000837AE">
        <w:trPr>
          <w:trHeight w:val="1335"/>
        </w:trPr>
        <w:tc>
          <w:tcPr>
            <w:tcW w:w="316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 xml:space="preserve">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(21-55550-00000-00000)  </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Администрация Шальского сельского поселения</w:t>
            </w:r>
          </w:p>
        </w:tc>
        <w:tc>
          <w:tcPr>
            <w:tcW w:w="2460"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013 2 02 2999910 0000 150</w:t>
            </w:r>
          </w:p>
        </w:tc>
        <w:tc>
          <w:tcPr>
            <w:tcW w:w="1960" w:type="dxa"/>
            <w:tcBorders>
              <w:top w:val="nil"/>
              <w:left w:val="nil"/>
              <w:bottom w:val="single" w:sz="4" w:space="0" w:color="auto"/>
              <w:right w:val="single" w:sz="4" w:space="0" w:color="auto"/>
            </w:tcBorders>
            <w:shd w:val="clear" w:color="auto" w:fill="00FF00"/>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420 648,00</w:t>
            </w:r>
          </w:p>
        </w:tc>
        <w:tc>
          <w:tcPr>
            <w:tcW w:w="2000" w:type="dxa"/>
            <w:tcBorders>
              <w:top w:val="nil"/>
              <w:left w:val="nil"/>
              <w:bottom w:val="single" w:sz="4" w:space="0" w:color="auto"/>
              <w:right w:val="single" w:sz="4" w:space="0" w:color="auto"/>
            </w:tcBorders>
            <w:shd w:val="clear" w:color="auto" w:fill="00FF00"/>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414 633,00</w:t>
            </w:r>
          </w:p>
        </w:tc>
        <w:tc>
          <w:tcPr>
            <w:tcW w:w="2080" w:type="dxa"/>
            <w:tcBorders>
              <w:top w:val="nil"/>
              <w:left w:val="nil"/>
              <w:bottom w:val="single" w:sz="4" w:space="0" w:color="auto"/>
              <w:right w:val="single" w:sz="4" w:space="0" w:color="auto"/>
            </w:tcBorders>
            <w:shd w:val="clear" w:color="auto" w:fill="00FF00"/>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414 633,00</w:t>
            </w:r>
          </w:p>
        </w:tc>
      </w:tr>
      <w:tr w:rsidR="00671D41" w:rsidRPr="000837AE" w:rsidTr="000837AE">
        <w:trPr>
          <w:trHeight w:val="1830"/>
        </w:trPr>
        <w:tc>
          <w:tcPr>
            <w:tcW w:w="316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(24327)</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Администрация Шальского сельского поселения</w:t>
            </w:r>
          </w:p>
        </w:tc>
        <w:tc>
          <w:tcPr>
            <w:tcW w:w="2460"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013 2 02 2999910 0000 150</w:t>
            </w:r>
          </w:p>
        </w:tc>
        <w:tc>
          <w:tcPr>
            <w:tcW w:w="1960" w:type="dxa"/>
            <w:tcBorders>
              <w:top w:val="nil"/>
              <w:left w:val="nil"/>
              <w:bottom w:val="single" w:sz="4" w:space="0" w:color="auto"/>
              <w:right w:val="single" w:sz="4" w:space="0" w:color="auto"/>
            </w:tcBorders>
            <w:shd w:val="clear" w:color="auto" w:fill="00FF00"/>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245 000,00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r>
      <w:tr w:rsidR="00671D41" w:rsidRPr="000837AE" w:rsidTr="000837AE">
        <w:trPr>
          <w:trHeight w:val="1800"/>
        </w:trPr>
        <w:tc>
          <w:tcPr>
            <w:tcW w:w="316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2020 год ( 24360)</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Администрация Шальского сельского поселения</w:t>
            </w:r>
          </w:p>
        </w:tc>
        <w:tc>
          <w:tcPr>
            <w:tcW w:w="2460"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013 2 02 2999910 0000 150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335 000,00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0,00</w:t>
            </w:r>
          </w:p>
        </w:tc>
      </w:tr>
      <w:tr w:rsidR="00671D41" w:rsidRPr="000837AE" w:rsidTr="000837AE">
        <w:trPr>
          <w:trHeight w:val="1125"/>
        </w:trPr>
        <w:tc>
          <w:tcPr>
            <w:tcW w:w="316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Субсидия бюджетам сельских поселений на осуществление  первичного воинского учета на территориях, где отсутствуют военные комиссариаты (20-365)</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Администрация Шальского сельского поселения</w:t>
            </w:r>
          </w:p>
        </w:tc>
        <w:tc>
          <w:tcPr>
            <w:tcW w:w="2460"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013 2 02 35118 10 0000 150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370 900,00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370 900,00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370 900,00</w:t>
            </w:r>
          </w:p>
        </w:tc>
      </w:tr>
      <w:tr w:rsidR="00671D41" w:rsidRPr="000837AE" w:rsidTr="000837AE">
        <w:trPr>
          <w:trHeight w:val="975"/>
        </w:trPr>
        <w:tc>
          <w:tcPr>
            <w:tcW w:w="316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Субвенции бюджетам сельских поселений на выполнение передаваемых полномочий субъектов Российской Федерации(24214)</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Администрация Шальского сельского поселения</w:t>
            </w:r>
          </w:p>
        </w:tc>
        <w:tc>
          <w:tcPr>
            <w:tcW w:w="2460"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013 2 02 3002410 0000 150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2 000,00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2 000,00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2 000,00</w:t>
            </w:r>
          </w:p>
        </w:tc>
      </w:tr>
      <w:tr w:rsidR="00671D41" w:rsidRPr="000837AE" w:rsidTr="000837AE">
        <w:trPr>
          <w:trHeight w:val="1785"/>
        </w:trPr>
        <w:tc>
          <w:tcPr>
            <w:tcW w:w="316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Администрация Шальского сельского поселения</w:t>
            </w:r>
          </w:p>
        </w:tc>
        <w:tc>
          <w:tcPr>
            <w:tcW w:w="2460"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013 2 02 401410 0000 150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689 200,00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r>
      <w:tr w:rsidR="00671D41" w:rsidRPr="000837AE" w:rsidTr="000837AE">
        <w:trPr>
          <w:trHeight w:val="900"/>
        </w:trPr>
        <w:tc>
          <w:tcPr>
            <w:tcW w:w="316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Прочие межбюджетные трансферты, передаваемые бюджетам сельских поселений (Народный бюджет 24430)</w:t>
            </w:r>
          </w:p>
        </w:tc>
        <w:tc>
          <w:tcPr>
            <w:tcW w:w="3080" w:type="dxa"/>
            <w:tcBorders>
              <w:top w:val="nil"/>
              <w:left w:val="nil"/>
              <w:bottom w:val="single" w:sz="4" w:space="0" w:color="auto"/>
              <w:right w:val="single" w:sz="4" w:space="0" w:color="auto"/>
            </w:tcBorders>
            <w:shd w:val="clear" w:color="auto" w:fill="FFFFFF"/>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Администрация Шальского сельского поселения</w:t>
            </w:r>
          </w:p>
        </w:tc>
        <w:tc>
          <w:tcPr>
            <w:tcW w:w="2460"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6"/>
                <w:szCs w:val="16"/>
              </w:rPr>
            </w:pPr>
            <w:r w:rsidRPr="000837AE">
              <w:rPr>
                <w:rFonts w:ascii="Arial" w:hAnsi="Arial"/>
                <w:sz w:val="16"/>
                <w:szCs w:val="16"/>
              </w:rPr>
              <w:t>013 2 02 4999910 0000 150</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1 500 000,00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r>
      <w:tr w:rsidR="00671D41" w:rsidRPr="000837AE" w:rsidTr="000837AE">
        <w:trPr>
          <w:trHeight w:val="480"/>
        </w:trPr>
        <w:tc>
          <w:tcPr>
            <w:tcW w:w="3160" w:type="dxa"/>
            <w:tcBorders>
              <w:top w:val="nil"/>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sz w:val="24"/>
                <w:szCs w:val="24"/>
              </w:rPr>
            </w:pPr>
            <w:r w:rsidRPr="000837AE">
              <w:rPr>
                <w:rFonts w:ascii="Arial" w:hAnsi="Arial"/>
                <w:sz w:val="24"/>
                <w:szCs w:val="24"/>
              </w:rPr>
              <w:t>Итого:</w:t>
            </w:r>
          </w:p>
        </w:tc>
        <w:tc>
          <w:tcPr>
            <w:tcW w:w="30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sz w:val="24"/>
                <w:szCs w:val="24"/>
              </w:rPr>
            </w:pPr>
            <w:r w:rsidRPr="000837AE">
              <w:rPr>
                <w:rFonts w:ascii="Arial" w:hAnsi="Arial"/>
                <w:sz w:val="24"/>
                <w:szCs w:val="24"/>
              </w:rPr>
              <w:t> </w:t>
            </w:r>
          </w:p>
        </w:tc>
        <w:tc>
          <w:tcPr>
            <w:tcW w:w="246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sz w:val="24"/>
                <w:szCs w:val="24"/>
              </w:rPr>
            </w:pPr>
            <w:r w:rsidRPr="000837AE">
              <w:rPr>
                <w:rFonts w:ascii="Arial" w:hAnsi="Arial"/>
                <w:sz w:val="24"/>
                <w:szCs w:val="24"/>
              </w:rPr>
              <w:t> </w:t>
            </w:r>
          </w:p>
        </w:tc>
        <w:tc>
          <w:tcPr>
            <w:tcW w:w="196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b/>
                <w:bCs/>
                <w:sz w:val="24"/>
                <w:szCs w:val="24"/>
              </w:rPr>
            </w:pPr>
            <w:r w:rsidRPr="000837AE">
              <w:rPr>
                <w:rFonts w:ascii="Arial" w:hAnsi="Arial"/>
                <w:b/>
                <w:bCs/>
                <w:sz w:val="24"/>
                <w:szCs w:val="24"/>
              </w:rPr>
              <w:t>10 583 768,00</w:t>
            </w:r>
          </w:p>
        </w:tc>
        <w:tc>
          <w:tcPr>
            <w:tcW w:w="200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b/>
                <w:bCs/>
                <w:sz w:val="24"/>
                <w:szCs w:val="24"/>
              </w:rPr>
            </w:pPr>
            <w:r w:rsidRPr="000837AE">
              <w:rPr>
                <w:rFonts w:ascii="Arial" w:hAnsi="Arial"/>
                <w:b/>
                <w:bCs/>
                <w:sz w:val="24"/>
                <w:szCs w:val="24"/>
              </w:rPr>
              <w:t>7 983 023,00</w:t>
            </w:r>
          </w:p>
        </w:tc>
        <w:tc>
          <w:tcPr>
            <w:tcW w:w="208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Arial" w:hAnsi="Arial"/>
                <w:b/>
                <w:bCs/>
                <w:sz w:val="24"/>
                <w:szCs w:val="24"/>
              </w:rPr>
            </w:pPr>
            <w:r w:rsidRPr="000837AE">
              <w:rPr>
                <w:rFonts w:ascii="Arial" w:hAnsi="Arial"/>
                <w:b/>
                <w:bCs/>
                <w:sz w:val="24"/>
                <w:szCs w:val="24"/>
              </w:rPr>
              <w:t>8 002 503,00</w:t>
            </w:r>
          </w:p>
        </w:tc>
      </w:tr>
      <w:tr w:rsidR="00671D41" w:rsidRPr="000837AE" w:rsidTr="000837AE">
        <w:trPr>
          <w:trHeight w:val="480"/>
        </w:trPr>
        <w:tc>
          <w:tcPr>
            <w:tcW w:w="6240" w:type="dxa"/>
            <w:gridSpan w:val="2"/>
            <w:tcBorders>
              <w:top w:val="nil"/>
              <w:left w:val="nil"/>
              <w:bottom w:val="nil"/>
              <w:right w:val="nil"/>
            </w:tcBorders>
            <w:vAlign w:val="bottom"/>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Глава Шальского сельского поселения</w:t>
            </w:r>
          </w:p>
        </w:tc>
        <w:tc>
          <w:tcPr>
            <w:tcW w:w="2460" w:type="dxa"/>
            <w:tcBorders>
              <w:top w:val="nil"/>
              <w:left w:val="nil"/>
              <w:bottom w:val="nil"/>
              <w:right w:val="nil"/>
            </w:tcBorders>
            <w:vAlign w:val="bottom"/>
          </w:tcPr>
          <w:p w:rsidR="00671D41" w:rsidRPr="000837AE" w:rsidRDefault="00671D41" w:rsidP="000837AE">
            <w:pPr>
              <w:spacing w:after="0" w:line="240" w:lineRule="auto"/>
              <w:rPr>
                <w:rFonts w:ascii="Arial" w:hAnsi="Arial"/>
                <w:sz w:val="20"/>
                <w:szCs w:val="20"/>
              </w:rPr>
            </w:pPr>
          </w:p>
        </w:tc>
        <w:tc>
          <w:tcPr>
            <w:tcW w:w="1960" w:type="dxa"/>
            <w:tcBorders>
              <w:top w:val="nil"/>
              <w:left w:val="nil"/>
              <w:bottom w:val="nil"/>
              <w:right w:val="nil"/>
            </w:tcBorders>
            <w:vAlign w:val="bottom"/>
          </w:tcPr>
          <w:p w:rsidR="00671D41" w:rsidRPr="000837AE" w:rsidRDefault="00671D41" w:rsidP="000837AE">
            <w:pPr>
              <w:spacing w:after="0" w:line="240" w:lineRule="auto"/>
              <w:rPr>
                <w:rFonts w:ascii="Arial" w:hAnsi="Arial"/>
                <w:sz w:val="20"/>
                <w:szCs w:val="20"/>
              </w:rPr>
            </w:pPr>
          </w:p>
        </w:tc>
        <w:tc>
          <w:tcPr>
            <w:tcW w:w="2000" w:type="dxa"/>
            <w:tcBorders>
              <w:top w:val="nil"/>
              <w:left w:val="nil"/>
              <w:bottom w:val="nil"/>
              <w:right w:val="nil"/>
            </w:tcBorders>
            <w:vAlign w:val="bottom"/>
          </w:tcPr>
          <w:p w:rsidR="00671D41" w:rsidRPr="000837AE" w:rsidRDefault="00671D41" w:rsidP="000837AE">
            <w:pPr>
              <w:spacing w:after="0" w:line="240" w:lineRule="auto"/>
              <w:rPr>
                <w:rFonts w:ascii="Arial" w:hAnsi="Arial"/>
                <w:sz w:val="20"/>
                <w:szCs w:val="20"/>
              </w:rPr>
            </w:pPr>
          </w:p>
        </w:tc>
        <w:tc>
          <w:tcPr>
            <w:tcW w:w="2080"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sz w:val="20"/>
                <w:szCs w:val="20"/>
              </w:rPr>
            </w:pPr>
            <w:r w:rsidRPr="000837AE">
              <w:rPr>
                <w:rFonts w:ascii="Arial" w:hAnsi="Arial"/>
                <w:sz w:val="20"/>
                <w:szCs w:val="20"/>
              </w:rPr>
              <w:t>Н.Н. Кравцова</w:t>
            </w:r>
          </w:p>
        </w:tc>
      </w:tr>
      <w:tr w:rsidR="00671D41" w:rsidRPr="000837AE" w:rsidTr="000837AE">
        <w:trPr>
          <w:trHeight w:val="600"/>
        </w:trPr>
        <w:tc>
          <w:tcPr>
            <w:tcW w:w="3160" w:type="dxa"/>
            <w:tcBorders>
              <w:top w:val="nil"/>
              <w:left w:val="nil"/>
              <w:bottom w:val="nil"/>
              <w:right w:val="nil"/>
            </w:tcBorders>
            <w:vAlign w:val="bottom"/>
          </w:tcPr>
          <w:p w:rsidR="00671D41" w:rsidRPr="000837AE" w:rsidRDefault="00671D41" w:rsidP="000837AE">
            <w:pPr>
              <w:spacing w:after="0" w:line="240" w:lineRule="auto"/>
              <w:rPr>
                <w:rFonts w:ascii="Arial" w:hAnsi="Arial"/>
                <w:sz w:val="20"/>
                <w:szCs w:val="20"/>
              </w:rPr>
            </w:pPr>
          </w:p>
        </w:tc>
        <w:tc>
          <w:tcPr>
            <w:tcW w:w="3080" w:type="dxa"/>
            <w:tcBorders>
              <w:top w:val="nil"/>
              <w:left w:val="nil"/>
              <w:bottom w:val="nil"/>
              <w:right w:val="nil"/>
            </w:tcBorders>
            <w:vAlign w:val="bottom"/>
          </w:tcPr>
          <w:p w:rsidR="00671D41" w:rsidRPr="000837AE" w:rsidRDefault="00671D41" w:rsidP="000837AE">
            <w:pPr>
              <w:spacing w:after="0" w:line="240" w:lineRule="auto"/>
              <w:rPr>
                <w:rFonts w:ascii="Arial" w:hAnsi="Arial"/>
                <w:sz w:val="20"/>
                <w:szCs w:val="20"/>
              </w:rPr>
            </w:pPr>
          </w:p>
        </w:tc>
        <w:tc>
          <w:tcPr>
            <w:tcW w:w="2460" w:type="dxa"/>
            <w:tcBorders>
              <w:top w:val="nil"/>
              <w:left w:val="nil"/>
              <w:bottom w:val="nil"/>
              <w:right w:val="nil"/>
            </w:tcBorders>
            <w:vAlign w:val="bottom"/>
          </w:tcPr>
          <w:p w:rsidR="00671D41" w:rsidRPr="000837AE" w:rsidRDefault="00671D41" w:rsidP="000837AE">
            <w:pPr>
              <w:spacing w:after="0" w:line="240" w:lineRule="auto"/>
              <w:rPr>
                <w:rFonts w:ascii="Arial" w:hAnsi="Arial"/>
                <w:sz w:val="20"/>
                <w:szCs w:val="20"/>
              </w:rPr>
            </w:pPr>
          </w:p>
        </w:tc>
        <w:tc>
          <w:tcPr>
            <w:tcW w:w="1960" w:type="dxa"/>
            <w:tcBorders>
              <w:top w:val="nil"/>
              <w:left w:val="nil"/>
              <w:bottom w:val="nil"/>
              <w:right w:val="nil"/>
            </w:tcBorders>
            <w:vAlign w:val="bottom"/>
          </w:tcPr>
          <w:p w:rsidR="00671D41" w:rsidRPr="000837AE" w:rsidRDefault="00671D41" w:rsidP="000837AE">
            <w:pPr>
              <w:spacing w:after="0" w:line="240" w:lineRule="auto"/>
              <w:rPr>
                <w:rFonts w:ascii="Arial" w:hAnsi="Arial"/>
                <w:sz w:val="20"/>
                <w:szCs w:val="20"/>
              </w:rPr>
            </w:pPr>
          </w:p>
        </w:tc>
        <w:tc>
          <w:tcPr>
            <w:tcW w:w="2000" w:type="dxa"/>
            <w:tcBorders>
              <w:top w:val="nil"/>
              <w:left w:val="nil"/>
              <w:bottom w:val="nil"/>
              <w:right w:val="nil"/>
            </w:tcBorders>
            <w:vAlign w:val="bottom"/>
          </w:tcPr>
          <w:p w:rsidR="00671D41" w:rsidRPr="000837AE" w:rsidRDefault="00671D41" w:rsidP="000837AE">
            <w:pPr>
              <w:spacing w:after="0" w:line="240" w:lineRule="auto"/>
              <w:rPr>
                <w:rFonts w:ascii="Arial" w:hAnsi="Arial"/>
                <w:sz w:val="20"/>
                <w:szCs w:val="20"/>
              </w:rPr>
            </w:pPr>
          </w:p>
        </w:tc>
        <w:tc>
          <w:tcPr>
            <w:tcW w:w="20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20"/>
                <w:szCs w:val="20"/>
              </w:rPr>
            </w:pPr>
          </w:p>
        </w:tc>
      </w:tr>
    </w:tbl>
    <w:p w:rsidR="00671D41" w:rsidRDefault="00671D41" w:rsidP="00E30AC0">
      <w:pPr>
        <w:jc w:val="both"/>
        <w:rPr>
          <w:rFonts w:ascii="Times New Roman" w:hAnsi="Times New Roman"/>
          <w:sz w:val="24"/>
          <w:szCs w:val="24"/>
        </w:rPr>
        <w:sectPr w:rsidR="00671D41" w:rsidSect="000837AE">
          <w:pgSz w:w="16838" w:h="11906" w:orient="landscape"/>
          <w:pgMar w:top="1701" w:right="992" w:bottom="851" w:left="1134" w:header="709" w:footer="709" w:gutter="0"/>
          <w:cols w:space="708"/>
          <w:docGrid w:linePitch="360"/>
        </w:sectPr>
      </w:pPr>
    </w:p>
    <w:tbl>
      <w:tblPr>
        <w:tblW w:w="15317" w:type="dxa"/>
        <w:tblInd w:w="93" w:type="dxa"/>
        <w:tblLook w:val="0000"/>
      </w:tblPr>
      <w:tblGrid>
        <w:gridCol w:w="4220"/>
        <w:gridCol w:w="2140"/>
        <w:gridCol w:w="1820"/>
        <w:gridCol w:w="1520"/>
        <w:gridCol w:w="2399"/>
        <w:gridCol w:w="1360"/>
        <w:gridCol w:w="1174"/>
        <w:gridCol w:w="684"/>
      </w:tblGrid>
      <w:tr w:rsidR="00671D41" w:rsidRPr="000837AE" w:rsidTr="000837AE">
        <w:trPr>
          <w:gridAfter w:val="1"/>
          <w:wAfter w:w="684" w:type="dxa"/>
          <w:trHeight w:val="22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16"/>
                <w:szCs w:val="16"/>
              </w:rPr>
            </w:pPr>
          </w:p>
        </w:tc>
        <w:tc>
          <w:tcPr>
            <w:tcW w:w="21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16"/>
                <w:szCs w:val="16"/>
              </w:rPr>
            </w:pP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r>
      <w:tr w:rsidR="00671D41" w:rsidRPr="000837AE" w:rsidTr="000837AE">
        <w:trPr>
          <w:gridAfter w:val="1"/>
          <w:wAfter w:w="684" w:type="dxa"/>
          <w:trHeight w:val="25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16"/>
                <w:szCs w:val="16"/>
              </w:rPr>
            </w:pPr>
          </w:p>
        </w:tc>
        <w:tc>
          <w:tcPr>
            <w:tcW w:w="21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16"/>
                <w:szCs w:val="16"/>
              </w:rPr>
            </w:pP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r>
      <w:tr w:rsidR="00671D41" w:rsidRPr="000837AE" w:rsidTr="000837AE">
        <w:trPr>
          <w:gridAfter w:val="1"/>
          <w:wAfter w:w="684" w:type="dxa"/>
          <w:trHeight w:val="25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16"/>
                <w:szCs w:val="16"/>
              </w:rPr>
            </w:pPr>
          </w:p>
        </w:tc>
        <w:tc>
          <w:tcPr>
            <w:tcW w:w="21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16"/>
                <w:szCs w:val="16"/>
              </w:rPr>
            </w:pP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r>
      <w:tr w:rsidR="00671D41" w:rsidRPr="000837AE" w:rsidTr="000837AE">
        <w:trPr>
          <w:trHeight w:val="25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20"/>
                <w:szCs w:val="20"/>
              </w:rPr>
            </w:pPr>
          </w:p>
        </w:tc>
        <w:tc>
          <w:tcPr>
            <w:tcW w:w="5480" w:type="dxa"/>
            <w:gridSpan w:val="3"/>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r w:rsidRPr="000837AE">
              <w:rPr>
                <w:rFonts w:ascii="Arial" w:hAnsi="Arial" w:cs="Arial"/>
                <w:b/>
                <w:bCs/>
                <w:sz w:val="20"/>
                <w:szCs w:val="20"/>
              </w:rPr>
              <w:t>ИСПОЛНЕНИЕ ДОХОДНОЙ ЧАСТИ БЮДЖЕТА</w:t>
            </w:r>
          </w:p>
        </w:tc>
        <w:tc>
          <w:tcPr>
            <w:tcW w:w="239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684"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r>
      <w:tr w:rsidR="00671D41" w:rsidRPr="000837AE" w:rsidTr="000837AE">
        <w:trPr>
          <w:trHeight w:val="25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20"/>
                <w:szCs w:val="20"/>
              </w:rPr>
            </w:pPr>
          </w:p>
        </w:tc>
        <w:tc>
          <w:tcPr>
            <w:tcW w:w="5480" w:type="dxa"/>
            <w:gridSpan w:val="3"/>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r w:rsidRPr="000837AE">
              <w:rPr>
                <w:rFonts w:ascii="Arial" w:hAnsi="Arial" w:cs="Arial"/>
                <w:b/>
                <w:bCs/>
                <w:sz w:val="20"/>
                <w:szCs w:val="20"/>
              </w:rPr>
              <w:t>с 01.01.2021 по 27.01.2021</w:t>
            </w:r>
          </w:p>
        </w:tc>
        <w:tc>
          <w:tcPr>
            <w:tcW w:w="239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sz w:val="16"/>
                <w:szCs w:val="16"/>
              </w:rPr>
            </w:pPr>
          </w:p>
        </w:tc>
        <w:tc>
          <w:tcPr>
            <w:tcW w:w="684" w:type="dxa"/>
            <w:tcBorders>
              <w:top w:val="single" w:sz="8" w:space="0" w:color="auto"/>
              <w:left w:val="single" w:sz="8" w:space="0" w:color="auto"/>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КОДЫ</w:t>
            </w:r>
          </w:p>
        </w:tc>
      </w:tr>
      <w:tr w:rsidR="00671D41" w:rsidRPr="000837AE" w:rsidTr="000837AE">
        <w:trPr>
          <w:trHeight w:val="25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20"/>
                <w:szCs w:val="20"/>
              </w:rPr>
            </w:pPr>
          </w:p>
        </w:tc>
        <w:tc>
          <w:tcPr>
            <w:tcW w:w="21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20"/>
                <w:szCs w:val="20"/>
              </w:rPr>
            </w:pP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16"/>
                <w:szCs w:val="16"/>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Код формы</w:t>
            </w:r>
          </w:p>
        </w:tc>
        <w:tc>
          <w:tcPr>
            <w:tcW w:w="1174" w:type="dxa"/>
            <w:tcBorders>
              <w:top w:val="nil"/>
              <w:left w:val="single" w:sz="8" w:space="0" w:color="auto"/>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 </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5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20"/>
                <w:szCs w:val="20"/>
              </w:rPr>
            </w:pPr>
          </w:p>
        </w:tc>
        <w:tc>
          <w:tcPr>
            <w:tcW w:w="21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20"/>
                <w:szCs w:val="20"/>
              </w:rPr>
            </w:pP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16"/>
                <w:szCs w:val="16"/>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Дата</w:t>
            </w:r>
          </w:p>
        </w:tc>
        <w:tc>
          <w:tcPr>
            <w:tcW w:w="1174" w:type="dxa"/>
            <w:tcBorders>
              <w:top w:val="nil"/>
              <w:left w:val="single" w:sz="8" w:space="0" w:color="auto"/>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27.01.2021</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55"/>
        </w:trPr>
        <w:tc>
          <w:tcPr>
            <w:tcW w:w="6360" w:type="dxa"/>
            <w:gridSpan w:val="2"/>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Наименование бюджета: Бюджет Шальского сельского поселения</w:t>
            </w: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16"/>
                <w:szCs w:val="16"/>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16"/>
                <w:szCs w:val="16"/>
              </w:rPr>
            </w:pPr>
          </w:p>
        </w:tc>
        <w:tc>
          <w:tcPr>
            <w:tcW w:w="1174" w:type="dxa"/>
            <w:tcBorders>
              <w:top w:val="nil"/>
              <w:left w:val="single" w:sz="8" w:space="0" w:color="auto"/>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 </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5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Главный распорядитель (администратор)</w:t>
            </w:r>
          </w:p>
        </w:tc>
        <w:tc>
          <w:tcPr>
            <w:tcW w:w="21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20"/>
                <w:szCs w:val="20"/>
              </w:rPr>
            </w:pP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16"/>
                <w:szCs w:val="16"/>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по ППП</w:t>
            </w:r>
          </w:p>
        </w:tc>
        <w:tc>
          <w:tcPr>
            <w:tcW w:w="1174" w:type="dxa"/>
            <w:tcBorders>
              <w:top w:val="nil"/>
              <w:left w:val="single" w:sz="8" w:space="0" w:color="auto"/>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 </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5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Единица измерения: рубли</w:t>
            </w:r>
          </w:p>
        </w:tc>
        <w:tc>
          <w:tcPr>
            <w:tcW w:w="21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20"/>
                <w:szCs w:val="20"/>
              </w:rPr>
            </w:pP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16"/>
                <w:szCs w:val="16"/>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по ОКЕЙ</w:t>
            </w:r>
          </w:p>
        </w:tc>
        <w:tc>
          <w:tcPr>
            <w:tcW w:w="1174" w:type="dxa"/>
            <w:tcBorders>
              <w:top w:val="nil"/>
              <w:left w:val="single" w:sz="8" w:space="0" w:color="auto"/>
              <w:bottom w:val="single" w:sz="8"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383</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15"/>
        </w:trPr>
        <w:tc>
          <w:tcPr>
            <w:tcW w:w="4220" w:type="dxa"/>
            <w:vMerge w:val="restart"/>
            <w:tcBorders>
              <w:top w:val="single" w:sz="8" w:space="0" w:color="auto"/>
              <w:left w:val="single" w:sz="8" w:space="0" w:color="auto"/>
              <w:bottom w:val="single" w:sz="8" w:space="0" w:color="auto"/>
              <w:right w:val="nil"/>
            </w:tcBorders>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Наименование показателя</w:t>
            </w:r>
          </w:p>
        </w:tc>
        <w:tc>
          <w:tcPr>
            <w:tcW w:w="2140" w:type="dxa"/>
            <w:vMerge w:val="restart"/>
            <w:tcBorders>
              <w:top w:val="single" w:sz="8" w:space="0" w:color="auto"/>
              <w:left w:val="single" w:sz="8" w:space="0" w:color="auto"/>
              <w:bottom w:val="single" w:sz="8" w:space="0" w:color="auto"/>
              <w:right w:val="single" w:sz="8" w:space="0" w:color="auto"/>
            </w:tcBorders>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Классификатор дохода</w:t>
            </w:r>
          </w:p>
        </w:tc>
        <w:tc>
          <w:tcPr>
            <w:tcW w:w="1820" w:type="dxa"/>
            <w:tcBorders>
              <w:top w:val="single" w:sz="8" w:space="0" w:color="auto"/>
              <w:left w:val="nil"/>
              <w:bottom w:val="nil"/>
              <w:right w:val="nil"/>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Код</w:t>
            </w:r>
          </w:p>
        </w:tc>
        <w:tc>
          <w:tcPr>
            <w:tcW w:w="1520" w:type="dxa"/>
            <w:vMerge w:val="restart"/>
            <w:tcBorders>
              <w:top w:val="single" w:sz="8" w:space="0" w:color="auto"/>
              <w:left w:val="single" w:sz="8" w:space="0" w:color="auto"/>
              <w:bottom w:val="single" w:sz="8" w:space="0" w:color="auto"/>
              <w:right w:val="nil"/>
            </w:tcBorders>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Роспись доходов</w:t>
            </w:r>
          </w:p>
        </w:tc>
        <w:tc>
          <w:tcPr>
            <w:tcW w:w="2399" w:type="dxa"/>
            <w:vMerge w:val="restart"/>
            <w:tcBorders>
              <w:top w:val="single" w:sz="8" w:space="0" w:color="auto"/>
              <w:left w:val="single" w:sz="8" w:space="0" w:color="auto"/>
              <w:bottom w:val="single" w:sz="8" w:space="0" w:color="auto"/>
              <w:right w:val="single" w:sz="8" w:space="0" w:color="000000"/>
            </w:tcBorders>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Поступления</w:t>
            </w:r>
          </w:p>
        </w:tc>
        <w:tc>
          <w:tcPr>
            <w:tcW w:w="2534" w:type="dxa"/>
            <w:gridSpan w:val="2"/>
            <w:tcBorders>
              <w:top w:val="single" w:sz="8" w:space="0" w:color="auto"/>
              <w:left w:val="nil"/>
              <w:bottom w:val="single" w:sz="8" w:space="0" w:color="auto"/>
              <w:right w:val="single" w:sz="8" w:space="0" w:color="auto"/>
            </w:tcBorders>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Результат исполнения</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05"/>
        </w:trPr>
        <w:tc>
          <w:tcPr>
            <w:tcW w:w="4220" w:type="dxa"/>
            <w:vMerge/>
            <w:tcBorders>
              <w:top w:val="single" w:sz="8" w:space="0" w:color="auto"/>
              <w:left w:val="single" w:sz="8" w:space="0" w:color="auto"/>
              <w:bottom w:val="single" w:sz="8" w:space="0" w:color="auto"/>
              <w:right w:val="nil"/>
            </w:tcBorders>
            <w:vAlign w:val="center"/>
          </w:tcPr>
          <w:p w:rsidR="00671D41" w:rsidRPr="000837AE" w:rsidRDefault="00671D41" w:rsidP="000837AE">
            <w:pPr>
              <w:spacing w:after="0" w:line="240" w:lineRule="auto"/>
              <w:rPr>
                <w:rFonts w:ascii="Arial" w:hAnsi="Arial" w:cs="Arial"/>
                <w:b/>
                <w:bCs/>
                <w:sz w:val="16"/>
                <w:szCs w:val="16"/>
              </w:rPr>
            </w:pPr>
          </w:p>
        </w:tc>
        <w:tc>
          <w:tcPr>
            <w:tcW w:w="2140" w:type="dxa"/>
            <w:vMerge/>
            <w:tcBorders>
              <w:top w:val="single" w:sz="8" w:space="0" w:color="auto"/>
              <w:left w:val="single" w:sz="8" w:space="0" w:color="auto"/>
              <w:bottom w:val="single" w:sz="8" w:space="0" w:color="auto"/>
              <w:right w:val="single" w:sz="8" w:space="0" w:color="auto"/>
            </w:tcBorders>
            <w:vAlign w:val="center"/>
          </w:tcPr>
          <w:p w:rsidR="00671D41" w:rsidRPr="000837AE" w:rsidRDefault="00671D41" w:rsidP="000837AE">
            <w:pPr>
              <w:spacing w:after="0" w:line="240" w:lineRule="auto"/>
              <w:rPr>
                <w:rFonts w:ascii="Arial" w:hAnsi="Arial" w:cs="Arial"/>
                <w:b/>
                <w:bCs/>
                <w:sz w:val="16"/>
                <w:szCs w:val="16"/>
              </w:rPr>
            </w:pPr>
          </w:p>
        </w:tc>
        <w:tc>
          <w:tcPr>
            <w:tcW w:w="1820" w:type="dxa"/>
            <w:tcBorders>
              <w:top w:val="nil"/>
              <w:left w:val="nil"/>
              <w:bottom w:val="nil"/>
              <w:right w:val="nil"/>
            </w:tcBorders>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цели</w:t>
            </w:r>
          </w:p>
        </w:tc>
        <w:tc>
          <w:tcPr>
            <w:tcW w:w="1520" w:type="dxa"/>
            <w:vMerge/>
            <w:tcBorders>
              <w:top w:val="single" w:sz="8" w:space="0" w:color="auto"/>
              <w:left w:val="single" w:sz="8" w:space="0" w:color="auto"/>
              <w:bottom w:val="single" w:sz="8" w:space="0" w:color="auto"/>
              <w:right w:val="nil"/>
            </w:tcBorders>
            <w:vAlign w:val="center"/>
          </w:tcPr>
          <w:p w:rsidR="00671D41" w:rsidRPr="000837AE" w:rsidRDefault="00671D41" w:rsidP="000837AE">
            <w:pPr>
              <w:spacing w:after="0" w:line="240" w:lineRule="auto"/>
              <w:rPr>
                <w:rFonts w:ascii="Arial" w:hAnsi="Arial" w:cs="Arial"/>
                <w:b/>
                <w:bCs/>
                <w:sz w:val="16"/>
                <w:szCs w:val="16"/>
              </w:rPr>
            </w:pPr>
          </w:p>
        </w:tc>
        <w:tc>
          <w:tcPr>
            <w:tcW w:w="2399" w:type="dxa"/>
            <w:vMerge/>
            <w:tcBorders>
              <w:top w:val="single" w:sz="8" w:space="0" w:color="auto"/>
              <w:left w:val="single" w:sz="8" w:space="0" w:color="auto"/>
              <w:bottom w:val="single" w:sz="8" w:space="0" w:color="auto"/>
              <w:right w:val="single" w:sz="8" w:space="0" w:color="000000"/>
            </w:tcBorders>
            <w:vAlign w:val="center"/>
          </w:tcPr>
          <w:p w:rsidR="00671D41" w:rsidRPr="000837AE" w:rsidRDefault="00671D41" w:rsidP="000837AE">
            <w:pPr>
              <w:spacing w:after="0" w:line="240" w:lineRule="auto"/>
              <w:rPr>
                <w:rFonts w:ascii="Arial" w:hAnsi="Arial" w:cs="Arial"/>
                <w:b/>
                <w:bCs/>
                <w:sz w:val="16"/>
                <w:szCs w:val="16"/>
              </w:rPr>
            </w:pPr>
          </w:p>
        </w:tc>
        <w:tc>
          <w:tcPr>
            <w:tcW w:w="1360" w:type="dxa"/>
            <w:tcBorders>
              <w:top w:val="nil"/>
              <w:left w:val="nil"/>
              <w:bottom w:val="nil"/>
              <w:right w:val="nil"/>
            </w:tcBorders>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остаток росписи</w:t>
            </w:r>
          </w:p>
        </w:tc>
        <w:tc>
          <w:tcPr>
            <w:tcW w:w="1174" w:type="dxa"/>
            <w:tcBorders>
              <w:top w:val="nil"/>
              <w:left w:val="single" w:sz="8" w:space="0" w:color="auto"/>
              <w:bottom w:val="nil"/>
              <w:right w:val="single" w:sz="8" w:space="0" w:color="auto"/>
            </w:tcBorders>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 исполнения</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55"/>
        </w:trPr>
        <w:tc>
          <w:tcPr>
            <w:tcW w:w="4220" w:type="dxa"/>
            <w:tcBorders>
              <w:top w:val="single" w:sz="8" w:space="0" w:color="auto"/>
              <w:left w:val="single" w:sz="8" w:space="0" w:color="auto"/>
              <w:bottom w:val="single" w:sz="8" w:space="0" w:color="auto"/>
              <w:right w:val="single" w:sz="8" w:space="0" w:color="auto"/>
            </w:tcBorders>
            <w:noWrap/>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1</w:t>
            </w:r>
          </w:p>
        </w:tc>
        <w:tc>
          <w:tcPr>
            <w:tcW w:w="2140" w:type="dxa"/>
            <w:tcBorders>
              <w:top w:val="single" w:sz="8" w:space="0" w:color="auto"/>
              <w:left w:val="nil"/>
              <w:bottom w:val="single" w:sz="8" w:space="0" w:color="auto"/>
              <w:right w:val="single" w:sz="8" w:space="0" w:color="auto"/>
            </w:tcBorders>
            <w:noWrap/>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2</w:t>
            </w:r>
          </w:p>
        </w:tc>
        <w:tc>
          <w:tcPr>
            <w:tcW w:w="1820" w:type="dxa"/>
            <w:tcBorders>
              <w:top w:val="single" w:sz="8" w:space="0" w:color="auto"/>
              <w:left w:val="nil"/>
              <w:bottom w:val="single" w:sz="8" w:space="0" w:color="auto"/>
              <w:right w:val="single" w:sz="8" w:space="0" w:color="auto"/>
            </w:tcBorders>
            <w:noWrap/>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 </w:t>
            </w:r>
          </w:p>
        </w:tc>
        <w:tc>
          <w:tcPr>
            <w:tcW w:w="1520" w:type="dxa"/>
            <w:tcBorders>
              <w:top w:val="single" w:sz="8" w:space="0" w:color="auto"/>
              <w:left w:val="nil"/>
              <w:bottom w:val="single" w:sz="8" w:space="0" w:color="auto"/>
              <w:right w:val="single" w:sz="8" w:space="0" w:color="auto"/>
            </w:tcBorders>
            <w:noWrap/>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4</w:t>
            </w:r>
          </w:p>
        </w:tc>
        <w:tc>
          <w:tcPr>
            <w:tcW w:w="2399" w:type="dxa"/>
            <w:tcBorders>
              <w:top w:val="single" w:sz="8" w:space="0" w:color="auto"/>
              <w:left w:val="nil"/>
              <w:bottom w:val="single" w:sz="8" w:space="0" w:color="auto"/>
              <w:right w:val="single" w:sz="8" w:space="0" w:color="auto"/>
            </w:tcBorders>
            <w:noWrap/>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5</w:t>
            </w:r>
          </w:p>
        </w:tc>
        <w:tc>
          <w:tcPr>
            <w:tcW w:w="1360" w:type="dxa"/>
            <w:tcBorders>
              <w:top w:val="single" w:sz="8" w:space="0" w:color="auto"/>
              <w:left w:val="nil"/>
              <w:bottom w:val="single" w:sz="8" w:space="0" w:color="auto"/>
              <w:right w:val="single" w:sz="8" w:space="0" w:color="auto"/>
            </w:tcBorders>
            <w:noWrap/>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6</w:t>
            </w:r>
          </w:p>
        </w:tc>
        <w:tc>
          <w:tcPr>
            <w:tcW w:w="1174" w:type="dxa"/>
            <w:tcBorders>
              <w:top w:val="single" w:sz="8" w:space="0" w:color="auto"/>
              <w:left w:val="nil"/>
              <w:bottom w:val="single" w:sz="8" w:space="0" w:color="auto"/>
              <w:right w:val="single" w:sz="8" w:space="0" w:color="auto"/>
            </w:tcBorders>
            <w:noWrap/>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7</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НАЛОГОВЫЕ И НЕНАЛОГОВЫЕ ДОХОДЫ</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00010000000000000000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3 870 230,00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12 165,39</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3 858 064,61</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0,31%</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НАЛОГИ НА ПРИБЫЛЬ, ДОХОДЫ</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00010100000000000000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346 000,00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508,26</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345 491,74</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0,15%</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Налог на доходы физических лиц</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00010102000000000000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346 000,00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508,26</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345 491,74</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0,15%</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27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18210102010010000110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346 000,00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346 000,00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27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18210102010011000110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508,14</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-508,14</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Нет плана</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48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18210102010012100110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0,12</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-0,12</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Нет плана</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НАЛОГИ НА ТОВАРЫ (РАБОТЫ, УСЛУГИ), РЕАЛИЗУЕМЫЕ НА ТЕРРИТОРИИ РОССИЙСКОЙ ФЕДЕРАЦИИ</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00010300000000000000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2 569 720,00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0,34</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2 569 719,66</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Акцизы по подакцизным товарам (продукции), производимым на территории Российской Федерации</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00010302000000000000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2 569 720,00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0,34</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2 569 719,66</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90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10010302231010000110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1 184 600,00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225,97</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1 184 374,03</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0,02%</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11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10010302241010000110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5 940,00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3,72</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5 936,28</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0,06%</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90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10010302251010000110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1 543 000,00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34,73</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1 542 965,27</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90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10010302261010000110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-163 820,00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-264,08</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-163 555,92</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0,16%</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НАЛОГИ НА ИМУЩЕСТВО</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00010600000000000000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612 000,00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11 656,79</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600 343,21</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1,90%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Налог на имущество физических лиц</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00010601000000000000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93 000,00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663,76</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92 336,24</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0,71%</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85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18210601030100000110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93 000,00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93 000,00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85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18210601030101000110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660,00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-660,00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Нет плана</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06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18210601030102100110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3,76</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-3,76</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Нет плана</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Земельный налог</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00010606000000000000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519 000,00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10 993,03</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508 006,97</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2,12%</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18210606033100000110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461 000,00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461 000,00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18210606033101000110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9 917,00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-9 917,00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Нет плана</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18210606043100000110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58 000,00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58 000,00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18210606043101000110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1 076,00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-1 076,00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Нет плана</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85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18210606043102100110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0,03</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-0,03</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Нет плана</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00011100000000000000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142 510,00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142 510,00</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485"/>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00011105000000000000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142 510,00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142 510,00</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06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01311105035100000120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142 510,00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142 510,00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ДОХОДЫ ОТ ОКАЗАНИЯ ПЛАТНЫХ УСЛУГ И КОМПЕНСАЦИИ ЗАТРАТ ГОСУДАРСТВА</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00011300000000000000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200 000,00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200 000,00</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Доходы от оказания платных услуг (работ)</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00011301000000000000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200 000,00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200 000,00</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01311301995100000130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200 000,00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200 000,00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БЕЗВОЗМЕЗДНЫЕ ПОСТУПЛЕНИЯ</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00020000000000000000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6 713 538,00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262 600,00</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6 450 938,00</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3,91%</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БЕЗВОЗМЕЗДНЫЕ ПОСТУПЛЕНИЯ ОТ ДРУГИХ БЮДЖЕТОВ БЮДЖЕТНОЙ СИСТЕМЫ РОССИЙСКОЙ ФЕДЕРАЦИИ</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00020200000000000000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6 713 538,00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262 600,00</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6 450 938,00</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3,91%</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Дотации бюджетам бюджетной системы Российской Федерации</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00020210000000000000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3 150 790,00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262 600,00</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2 888 190,00</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8,33%</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01320215001100000150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2 940 000,00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262 600,00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2 677 400,00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8,93%</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01320215001100000150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01.77.21</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210 790,00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210 790,00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Субсидии бюджетам бюджетной системы Российской Федерации (межбюджетные субсидии)</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00020220000000000000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1 000 648,00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1 000 648,00</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Субсидии бюджетам сельских поселений на реализацию программ формирования современной городской среды</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01320225555100000150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21-55550-00000-00000</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420 648,00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420 648,00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Прочие субсидии бюджетам сельских поселений</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01320229999100000150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02.43.27</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245 000,00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245 000,00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Прочие субсидии бюджетам сельских поселений</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01320229999100000150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02.43.60</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335 000,00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335 000,00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Субвенции бюджетам бюджетной системы Российской Федерации</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00020230000000000000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372 900,00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372 900,00</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01320230024100000150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02.42.14</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2 000,00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2 000,00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85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01320235118100000150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Нет плана</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85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01320235118100000150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21-51180-00000-00000</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370 900,00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370 900,00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single" w:sz="8" w:space="0" w:color="auto"/>
              <w:bottom w:val="single" w:sz="4" w:space="0" w:color="auto"/>
              <w:right w:val="nil"/>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Иные межбюджетные трансферты</w:t>
            </w:r>
          </w:p>
        </w:tc>
        <w:tc>
          <w:tcPr>
            <w:tcW w:w="214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00020240000000000000</w:t>
            </w:r>
          </w:p>
        </w:tc>
        <w:tc>
          <w:tcPr>
            <w:tcW w:w="18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2 189 200,00</w:t>
            </w:r>
          </w:p>
        </w:tc>
        <w:tc>
          <w:tcPr>
            <w:tcW w:w="2399"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single" w:sz="4" w:space="0" w:color="auto"/>
              <w:bottom w:val="single" w:sz="4" w:space="0" w:color="auto"/>
              <w:right w:val="nil"/>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2 189 200,00</w:t>
            </w:r>
          </w:p>
        </w:tc>
        <w:tc>
          <w:tcPr>
            <w:tcW w:w="1174" w:type="dxa"/>
            <w:tcBorders>
              <w:top w:val="nil"/>
              <w:left w:val="single" w:sz="4" w:space="0" w:color="auto"/>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275"/>
        </w:trPr>
        <w:tc>
          <w:tcPr>
            <w:tcW w:w="4220" w:type="dxa"/>
            <w:tcBorders>
              <w:top w:val="nil"/>
              <w:left w:val="single" w:sz="8"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4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01320240014100000150</w:t>
            </w:r>
          </w:p>
        </w:tc>
        <w:tc>
          <w:tcPr>
            <w:tcW w:w="18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 </w:t>
            </w:r>
          </w:p>
        </w:tc>
        <w:tc>
          <w:tcPr>
            <w:tcW w:w="152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689 200,00</w:t>
            </w:r>
          </w:p>
        </w:tc>
        <w:tc>
          <w:tcPr>
            <w:tcW w:w="2399"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689 200,00</w:t>
            </w:r>
          </w:p>
        </w:tc>
        <w:tc>
          <w:tcPr>
            <w:tcW w:w="1174" w:type="dxa"/>
            <w:tcBorders>
              <w:top w:val="nil"/>
              <w:left w:val="nil"/>
              <w:bottom w:val="single" w:sz="4"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4220" w:type="dxa"/>
            <w:tcBorders>
              <w:top w:val="nil"/>
              <w:left w:val="single" w:sz="8" w:space="0" w:color="auto"/>
              <w:bottom w:val="single" w:sz="8" w:space="0" w:color="auto"/>
              <w:right w:val="single" w:sz="4" w:space="0" w:color="auto"/>
            </w:tcBorders>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Прочие межбюджетные трансферты, передаваемые бюджетам сельских поселений</w:t>
            </w:r>
          </w:p>
        </w:tc>
        <w:tc>
          <w:tcPr>
            <w:tcW w:w="2140" w:type="dxa"/>
            <w:tcBorders>
              <w:top w:val="nil"/>
              <w:left w:val="nil"/>
              <w:bottom w:val="single" w:sz="8"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01320249999100000150</w:t>
            </w:r>
          </w:p>
        </w:tc>
        <w:tc>
          <w:tcPr>
            <w:tcW w:w="1820" w:type="dxa"/>
            <w:tcBorders>
              <w:top w:val="nil"/>
              <w:left w:val="nil"/>
              <w:bottom w:val="single" w:sz="8"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02.44.30</w:t>
            </w:r>
          </w:p>
        </w:tc>
        <w:tc>
          <w:tcPr>
            <w:tcW w:w="1520" w:type="dxa"/>
            <w:tcBorders>
              <w:top w:val="nil"/>
              <w:left w:val="nil"/>
              <w:bottom w:val="single" w:sz="8"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1 500 000,00</w:t>
            </w:r>
          </w:p>
        </w:tc>
        <w:tc>
          <w:tcPr>
            <w:tcW w:w="2399" w:type="dxa"/>
            <w:tcBorders>
              <w:top w:val="nil"/>
              <w:left w:val="nil"/>
              <w:bottom w:val="single" w:sz="8"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360" w:type="dxa"/>
            <w:tcBorders>
              <w:top w:val="nil"/>
              <w:left w:val="nil"/>
              <w:bottom w:val="single" w:sz="8" w:space="0" w:color="auto"/>
              <w:right w:val="single" w:sz="4"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1 500 000,00</w:t>
            </w:r>
          </w:p>
        </w:tc>
        <w:tc>
          <w:tcPr>
            <w:tcW w:w="1174" w:type="dxa"/>
            <w:tcBorders>
              <w:top w:val="nil"/>
              <w:left w:val="nil"/>
              <w:bottom w:val="single" w:sz="8" w:space="0" w:color="auto"/>
              <w:right w:val="single" w:sz="8" w:space="0" w:color="auto"/>
            </w:tcBorders>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00"/>
        </w:trPr>
        <w:tc>
          <w:tcPr>
            <w:tcW w:w="4220"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Итого доходов:</w:t>
            </w:r>
          </w:p>
        </w:tc>
        <w:tc>
          <w:tcPr>
            <w:tcW w:w="2140"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1820" w:type="dxa"/>
            <w:tcBorders>
              <w:top w:val="nil"/>
              <w:left w:val="single" w:sz="4" w:space="0" w:color="auto"/>
              <w:bottom w:val="single" w:sz="8" w:space="0" w:color="auto"/>
              <w:right w:val="nil"/>
            </w:tcBorders>
            <w:noWrap/>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 </w:t>
            </w:r>
          </w:p>
        </w:tc>
        <w:tc>
          <w:tcPr>
            <w:tcW w:w="1520"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10 583 768,00</w:t>
            </w:r>
          </w:p>
        </w:tc>
        <w:tc>
          <w:tcPr>
            <w:tcW w:w="2399" w:type="dxa"/>
            <w:tcBorders>
              <w:top w:val="single" w:sz="4" w:space="0" w:color="auto"/>
              <w:left w:val="single" w:sz="4" w:space="0" w:color="auto"/>
              <w:bottom w:val="single" w:sz="8" w:space="0" w:color="auto"/>
              <w:right w:val="nil"/>
            </w:tcBorders>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274 765,39</w:t>
            </w:r>
          </w:p>
        </w:tc>
        <w:tc>
          <w:tcPr>
            <w:tcW w:w="1360" w:type="dxa"/>
            <w:tcBorders>
              <w:top w:val="single" w:sz="4" w:space="0" w:color="auto"/>
              <w:left w:val="single" w:sz="4" w:space="0" w:color="auto"/>
              <w:bottom w:val="single" w:sz="8" w:space="0" w:color="auto"/>
              <w:right w:val="nil"/>
            </w:tcBorders>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10 309 002,61</w:t>
            </w:r>
          </w:p>
        </w:tc>
        <w:tc>
          <w:tcPr>
            <w:tcW w:w="1174" w:type="dxa"/>
            <w:tcBorders>
              <w:top w:val="single" w:sz="4" w:space="0" w:color="auto"/>
              <w:left w:val="single" w:sz="4" w:space="0" w:color="auto"/>
              <w:bottom w:val="single" w:sz="8" w:space="0" w:color="auto"/>
              <w:right w:val="single" w:sz="8" w:space="0" w:color="auto"/>
            </w:tcBorders>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2,60%</w:t>
            </w: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3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1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2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1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Павлюх Юлия Сергеевна</w:t>
            </w:r>
          </w:p>
        </w:tc>
        <w:tc>
          <w:tcPr>
            <w:tcW w:w="13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2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140" w:type="dxa"/>
            <w:tcBorders>
              <w:top w:val="single" w:sz="4" w:space="0" w:color="auto"/>
              <w:left w:val="nil"/>
              <w:bottom w:val="nil"/>
              <w:right w:val="nil"/>
            </w:tcBorders>
            <w:noWrap/>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(подпись)</w:t>
            </w: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single" w:sz="4" w:space="0" w:color="auto"/>
              <w:left w:val="nil"/>
              <w:bottom w:val="nil"/>
              <w:right w:val="nil"/>
            </w:tcBorders>
            <w:noWrap/>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(расшифровка подписи)</w:t>
            </w:r>
          </w:p>
        </w:tc>
        <w:tc>
          <w:tcPr>
            <w:tcW w:w="13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50"/>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1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3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40"/>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1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399"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Павлюх Юлия Сергеевна</w:t>
            </w:r>
          </w:p>
        </w:tc>
        <w:tc>
          <w:tcPr>
            <w:tcW w:w="13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25"/>
        </w:trPr>
        <w:tc>
          <w:tcPr>
            <w:tcW w:w="42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16"/>
                <w:szCs w:val="16"/>
              </w:rPr>
            </w:pPr>
          </w:p>
        </w:tc>
        <w:tc>
          <w:tcPr>
            <w:tcW w:w="2140" w:type="dxa"/>
            <w:tcBorders>
              <w:top w:val="single" w:sz="4" w:space="0" w:color="auto"/>
              <w:left w:val="nil"/>
              <w:bottom w:val="nil"/>
              <w:right w:val="nil"/>
            </w:tcBorders>
            <w:noWrap/>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(подпись)</w:t>
            </w:r>
          </w:p>
        </w:tc>
        <w:tc>
          <w:tcPr>
            <w:tcW w:w="18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5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399" w:type="dxa"/>
            <w:tcBorders>
              <w:top w:val="single" w:sz="4" w:space="0" w:color="auto"/>
              <w:left w:val="nil"/>
              <w:bottom w:val="nil"/>
              <w:right w:val="nil"/>
            </w:tcBorders>
            <w:noWrap/>
            <w:vAlign w:val="bottom"/>
          </w:tcPr>
          <w:p w:rsidR="00671D41" w:rsidRPr="000837AE" w:rsidRDefault="00671D41" w:rsidP="000837AE">
            <w:pPr>
              <w:spacing w:after="0" w:line="240" w:lineRule="auto"/>
              <w:jc w:val="center"/>
              <w:rPr>
                <w:rFonts w:ascii="Arial" w:hAnsi="Arial" w:cs="Arial"/>
                <w:sz w:val="16"/>
                <w:szCs w:val="16"/>
              </w:rPr>
            </w:pPr>
            <w:r w:rsidRPr="000837AE">
              <w:rPr>
                <w:rFonts w:ascii="Arial" w:hAnsi="Arial" w:cs="Arial"/>
                <w:sz w:val="16"/>
                <w:szCs w:val="16"/>
              </w:rPr>
              <w:t>(расшифровка подписи)</w:t>
            </w:r>
          </w:p>
        </w:tc>
        <w:tc>
          <w:tcPr>
            <w:tcW w:w="13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684" w:type="dxa"/>
            <w:vAlign w:val="center"/>
          </w:tcPr>
          <w:p w:rsidR="00671D41" w:rsidRPr="000837AE" w:rsidRDefault="00671D41" w:rsidP="000837AE">
            <w:pPr>
              <w:spacing w:after="0" w:line="240" w:lineRule="auto"/>
              <w:rPr>
                <w:rFonts w:ascii="Times New Roman" w:hAnsi="Times New Roman"/>
                <w:sz w:val="20"/>
                <w:szCs w:val="20"/>
              </w:rPr>
            </w:pPr>
          </w:p>
        </w:tc>
      </w:tr>
    </w:tbl>
    <w:p w:rsidR="00671D41" w:rsidRDefault="00671D41" w:rsidP="00E30AC0">
      <w:pPr>
        <w:jc w:val="both"/>
        <w:rPr>
          <w:rFonts w:ascii="Times New Roman" w:hAnsi="Times New Roman"/>
          <w:sz w:val="24"/>
          <w:szCs w:val="24"/>
        </w:rPr>
        <w:sectPr w:rsidR="00671D41" w:rsidSect="000837AE">
          <w:pgSz w:w="16838" w:h="11906" w:orient="landscape"/>
          <w:pgMar w:top="1701" w:right="992" w:bottom="851" w:left="1134" w:header="709" w:footer="709" w:gutter="0"/>
          <w:cols w:space="708"/>
          <w:docGrid w:linePitch="360"/>
        </w:sectPr>
      </w:pPr>
    </w:p>
    <w:tbl>
      <w:tblPr>
        <w:tblW w:w="16899" w:type="dxa"/>
        <w:tblInd w:w="93" w:type="dxa"/>
        <w:tblLook w:val="0000"/>
      </w:tblPr>
      <w:tblGrid>
        <w:gridCol w:w="272"/>
        <w:gridCol w:w="948"/>
        <w:gridCol w:w="948"/>
        <w:gridCol w:w="272"/>
        <w:gridCol w:w="272"/>
        <w:gridCol w:w="272"/>
        <w:gridCol w:w="272"/>
        <w:gridCol w:w="2339"/>
        <w:gridCol w:w="1440"/>
        <w:gridCol w:w="784"/>
        <w:gridCol w:w="1089"/>
        <w:gridCol w:w="1124"/>
        <w:gridCol w:w="869"/>
        <w:gridCol w:w="1174"/>
        <w:gridCol w:w="1540"/>
        <w:gridCol w:w="1160"/>
        <w:gridCol w:w="236"/>
        <w:gridCol w:w="236"/>
        <w:gridCol w:w="236"/>
        <w:gridCol w:w="236"/>
        <w:gridCol w:w="236"/>
        <w:gridCol w:w="236"/>
        <w:gridCol w:w="236"/>
        <w:gridCol w:w="236"/>
        <w:gridCol w:w="236"/>
      </w:tblGrid>
      <w:tr w:rsidR="00671D41" w:rsidRPr="000837AE" w:rsidTr="000837AE">
        <w:trPr>
          <w:gridAfter w:val="9"/>
          <w:wAfter w:w="2124" w:type="dxa"/>
          <w:trHeight w:val="255"/>
        </w:trPr>
        <w:tc>
          <w:tcPr>
            <w:tcW w:w="272"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2339"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1440"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784"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1089"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1124"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86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74"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1540"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116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r>
      <w:tr w:rsidR="00671D41" w:rsidRPr="000837AE" w:rsidTr="000837AE">
        <w:trPr>
          <w:trHeight w:val="255"/>
        </w:trPr>
        <w:tc>
          <w:tcPr>
            <w:tcW w:w="272"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13643" w:type="dxa"/>
            <w:gridSpan w:val="18"/>
            <w:tcBorders>
              <w:top w:val="nil"/>
              <w:left w:val="nil"/>
              <w:bottom w:val="nil"/>
              <w:right w:val="nil"/>
            </w:tcBorders>
            <w:noWrap/>
            <w:vAlign w:val="bottom"/>
          </w:tcPr>
          <w:p w:rsidR="00671D41" w:rsidRPr="000837AE" w:rsidRDefault="00671D41" w:rsidP="000837AE">
            <w:pPr>
              <w:spacing w:after="0" w:line="240" w:lineRule="auto"/>
              <w:rPr>
                <w:rFonts w:ascii="Arial" w:hAnsi="Arial" w:cs="Arial"/>
                <w:b/>
                <w:bCs/>
                <w:sz w:val="20"/>
                <w:szCs w:val="20"/>
              </w:rPr>
            </w:pPr>
            <w:r w:rsidRPr="000837AE">
              <w:rPr>
                <w:rFonts w:ascii="Arial" w:hAnsi="Arial" w:cs="Arial"/>
                <w:b/>
                <w:bCs/>
                <w:sz w:val="20"/>
                <w:szCs w:val="20"/>
              </w:rPr>
              <w:t xml:space="preserve">Сводная бюджетная роспись бюджета Шальского сельского поселения на 2021 г. и на плановый период 2022 и 2023 годов </w:t>
            </w:r>
          </w:p>
        </w:tc>
      </w:tr>
      <w:tr w:rsidR="00671D41" w:rsidRPr="000837AE" w:rsidTr="000837AE">
        <w:trPr>
          <w:trHeight w:val="270"/>
        </w:trPr>
        <w:tc>
          <w:tcPr>
            <w:tcW w:w="272"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948"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948"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2339"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1440"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784"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1089"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1124"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869"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1174" w:type="dxa"/>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15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160" w:type="dxa"/>
            <w:tcBorders>
              <w:top w:val="nil"/>
              <w:left w:val="nil"/>
              <w:bottom w:val="single" w:sz="8" w:space="0" w:color="auto"/>
              <w:right w:val="nil"/>
            </w:tcBorders>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 </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945"/>
        </w:trPr>
        <w:tc>
          <w:tcPr>
            <w:tcW w:w="272" w:type="dxa"/>
            <w:tcBorders>
              <w:top w:val="nil"/>
              <w:left w:val="single" w:sz="8" w:space="0" w:color="auto"/>
              <w:bottom w:val="single" w:sz="8" w:space="0" w:color="auto"/>
              <w:right w:val="nil"/>
            </w:tcBorders>
            <w:noWrap/>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948" w:type="dxa"/>
            <w:tcBorders>
              <w:top w:val="nil"/>
              <w:left w:val="nil"/>
              <w:bottom w:val="single" w:sz="8" w:space="0" w:color="auto"/>
              <w:right w:val="nil"/>
            </w:tcBorders>
            <w:noWrap/>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948" w:type="dxa"/>
            <w:tcBorders>
              <w:top w:val="nil"/>
              <w:left w:val="nil"/>
              <w:bottom w:val="single" w:sz="8" w:space="0" w:color="auto"/>
              <w:right w:val="nil"/>
            </w:tcBorders>
            <w:noWrap/>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272" w:type="dxa"/>
            <w:tcBorders>
              <w:top w:val="nil"/>
              <w:left w:val="nil"/>
              <w:bottom w:val="single" w:sz="8" w:space="0" w:color="auto"/>
              <w:right w:val="nil"/>
            </w:tcBorders>
            <w:noWrap/>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272" w:type="dxa"/>
            <w:tcBorders>
              <w:top w:val="nil"/>
              <w:left w:val="nil"/>
              <w:bottom w:val="single" w:sz="8" w:space="0" w:color="auto"/>
              <w:right w:val="nil"/>
            </w:tcBorders>
            <w:noWrap/>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272" w:type="dxa"/>
            <w:tcBorders>
              <w:top w:val="nil"/>
              <w:left w:val="nil"/>
              <w:bottom w:val="single" w:sz="8" w:space="0" w:color="auto"/>
              <w:right w:val="nil"/>
            </w:tcBorders>
            <w:noWrap/>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272" w:type="dxa"/>
            <w:tcBorders>
              <w:top w:val="nil"/>
              <w:left w:val="nil"/>
              <w:bottom w:val="single" w:sz="8" w:space="0" w:color="auto"/>
              <w:right w:val="nil"/>
            </w:tcBorders>
            <w:noWrap/>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 </w:t>
            </w:r>
          </w:p>
        </w:tc>
        <w:tc>
          <w:tcPr>
            <w:tcW w:w="2339" w:type="dxa"/>
            <w:tcBorders>
              <w:top w:val="nil"/>
              <w:left w:val="nil"/>
              <w:bottom w:val="single" w:sz="8" w:space="0" w:color="auto"/>
              <w:right w:val="nil"/>
            </w:tcBorders>
            <w:noWrap/>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Наименование</w:t>
            </w:r>
          </w:p>
        </w:tc>
        <w:tc>
          <w:tcPr>
            <w:tcW w:w="1440" w:type="dxa"/>
            <w:tcBorders>
              <w:top w:val="nil"/>
              <w:left w:val="single" w:sz="4" w:space="0" w:color="auto"/>
              <w:bottom w:val="single" w:sz="8" w:space="0" w:color="auto"/>
              <w:right w:val="single" w:sz="4" w:space="0" w:color="auto"/>
            </w:tcBorders>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Раздел</w:t>
            </w:r>
          </w:p>
        </w:tc>
        <w:tc>
          <w:tcPr>
            <w:tcW w:w="1089" w:type="dxa"/>
            <w:tcBorders>
              <w:top w:val="single" w:sz="4" w:space="0" w:color="auto"/>
              <w:left w:val="nil"/>
              <w:bottom w:val="single" w:sz="8" w:space="0" w:color="auto"/>
              <w:right w:val="nil"/>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Подраздел</w:t>
            </w:r>
          </w:p>
        </w:tc>
        <w:tc>
          <w:tcPr>
            <w:tcW w:w="1124" w:type="dxa"/>
            <w:tcBorders>
              <w:top w:val="single" w:sz="4" w:space="0" w:color="auto"/>
              <w:left w:val="single" w:sz="4" w:space="0" w:color="auto"/>
              <w:bottom w:val="single" w:sz="8" w:space="0" w:color="auto"/>
              <w:right w:val="nil"/>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vAlign w:val="bottom"/>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Вид расхода</w:t>
            </w:r>
          </w:p>
        </w:tc>
        <w:tc>
          <w:tcPr>
            <w:tcW w:w="1174" w:type="dxa"/>
            <w:tcBorders>
              <w:top w:val="nil"/>
              <w:left w:val="single" w:sz="8" w:space="0" w:color="auto"/>
              <w:bottom w:val="single" w:sz="8" w:space="0" w:color="auto"/>
              <w:right w:val="single" w:sz="8" w:space="0" w:color="auto"/>
            </w:tcBorders>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Роспись               на 2021 год</w:t>
            </w:r>
          </w:p>
        </w:tc>
        <w:tc>
          <w:tcPr>
            <w:tcW w:w="1540" w:type="dxa"/>
            <w:tcBorders>
              <w:top w:val="single" w:sz="8" w:space="0" w:color="auto"/>
              <w:left w:val="single" w:sz="8" w:space="0" w:color="auto"/>
              <w:bottom w:val="single" w:sz="8" w:space="0" w:color="auto"/>
              <w:right w:val="single" w:sz="8" w:space="0" w:color="auto"/>
            </w:tcBorders>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Роспись               на 2022 год</w:t>
            </w:r>
          </w:p>
        </w:tc>
        <w:tc>
          <w:tcPr>
            <w:tcW w:w="1160" w:type="dxa"/>
            <w:tcBorders>
              <w:top w:val="nil"/>
              <w:left w:val="nil"/>
              <w:bottom w:val="single" w:sz="8" w:space="0" w:color="auto"/>
              <w:right w:val="single" w:sz="8" w:space="0" w:color="auto"/>
            </w:tcBorders>
            <w:vAlign w:val="center"/>
          </w:tcPr>
          <w:p w:rsidR="00671D41" w:rsidRPr="000837AE" w:rsidRDefault="00671D41" w:rsidP="000837AE">
            <w:pPr>
              <w:spacing w:after="0" w:line="240" w:lineRule="auto"/>
              <w:jc w:val="center"/>
              <w:rPr>
                <w:rFonts w:ascii="Arial" w:hAnsi="Arial" w:cs="Arial"/>
                <w:b/>
                <w:bCs/>
                <w:sz w:val="16"/>
                <w:szCs w:val="16"/>
              </w:rPr>
            </w:pPr>
            <w:r w:rsidRPr="000837AE">
              <w:rPr>
                <w:rFonts w:ascii="Arial" w:hAnsi="Arial" w:cs="Arial"/>
                <w:b/>
                <w:bCs/>
                <w:sz w:val="16"/>
                <w:szCs w:val="16"/>
              </w:rPr>
              <w:t>Роспись               на 2023 год</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85"/>
        </w:trPr>
        <w:tc>
          <w:tcPr>
            <w:tcW w:w="5595" w:type="dxa"/>
            <w:gridSpan w:val="8"/>
            <w:tcBorders>
              <w:top w:val="single" w:sz="8"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Шальское сельское поселение</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1 866 325,16</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8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НАЦИОНАЛЬНАЯ ОБОРОНА</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8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Мобилизационная и вневойсковая подготовка</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85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121</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27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129</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8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НАЦИОНАЛЬНАЯ ЭКОНОМИКА</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79 000,00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8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Дорожное хозяйство (дорожные фонды)</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09</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79 000,00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8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Содержание автомобильных дорог</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09</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79 000,00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Содержание автомобильных дорог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09</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244</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-521 000,00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Содержание автомобильных дорог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09</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247</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600 000,00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8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ЖИЛИЩНО-КОММУНАЛЬНОЕ ХОЗЯЙСТВО</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1 534 193,88</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8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Благоустройство</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1 534 193,88</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Реализация программ формирования современной городской среды</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2000F25555</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-421 693,00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Реализация программ формирования современной городской среды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2000F25555</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244</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-421 693,00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Реализация программ формирования современной городской среды</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445 886,88</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Реализация программ формирования современной городской среды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244</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445 886,88</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Поддержка развития практик инициативного бюджетирования в муниципальных образованиях</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7000044200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1 500 000,00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7000044200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244</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1 500 000,00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64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Софинансирование реализации мероприятий на поддержку развития практик инициативного бюджетирования в муниципальных образованиях</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70000S4200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10 000,00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85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Софинансирование реализации мероприятий на поддержку развития практик инициативного бюджетирования в муниципальных образованиях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03</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70000S4200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244</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10 000,00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8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КУЛЬТУРА, КИНЕМАТОГРАФИЯ</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253 131,28</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8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b/>
                <w:bCs/>
                <w:sz w:val="16"/>
                <w:szCs w:val="16"/>
              </w:rPr>
            </w:pPr>
            <w:r w:rsidRPr="000837AE">
              <w:rPr>
                <w:rFonts w:ascii="Arial" w:hAnsi="Arial" w:cs="Arial"/>
                <w:b/>
                <w:bCs/>
                <w:sz w:val="16"/>
                <w:szCs w:val="16"/>
              </w:rPr>
              <w:t>Культура</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253 131,28</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Дворцы и дома культуры, другие учреждения культуры (архив)</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-53 118,72</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Дворцы и дома культуры, другие учреждения культуры (архив)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111</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-47 043,00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85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119</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color w:val="FF0000"/>
                <w:sz w:val="16"/>
                <w:szCs w:val="16"/>
              </w:rPr>
              <w:t>-19 341,50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Дворцы и дома культуры, другие учреждения культуры (архив)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244</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8 131,28</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3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Дворцы и дома культуры, другие учреждения культуры (архив) (Уплата иных платежей)</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853</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5 134,50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06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245 000,00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06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111</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188 173,00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48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119</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56 827,00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06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61 070,00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06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111</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47 043,00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48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119</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14 027,00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275"/>
        </w:trPr>
        <w:tc>
          <w:tcPr>
            <w:tcW w:w="559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Софинансирование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w="1440" w:type="dxa"/>
            <w:tcBorders>
              <w:top w:val="nil"/>
              <w:left w:val="single" w:sz="4" w:space="0" w:color="auto"/>
              <w:bottom w:val="single" w:sz="4"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7000S43250</w:t>
            </w:r>
          </w:p>
        </w:tc>
        <w:tc>
          <w:tcPr>
            <w:tcW w:w="869"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 </w:t>
            </w:r>
          </w:p>
        </w:tc>
        <w:tc>
          <w:tcPr>
            <w:tcW w:w="1174"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180,00</w:t>
            </w:r>
          </w:p>
        </w:tc>
        <w:tc>
          <w:tcPr>
            <w:tcW w:w="154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4"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1695"/>
        </w:trPr>
        <w:tc>
          <w:tcPr>
            <w:tcW w:w="5595" w:type="dxa"/>
            <w:gridSpan w:val="8"/>
            <w:tcBorders>
              <w:top w:val="single" w:sz="4" w:space="0" w:color="auto"/>
              <w:left w:val="single" w:sz="8" w:space="0" w:color="auto"/>
              <w:bottom w:val="single" w:sz="8" w:space="0" w:color="auto"/>
              <w:right w:val="single" w:sz="4" w:space="0" w:color="auto"/>
            </w:tcBorders>
            <w:shd w:val="clear" w:color="auto" w:fill="FFFFFF"/>
            <w:vAlign w:val="bottom"/>
          </w:tcPr>
          <w:p w:rsidR="00671D41" w:rsidRPr="000837AE" w:rsidRDefault="00671D41" w:rsidP="000837AE">
            <w:pPr>
              <w:spacing w:after="0" w:line="240" w:lineRule="auto"/>
              <w:rPr>
                <w:rFonts w:ascii="Arial" w:hAnsi="Arial" w:cs="Arial"/>
                <w:sz w:val="16"/>
                <w:szCs w:val="16"/>
              </w:rPr>
            </w:pPr>
            <w:r w:rsidRPr="000837AE">
              <w:rPr>
                <w:rFonts w:ascii="Arial" w:hAnsi="Arial" w:cs="Arial"/>
                <w:sz w:val="16"/>
                <w:szCs w:val="16"/>
              </w:rPr>
              <w:t>Софинансирование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8" w:space="0" w:color="auto"/>
              <w:right w:val="nil"/>
            </w:tcBorders>
            <w:shd w:val="clear" w:color="auto" w:fill="FFFFFF"/>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013</w:t>
            </w:r>
          </w:p>
        </w:tc>
        <w:tc>
          <w:tcPr>
            <w:tcW w:w="784" w:type="dxa"/>
            <w:tcBorders>
              <w:top w:val="nil"/>
              <w:left w:val="single" w:sz="4" w:space="0" w:color="auto"/>
              <w:bottom w:val="single" w:sz="8"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08</w:t>
            </w:r>
          </w:p>
        </w:tc>
        <w:tc>
          <w:tcPr>
            <w:tcW w:w="1089" w:type="dxa"/>
            <w:tcBorders>
              <w:top w:val="nil"/>
              <w:left w:val="single" w:sz="4" w:space="0" w:color="auto"/>
              <w:bottom w:val="single" w:sz="8"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01</w:t>
            </w:r>
          </w:p>
        </w:tc>
        <w:tc>
          <w:tcPr>
            <w:tcW w:w="1124" w:type="dxa"/>
            <w:tcBorders>
              <w:top w:val="nil"/>
              <w:left w:val="single" w:sz="4" w:space="0" w:color="auto"/>
              <w:bottom w:val="single" w:sz="8"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7000S43250</w:t>
            </w:r>
          </w:p>
        </w:tc>
        <w:tc>
          <w:tcPr>
            <w:tcW w:w="869" w:type="dxa"/>
            <w:tcBorders>
              <w:top w:val="nil"/>
              <w:left w:val="single" w:sz="4" w:space="0" w:color="auto"/>
              <w:bottom w:val="single" w:sz="8"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119</w:t>
            </w:r>
          </w:p>
        </w:tc>
        <w:tc>
          <w:tcPr>
            <w:tcW w:w="1174" w:type="dxa"/>
            <w:tcBorders>
              <w:top w:val="nil"/>
              <w:left w:val="single" w:sz="4" w:space="0" w:color="auto"/>
              <w:bottom w:val="single" w:sz="8"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180,00</w:t>
            </w:r>
          </w:p>
        </w:tc>
        <w:tc>
          <w:tcPr>
            <w:tcW w:w="1540" w:type="dxa"/>
            <w:tcBorders>
              <w:top w:val="nil"/>
              <w:left w:val="single" w:sz="4" w:space="0" w:color="auto"/>
              <w:bottom w:val="single" w:sz="8"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1160" w:type="dxa"/>
            <w:tcBorders>
              <w:top w:val="nil"/>
              <w:left w:val="single" w:sz="4" w:space="0" w:color="auto"/>
              <w:bottom w:val="single" w:sz="8" w:space="0" w:color="auto"/>
              <w:right w:val="nil"/>
            </w:tcBorders>
            <w:shd w:val="clear" w:color="auto" w:fill="FFFFFF"/>
            <w:noWrap/>
            <w:vAlign w:val="bottom"/>
          </w:tcPr>
          <w:p w:rsidR="00671D41" w:rsidRPr="000837AE" w:rsidRDefault="00671D41" w:rsidP="000837AE">
            <w:pPr>
              <w:spacing w:after="0" w:line="240" w:lineRule="auto"/>
              <w:jc w:val="right"/>
              <w:rPr>
                <w:rFonts w:ascii="Arial" w:hAnsi="Arial" w:cs="Arial"/>
                <w:sz w:val="16"/>
                <w:szCs w:val="16"/>
              </w:rPr>
            </w:pPr>
            <w:r w:rsidRPr="000837AE">
              <w:rPr>
                <w:rFonts w:ascii="Arial" w:hAnsi="Arial" w:cs="Arial"/>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315"/>
        </w:trPr>
        <w:tc>
          <w:tcPr>
            <w:tcW w:w="272" w:type="dxa"/>
            <w:tcBorders>
              <w:top w:val="nil"/>
              <w:left w:val="single" w:sz="8" w:space="0" w:color="auto"/>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1896" w:type="dxa"/>
            <w:gridSpan w:val="2"/>
            <w:tcBorders>
              <w:top w:val="nil"/>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2339"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1440"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784"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1089"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1124"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869" w:type="dxa"/>
            <w:tcBorders>
              <w:top w:val="single" w:sz="4" w:space="0" w:color="auto"/>
              <w:left w:val="nil"/>
              <w:bottom w:val="single" w:sz="8" w:space="0" w:color="auto"/>
              <w:right w:val="nil"/>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1174" w:type="dxa"/>
            <w:tcBorders>
              <w:top w:val="nil"/>
              <w:left w:val="single" w:sz="4" w:space="0" w:color="auto"/>
              <w:bottom w:val="single" w:sz="8" w:space="0" w:color="auto"/>
              <w:right w:val="single" w:sz="4" w:space="0" w:color="auto"/>
            </w:tcBorders>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1 866 325,16</w:t>
            </w:r>
          </w:p>
        </w:tc>
        <w:tc>
          <w:tcPr>
            <w:tcW w:w="1540" w:type="dxa"/>
            <w:tcBorders>
              <w:top w:val="nil"/>
              <w:left w:val="nil"/>
              <w:bottom w:val="single" w:sz="8" w:space="0" w:color="auto"/>
              <w:right w:val="single" w:sz="4" w:space="0" w:color="auto"/>
            </w:tcBorders>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1160" w:type="dxa"/>
            <w:tcBorders>
              <w:top w:val="nil"/>
              <w:left w:val="nil"/>
              <w:bottom w:val="single" w:sz="8" w:space="0" w:color="auto"/>
              <w:right w:val="single" w:sz="4" w:space="0" w:color="auto"/>
            </w:tcBorders>
            <w:noWrap/>
            <w:vAlign w:val="bottom"/>
          </w:tcPr>
          <w:p w:rsidR="00671D41" w:rsidRPr="000837AE" w:rsidRDefault="00671D41" w:rsidP="000837AE">
            <w:pPr>
              <w:spacing w:after="0" w:line="240" w:lineRule="auto"/>
              <w:jc w:val="right"/>
              <w:rPr>
                <w:rFonts w:ascii="Arial" w:hAnsi="Arial" w:cs="Arial"/>
                <w:b/>
                <w:bCs/>
                <w:sz w:val="16"/>
                <w:szCs w:val="16"/>
              </w:rPr>
            </w:pPr>
            <w:r w:rsidRPr="000837AE">
              <w:rPr>
                <w:rFonts w:ascii="Arial" w:hAnsi="Arial" w:cs="Arial"/>
                <w:b/>
                <w:bCs/>
                <w:sz w:val="16"/>
                <w:szCs w:val="16"/>
              </w:rPr>
              <w:t>0,00</w:t>
            </w: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c>
          <w:tcPr>
            <w:tcW w:w="236" w:type="dxa"/>
            <w:vAlign w:val="center"/>
          </w:tcPr>
          <w:p w:rsidR="00671D41" w:rsidRPr="000837AE" w:rsidRDefault="00671D41" w:rsidP="000837AE">
            <w:pPr>
              <w:spacing w:after="0" w:line="240" w:lineRule="auto"/>
              <w:rPr>
                <w:rFonts w:ascii="Times New Roman" w:hAnsi="Times New Roman"/>
                <w:sz w:val="20"/>
                <w:szCs w:val="20"/>
              </w:rPr>
            </w:pPr>
          </w:p>
        </w:tc>
      </w:tr>
    </w:tbl>
    <w:p w:rsidR="00671D41" w:rsidRDefault="00671D41" w:rsidP="00E30AC0">
      <w:pPr>
        <w:jc w:val="both"/>
        <w:rPr>
          <w:rFonts w:ascii="Times New Roman" w:hAnsi="Times New Roman"/>
          <w:sz w:val="24"/>
          <w:szCs w:val="24"/>
        </w:rPr>
        <w:sectPr w:rsidR="00671D41" w:rsidSect="000837AE">
          <w:pgSz w:w="16838" w:h="11906" w:orient="landscape"/>
          <w:pgMar w:top="1701" w:right="992" w:bottom="851" w:left="1134" w:header="709" w:footer="709" w:gutter="0"/>
          <w:cols w:space="708"/>
          <w:docGrid w:linePitch="360"/>
        </w:sectPr>
      </w:pPr>
    </w:p>
    <w:tbl>
      <w:tblPr>
        <w:tblW w:w="15135" w:type="dxa"/>
        <w:tblInd w:w="93" w:type="dxa"/>
        <w:tblLook w:val="0000"/>
      </w:tblPr>
      <w:tblGrid>
        <w:gridCol w:w="6720"/>
        <w:gridCol w:w="449"/>
        <w:gridCol w:w="449"/>
        <w:gridCol w:w="1247"/>
        <w:gridCol w:w="517"/>
        <w:gridCol w:w="5753"/>
      </w:tblGrid>
      <w:tr w:rsidR="00671D41" w:rsidRPr="000837AE" w:rsidTr="000837AE">
        <w:trPr>
          <w:trHeight w:val="40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8415" w:type="dxa"/>
            <w:gridSpan w:val="5"/>
            <w:tcBorders>
              <w:top w:val="nil"/>
              <w:left w:val="nil"/>
              <w:bottom w:val="nil"/>
              <w:right w:val="nil"/>
            </w:tcBorders>
            <w:vAlign w:val="bottom"/>
          </w:tcPr>
          <w:p w:rsidR="00671D41" w:rsidRPr="000837AE" w:rsidRDefault="00671D41" w:rsidP="000837AE">
            <w:pPr>
              <w:spacing w:after="0" w:line="240" w:lineRule="auto"/>
              <w:jc w:val="right"/>
              <w:rPr>
                <w:rFonts w:ascii="Arial" w:hAnsi="Arial"/>
                <w:b/>
                <w:bCs/>
                <w:sz w:val="24"/>
                <w:szCs w:val="24"/>
              </w:rPr>
            </w:pPr>
            <w:r w:rsidRPr="000837AE">
              <w:rPr>
                <w:rFonts w:ascii="Arial" w:hAnsi="Arial"/>
                <w:b/>
                <w:bCs/>
                <w:sz w:val="24"/>
                <w:szCs w:val="24"/>
              </w:rPr>
              <w:t>Приложение № 7</w:t>
            </w:r>
          </w:p>
        </w:tc>
      </w:tr>
      <w:tr w:rsidR="00671D41" w:rsidRPr="000837AE" w:rsidTr="000837AE">
        <w:trPr>
          <w:trHeight w:val="34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2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1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753"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 xml:space="preserve">к Решению сессии Шальского сельского поселения </w:t>
            </w:r>
          </w:p>
        </w:tc>
      </w:tr>
      <w:tr w:rsidR="00671D41" w:rsidRPr="000837AE" w:rsidTr="000837AE">
        <w:trPr>
          <w:trHeight w:val="360"/>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2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1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753"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 xml:space="preserve">от 26.11.2020 года № 81 </w:t>
            </w:r>
          </w:p>
        </w:tc>
      </w:tr>
      <w:tr w:rsidR="00671D41" w:rsidRPr="000837AE" w:rsidTr="000837AE">
        <w:trPr>
          <w:trHeight w:val="240"/>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2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1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753"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"О бюджете Шальского сельского поселения на 2021 год и плановый период 2022-2023"</w:t>
            </w:r>
          </w:p>
        </w:tc>
      </w:tr>
      <w:tr w:rsidR="00671D41" w:rsidRPr="000837AE" w:rsidTr="000837AE">
        <w:trPr>
          <w:trHeight w:val="1410"/>
        </w:trPr>
        <w:tc>
          <w:tcPr>
            <w:tcW w:w="15135" w:type="dxa"/>
            <w:gridSpan w:val="6"/>
            <w:tcBorders>
              <w:top w:val="nil"/>
              <w:left w:val="nil"/>
              <w:bottom w:val="nil"/>
              <w:right w:val="nil"/>
            </w:tcBorders>
            <w:vAlign w:val="bottom"/>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                       </w:t>
            </w:r>
          </w:p>
        </w:tc>
      </w:tr>
      <w:tr w:rsidR="00671D41" w:rsidRPr="000837AE" w:rsidTr="000837AE">
        <w:trPr>
          <w:trHeight w:val="255"/>
        </w:trPr>
        <w:tc>
          <w:tcPr>
            <w:tcW w:w="6720"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449"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449"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1247" w:type="dxa"/>
            <w:tcBorders>
              <w:top w:val="nil"/>
              <w:left w:val="nil"/>
              <w:bottom w:val="single" w:sz="4" w:space="0" w:color="auto"/>
              <w:right w:val="nil"/>
            </w:tcBorders>
            <w:noWrap/>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 </w:t>
            </w:r>
          </w:p>
        </w:tc>
        <w:tc>
          <w:tcPr>
            <w:tcW w:w="517" w:type="dxa"/>
            <w:tcBorders>
              <w:top w:val="nil"/>
              <w:left w:val="nil"/>
              <w:bottom w:val="single" w:sz="4" w:space="0" w:color="auto"/>
              <w:right w:val="nil"/>
            </w:tcBorders>
            <w:noWrap/>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 </w:t>
            </w:r>
          </w:p>
        </w:tc>
        <w:tc>
          <w:tcPr>
            <w:tcW w:w="5753" w:type="dxa"/>
            <w:tcBorders>
              <w:top w:val="nil"/>
              <w:left w:val="nil"/>
              <w:bottom w:val="single" w:sz="4" w:space="0" w:color="auto"/>
              <w:right w:val="nil"/>
            </w:tcBorders>
            <w:noWrap/>
            <w:vAlign w:val="bottom"/>
          </w:tcPr>
          <w:p w:rsidR="00671D41" w:rsidRPr="000837AE" w:rsidRDefault="00671D41" w:rsidP="000837AE">
            <w:pPr>
              <w:spacing w:after="0" w:line="240" w:lineRule="auto"/>
              <w:jc w:val="right"/>
              <w:rPr>
                <w:rFonts w:ascii="Arial" w:hAnsi="Arial"/>
                <w:sz w:val="16"/>
                <w:szCs w:val="16"/>
              </w:rPr>
            </w:pPr>
            <w:r w:rsidRPr="000837AE">
              <w:rPr>
                <w:rFonts w:ascii="Arial" w:hAnsi="Arial"/>
                <w:sz w:val="16"/>
                <w:szCs w:val="16"/>
              </w:rPr>
              <w:t>( рублей)</w:t>
            </w:r>
          </w:p>
        </w:tc>
      </w:tr>
      <w:tr w:rsidR="00671D41" w:rsidRPr="000837AE" w:rsidTr="000837AE">
        <w:trPr>
          <w:trHeight w:val="1230"/>
        </w:trPr>
        <w:tc>
          <w:tcPr>
            <w:tcW w:w="6720" w:type="dxa"/>
            <w:tcBorders>
              <w:top w:val="single" w:sz="4" w:space="0" w:color="auto"/>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Наименование</w:t>
            </w:r>
          </w:p>
        </w:tc>
        <w:tc>
          <w:tcPr>
            <w:tcW w:w="449"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Раздел</w:t>
            </w:r>
          </w:p>
        </w:tc>
        <w:tc>
          <w:tcPr>
            <w:tcW w:w="449"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Подраздел</w:t>
            </w:r>
          </w:p>
        </w:tc>
        <w:tc>
          <w:tcPr>
            <w:tcW w:w="124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Целевая статья</w:t>
            </w:r>
          </w:p>
        </w:tc>
        <w:tc>
          <w:tcPr>
            <w:tcW w:w="51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Вид расхода</w:t>
            </w:r>
          </w:p>
        </w:tc>
        <w:tc>
          <w:tcPr>
            <w:tcW w:w="5753" w:type="dxa"/>
            <w:tcBorders>
              <w:top w:val="nil"/>
              <w:left w:val="nil"/>
              <w:bottom w:val="single" w:sz="4" w:space="0" w:color="auto"/>
              <w:right w:val="single" w:sz="4" w:space="0" w:color="auto"/>
            </w:tcBorders>
            <w:textDirection w:val="btLr"/>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ИТОГО РАСХОДОВ</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Администрация Шальского сельского поселения</w:t>
            </w:r>
          </w:p>
        </w:tc>
        <w:tc>
          <w:tcPr>
            <w:tcW w:w="449"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449"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124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51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9 215 434,88</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b/>
                <w:bCs/>
              </w:rPr>
            </w:pPr>
            <w:r w:rsidRPr="000837AE">
              <w:rPr>
                <w:rFonts w:ascii="Arial" w:hAnsi="Arial"/>
                <w:b/>
                <w:bCs/>
              </w:rPr>
              <w:t>Общегосударственные вопросы</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1 906 600,00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Функционирование высшего должностного лица субъекта РФ и органа местного самоуправления</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670 000,00</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Руководство и управление в сфере установленных функций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Глава муниципального образования</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 xml:space="preserve">Фонд оплаты труда </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shd w:val="clear" w:color="auto" w:fill="00FF00"/>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515 000,00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shd w:val="clear" w:color="auto" w:fill="00FF00"/>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155 000,00</w:t>
            </w:r>
          </w:p>
        </w:tc>
      </w:tr>
      <w:tr w:rsidR="00671D41" w:rsidRPr="000837AE" w:rsidTr="000837AE">
        <w:trPr>
          <w:trHeight w:val="72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Функционирование Правительства РФ,высших  исполнительных органов государственной власти субъектов Российской Федерации,местных администраций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575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997 208,00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Руководство и управление в сфере установленных функций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997 208,00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Центральный  аппарат</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997 208,00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997 208,00</w:t>
            </w:r>
          </w:p>
        </w:tc>
      </w:tr>
      <w:tr w:rsidR="00671D41" w:rsidRPr="000837AE" w:rsidTr="000837AE">
        <w:trPr>
          <w:trHeight w:val="22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 xml:space="preserve">Фонд оплаты труда </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751 220,00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122</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5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243 988,00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851</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70С0042140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Резервные Фонды</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11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575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2 000,00</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Резервные средства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870</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r>
      <w:tr w:rsidR="00671D41" w:rsidRPr="000837AE" w:rsidTr="000837AE">
        <w:trPr>
          <w:trHeight w:val="27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Другие общегосударственные вопросы</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237 392,00</w:t>
            </w:r>
          </w:p>
        </w:tc>
      </w:tr>
      <w:tr w:rsidR="00671D41" w:rsidRPr="000837AE" w:rsidTr="000837AE">
        <w:trPr>
          <w:trHeight w:val="52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Реализация государственных функций, связанных с общегосударственным управлением</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237 392,00</w:t>
            </w:r>
          </w:p>
        </w:tc>
      </w:tr>
      <w:tr w:rsidR="00671D41" w:rsidRPr="000837AE" w:rsidTr="000837AE">
        <w:trPr>
          <w:trHeight w:val="36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138 792,00</w:t>
            </w:r>
          </w:p>
        </w:tc>
      </w:tr>
      <w:tr w:rsidR="00671D41" w:rsidRPr="000837AE" w:rsidTr="000837AE">
        <w:trPr>
          <w:trHeight w:val="36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92 000,00</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851</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6 600,00</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Национальная оборона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370 900,00</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Мобилизационная и вневойсковая подготовка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r>
      <w:tr w:rsidR="00671D41" w:rsidRPr="000837AE" w:rsidTr="000837AE">
        <w:trPr>
          <w:trHeight w:val="54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Осуществление  первичного воинского учёта на территориях, где отсутствуют военные коммисариаты</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r>
      <w:tr w:rsidR="00671D41" w:rsidRPr="000837AE" w:rsidTr="000837AE">
        <w:trPr>
          <w:trHeight w:val="36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258 888,00</w:t>
            </w:r>
          </w:p>
        </w:tc>
      </w:tr>
      <w:tr w:rsidR="00671D41" w:rsidRPr="000837AE" w:rsidTr="000837AE">
        <w:trPr>
          <w:trHeight w:val="289"/>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122</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b/>
                <w:bCs/>
                <w:sz w:val="18"/>
                <w:szCs w:val="18"/>
              </w:rPr>
            </w:pPr>
            <w:r w:rsidRPr="000837AE">
              <w:rPr>
                <w:rFonts w:ascii="Times New Roman" w:hAnsi="Times New Roman"/>
                <w:b/>
                <w:bCs/>
                <w:sz w:val="18"/>
                <w:szCs w:val="18"/>
              </w:rPr>
              <w:t> </w:t>
            </w:r>
          </w:p>
        </w:tc>
      </w:tr>
      <w:tr w:rsidR="00671D41" w:rsidRPr="000837AE" w:rsidTr="000837AE">
        <w:trPr>
          <w:trHeight w:val="51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112 012,00</w:t>
            </w:r>
          </w:p>
        </w:tc>
      </w:tr>
      <w:tr w:rsidR="00671D41" w:rsidRPr="000837AE" w:rsidTr="000837AE">
        <w:trPr>
          <w:trHeight w:val="46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63"/>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Национальная безопасность и правоохранительная деятельность</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35 000,00</w:t>
            </w:r>
          </w:p>
        </w:tc>
      </w:tr>
      <w:tr w:rsidR="00671D41" w:rsidRPr="000837AE" w:rsidTr="000837AE">
        <w:trPr>
          <w:trHeight w:val="49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Обеспечение национальной безопасности и правоохранительной деятельности</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7000072470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35 000,00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7000072470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35 000,00</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Национальная экономика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225 000,00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Отдельные мероприятия в области морского и речного транспорта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7000073050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225 000,00</w:t>
            </w:r>
          </w:p>
        </w:tc>
      </w:tr>
      <w:tr w:rsidR="00671D41" w:rsidRPr="000837AE" w:rsidTr="000837AE">
        <w:trPr>
          <w:trHeight w:val="45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7000073050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225 000,00</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Дорожное хозяйство</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75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2 569 720,00</w:t>
            </w:r>
          </w:p>
        </w:tc>
      </w:tr>
      <w:tr w:rsidR="00671D41" w:rsidRPr="000837AE" w:rsidTr="000837AE">
        <w:trPr>
          <w:trHeight w:val="6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Содержание автомобильных дорог и сооружений на них в границах городских округов и поселений в рамках благоустройства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51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24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7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Жилищно-коммунальное хозяйство</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575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482 786,88</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 xml:space="preserve">Благоустройство </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482 786,88</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Мероприятия по благоустройству</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36 900,00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Содержание мест захоронения</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36 900,00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Мероприятия по благоустройству</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445 886,88</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4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200F255550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445 886,88</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Культура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2 394 588,00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Дворцы и дома культуры, другие учреждения культуры (архив)</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2 394 588,00</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Обеспечение деятельности подведомственных учреждений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75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1 749 988,00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 учреждений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111</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676 700,00</w:t>
            </w:r>
          </w:p>
        </w:tc>
      </w:tr>
      <w:tr w:rsidR="00671D41" w:rsidRPr="000837AE" w:rsidTr="000837AE">
        <w:trPr>
          <w:trHeight w:val="45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119</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204 183,00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212</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88 705,00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780 400,00</w:t>
            </w:r>
          </w:p>
        </w:tc>
      </w:tr>
      <w:tr w:rsidR="00671D41" w:rsidRPr="000837AE" w:rsidTr="000837AE">
        <w:trPr>
          <w:trHeight w:val="323"/>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851</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5753" w:type="dxa"/>
            <w:tcBorders>
              <w:top w:val="nil"/>
              <w:left w:val="nil"/>
              <w:bottom w:val="nil"/>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960"/>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449"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7000043250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single" w:sz="4" w:space="0" w:color="auto"/>
              <w:left w:val="nil"/>
              <w:bottom w:val="nil"/>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245 000,00</w:t>
            </w:r>
          </w:p>
        </w:tc>
      </w:tr>
      <w:tr w:rsidR="00671D41" w:rsidRPr="000837AE" w:rsidTr="000837AE">
        <w:trPr>
          <w:trHeight w:val="255"/>
        </w:trPr>
        <w:tc>
          <w:tcPr>
            <w:tcW w:w="6720" w:type="dxa"/>
            <w:tcBorders>
              <w:top w:val="single" w:sz="4" w:space="0" w:color="auto"/>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 учреждений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7000043250</w:t>
            </w:r>
          </w:p>
        </w:tc>
        <w:tc>
          <w:tcPr>
            <w:tcW w:w="51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111</w:t>
            </w:r>
          </w:p>
        </w:tc>
        <w:tc>
          <w:tcPr>
            <w:tcW w:w="5753"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188 173,00</w:t>
            </w:r>
          </w:p>
        </w:tc>
      </w:tr>
      <w:tr w:rsidR="00671D41" w:rsidRPr="000837AE" w:rsidTr="000837AE">
        <w:trPr>
          <w:trHeight w:val="45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7000043250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119</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56 827,00</w:t>
            </w:r>
          </w:p>
        </w:tc>
      </w:tr>
      <w:tr w:rsidR="00671D41" w:rsidRPr="000837AE" w:rsidTr="000837AE">
        <w:trPr>
          <w:trHeight w:val="1035"/>
        </w:trPr>
        <w:tc>
          <w:tcPr>
            <w:tcW w:w="672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70000S3250</w:t>
            </w:r>
          </w:p>
        </w:tc>
        <w:tc>
          <w:tcPr>
            <w:tcW w:w="51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nil"/>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61 250,00</w:t>
            </w:r>
          </w:p>
        </w:tc>
      </w:tr>
      <w:tr w:rsidR="00671D41" w:rsidRPr="000837AE" w:rsidTr="000837AE">
        <w:trPr>
          <w:trHeight w:val="255"/>
        </w:trPr>
        <w:tc>
          <w:tcPr>
            <w:tcW w:w="6720" w:type="dxa"/>
            <w:tcBorders>
              <w:top w:val="single" w:sz="4" w:space="0" w:color="auto"/>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 учреждений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70000S3250</w:t>
            </w:r>
          </w:p>
        </w:tc>
        <w:tc>
          <w:tcPr>
            <w:tcW w:w="51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111</w:t>
            </w:r>
          </w:p>
        </w:tc>
        <w:tc>
          <w:tcPr>
            <w:tcW w:w="575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47 223,00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70000S3250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119</w:t>
            </w:r>
          </w:p>
        </w:tc>
        <w:tc>
          <w:tcPr>
            <w:tcW w:w="575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14 027,00</w:t>
            </w:r>
          </w:p>
        </w:tc>
      </w:tr>
      <w:tr w:rsidR="00671D41" w:rsidRPr="000837AE" w:rsidTr="000837AE">
        <w:trPr>
          <w:trHeight w:val="480"/>
        </w:trPr>
        <w:tc>
          <w:tcPr>
            <w:tcW w:w="672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Мероприятия на поддержку местных инициатив граждан, проживающих в муниципальных образованиях В Республике  Карелия</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7000043140</w:t>
            </w:r>
          </w:p>
        </w:tc>
        <w:tc>
          <w:tcPr>
            <w:tcW w:w="51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753" w:type="dxa"/>
            <w:tcBorders>
              <w:top w:val="single" w:sz="4" w:space="0" w:color="auto"/>
              <w:left w:val="nil"/>
              <w:bottom w:val="nil"/>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0,00</w:t>
            </w:r>
          </w:p>
        </w:tc>
      </w:tr>
      <w:tr w:rsidR="00671D41" w:rsidRPr="000837AE" w:rsidTr="000837AE">
        <w:trPr>
          <w:trHeight w:val="255"/>
        </w:trPr>
        <w:tc>
          <w:tcPr>
            <w:tcW w:w="6720" w:type="dxa"/>
            <w:tcBorders>
              <w:top w:val="single" w:sz="4" w:space="0" w:color="auto"/>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7000043140</w:t>
            </w:r>
          </w:p>
        </w:tc>
        <w:tc>
          <w:tcPr>
            <w:tcW w:w="51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76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70000S3140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75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70000S3140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75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Cофинансирование за счет внебюджетных источников мероприятий на поддержку местных инициатив граждан, проживающих в муниципальных образованиях в Республике Карелия</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70001S3140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75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70001S3140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99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6"/>
                <w:szCs w:val="16"/>
              </w:rPr>
            </w:pPr>
            <w:r w:rsidRPr="000837AE">
              <w:rPr>
                <w:rFonts w:ascii="Arial" w:hAnsi="Arial"/>
                <w:b/>
                <w:bCs/>
                <w:sz w:val="16"/>
                <w:szCs w:val="16"/>
              </w:rPr>
              <w:t>Реализация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7000143250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75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335 000,00</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7000143250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335 000,00</w:t>
            </w:r>
          </w:p>
        </w:tc>
      </w:tr>
      <w:tr w:rsidR="00671D41" w:rsidRPr="000837AE" w:rsidTr="000837AE">
        <w:trPr>
          <w:trHeight w:val="97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6"/>
                <w:szCs w:val="16"/>
              </w:rPr>
            </w:pPr>
            <w:r w:rsidRPr="000837AE">
              <w:rPr>
                <w:rFonts w:ascii="Arial" w:hAnsi="Arial"/>
                <w:b/>
                <w:bCs/>
                <w:sz w:val="16"/>
                <w:szCs w:val="16"/>
              </w:rPr>
              <w:t>Софинансирование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70001S3250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75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3 350,00</w:t>
            </w:r>
          </w:p>
        </w:tc>
      </w:tr>
      <w:tr w:rsidR="00671D41" w:rsidRPr="000837AE" w:rsidTr="000837AE">
        <w:trPr>
          <w:trHeight w:val="24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Прочие закупки товаров, работ и услуг для государственных (муниципальных) нужд</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7000S43250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3 350,00</w:t>
            </w:r>
          </w:p>
        </w:tc>
      </w:tr>
      <w:tr w:rsidR="00671D41" w:rsidRPr="000837AE" w:rsidTr="000837AE">
        <w:trPr>
          <w:trHeight w:val="300"/>
        </w:trPr>
        <w:tc>
          <w:tcPr>
            <w:tcW w:w="672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Социальная политика</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10</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314 000,00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Пенсионное обеспечение</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10</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7000081010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single" w:sz="4" w:space="0" w:color="auto"/>
              <w:left w:val="nil"/>
              <w:bottom w:val="nil"/>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314 000,00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Доплаты к пенсиям, дополнительное пенсионное обеспечение</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10</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7000081010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312</w:t>
            </w:r>
          </w:p>
        </w:tc>
        <w:tc>
          <w:tcPr>
            <w:tcW w:w="575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314 000,00</w:t>
            </w:r>
          </w:p>
        </w:tc>
      </w:tr>
      <w:tr w:rsidR="00671D41" w:rsidRPr="000837AE" w:rsidTr="000837AE">
        <w:trPr>
          <w:trHeight w:val="300"/>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Физическая культура и спорт</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single" w:sz="4" w:space="0" w:color="auto"/>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822 600,00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Физическая культура</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822 600,00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Мероприятия по физической культуре и спорту</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7000079950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822 600,00</w:t>
            </w:r>
          </w:p>
        </w:tc>
      </w:tr>
      <w:tr w:rsidR="00671D41" w:rsidRPr="000837AE" w:rsidTr="000837AE">
        <w:trPr>
          <w:trHeight w:val="255"/>
        </w:trPr>
        <w:tc>
          <w:tcPr>
            <w:tcW w:w="6720" w:type="dxa"/>
            <w:tcBorders>
              <w:top w:val="single" w:sz="4" w:space="0" w:color="auto"/>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7000079950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575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822 600,00</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Обслуживание государственного муниципального долга</w:t>
            </w:r>
          </w:p>
        </w:tc>
        <w:tc>
          <w:tcPr>
            <w:tcW w:w="449"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49"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single" w:sz="4" w:space="0" w:color="auto"/>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Обслуживание государственного внутреннего и муниципального долга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Обслуживание внутреннего  долга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7000075030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730</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6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Межбюджетные трансферты бюджетам субъектов РФ и муниципальных образований общего характера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94 240,00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межбюджетные трансферты бюджетам субъектов РФ и муниципальных образований общего характера</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r>
      <w:tr w:rsidR="00671D41" w:rsidRPr="000837AE" w:rsidTr="000837AE">
        <w:trPr>
          <w:trHeight w:val="79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в соответствии с заключёнными соглашениями</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7000046210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540</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ИТОГО РАСХОДОВ</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575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20"/>
                <w:szCs w:val="20"/>
              </w:rPr>
            </w:pPr>
            <w:r w:rsidRPr="000837AE">
              <w:rPr>
                <w:rFonts w:ascii="Times New Roman" w:hAnsi="Times New Roman"/>
                <w:b/>
                <w:bCs/>
                <w:sz w:val="20"/>
                <w:szCs w:val="20"/>
              </w:rPr>
              <w:t>9 215 434,88</w:t>
            </w:r>
          </w:p>
        </w:tc>
      </w:tr>
      <w:tr w:rsidR="00671D41" w:rsidRPr="000837AE" w:rsidTr="000837AE">
        <w:trPr>
          <w:trHeight w:val="25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24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1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753"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olor w:val="000000"/>
                <w:sz w:val="18"/>
                <w:szCs w:val="18"/>
              </w:rPr>
            </w:pPr>
          </w:p>
        </w:tc>
      </w:tr>
    </w:tbl>
    <w:p w:rsidR="00671D41" w:rsidRDefault="00671D41" w:rsidP="00E30AC0">
      <w:pPr>
        <w:jc w:val="both"/>
        <w:rPr>
          <w:rFonts w:ascii="Times New Roman" w:hAnsi="Times New Roman"/>
          <w:sz w:val="24"/>
          <w:szCs w:val="24"/>
        </w:rPr>
        <w:sectPr w:rsidR="00671D41" w:rsidSect="000837AE">
          <w:pgSz w:w="16838" w:h="11906" w:orient="landscape"/>
          <w:pgMar w:top="1701" w:right="992" w:bottom="851" w:left="1134" w:header="709" w:footer="709" w:gutter="0"/>
          <w:cols w:space="708"/>
          <w:docGrid w:linePitch="360"/>
        </w:sectPr>
      </w:pPr>
    </w:p>
    <w:tbl>
      <w:tblPr>
        <w:tblW w:w="14415" w:type="dxa"/>
        <w:tblInd w:w="93" w:type="dxa"/>
        <w:tblLook w:val="0000"/>
      </w:tblPr>
      <w:tblGrid>
        <w:gridCol w:w="6380"/>
        <w:gridCol w:w="449"/>
        <w:gridCol w:w="449"/>
        <w:gridCol w:w="1247"/>
        <w:gridCol w:w="517"/>
        <w:gridCol w:w="1147"/>
        <w:gridCol w:w="4320"/>
      </w:tblGrid>
      <w:tr w:rsidR="00671D41" w:rsidRPr="000837AE" w:rsidTr="000837AE">
        <w:trPr>
          <w:trHeight w:val="405"/>
        </w:trPr>
        <w:tc>
          <w:tcPr>
            <w:tcW w:w="63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8035" w:type="dxa"/>
            <w:gridSpan w:val="6"/>
            <w:tcBorders>
              <w:top w:val="nil"/>
              <w:left w:val="nil"/>
              <w:bottom w:val="nil"/>
              <w:right w:val="nil"/>
            </w:tcBorders>
            <w:vAlign w:val="bottom"/>
          </w:tcPr>
          <w:p w:rsidR="00671D41" w:rsidRPr="000837AE" w:rsidRDefault="00671D41" w:rsidP="000837AE">
            <w:pPr>
              <w:spacing w:after="0" w:line="240" w:lineRule="auto"/>
              <w:jc w:val="right"/>
              <w:rPr>
                <w:rFonts w:ascii="Arial" w:hAnsi="Arial"/>
                <w:b/>
                <w:bCs/>
                <w:sz w:val="24"/>
                <w:szCs w:val="24"/>
              </w:rPr>
            </w:pPr>
            <w:r w:rsidRPr="000837AE">
              <w:rPr>
                <w:rFonts w:ascii="Arial" w:hAnsi="Arial"/>
                <w:b/>
                <w:bCs/>
                <w:sz w:val="24"/>
                <w:szCs w:val="24"/>
              </w:rPr>
              <w:t>Приложение № 8</w:t>
            </w:r>
          </w:p>
        </w:tc>
      </w:tr>
      <w:tr w:rsidR="00671D41" w:rsidRPr="000837AE" w:rsidTr="000837AE">
        <w:trPr>
          <w:trHeight w:val="345"/>
        </w:trPr>
        <w:tc>
          <w:tcPr>
            <w:tcW w:w="63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3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3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193"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01"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1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320"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 xml:space="preserve">к Решению сессии Шальского сельского поселения </w:t>
            </w:r>
          </w:p>
        </w:tc>
      </w:tr>
      <w:tr w:rsidR="00671D41" w:rsidRPr="000837AE" w:rsidTr="000837AE">
        <w:trPr>
          <w:trHeight w:val="360"/>
        </w:trPr>
        <w:tc>
          <w:tcPr>
            <w:tcW w:w="63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3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3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193"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01"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1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320" w:type="dxa"/>
            <w:tcBorders>
              <w:top w:val="nil"/>
              <w:left w:val="nil"/>
              <w:bottom w:val="nil"/>
              <w:right w:val="nil"/>
            </w:tcBorders>
            <w:shd w:val="clear" w:color="auto" w:fill="FFFFFF"/>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от 26.11.2020 года № 81</w:t>
            </w:r>
          </w:p>
        </w:tc>
      </w:tr>
      <w:tr w:rsidR="00671D41" w:rsidRPr="000837AE" w:rsidTr="000837AE">
        <w:trPr>
          <w:trHeight w:val="240"/>
        </w:trPr>
        <w:tc>
          <w:tcPr>
            <w:tcW w:w="63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3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3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193"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01"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1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320"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"О бюджете Шальского сельского поселения на 2021 год"</w:t>
            </w:r>
          </w:p>
        </w:tc>
      </w:tr>
      <w:tr w:rsidR="00671D41" w:rsidRPr="000837AE" w:rsidTr="000837AE">
        <w:trPr>
          <w:trHeight w:val="1410"/>
        </w:trPr>
        <w:tc>
          <w:tcPr>
            <w:tcW w:w="14415" w:type="dxa"/>
            <w:gridSpan w:val="7"/>
            <w:tcBorders>
              <w:top w:val="nil"/>
              <w:left w:val="nil"/>
              <w:bottom w:val="nil"/>
              <w:right w:val="nil"/>
            </w:tcBorders>
            <w:vAlign w:val="bottom"/>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2022-2023 год.                       </w:t>
            </w:r>
          </w:p>
        </w:tc>
      </w:tr>
      <w:tr w:rsidR="00671D41" w:rsidRPr="000837AE" w:rsidTr="000837AE">
        <w:trPr>
          <w:trHeight w:val="255"/>
        </w:trPr>
        <w:tc>
          <w:tcPr>
            <w:tcW w:w="6380"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437"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437"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1193"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5968" w:type="dxa"/>
            <w:gridSpan w:val="3"/>
            <w:tcBorders>
              <w:top w:val="nil"/>
              <w:left w:val="nil"/>
              <w:bottom w:val="single" w:sz="4" w:space="0" w:color="auto"/>
              <w:right w:val="nil"/>
            </w:tcBorders>
            <w:noWrap/>
            <w:vAlign w:val="bottom"/>
          </w:tcPr>
          <w:p w:rsidR="00671D41" w:rsidRPr="000837AE" w:rsidRDefault="00671D41" w:rsidP="000837AE">
            <w:pPr>
              <w:spacing w:after="0" w:line="240" w:lineRule="auto"/>
              <w:jc w:val="right"/>
              <w:rPr>
                <w:rFonts w:ascii="Arial" w:hAnsi="Arial"/>
                <w:sz w:val="16"/>
                <w:szCs w:val="16"/>
              </w:rPr>
            </w:pPr>
            <w:r w:rsidRPr="000837AE">
              <w:rPr>
                <w:rFonts w:ascii="Arial" w:hAnsi="Arial"/>
                <w:sz w:val="16"/>
                <w:szCs w:val="16"/>
              </w:rPr>
              <w:t>( рублей)</w:t>
            </w:r>
          </w:p>
        </w:tc>
      </w:tr>
      <w:tr w:rsidR="00671D41" w:rsidRPr="000837AE" w:rsidTr="000837AE">
        <w:trPr>
          <w:trHeight w:val="1230"/>
        </w:trPr>
        <w:tc>
          <w:tcPr>
            <w:tcW w:w="6380" w:type="dxa"/>
            <w:tcBorders>
              <w:top w:val="single" w:sz="4" w:space="0" w:color="auto"/>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Наименование</w:t>
            </w:r>
          </w:p>
        </w:tc>
        <w:tc>
          <w:tcPr>
            <w:tcW w:w="437"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Раздел</w:t>
            </w:r>
          </w:p>
        </w:tc>
        <w:tc>
          <w:tcPr>
            <w:tcW w:w="437"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Подраздел</w:t>
            </w:r>
          </w:p>
        </w:tc>
        <w:tc>
          <w:tcPr>
            <w:tcW w:w="1193"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Целевая статья</w:t>
            </w:r>
          </w:p>
        </w:tc>
        <w:tc>
          <w:tcPr>
            <w:tcW w:w="501"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Вид расхода</w:t>
            </w:r>
          </w:p>
        </w:tc>
        <w:tc>
          <w:tcPr>
            <w:tcW w:w="1147"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2022</w:t>
            </w:r>
          </w:p>
        </w:tc>
        <w:tc>
          <w:tcPr>
            <w:tcW w:w="4320"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2023</w:t>
            </w:r>
          </w:p>
        </w:tc>
      </w:tr>
      <w:tr w:rsidR="00671D41" w:rsidRPr="000837AE" w:rsidTr="000837AE">
        <w:trPr>
          <w:trHeight w:val="360"/>
        </w:trPr>
        <w:tc>
          <w:tcPr>
            <w:tcW w:w="6380" w:type="dxa"/>
            <w:tcBorders>
              <w:top w:val="nil"/>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Администрация Шальского сельского поселения</w:t>
            </w:r>
          </w:p>
        </w:tc>
        <w:tc>
          <w:tcPr>
            <w:tcW w:w="43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43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1193"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501"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7 983 023,00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8 002 503,00</w:t>
            </w:r>
          </w:p>
        </w:tc>
      </w:tr>
      <w:tr w:rsidR="00671D41" w:rsidRPr="000837AE" w:rsidTr="000837AE">
        <w:trPr>
          <w:trHeight w:val="345"/>
        </w:trPr>
        <w:tc>
          <w:tcPr>
            <w:tcW w:w="6380" w:type="dxa"/>
            <w:tcBorders>
              <w:top w:val="nil"/>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b/>
                <w:bCs/>
              </w:rPr>
            </w:pPr>
            <w:r w:rsidRPr="000837AE">
              <w:rPr>
                <w:rFonts w:ascii="Arial" w:hAnsi="Arial"/>
                <w:b/>
                <w:bCs/>
              </w:rPr>
              <w:t>Общегосударственные вопросы</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1 424 600,00</w:t>
            </w:r>
          </w:p>
        </w:tc>
        <w:tc>
          <w:tcPr>
            <w:tcW w:w="4320"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1 424 600,00</w:t>
            </w:r>
          </w:p>
        </w:tc>
      </w:tr>
      <w:tr w:rsidR="00671D41" w:rsidRPr="000837AE" w:rsidTr="000837AE">
        <w:trPr>
          <w:trHeight w:val="48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Функционирование высшего должностного лица субъекта РФ и органа местного самоуправления</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02</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670 000,00</w:t>
            </w:r>
          </w:p>
        </w:tc>
        <w:tc>
          <w:tcPr>
            <w:tcW w:w="4320"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670 000,00</w:t>
            </w:r>
          </w:p>
        </w:tc>
      </w:tr>
      <w:tr w:rsidR="00671D41" w:rsidRPr="000837AE" w:rsidTr="000837AE">
        <w:trPr>
          <w:trHeight w:val="31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Руководство и управление в сфере установленных функций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Глава муниципального образования</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 xml:space="preserve">Фонд оплаты труда </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515 000,00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515 000,00</w:t>
            </w:r>
          </w:p>
        </w:tc>
      </w:tr>
      <w:tr w:rsidR="00671D41" w:rsidRPr="000837AE" w:rsidTr="000837AE">
        <w:trPr>
          <w:trHeight w:val="48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155 000,00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155 000,00</w:t>
            </w:r>
          </w:p>
        </w:tc>
      </w:tr>
      <w:tr w:rsidR="00671D41" w:rsidRPr="000837AE" w:rsidTr="000837AE">
        <w:trPr>
          <w:trHeight w:val="72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Функционирование Правительства РФ,высших  исполнительных органов государственной власти субъектов Российской Федерации,местных администраций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47"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639 500,00</w:t>
            </w:r>
          </w:p>
        </w:tc>
        <w:tc>
          <w:tcPr>
            <w:tcW w:w="4320"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639 500,00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Руководство и управление в сфере установленных функций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Центральный  аппарат</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r>
      <w:tr w:rsidR="00671D41" w:rsidRPr="000837AE" w:rsidTr="000837AE">
        <w:trPr>
          <w:trHeight w:val="22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 xml:space="preserve">Фонд оплаты труда </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383 000,00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383 000,00</w:t>
            </w:r>
          </w:p>
        </w:tc>
      </w:tr>
      <w:tr w:rsidR="00671D41" w:rsidRPr="000837AE" w:rsidTr="000837AE">
        <w:trPr>
          <w:trHeight w:val="28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122</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5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115 000,00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115 000,00</w:t>
            </w:r>
          </w:p>
        </w:tc>
      </w:tr>
      <w:tr w:rsidR="00671D41" w:rsidRPr="000837AE" w:rsidTr="000837AE">
        <w:trPr>
          <w:trHeight w:val="48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139 500,00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139 500,00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851</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48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70С0042140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r>
      <w:tr w:rsidR="00671D41" w:rsidRPr="000837AE" w:rsidTr="000837AE">
        <w:trPr>
          <w:trHeight w:val="30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Резервные Фонды</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11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1147"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2 000,00</w:t>
            </w:r>
          </w:p>
        </w:tc>
        <w:tc>
          <w:tcPr>
            <w:tcW w:w="4320"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2 000,00</w:t>
            </w:r>
          </w:p>
        </w:tc>
      </w:tr>
      <w:tr w:rsidR="00671D41" w:rsidRPr="000837AE" w:rsidTr="000837AE">
        <w:trPr>
          <w:trHeight w:val="34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Резервные средства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7000070050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870</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r>
      <w:tr w:rsidR="00671D41" w:rsidRPr="000837AE" w:rsidTr="000837AE">
        <w:trPr>
          <w:trHeight w:val="27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Другие общегосударственные вопросы</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113 100,00</w:t>
            </w:r>
          </w:p>
        </w:tc>
        <w:tc>
          <w:tcPr>
            <w:tcW w:w="4320"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113 100,00</w:t>
            </w:r>
          </w:p>
        </w:tc>
      </w:tr>
      <w:tr w:rsidR="00671D41" w:rsidRPr="000837AE" w:rsidTr="000837AE">
        <w:trPr>
          <w:trHeight w:val="52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Реализация государственных функций, связанных с общегосударственным управлением</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113 100,00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113 100,00</w:t>
            </w:r>
          </w:p>
        </w:tc>
      </w:tr>
      <w:tr w:rsidR="00671D41" w:rsidRPr="000837AE" w:rsidTr="000837AE">
        <w:trPr>
          <w:trHeight w:val="36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113 100,00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113 100,00</w:t>
            </w:r>
          </w:p>
        </w:tc>
      </w:tr>
      <w:tr w:rsidR="00671D41" w:rsidRPr="000837AE" w:rsidTr="000837AE">
        <w:trPr>
          <w:trHeight w:val="52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432"/>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1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Национальная оборона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02</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370 900,00</w:t>
            </w:r>
          </w:p>
        </w:tc>
        <w:tc>
          <w:tcPr>
            <w:tcW w:w="4320"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370 900,00</w:t>
            </w:r>
          </w:p>
        </w:tc>
      </w:tr>
      <w:tr w:rsidR="00671D41" w:rsidRPr="000837AE" w:rsidTr="000837AE">
        <w:trPr>
          <w:trHeight w:val="33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Мобилизационная и вневойсковая подготовка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c>
          <w:tcPr>
            <w:tcW w:w="4320" w:type="dxa"/>
            <w:tcBorders>
              <w:top w:val="nil"/>
              <w:left w:val="nil"/>
              <w:bottom w:val="single" w:sz="4" w:space="0" w:color="auto"/>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r>
      <w:tr w:rsidR="00671D41" w:rsidRPr="000837AE" w:rsidTr="000837AE">
        <w:trPr>
          <w:trHeight w:val="54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Осуществление  первичного воинского учёта на территориях, где отсутствуют военные коммисариаты</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r>
      <w:tr w:rsidR="00671D41" w:rsidRPr="000837AE" w:rsidTr="000837AE">
        <w:trPr>
          <w:trHeight w:val="36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258 888,00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258 888,00</w:t>
            </w:r>
          </w:p>
        </w:tc>
      </w:tr>
      <w:tr w:rsidR="00671D41" w:rsidRPr="000837AE" w:rsidTr="000837AE">
        <w:trPr>
          <w:trHeight w:val="289"/>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122</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b/>
                <w:bCs/>
                <w:sz w:val="18"/>
                <w:szCs w:val="18"/>
              </w:rPr>
            </w:pPr>
            <w:r w:rsidRPr="000837AE">
              <w:rPr>
                <w:rFonts w:ascii="Times New Roman" w:hAnsi="Times New Roman"/>
                <w:b/>
                <w:bCs/>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b/>
                <w:bCs/>
                <w:sz w:val="18"/>
                <w:szCs w:val="18"/>
              </w:rPr>
            </w:pPr>
            <w:r w:rsidRPr="000837AE">
              <w:rPr>
                <w:rFonts w:ascii="Times New Roman" w:hAnsi="Times New Roman"/>
                <w:b/>
                <w:bCs/>
                <w:sz w:val="18"/>
                <w:szCs w:val="18"/>
              </w:rPr>
              <w:t> </w:t>
            </w:r>
          </w:p>
        </w:tc>
      </w:tr>
      <w:tr w:rsidR="00671D41" w:rsidRPr="000837AE" w:rsidTr="000837AE">
        <w:trPr>
          <w:trHeight w:val="51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112 012,00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112 012,00</w:t>
            </w:r>
          </w:p>
        </w:tc>
      </w:tr>
      <w:tr w:rsidR="00671D41" w:rsidRPr="000837AE" w:rsidTr="000837AE">
        <w:trPr>
          <w:trHeight w:val="46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63"/>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Национальная безопасность и правоохранительная деятельность</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03</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c>
          <w:tcPr>
            <w:tcW w:w="4320"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r>
      <w:tr w:rsidR="00671D41" w:rsidRPr="000837AE" w:rsidTr="000837AE">
        <w:trPr>
          <w:trHeight w:val="49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Обеспечение национальной безопасности и правоохранительной деятельности</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7000072470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8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7000072470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4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Национальная экономика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c>
          <w:tcPr>
            <w:tcW w:w="4320"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r>
      <w:tr w:rsidR="00671D41" w:rsidRPr="000837AE" w:rsidTr="000837AE">
        <w:trPr>
          <w:trHeight w:val="28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Отдельные мероприятия в области морского и речного транспорта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7000073050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45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7000073050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0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Дорожное хозяйство</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147"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2 569 720,00</w:t>
            </w:r>
          </w:p>
        </w:tc>
        <w:tc>
          <w:tcPr>
            <w:tcW w:w="4320"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2 569 720,00</w:t>
            </w:r>
          </w:p>
        </w:tc>
      </w:tr>
      <w:tr w:rsidR="00671D41" w:rsidRPr="000837AE" w:rsidTr="000837AE">
        <w:trPr>
          <w:trHeight w:val="61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Содержание автомобильных дорог и сооружений на них в границах городских округов и поселений в рамках благоустройства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31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51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24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7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3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30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Жилищно-коммунальное хозяйство</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05</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1147"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414 633,00</w:t>
            </w:r>
          </w:p>
        </w:tc>
        <w:tc>
          <w:tcPr>
            <w:tcW w:w="4320"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414 633,00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 xml:space="preserve">Благоустройство </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414 633,00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414 633,00</w:t>
            </w:r>
          </w:p>
        </w:tc>
      </w:tr>
      <w:tr w:rsidR="00671D41" w:rsidRPr="000837AE" w:rsidTr="000837AE">
        <w:trPr>
          <w:trHeight w:val="28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Мероприятия по благоустройству</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0,00</w:t>
            </w:r>
          </w:p>
        </w:tc>
        <w:tc>
          <w:tcPr>
            <w:tcW w:w="4320"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0,00</w:t>
            </w:r>
          </w:p>
        </w:tc>
      </w:tr>
      <w:tr w:rsidR="00671D41" w:rsidRPr="000837AE" w:rsidTr="000837AE">
        <w:trPr>
          <w:trHeight w:val="28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Содержание мест захоронения</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7000076040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8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Мероприятия по благоустройству</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414 633,00</w:t>
            </w:r>
          </w:p>
        </w:tc>
        <w:tc>
          <w:tcPr>
            <w:tcW w:w="4320"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414 633,00</w:t>
            </w:r>
          </w:p>
        </w:tc>
      </w:tr>
      <w:tr w:rsidR="00671D41" w:rsidRPr="000837AE" w:rsidTr="000837AE">
        <w:trPr>
          <w:trHeight w:val="48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4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200F255550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414 633,00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414 633,00</w:t>
            </w:r>
          </w:p>
        </w:tc>
      </w:tr>
      <w:tr w:rsidR="00671D41" w:rsidRPr="000837AE" w:rsidTr="000837AE">
        <w:trPr>
          <w:trHeight w:val="31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Культура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1 811 418,00</w:t>
            </w:r>
          </w:p>
        </w:tc>
        <w:tc>
          <w:tcPr>
            <w:tcW w:w="4320"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1 811 418,00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Дворцы и дома культуры, другие учреждения культуры (архив)</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1 811 418,00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1 811 418,00</w:t>
            </w:r>
          </w:p>
        </w:tc>
      </w:tr>
      <w:tr w:rsidR="00671D41" w:rsidRPr="000837AE" w:rsidTr="000837AE">
        <w:trPr>
          <w:trHeight w:val="33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Обеспечение деятельности подведомственных учреждений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7000024400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147"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1 811 418,00</w:t>
            </w:r>
          </w:p>
        </w:tc>
        <w:tc>
          <w:tcPr>
            <w:tcW w:w="4320"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1 811 418,00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 учреждений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111</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723 743,00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723 743,00</w:t>
            </w:r>
          </w:p>
        </w:tc>
      </w:tr>
      <w:tr w:rsidR="00671D41" w:rsidRPr="000837AE" w:rsidTr="000837AE">
        <w:trPr>
          <w:trHeight w:val="45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119</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218 570,00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218 570,00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212</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88 705,00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88 705,00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780 400,00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780 400,00</w:t>
            </w:r>
          </w:p>
        </w:tc>
      </w:tr>
      <w:tr w:rsidR="00671D41" w:rsidRPr="000837AE" w:rsidTr="000837AE">
        <w:trPr>
          <w:trHeight w:val="323"/>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4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851</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38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43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3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01"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1147" w:type="dxa"/>
            <w:tcBorders>
              <w:top w:val="nil"/>
              <w:left w:val="nil"/>
              <w:bottom w:val="nil"/>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nil"/>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00"/>
        </w:trPr>
        <w:tc>
          <w:tcPr>
            <w:tcW w:w="638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Социальная политика</w:t>
            </w:r>
          </w:p>
        </w:tc>
        <w:tc>
          <w:tcPr>
            <w:tcW w:w="43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10</w:t>
            </w:r>
          </w:p>
        </w:tc>
        <w:tc>
          <w:tcPr>
            <w:tcW w:w="43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3"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319 000,00</w:t>
            </w:r>
          </w:p>
        </w:tc>
        <w:tc>
          <w:tcPr>
            <w:tcW w:w="4320" w:type="dxa"/>
            <w:tcBorders>
              <w:top w:val="nil"/>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319 000,00</w:t>
            </w:r>
          </w:p>
        </w:tc>
      </w:tr>
      <w:tr w:rsidR="00671D41" w:rsidRPr="000837AE" w:rsidTr="000837AE">
        <w:trPr>
          <w:trHeight w:val="255"/>
        </w:trPr>
        <w:tc>
          <w:tcPr>
            <w:tcW w:w="638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Пенсионное обеспечение</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10</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7000081010</w:t>
            </w:r>
          </w:p>
        </w:tc>
        <w:tc>
          <w:tcPr>
            <w:tcW w:w="501"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single" w:sz="4" w:space="0" w:color="auto"/>
              <w:left w:val="nil"/>
              <w:bottom w:val="nil"/>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319 000,00</w:t>
            </w:r>
          </w:p>
        </w:tc>
        <w:tc>
          <w:tcPr>
            <w:tcW w:w="4320" w:type="dxa"/>
            <w:tcBorders>
              <w:top w:val="single" w:sz="4" w:space="0" w:color="auto"/>
              <w:left w:val="nil"/>
              <w:bottom w:val="nil"/>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319 000,00</w:t>
            </w:r>
          </w:p>
        </w:tc>
      </w:tr>
      <w:tr w:rsidR="00671D41" w:rsidRPr="000837AE" w:rsidTr="000837AE">
        <w:trPr>
          <w:trHeight w:val="255"/>
        </w:trPr>
        <w:tc>
          <w:tcPr>
            <w:tcW w:w="638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Доплаты к пенсиям, дополнительное пенсионное обеспечение</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10</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7000081010</w:t>
            </w:r>
          </w:p>
        </w:tc>
        <w:tc>
          <w:tcPr>
            <w:tcW w:w="501"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312</w:t>
            </w:r>
          </w:p>
        </w:tc>
        <w:tc>
          <w:tcPr>
            <w:tcW w:w="11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319 000,00</w:t>
            </w:r>
          </w:p>
        </w:tc>
        <w:tc>
          <w:tcPr>
            <w:tcW w:w="4320"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319 000,00</w:t>
            </w:r>
          </w:p>
        </w:tc>
      </w:tr>
      <w:tr w:rsidR="00671D41" w:rsidRPr="000837AE" w:rsidTr="000837AE">
        <w:trPr>
          <w:trHeight w:val="300"/>
        </w:trPr>
        <w:tc>
          <w:tcPr>
            <w:tcW w:w="638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Физическая культура и спорт</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11</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single" w:sz="4" w:space="0" w:color="auto"/>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978 512,00</w:t>
            </w:r>
          </w:p>
        </w:tc>
        <w:tc>
          <w:tcPr>
            <w:tcW w:w="4320" w:type="dxa"/>
            <w:tcBorders>
              <w:top w:val="single" w:sz="4" w:space="0" w:color="auto"/>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882 892,00</w:t>
            </w:r>
          </w:p>
        </w:tc>
      </w:tr>
      <w:tr w:rsidR="00671D41" w:rsidRPr="000837AE" w:rsidTr="000837AE">
        <w:trPr>
          <w:trHeight w:val="255"/>
        </w:trPr>
        <w:tc>
          <w:tcPr>
            <w:tcW w:w="638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Физическая культура</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978 512,00</w:t>
            </w:r>
          </w:p>
        </w:tc>
        <w:tc>
          <w:tcPr>
            <w:tcW w:w="4320"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882 892,00</w:t>
            </w:r>
          </w:p>
        </w:tc>
      </w:tr>
      <w:tr w:rsidR="00671D41" w:rsidRPr="000837AE" w:rsidTr="000837AE">
        <w:trPr>
          <w:trHeight w:val="255"/>
        </w:trPr>
        <w:tc>
          <w:tcPr>
            <w:tcW w:w="638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Мероприятия по физической культуре и спорту</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7000079950</w:t>
            </w:r>
          </w:p>
        </w:tc>
        <w:tc>
          <w:tcPr>
            <w:tcW w:w="501"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978 512,00</w:t>
            </w:r>
          </w:p>
        </w:tc>
        <w:tc>
          <w:tcPr>
            <w:tcW w:w="4320"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882 892,00</w:t>
            </w:r>
          </w:p>
        </w:tc>
      </w:tr>
      <w:tr w:rsidR="00671D41" w:rsidRPr="000837AE" w:rsidTr="000837AE">
        <w:trPr>
          <w:trHeight w:val="255"/>
        </w:trPr>
        <w:tc>
          <w:tcPr>
            <w:tcW w:w="6380" w:type="dxa"/>
            <w:tcBorders>
              <w:top w:val="single" w:sz="4" w:space="0" w:color="auto"/>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3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7000079950</w:t>
            </w:r>
          </w:p>
        </w:tc>
        <w:tc>
          <w:tcPr>
            <w:tcW w:w="501"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11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978 512,00</w:t>
            </w:r>
          </w:p>
        </w:tc>
        <w:tc>
          <w:tcPr>
            <w:tcW w:w="4320"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882 892,00</w:t>
            </w:r>
          </w:p>
        </w:tc>
      </w:tr>
      <w:tr w:rsidR="00671D41" w:rsidRPr="000837AE" w:rsidTr="000837AE">
        <w:trPr>
          <w:trHeight w:val="30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Обслуживание государственного муниципального долга</w:t>
            </w:r>
          </w:p>
        </w:tc>
        <w:tc>
          <w:tcPr>
            <w:tcW w:w="43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3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3"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single" w:sz="4" w:space="0" w:color="auto"/>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c>
          <w:tcPr>
            <w:tcW w:w="4320" w:type="dxa"/>
            <w:tcBorders>
              <w:top w:val="single" w:sz="4" w:space="0" w:color="auto"/>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Обслуживание государственного внутреннего и муниципального долга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Обслуживание внутреннего  долга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7000075030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730</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60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Межбюджетные трансферты бюджетам субъектов РФ и муниципальных образований общего характера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94 240,00</w:t>
            </w:r>
          </w:p>
        </w:tc>
        <w:tc>
          <w:tcPr>
            <w:tcW w:w="4320"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94 240,00</w:t>
            </w:r>
          </w:p>
        </w:tc>
      </w:tr>
      <w:tr w:rsidR="00671D41" w:rsidRPr="000837AE" w:rsidTr="000837AE">
        <w:trPr>
          <w:trHeight w:val="480"/>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межбюджетные трансферты бюджетам субъектов РФ и муниципальных образований общего характера</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r>
      <w:tr w:rsidR="00671D41" w:rsidRPr="000837AE" w:rsidTr="000837AE">
        <w:trPr>
          <w:trHeight w:val="79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в соответствии с заключёнными соглашениями</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7000046210</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540</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r>
      <w:tr w:rsidR="00671D41" w:rsidRPr="000837AE" w:rsidTr="000837AE">
        <w:trPr>
          <w:trHeight w:val="255"/>
        </w:trPr>
        <w:tc>
          <w:tcPr>
            <w:tcW w:w="638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ИТОГО РАСХОДОВ</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43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11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501"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11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20"/>
                <w:szCs w:val="20"/>
              </w:rPr>
            </w:pPr>
            <w:r w:rsidRPr="000837AE">
              <w:rPr>
                <w:rFonts w:ascii="Times New Roman" w:hAnsi="Times New Roman"/>
                <w:b/>
                <w:bCs/>
                <w:sz w:val="20"/>
                <w:szCs w:val="20"/>
              </w:rPr>
              <w:t>7 983 023,00</w:t>
            </w:r>
          </w:p>
        </w:tc>
        <w:tc>
          <w:tcPr>
            <w:tcW w:w="432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20"/>
                <w:szCs w:val="20"/>
              </w:rPr>
            </w:pPr>
            <w:r w:rsidRPr="000837AE">
              <w:rPr>
                <w:rFonts w:ascii="Times New Roman" w:hAnsi="Times New Roman"/>
                <w:b/>
                <w:bCs/>
                <w:sz w:val="20"/>
                <w:szCs w:val="20"/>
              </w:rPr>
              <w:t>8 002 503,00</w:t>
            </w:r>
          </w:p>
        </w:tc>
      </w:tr>
      <w:tr w:rsidR="00671D41" w:rsidRPr="000837AE" w:rsidTr="000837AE">
        <w:trPr>
          <w:trHeight w:val="255"/>
        </w:trPr>
        <w:tc>
          <w:tcPr>
            <w:tcW w:w="63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3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3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93"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01"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4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3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r>
      <w:tr w:rsidR="00671D41" w:rsidRPr="000837AE" w:rsidTr="000837AE">
        <w:trPr>
          <w:trHeight w:val="255"/>
        </w:trPr>
        <w:tc>
          <w:tcPr>
            <w:tcW w:w="63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3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3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93"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01"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47"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olor w:val="000000"/>
                <w:sz w:val="20"/>
                <w:szCs w:val="20"/>
              </w:rPr>
            </w:pPr>
            <w:r w:rsidRPr="000837AE">
              <w:rPr>
                <w:rFonts w:ascii="Arial" w:hAnsi="Arial"/>
                <w:color w:val="000000"/>
                <w:sz w:val="20"/>
                <w:szCs w:val="20"/>
              </w:rPr>
              <w:t>7 568 390,00</w:t>
            </w:r>
          </w:p>
        </w:tc>
        <w:tc>
          <w:tcPr>
            <w:tcW w:w="4320"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olor w:val="000000"/>
                <w:sz w:val="20"/>
                <w:szCs w:val="20"/>
              </w:rPr>
            </w:pPr>
            <w:r w:rsidRPr="000837AE">
              <w:rPr>
                <w:rFonts w:ascii="Arial" w:hAnsi="Arial"/>
                <w:color w:val="000000"/>
                <w:sz w:val="20"/>
                <w:szCs w:val="20"/>
              </w:rPr>
              <w:t>7 587 870,00</w:t>
            </w:r>
          </w:p>
        </w:tc>
      </w:tr>
      <w:tr w:rsidR="00671D41" w:rsidRPr="000837AE" w:rsidTr="000837AE">
        <w:trPr>
          <w:trHeight w:val="255"/>
        </w:trPr>
        <w:tc>
          <w:tcPr>
            <w:tcW w:w="63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3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3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93"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01"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4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3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r>
      <w:tr w:rsidR="00671D41" w:rsidRPr="000837AE" w:rsidTr="000837AE">
        <w:trPr>
          <w:trHeight w:val="255"/>
        </w:trPr>
        <w:tc>
          <w:tcPr>
            <w:tcW w:w="63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3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3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93"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01"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47"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olor w:val="000000"/>
                <w:sz w:val="20"/>
                <w:szCs w:val="20"/>
              </w:rPr>
            </w:pPr>
            <w:r w:rsidRPr="000837AE">
              <w:rPr>
                <w:rFonts w:ascii="Arial" w:hAnsi="Arial"/>
                <w:color w:val="000000"/>
                <w:sz w:val="20"/>
                <w:szCs w:val="20"/>
              </w:rPr>
              <w:t>-414 633,00</w:t>
            </w:r>
          </w:p>
        </w:tc>
        <w:tc>
          <w:tcPr>
            <w:tcW w:w="4320"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olor w:val="000000"/>
                <w:sz w:val="20"/>
                <w:szCs w:val="20"/>
              </w:rPr>
            </w:pPr>
            <w:r w:rsidRPr="000837AE">
              <w:rPr>
                <w:rFonts w:ascii="Arial" w:hAnsi="Arial"/>
                <w:color w:val="000000"/>
                <w:sz w:val="20"/>
                <w:szCs w:val="20"/>
              </w:rPr>
              <w:t>-414 633,00</w:t>
            </w:r>
          </w:p>
        </w:tc>
      </w:tr>
    </w:tbl>
    <w:p w:rsidR="00671D41" w:rsidRDefault="00671D41" w:rsidP="00E30AC0">
      <w:pPr>
        <w:jc w:val="both"/>
        <w:rPr>
          <w:rFonts w:ascii="Times New Roman" w:hAnsi="Times New Roman"/>
          <w:sz w:val="24"/>
          <w:szCs w:val="24"/>
        </w:rPr>
        <w:sectPr w:rsidR="00671D41" w:rsidSect="000837AE">
          <w:pgSz w:w="16838" w:h="11906" w:orient="landscape"/>
          <w:pgMar w:top="1701" w:right="992" w:bottom="851" w:left="1134" w:header="709" w:footer="709" w:gutter="0"/>
          <w:cols w:space="708"/>
          <w:docGrid w:linePitch="360"/>
        </w:sectPr>
      </w:pPr>
    </w:p>
    <w:tbl>
      <w:tblPr>
        <w:tblW w:w="14955" w:type="dxa"/>
        <w:tblInd w:w="93" w:type="dxa"/>
        <w:tblLook w:val="0000"/>
      </w:tblPr>
      <w:tblGrid>
        <w:gridCol w:w="6720"/>
        <w:gridCol w:w="780"/>
        <w:gridCol w:w="449"/>
        <w:gridCol w:w="449"/>
        <w:gridCol w:w="1247"/>
        <w:gridCol w:w="517"/>
        <w:gridCol w:w="4793"/>
      </w:tblGrid>
      <w:tr w:rsidR="00671D41" w:rsidRPr="000837AE" w:rsidTr="000837AE">
        <w:trPr>
          <w:trHeight w:val="40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7455" w:type="dxa"/>
            <w:gridSpan w:val="5"/>
            <w:tcBorders>
              <w:top w:val="nil"/>
              <w:left w:val="nil"/>
              <w:bottom w:val="nil"/>
              <w:right w:val="nil"/>
            </w:tcBorders>
            <w:vAlign w:val="bottom"/>
          </w:tcPr>
          <w:p w:rsidR="00671D41" w:rsidRPr="000837AE" w:rsidRDefault="00671D41" w:rsidP="000837AE">
            <w:pPr>
              <w:spacing w:after="0" w:line="240" w:lineRule="auto"/>
              <w:jc w:val="right"/>
              <w:rPr>
                <w:rFonts w:ascii="Arial" w:hAnsi="Arial"/>
                <w:b/>
                <w:bCs/>
                <w:sz w:val="24"/>
                <w:szCs w:val="24"/>
              </w:rPr>
            </w:pPr>
            <w:r w:rsidRPr="000837AE">
              <w:rPr>
                <w:rFonts w:ascii="Arial" w:hAnsi="Arial"/>
                <w:b/>
                <w:bCs/>
                <w:sz w:val="24"/>
                <w:szCs w:val="24"/>
              </w:rPr>
              <w:t>Приложение № 9</w:t>
            </w:r>
          </w:p>
        </w:tc>
      </w:tr>
      <w:tr w:rsidR="00671D41" w:rsidRPr="000837AE" w:rsidTr="000837AE">
        <w:trPr>
          <w:trHeight w:val="34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2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1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793"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 xml:space="preserve">к Решению сессии Шальского сельского поселения </w:t>
            </w:r>
          </w:p>
        </w:tc>
      </w:tr>
      <w:tr w:rsidR="00671D41" w:rsidRPr="000837AE" w:rsidTr="000837AE">
        <w:trPr>
          <w:trHeight w:val="360"/>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2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1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793"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от 26.11.2020 года № 81</w:t>
            </w:r>
          </w:p>
        </w:tc>
      </w:tr>
      <w:tr w:rsidR="00671D41" w:rsidRPr="000837AE" w:rsidTr="000837AE">
        <w:trPr>
          <w:trHeight w:val="240"/>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2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1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793"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"О бюджете Шальского сельского поселения на 2021 год и плановый период 2022-2023 гг."</w:t>
            </w:r>
          </w:p>
        </w:tc>
      </w:tr>
      <w:tr w:rsidR="00671D41" w:rsidRPr="000837AE" w:rsidTr="000837AE">
        <w:trPr>
          <w:trHeight w:val="1380"/>
        </w:trPr>
        <w:tc>
          <w:tcPr>
            <w:tcW w:w="14955" w:type="dxa"/>
            <w:gridSpan w:val="7"/>
            <w:tcBorders>
              <w:top w:val="nil"/>
              <w:left w:val="nil"/>
              <w:bottom w:val="nil"/>
              <w:right w:val="nil"/>
            </w:tcBorders>
            <w:vAlign w:val="bottom"/>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Ведомственная структура расходов бюджета Шальского сельского поселения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tc>
      </w:tr>
      <w:tr w:rsidR="00671D41" w:rsidRPr="000837AE" w:rsidTr="000837AE">
        <w:trPr>
          <w:trHeight w:val="255"/>
        </w:trPr>
        <w:tc>
          <w:tcPr>
            <w:tcW w:w="6720"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780"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449"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449"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1247"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5310" w:type="dxa"/>
            <w:gridSpan w:val="2"/>
            <w:tcBorders>
              <w:top w:val="nil"/>
              <w:left w:val="nil"/>
              <w:bottom w:val="single" w:sz="4" w:space="0" w:color="auto"/>
              <w:right w:val="nil"/>
            </w:tcBorders>
            <w:noWrap/>
            <w:vAlign w:val="bottom"/>
          </w:tcPr>
          <w:p w:rsidR="00671D41" w:rsidRPr="000837AE" w:rsidRDefault="00671D41" w:rsidP="000837AE">
            <w:pPr>
              <w:spacing w:after="0" w:line="240" w:lineRule="auto"/>
              <w:jc w:val="right"/>
              <w:rPr>
                <w:rFonts w:ascii="Arial" w:hAnsi="Arial"/>
                <w:sz w:val="16"/>
                <w:szCs w:val="16"/>
              </w:rPr>
            </w:pPr>
            <w:r w:rsidRPr="000837AE">
              <w:rPr>
                <w:rFonts w:ascii="Arial" w:hAnsi="Arial"/>
                <w:sz w:val="16"/>
                <w:szCs w:val="16"/>
              </w:rPr>
              <w:t>( рублей)</w:t>
            </w:r>
          </w:p>
        </w:tc>
      </w:tr>
      <w:tr w:rsidR="00671D41" w:rsidRPr="000837AE" w:rsidTr="000837AE">
        <w:trPr>
          <w:trHeight w:val="1095"/>
        </w:trPr>
        <w:tc>
          <w:tcPr>
            <w:tcW w:w="6720" w:type="dxa"/>
            <w:tcBorders>
              <w:top w:val="single" w:sz="4" w:space="0" w:color="auto"/>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Наименование</w:t>
            </w:r>
          </w:p>
        </w:tc>
        <w:tc>
          <w:tcPr>
            <w:tcW w:w="780"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главный распорядитель</w:t>
            </w:r>
          </w:p>
        </w:tc>
        <w:tc>
          <w:tcPr>
            <w:tcW w:w="449"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Раздел</w:t>
            </w:r>
          </w:p>
        </w:tc>
        <w:tc>
          <w:tcPr>
            <w:tcW w:w="449"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Подраздел</w:t>
            </w:r>
          </w:p>
        </w:tc>
        <w:tc>
          <w:tcPr>
            <w:tcW w:w="1247"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Целевая статья</w:t>
            </w:r>
          </w:p>
        </w:tc>
        <w:tc>
          <w:tcPr>
            <w:tcW w:w="51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Вид расхода</w:t>
            </w:r>
          </w:p>
        </w:tc>
        <w:tc>
          <w:tcPr>
            <w:tcW w:w="4793" w:type="dxa"/>
            <w:tcBorders>
              <w:top w:val="nil"/>
              <w:left w:val="nil"/>
              <w:bottom w:val="single" w:sz="4" w:space="0" w:color="auto"/>
              <w:right w:val="single" w:sz="4" w:space="0" w:color="auto"/>
            </w:tcBorders>
            <w:textDirection w:val="btLr"/>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ИТОГО РАСХОДОВ</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Администрация Шальского сельского поселения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449"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124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51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9 215 434,88</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b/>
                <w:bCs/>
              </w:rPr>
            </w:pPr>
            <w:r w:rsidRPr="000837AE">
              <w:rPr>
                <w:rFonts w:ascii="Arial" w:hAnsi="Arial"/>
                <w:b/>
                <w:bCs/>
              </w:rPr>
              <w:t>Общегосударственные вопросы</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1 906 600,00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Функционирование высшего должностного лица субъекта РФ и органа местного самоуправления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670 000,00</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Руководство и управление в сфере установленных функций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Глава муниципального образования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 xml:space="preserve">Фонд оплаты труда </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shd w:val="clear" w:color="auto" w:fill="00FF00"/>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515 000,00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shd w:val="clear" w:color="auto" w:fill="00FF00"/>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155 000,00</w:t>
            </w:r>
          </w:p>
        </w:tc>
      </w:tr>
      <w:tr w:rsidR="00671D41" w:rsidRPr="000837AE" w:rsidTr="000837AE">
        <w:trPr>
          <w:trHeight w:val="72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Функционирование Правительства РФ,высших  исполнительных органов государственной власти субъектов Российской Федерации,местных администраций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479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997 208,00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Руководство и управление в сфере установленных функций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997 208,00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Центральный  аппарат</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997 208,00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997 208,00</w:t>
            </w:r>
          </w:p>
        </w:tc>
      </w:tr>
      <w:tr w:rsidR="00671D41" w:rsidRPr="000837AE" w:rsidTr="000837AE">
        <w:trPr>
          <w:trHeight w:val="22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 xml:space="preserve">Фонд оплаты труда </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751 220,00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122</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5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243 988,00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851</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70С0042140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Резервные Фонды</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11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479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2 000,00</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Резервные средства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870</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r>
      <w:tr w:rsidR="00671D41" w:rsidRPr="000837AE" w:rsidTr="000837AE">
        <w:trPr>
          <w:trHeight w:val="27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Другие общегосударственные вопросы</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237 392,00</w:t>
            </w:r>
          </w:p>
        </w:tc>
      </w:tr>
      <w:tr w:rsidR="00671D41" w:rsidRPr="000837AE" w:rsidTr="000837AE">
        <w:trPr>
          <w:trHeight w:val="52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Реализация государственных функций, связанных с общегосударственным управлением</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237 392,00</w:t>
            </w:r>
          </w:p>
        </w:tc>
      </w:tr>
      <w:tr w:rsidR="00671D41" w:rsidRPr="000837AE" w:rsidTr="000837AE">
        <w:trPr>
          <w:trHeight w:val="36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138 792,00</w:t>
            </w:r>
          </w:p>
        </w:tc>
      </w:tr>
      <w:tr w:rsidR="00671D41" w:rsidRPr="000837AE" w:rsidTr="000837AE">
        <w:trPr>
          <w:trHeight w:val="36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92 000,00</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6 600,00</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Национальная оборона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370 900,00</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Мобилизационная и вневойсковая подготовка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r>
      <w:tr w:rsidR="00671D41" w:rsidRPr="000837AE" w:rsidTr="000837AE">
        <w:trPr>
          <w:trHeight w:val="54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Осуществление  первичного воинского учёта на территориях, где отсутствуют военные коммисариаты</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r>
      <w:tr w:rsidR="00671D41" w:rsidRPr="000837AE" w:rsidTr="000837AE">
        <w:trPr>
          <w:trHeight w:val="36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258 888,00</w:t>
            </w:r>
          </w:p>
        </w:tc>
      </w:tr>
      <w:tr w:rsidR="00671D41" w:rsidRPr="000837AE" w:rsidTr="000837AE">
        <w:trPr>
          <w:trHeight w:val="289"/>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122</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b/>
                <w:bCs/>
                <w:sz w:val="18"/>
                <w:szCs w:val="18"/>
              </w:rPr>
            </w:pPr>
            <w:r w:rsidRPr="000837AE">
              <w:rPr>
                <w:rFonts w:ascii="Times New Roman" w:hAnsi="Times New Roman"/>
                <w:b/>
                <w:bCs/>
                <w:sz w:val="18"/>
                <w:szCs w:val="18"/>
              </w:rPr>
              <w:t> </w:t>
            </w:r>
          </w:p>
        </w:tc>
      </w:tr>
      <w:tr w:rsidR="00671D41" w:rsidRPr="000837AE" w:rsidTr="000837AE">
        <w:trPr>
          <w:trHeight w:val="51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112 012,00</w:t>
            </w:r>
          </w:p>
        </w:tc>
      </w:tr>
      <w:tr w:rsidR="00671D41" w:rsidRPr="000837AE" w:rsidTr="000837AE">
        <w:trPr>
          <w:trHeight w:val="46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63"/>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Национальная безопасность и правоохранительная деятельность</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35 000,00</w:t>
            </w:r>
          </w:p>
        </w:tc>
      </w:tr>
      <w:tr w:rsidR="00671D41" w:rsidRPr="000837AE" w:rsidTr="000837AE">
        <w:trPr>
          <w:trHeight w:val="49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Обеспечение национальной безопасности и правоохранительной деятельности</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7000072470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35 000,00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7000072470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35 000,00</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Национальная экономика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225 000,00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Отдельные мероприятия в области морского и речного транспорта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7000073050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225 000,00</w:t>
            </w:r>
          </w:p>
        </w:tc>
      </w:tr>
      <w:tr w:rsidR="00671D41" w:rsidRPr="000837AE" w:rsidTr="000837AE">
        <w:trPr>
          <w:trHeight w:val="45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7000073050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225 000,00</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Дорожное хозяйство</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479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2 569 720,00</w:t>
            </w:r>
          </w:p>
        </w:tc>
      </w:tr>
      <w:tr w:rsidR="00671D41" w:rsidRPr="000837AE" w:rsidTr="000837AE">
        <w:trPr>
          <w:trHeight w:val="6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Содержание автомобильных дорог и сооружений на них в границах городских округов и поселений в рамках благоустройства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51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24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7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Жилищно-коммунальное хозяйство</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479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482 786,88</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 xml:space="preserve">Благоустройство </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482 786,88</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Мероприятия по благоустройству</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36 900,00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Содержание мест захоронения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36 900,00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Мероприятия по благоустройству</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445 886,88</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4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200F255550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445 886,88</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Культура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2 394 588,00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Дворцы и дома культуры, другие учреждения культуры (архив)</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2 394 588,00</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Обеспечение деятельности подведомственных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479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1 749 988,00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111</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676 700,00</w:t>
            </w:r>
          </w:p>
        </w:tc>
      </w:tr>
      <w:tr w:rsidR="00671D41" w:rsidRPr="000837AE" w:rsidTr="000837AE">
        <w:trPr>
          <w:trHeight w:val="45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119</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204 183,00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212</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88 705,00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780 400,00</w:t>
            </w:r>
          </w:p>
        </w:tc>
      </w:tr>
      <w:tr w:rsidR="00671D41" w:rsidRPr="000837AE" w:rsidTr="000837AE">
        <w:trPr>
          <w:trHeight w:val="323"/>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851</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4793" w:type="dxa"/>
            <w:tcBorders>
              <w:top w:val="nil"/>
              <w:left w:val="nil"/>
              <w:bottom w:val="nil"/>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960"/>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7000043250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single" w:sz="4" w:space="0" w:color="auto"/>
              <w:left w:val="nil"/>
              <w:bottom w:val="nil"/>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245 000,00</w:t>
            </w:r>
          </w:p>
        </w:tc>
      </w:tr>
      <w:tr w:rsidR="00671D41" w:rsidRPr="000837AE" w:rsidTr="000837AE">
        <w:trPr>
          <w:trHeight w:val="255"/>
        </w:trPr>
        <w:tc>
          <w:tcPr>
            <w:tcW w:w="6720" w:type="dxa"/>
            <w:tcBorders>
              <w:top w:val="single" w:sz="4" w:space="0" w:color="auto"/>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7000043250</w:t>
            </w:r>
          </w:p>
        </w:tc>
        <w:tc>
          <w:tcPr>
            <w:tcW w:w="51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111</w:t>
            </w:r>
          </w:p>
        </w:tc>
        <w:tc>
          <w:tcPr>
            <w:tcW w:w="4793"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188 173,00</w:t>
            </w:r>
          </w:p>
        </w:tc>
      </w:tr>
      <w:tr w:rsidR="00671D41" w:rsidRPr="000837AE" w:rsidTr="000837AE">
        <w:trPr>
          <w:trHeight w:val="45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7000043250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119</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56 827,00</w:t>
            </w:r>
          </w:p>
        </w:tc>
      </w:tr>
      <w:tr w:rsidR="00671D41" w:rsidRPr="000837AE" w:rsidTr="000837AE">
        <w:trPr>
          <w:trHeight w:val="1035"/>
        </w:trPr>
        <w:tc>
          <w:tcPr>
            <w:tcW w:w="672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70000S3250</w:t>
            </w:r>
          </w:p>
        </w:tc>
        <w:tc>
          <w:tcPr>
            <w:tcW w:w="51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nil"/>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61 250,00</w:t>
            </w:r>
          </w:p>
        </w:tc>
      </w:tr>
      <w:tr w:rsidR="00671D41" w:rsidRPr="000837AE" w:rsidTr="000837AE">
        <w:trPr>
          <w:trHeight w:val="255"/>
        </w:trPr>
        <w:tc>
          <w:tcPr>
            <w:tcW w:w="6720" w:type="dxa"/>
            <w:tcBorders>
              <w:top w:val="single" w:sz="4" w:space="0" w:color="auto"/>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70000S3250</w:t>
            </w:r>
          </w:p>
        </w:tc>
        <w:tc>
          <w:tcPr>
            <w:tcW w:w="51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111</w:t>
            </w:r>
          </w:p>
        </w:tc>
        <w:tc>
          <w:tcPr>
            <w:tcW w:w="47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47 223,00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70000S3250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119</w:t>
            </w:r>
          </w:p>
        </w:tc>
        <w:tc>
          <w:tcPr>
            <w:tcW w:w="47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14 027,00</w:t>
            </w:r>
          </w:p>
        </w:tc>
      </w:tr>
      <w:tr w:rsidR="00671D41" w:rsidRPr="000837AE" w:rsidTr="000837AE">
        <w:trPr>
          <w:trHeight w:val="480"/>
        </w:trPr>
        <w:tc>
          <w:tcPr>
            <w:tcW w:w="672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Мероприятия на поддержку местных инициатив граждан, проживающих в муниципальных образованиях В Республике  Карелия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7000043140</w:t>
            </w:r>
          </w:p>
        </w:tc>
        <w:tc>
          <w:tcPr>
            <w:tcW w:w="51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4793" w:type="dxa"/>
            <w:tcBorders>
              <w:top w:val="single" w:sz="4" w:space="0" w:color="auto"/>
              <w:left w:val="nil"/>
              <w:bottom w:val="nil"/>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0,00</w:t>
            </w:r>
          </w:p>
        </w:tc>
      </w:tr>
      <w:tr w:rsidR="00671D41" w:rsidRPr="000837AE" w:rsidTr="000837AE">
        <w:trPr>
          <w:trHeight w:val="255"/>
        </w:trPr>
        <w:tc>
          <w:tcPr>
            <w:tcW w:w="6720" w:type="dxa"/>
            <w:tcBorders>
              <w:top w:val="single" w:sz="4" w:space="0" w:color="auto"/>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7000043140</w:t>
            </w:r>
          </w:p>
        </w:tc>
        <w:tc>
          <w:tcPr>
            <w:tcW w:w="51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76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70000S3140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479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70000S3140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75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Cофинансирование за счет внебюджетных источников мероприятий на поддержку местных инициатив граждан, проживающих в муниципальных образованиях в Республике Карелия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70001S3140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479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70001S3140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99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6"/>
                <w:szCs w:val="16"/>
              </w:rPr>
            </w:pPr>
            <w:r w:rsidRPr="000837AE">
              <w:rPr>
                <w:rFonts w:ascii="Arial" w:hAnsi="Arial"/>
                <w:b/>
                <w:bCs/>
                <w:sz w:val="16"/>
                <w:szCs w:val="16"/>
              </w:rPr>
              <w:t>Реализация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7000143250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479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335 000,00</w:t>
            </w:r>
          </w:p>
        </w:tc>
      </w:tr>
      <w:tr w:rsidR="00671D41" w:rsidRPr="000837AE" w:rsidTr="000837AE">
        <w:trPr>
          <w:trHeight w:val="42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7000143250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335 000,00</w:t>
            </w:r>
          </w:p>
        </w:tc>
      </w:tr>
      <w:tr w:rsidR="00671D41" w:rsidRPr="000837AE" w:rsidTr="000837AE">
        <w:trPr>
          <w:trHeight w:val="97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6"/>
                <w:szCs w:val="16"/>
              </w:rPr>
            </w:pPr>
            <w:r w:rsidRPr="000837AE">
              <w:rPr>
                <w:rFonts w:ascii="Arial" w:hAnsi="Arial"/>
                <w:b/>
                <w:bCs/>
                <w:sz w:val="16"/>
                <w:szCs w:val="16"/>
              </w:rPr>
              <w:t>Софинансирование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70001S3250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4793"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3 350,00</w:t>
            </w:r>
          </w:p>
        </w:tc>
      </w:tr>
      <w:tr w:rsidR="00671D41" w:rsidRPr="000837AE" w:rsidTr="000837AE">
        <w:trPr>
          <w:trHeight w:val="24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6"/>
                <w:szCs w:val="16"/>
              </w:rPr>
            </w:pPr>
            <w:r w:rsidRPr="000837AE">
              <w:rPr>
                <w:rFonts w:ascii="Arial" w:hAnsi="Arial"/>
                <w:sz w:val="16"/>
                <w:szCs w:val="16"/>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7000S43250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3 350,00</w:t>
            </w:r>
          </w:p>
        </w:tc>
      </w:tr>
      <w:tr w:rsidR="00671D41" w:rsidRPr="000837AE" w:rsidTr="000837AE">
        <w:trPr>
          <w:trHeight w:val="300"/>
        </w:trPr>
        <w:tc>
          <w:tcPr>
            <w:tcW w:w="672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Социальная политика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10</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314 000,00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Пенсионное обеспечение</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10</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7000081010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single" w:sz="4" w:space="0" w:color="auto"/>
              <w:left w:val="nil"/>
              <w:bottom w:val="nil"/>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314 000,00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Доплаты к пенсиям, дополнительное пенсионное обеспечение</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10</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7000081010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312</w:t>
            </w:r>
          </w:p>
        </w:tc>
        <w:tc>
          <w:tcPr>
            <w:tcW w:w="47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314 000,00</w:t>
            </w:r>
          </w:p>
        </w:tc>
      </w:tr>
      <w:tr w:rsidR="00671D41" w:rsidRPr="000837AE" w:rsidTr="000837AE">
        <w:trPr>
          <w:trHeight w:val="300"/>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Физическая культура и спорт</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single" w:sz="4" w:space="0" w:color="auto"/>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822 600,00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Физическая культура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822 600,00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Мероприятия по физической культуре и спорту</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7000079950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822 600,00</w:t>
            </w:r>
          </w:p>
        </w:tc>
      </w:tr>
      <w:tr w:rsidR="00671D41" w:rsidRPr="000837AE" w:rsidTr="000837AE">
        <w:trPr>
          <w:trHeight w:val="255"/>
        </w:trPr>
        <w:tc>
          <w:tcPr>
            <w:tcW w:w="6720" w:type="dxa"/>
            <w:tcBorders>
              <w:top w:val="single" w:sz="4" w:space="0" w:color="auto"/>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7000079950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4793"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822 600,00</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Обслуживание государственного муниципального долга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49"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single" w:sz="4" w:space="0" w:color="auto"/>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Обслуживание государственного внутреннего и муниципального долга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Обслуживание внутреннего  долга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7000075030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730</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6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Межбюджетные трансферты бюджетам субъектов РФ и муниципальных образований общего характера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94 240,00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межбюджетные трансферты бюджетам субъектов РФ и муниципальных образований общего характера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r>
      <w:tr w:rsidR="00671D41" w:rsidRPr="000837AE" w:rsidTr="000837AE">
        <w:trPr>
          <w:trHeight w:val="79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в соответствии с заключёнными соглашениями</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7000046210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540</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ИТОГО РАСХОДОВ</w:t>
            </w:r>
          </w:p>
        </w:tc>
        <w:tc>
          <w:tcPr>
            <w:tcW w:w="78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4793"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20"/>
                <w:szCs w:val="20"/>
              </w:rPr>
            </w:pPr>
            <w:r w:rsidRPr="000837AE">
              <w:rPr>
                <w:rFonts w:ascii="Times New Roman" w:hAnsi="Times New Roman"/>
                <w:b/>
                <w:bCs/>
                <w:sz w:val="20"/>
                <w:szCs w:val="20"/>
              </w:rPr>
              <w:t>9 215 434,88</w:t>
            </w:r>
          </w:p>
        </w:tc>
      </w:tr>
      <w:tr w:rsidR="00671D41" w:rsidRPr="000837AE" w:rsidTr="000837AE">
        <w:trPr>
          <w:trHeight w:val="25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24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1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793"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olor w:val="000000"/>
                <w:sz w:val="20"/>
                <w:szCs w:val="20"/>
              </w:rPr>
            </w:pPr>
            <w:r w:rsidRPr="000837AE">
              <w:rPr>
                <w:rFonts w:ascii="Arial" w:hAnsi="Arial"/>
                <w:color w:val="000000"/>
                <w:sz w:val="20"/>
                <w:szCs w:val="20"/>
              </w:rPr>
              <w:t>9060813</w:t>
            </w:r>
          </w:p>
        </w:tc>
      </w:tr>
      <w:tr w:rsidR="00671D41" w:rsidRPr="000837AE" w:rsidTr="000837AE">
        <w:trPr>
          <w:trHeight w:val="25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24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1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793"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olor w:val="000000"/>
                <w:sz w:val="20"/>
                <w:szCs w:val="20"/>
              </w:rPr>
            </w:pPr>
            <w:r w:rsidRPr="000837AE">
              <w:rPr>
                <w:rFonts w:ascii="Arial" w:hAnsi="Arial"/>
                <w:color w:val="000000"/>
                <w:sz w:val="20"/>
                <w:szCs w:val="20"/>
              </w:rPr>
              <w:t>-154 621,88</w:t>
            </w:r>
          </w:p>
        </w:tc>
      </w:tr>
      <w:tr w:rsidR="00671D41" w:rsidRPr="000837AE" w:rsidTr="000837AE">
        <w:trPr>
          <w:trHeight w:val="25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24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1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793"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r>
    </w:tbl>
    <w:p w:rsidR="00671D41" w:rsidRDefault="00671D41" w:rsidP="00E30AC0">
      <w:pPr>
        <w:jc w:val="both"/>
        <w:rPr>
          <w:rFonts w:ascii="Times New Roman" w:hAnsi="Times New Roman"/>
          <w:sz w:val="24"/>
          <w:szCs w:val="24"/>
        </w:rPr>
        <w:sectPr w:rsidR="00671D41" w:rsidSect="000837AE">
          <w:pgSz w:w="16838" w:h="11906" w:orient="landscape"/>
          <w:pgMar w:top="1701" w:right="992" w:bottom="851" w:left="1134" w:header="709" w:footer="709" w:gutter="0"/>
          <w:cols w:space="708"/>
          <w:docGrid w:linePitch="360"/>
        </w:sectPr>
      </w:pPr>
    </w:p>
    <w:tbl>
      <w:tblPr>
        <w:tblW w:w="14955" w:type="dxa"/>
        <w:tblInd w:w="93" w:type="dxa"/>
        <w:tblLook w:val="0000"/>
      </w:tblPr>
      <w:tblGrid>
        <w:gridCol w:w="6720"/>
        <w:gridCol w:w="780"/>
        <w:gridCol w:w="449"/>
        <w:gridCol w:w="449"/>
        <w:gridCol w:w="1247"/>
        <w:gridCol w:w="517"/>
        <w:gridCol w:w="1198"/>
        <w:gridCol w:w="3595"/>
      </w:tblGrid>
      <w:tr w:rsidR="00671D41" w:rsidRPr="000837AE" w:rsidTr="000837AE">
        <w:trPr>
          <w:trHeight w:val="40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7455" w:type="dxa"/>
            <w:gridSpan w:val="6"/>
            <w:tcBorders>
              <w:top w:val="nil"/>
              <w:left w:val="nil"/>
              <w:bottom w:val="nil"/>
              <w:right w:val="nil"/>
            </w:tcBorders>
            <w:vAlign w:val="bottom"/>
          </w:tcPr>
          <w:p w:rsidR="00671D41" w:rsidRPr="000837AE" w:rsidRDefault="00671D41" w:rsidP="000837AE">
            <w:pPr>
              <w:spacing w:after="0" w:line="240" w:lineRule="auto"/>
              <w:jc w:val="right"/>
              <w:rPr>
                <w:rFonts w:ascii="Arial" w:hAnsi="Arial"/>
                <w:b/>
                <w:bCs/>
                <w:sz w:val="24"/>
                <w:szCs w:val="24"/>
              </w:rPr>
            </w:pPr>
            <w:r w:rsidRPr="000837AE">
              <w:rPr>
                <w:rFonts w:ascii="Arial" w:hAnsi="Arial"/>
                <w:b/>
                <w:bCs/>
                <w:sz w:val="24"/>
                <w:szCs w:val="24"/>
              </w:rPr>
              <w:t>Приложение № 10</w:t>
            </w:r>
          </w:p>
        </w:tc>
      </w:tr>
      <w:tr w:rsidR="00671D41" w:rsidRPr="000837AE" w:rsidTr="000837AE">
        <w:trPr>
          <w:trHeight w:val="34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2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1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198"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p>
        </w:tc>
        <w:tc>
          <w:tcPr>
            <w:tcW w:w="3595"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 xml:space="preserve">к Решению сессии Шальского сельского поселения </w:t>
            </w:r>
          </w:p>
        </w:tc>
      </w:tr>
      <w:tr w:rsidR="00671D41" w:rsidRPr="000837AE" w:rsidTr="000837AE">
        <w:trPr>
          <w:trHeight w:val="360"/>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2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1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198"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p>
        </w:tc>
        <w:tc>
          <w:tcPr>
            <w:tcW w:w="3595"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от 26.11.2020 года № 81</w:t>
            </w:r>
          </w:p>
        </w:tc>
      </w:tr>
      <w:tr w:rsidR="00671D41" w:rsidRPr="000837AE" w:rsidTr="000837AE">
        <w:trPr>
          <w:trHeight w:val="240"/>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sz w:val="18"/>
                <w:szCs w:val="18"/>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449"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24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517" w:type="dxa"/>
            <w:tcBorders>
              <w:top w:val="nil"/>
              <w:left w:val="nil"/>
              <w:bottom w:val="nil"/>
              <w:right w:val="nil"/>
            </w:tcBorders>
          </w:tcPr>
          <w:p w:rsidR="00671D41" w:rsidRPr="000837AE" w:rsidRDefault="00671D41" w:rsidP="000837AE">
            <w:pPr>
              <w:spacing w:after="0" w:line="240" w:lineRule="auto"/>
              <w:rPr>
                <w:rFonts w:ascii="Arial" w:hAnsi="Arial"/>
                <w:sz w:val="16"/>
                <w:szCs w:val="16"/>
              </w:rPr>
            </w:pPr>
          </w:p>
        </w:tc>
        <w:tc>
          <w:tcPr>
            <w:tcW w:w="1198"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p>
        </w:tc>
        <w:tc>
          <w:tcPr>
            <w:tcW w:w="3595"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"О бюджете Шальского сельского поселения на 2021 год и плановый период 2022-2023 гг."</w:t>
            </w:r>
          </w:p>
        </w:tc>
      </w:tr>
      <w:tr w:rsidR="00671D41" w:rsidRPr="000837AE" w:rsidTr="000837AE">
        <w:trPr>
          <w:trHeight w:val="1380"/>
        </w:trPr>
        <w:tc>
          <w:tcPr>
            <w:tcW w:w="14955" w:type="dxa"/>
            <w:gridSpan w:val="8"/>
            <w:tcBorders>
              <w:top w:val="nil"/>
              <w:left w:val="nil"/>
              <w:bottom w:val="nil"/>
              <w:right w:val="nil"/>
            </w:tcBorders>
            <w:vAlign w:val="bottom"/>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Ведомственная структура расходов бюджета Шальского сельского поселения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на 2022 и 2023 гг.</w:t>
            </w:r>
          </w:p>
        </w:tc>
      </w:tr>
      <w:tr w:rsidR="00671D41" w:rsidRPr="000837AE" w:rsidTr="000837AE">
        <w:trPr>
          <w:trHeight w:val="255"/>
        </w:trPr>
        <w:tc>
          <w:tcPr>
            <w:tcW w:w="6720"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780"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449"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449"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1247"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b/>
                <w:bCs/>
                <w:sz w:val="18"/>
                <w:szCs w:val="18"/>
              </w:rPr>
            </w:pPr>
          </w:p>
        </w:tc>
        <w:tc>
          <w:tcPr>
            <w:tcW w:w="1715" w:type="dxa"/>
            <w:gridSpan w:val="2"/>
            <w:tcBorders>
              <w:top w:val="nil"/>
              <w:left w:val="nil"/>
              <w:bottom w:val="single" w:sz="4" w:space="0" w:color="auto"/>
              <w:right w:val="nil"/>
            </w:tcBorders>
            <w:noWrap/>
            <w:vAlign w:val="bottom"/>
          </w:tcPr>
          <w:p w:rsidR="00671D41" w:rsidRPr="000837AE" w:rsidRDefault="00671D41" w:rsidP="000837AE">
            <w:pPr>
              <w:spacing w:after="0" w:line="240" w:lineRule="auto"/>
              <w:jc w:val="right"/>
              <w:rPr>
                <w:rFonts w:ascii="Arial" w:hAnsi="Arial"/>
                <w:sz w:val="16"/>
                <w:szCs w:val="16"/>
              </w:rPr>
            </w:pPr>
            <w:r w:rsidRPr="000837AE">
              <w:rPr>
                <w:rFonts w:ascii="Arial" w:hAnsi="Arial"/>
                <w:sz w:val="16"/>
                <w:szCs w:val="16"/>
              </w:rPr>
              <w:t>( рублей)</w:t>
            </w:r>
          </w:p>
        </w:tc>
        <w:tc>
          <w:tcPr>
            <w:tcW w:w="3595"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r>
      <w:tr w:rsidR="00671D41" w:rsidRPr="000837AE" w:rsidTr="000837AE">
        <w:trPr>
          <w:trHeight w:val="1230"/>
        </w:trPr>
        <w:tc>
          <w:tcPr>
            <w:tcW w:w="6720" w:type="dxa"/>
            <w:tcBorders>
              <w:top w:val="single" w:sz="4" w:space="0" w:color="auto"/>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Наименование</w:t>
            </w:r>
          </w:p>
        </w:tc>
        <w:tc>
          <w:tcPr>
            <w:tcW w:w="780"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главный распорядитель</w:t>
            </w:r>
          </w:p>
        </w:tc>
        <w:tc>
          <w:tcPr>
            <w:tcW w:w="449"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Раздел</w:t>
            </w:r>
          </w:p>
        </w:tc>
        <w:tc>
          <w:tcPr>
            <w:tcW w:w="449"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Подраздел</w:t>
            </w:r>
          </w:p>
        </w:tc>
        <w:tc>
          <w:tcPr>
            <w:tcW w:w="1247" w:type="dxa"/>
            <w:tcBorders>
              <w:top w:val="single" w:sz="4" w:space="0" w:color="auto"/>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Целевая статья</w:t>
            </w:r>
          </w:p>
        </w:tc>
        <w:tc>
          <w:tcPr>
            <w:tcW w:w="51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Вид расхода</w:t>
            </w:r>
          </w:p>
        </w:tc>
        <w:tc>
          <w:tcPr>
            <w:tcW w:w="1198"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2022</w:t>
            </w:r>
          </w:p>
        </w:tc>
        <w:tc>
          <w:tcPr>
            <w:tcW w:w="3595" w:type="dxa"/>
            <w:tcBorders>
              <w:top w:val="single" w:sz="4" w:space="0" w:color="auto"/>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2023</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Администрация Шальского сельского поселения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449"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124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517" w:type="dxa"/>
            <w:tcBorders>
              <w:top w:val="nil"/>
              <w:left w:val="nil"/>
              <w:bottom w:val="single" w:sz="4" w:space="0" w:color="auto"/>
              <w:right w:val="single" w:sz="4" w:space="0" w:color="auto"/>
            </w:tcBorders>
            <w:noWrap/>
            <w:textDirection w:val="btLr"/>
            <w:vAlign w:val="bottom"/>
          </w:tcPr>
          <w:p w:rsidR="00671D41" w:rsidRPr="000837AE" w:rsidRDefault="00671D41" w:rsidP="000837AE">
            <w:pPr>
              <w:bidi/>
              <w:spacing w:after="0" w:line="240" w:lineRule="auto"/>
              <w:jc w:val="center"/>
              <w:rPr>
                <w:rFonts w:ascii="Arial" w:hAnsi="Arial"/>
                <w:sz w:val="18"/>
                <w:szCs w:val="18"/>
              </w:rPr>
            </w:pPr>
            <w:r w:rsidRPr="000837AE">
              <w:rPr>
                <w:rFonts w:ascii="Arial" w:hAnsi="Arial"/>
                <w:sz w:val="18"/>
                <w:szCs w:val="18"/>
                <w:rtl/>
              </w:rPr>
              <w:t> </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7 983 023,00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8 002 503,00</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b/>
                <w:bCs/>
              </w:rPr>
            </w:pPr>
            <w:r w:rsidRPr="000837AE">
              <w:rPr>
                <w:rFonts w:ascii="Arial" w:hAnsi="Arial"/>
                <w:b/>
                <w:bCs/>
              </w:rPr>
              <w:t>Общегосударственные вопросы</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1 424 600,00</w:t>
            </w:r>
          </w:p>
        </w:tc>
        <w:tc>
          <w:tcPr>
            <w:tcW w:w="3595"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1 424 600,00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Функционирование высшего должностного лица субъекта РФ и органа местного самоуправления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670 000,00</w:t>
            </w:r>
          </w:p>
        </w:tc>
        <w:tc>
          <w:tcPr>
            <w:tcW w:w="3595"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670 000,00</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Руководство и управление в сфере установленных функций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Глава муниципального образования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670 000,00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 xml:space="preserve">Фонд оплаты труда </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515 000,00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515 000,00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155 000,00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155 000,00</w:t>
            </w:r>
          </w:p>
        </w:tc>
      </w:tr>
      <w:tr w:rsidR="00671D41" w:rsidRPr="000837AE" w:rsidTr="000837AE">
        <w:trPr>
          <w:trHeight w:val="72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Функционирование Правительства РФ,высших  исполнительных органов государственной власти субъектов Российской Федерации,местных администраций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98"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639 500,00</w:t>
            </w:r>
          </w:p>
        </w:tc>
        <w:tc>
          <w:tcPr>
            <w:tcW w:w="3595"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639 500,00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Руководство и управление в сфере установленных функций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Центральный  аппарат</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639 500,00</w:t>
            </w:r>
          </w:p>
        </w:tc>
      </w:tr>
      <w:tr w:rsidR="00671D41" w:rsidRPr="000837AE" w:rsidTr="000837AE">
        <w:trPr>
          <w:trHeight w:val="22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 xml:space="preserve">Фонд оплаты труда </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383 000,00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383 000,00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122</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5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115 000,00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115 000,00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139 500,00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139 500,00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851</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70С0012040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70С0042140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Резервные Фонды</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20"/>
                <w:szCs w:val="20"/>
              </w:rPr>
            </w:pPr>
            <w:r w:rsidRPr="000837AE">
              <w:rPr>
                <w:rFonts w:ascii="Arial" w:hAnsi="Arial"/>
                <w:b/>
                <w:bCs/>
                <w:sz w:val="20"/>
                <w:szCs w:val="20"/>
              </w:rPr>
              <w:t>11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20"/>
                <w:szCs w:val="20"/>
              </w:rPr>
            </w:pPr>
            <w:r w:rsidRPr="000837AE">
              <w:rPr>
                <w:rFonts w:ascii="Arial" w:hAnsi="Arial"/>
                <w:sz w:val="20"/>
                <w:szCs w:val="20"/>
              </w:rPr>
              <w:t> </w:t>
            </w:r>
          </w:p>
        </w:tc>
        <w:tc>
          <w:tcPr>
            <w:tcW w:w="1198"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2 000,00</w:t>
            </w:r>
          </w:p>
        </w:tc>
        <w:tc>
          <w:tcPr>
            <w:tcW w:w="3595"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2 000,00</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Резервные средства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870</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2 000,00</w:t>
            </w:r>
          </w:p>
        </w:tc>
      </w:tr>
      <w:tr w:rsidR="00671D41" w:rsidRPr="000837AE" w:rsidTr="000837AE">
        <w:trPr>
          <w:trHeight w:val="27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Другие общегосударственные вопросы</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113 100,00</w:t>
            </w:r>
          </w:p>
        </w:tc>
        <w:tc>
          <w:tcPr>
            <w:tcW w:w="3595"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113 100,00</w:t>
            </w:r>
          </w:p>
        </w:tc>
      </w:tr>
      <w:tr w:rsidR="00671D41" w:rsidRPr="000837AE" w:rsidTr="000837AE">
        <w:trPr>
          <w:trHeight w:val="52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Реализация государственных функций, связанных с общегосударственным управлением</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113 100,00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113 100,00</w:t>
            </w:r>
          </w:p>
        </w:tc>
      </w:tr>
      <w:tr w:rsidR="00671D41" w:rsidRPr="000837AE" w:rsidTr="000837AE">
        <w:trPr>
          <w:trHeight w:val="36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113 100,00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113 100,00</w:t>
            </w:r>
          </w:p>
        </w:tc>
      </w:tr>
      <w:tr w:rsidR="00671D41" w:rsidRPr="000837AE" w:rsidTr="000837AE">
        <w:trPr>
          <w:trHeight w:val="52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432"/>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7000070920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Национальная оборона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370 900,00</w:t>
            </w:r>
          </w:p>
        </w:tc>
        <w:tc>
          <w:tcPr>
            <w:tcW w:w="3595"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370 900,00</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Мобилизационная и вневойсковая подготовка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c>
          <w:tcPr>
            <w:tcW w:w="3595" w:type="dxa"/>
            <w:tcBorders>
              <w:top w:val="nil"/>
              <w:left w:val="nil"/>
              <w:bottom w:val="single" w:sz="4" w:space="0" w:color="auto"/>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r>
      <w:tr w:rsidR="00671D41" w:rsidRPr="000837AE" w:rsidTr="000837AE">
        <w:trPr>
          <w:trHeight w:val="54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Осуществление  первичного воинского учёта на территориях, где отсутствуют военные коммисариаты</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370 900,00</w:t>
            </w:r>
          </w:p>
        </w:tc>
      </w:tr>
      <w:tr w:rsidR="00671D41" w:rsidRPr="000837AE" w:rsidTr="000837AE">
        <w:trPr>
          <w:trHeight w:val="36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121</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258 888,00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258 888,00</w:t>
            </w:r>
          </w:p>
        </w:tc>
      </w:tr>
      <w:tr w:rsidR="00671D41" w:rsidRPr="000837AE" w:rsidTr="000837AE">
        <w:trPr>
          <w:trHeight w:val="289"/>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122</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b/>
                <w:bCs/>
                <w:sz w:val="18"/>
                <w:szCs w:val="18"/>
              </w:rPr>
            </w:pPr>
            <w:r w:rsidRPr="000837AE">
              <w:rPr>
                <w:rFonts w:ascii="Times New Roman" w:hAnsi="Times New Roman"/>
                <w:b/>
                <w:bCs/>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b/>
                <w:bCs/>
                <w:sz w:val="18"/>
                <w:szCs w:val="18"/>
              </w:rPr>
            </w:pPr>
            <w:r w:rsidRPr="000837AE">
              <w:rPr>
                <w:rFonts w:ascii="Times New Roman" w:hAnsi="Times New Roman"/>
                <w:b/>
                <w:bCs/>
                <w:sz w:val="18"/>
                <w:szCs w:val="18"/>
              </w:rPr>
              <w:t> </w:t>
            </w:r>
          </w:p>
        </w:tc>
      </w:tr>
      <w:tr w:rsidR="00671D41" w:rsidRPr="000837AE" w:rsidTr="000837AE">
        <w:trPr>
          <w:trHeight w:val="51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129</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112 012,00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112 012,00</w:t>
            </w:r>
          </w:p>
        </w:tc>
      </w:tr>
      <w:tr w:rsidR="00671D41" w:rsidRPr="000837AE" w:rsidTr="000837AE">
        <w:trPr>
          <w:trHeight w:val="46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02</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7000051180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63"/>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Национальная безопасность и правоохранительная деятельность</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c>
          <w:tcPr>
            <w:tcW w:w="3595"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r>
      <w:tr w:rsidR="00671D41" w:rsidRPr="000837AE" w:rsidTr="000837AE">
        <w:trPr>
          <w:trHeight w:val="49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Обеспечение национальной безопасности и правоохранительной деятельности</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7000072470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7000072470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Национальная экономика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c>
          <w:tcPr>
            <w:tcW w:w="3595"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Отдельные мероприятия в области морского и речного транспорта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7000073050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45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Прочая закупка товаров, работ и услуг</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7000073050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Дорожное хозяйство</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198"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2 569 720,00</w:t>
            </w:r>
          </w:p>
        </w:tc>
        <w:tc>
          <w:tcPr>
            <w:tcW w:w="3595"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2 569 720,00</w:t>
            </w:r>
          </w:p>
        </w:tc>
      </w:tr>
      <w:tr w:rsidR="00671D41" w:rsidRPr="000837AE" w:rsidTr="000837AE">
        <w:trPr>
          <w:trHeight w:val="6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Содержание автомобильных дорог и сооружений на них в границах городских округов и поселений в рамках благоустройства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Выполнение функций органами местного самоуправления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000</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51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2 569 720,00</w:t>
            </w:r>
          </w:p>
        </w:tc>
      </w:tr>
      <w:tr w:rsidR="00671D41" w:rsidRPr="000837AE" w:rsidTr="000837AE">
        <w:trPr>
          <w:trHeight w:val="24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7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09</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7000076020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Жилищно-коммунальное хозяйство</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1198"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414 633,00</w:t>
            </w:r>
          </w:p>
        </w:tc>
        <w:tc>
          <w:tcPr>
            <w:tcW w:w="3595"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414 633,00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 xml:space="preserve">Благоустройство </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414 633,00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414 633,00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Мероприятия по благоустройству</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0,00</w:t>
            </w:r>
          </w:p>
        </w:tc>
        <w:tc>
          <w:tcPr>
            <w:tcW w:w="3595"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0,00</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Содержание мест захоронения</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7000076040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8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Мероприятия по благоустройству</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414 633,00</w:t>
            </w:r>
          </w:p>
        </w:tc>
        <w:tc>
          <w:tcPr>
            <w:tcW w:w="3595"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414 633,00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4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200F255550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414 633,00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414 633,00</w:t>
            </w:r>
          </w:p>
        </w:tc>
      </w:tr>
      <w:tr w:rsidR="00671D41" w:rsidRPr="000837AE" w:rsidTr="000837AE">
        <w:trPr>
          <w:trHeight w:val="31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05</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7000076050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Культура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1 811 418,00</w:t>
            </w:r>
          </w:p>
        </w:tc>
        <w:tc>
          <w:tcPr>
            <w:tcW w:w="3595"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1 811 418,00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sz w:val="18"/>
                <w:szCs w:val="18"/>
              </w:rPr>
            </w:pPr>
            <w:r w:rsidRPr="000837AE">
              <w:rPr>
                <w:rFonts w:ascii="Arial" w:hAnsi="Arial"/>
                <w:b/>
                <w:bCs/>
                <w:sz w:val="18"/>
                <w:szCs w:val="18"/>
              </w:rPr>
              <w:t>Дворцы и дома культуры, другие учреждения культуры (архив)</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1 811 418,00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1 811 418,00</w:t>
            </w:r>
          </w:p>
        </w:tc>
      </w:tr>
      <w:tr w:rsidR="00671D41" w:rsidRPr="000837AE" w:rsidTr="000837AE">
        <w:trPr>
          <w:trHeight w:val="33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Обеспечение деятельности подведомственных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1198"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1 811 418,00</w:t>
            </w:r>
          </w:p>
        </w:tc>
        <w:tc>
          <w:tcPr>
            <w:tcW w:w="3595" w:type="dxa"/>
            <w:tcBorders>
              <w:top w:val="nil"/>
              <w:left w:val="nil"/>
              <w:bottom w:val="single" w:sz="4" w:space="0" w:color="auto"/>
              <w:right w:val="single" w:sz="4" w:space="0" w:color="auto"/>
            </w:tcBorders>
            <w:shd w:val="clear" w:color="auto" w:fill="CCFFFF"/>
            <w:noWrap/>
            <w:vAlign w:val="bottom"/>
          </w:tcPr>
          <w:p w:rsidR="00671D41" w:rsidRPr="000837AE" w:rsidRDefault="00671D41" w:rsidP="000837AE">
            <w:pPr>
              <w:spacing w:after="0" w:line="240" w:lineRule="auto"/>
              <w:jc w:val="right"/>
              <w:rPr>
                <w:rFonts w:ascii="Times New Roman" w:hAnsi="Times New Roman"/>
                <w:b/>
                <w:bCs/>
                <w:sz w:val="18"/>
                <w:szCs w:val="18"/>
              </w:rPr>
            </w:pPr>
            <w:r w:rsidRPr="000837AE">
              <w:rPr>
                <w:rFonts w:ascii="Times New Roman" w:hAnsi="Times New Roman"/>
                <w:b/>
                <w:bCs/>
                <w:sz w:val="18"/>
                <w:szCs w:val="18"/>
              </w:rPr>
              <w:t>1 811 418,00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Фонд оплаты труда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111</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723 743,00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723 743,00</w:t>
            </w:r>
          </w:p>
        </w:tc>
      </w:tr>
      <w:tr w:rsidR="00671D41" w:rsidRPr="000837AE" w:rsidTr="000837AE">
        <w:trPr>
          <w:trHeight w:val="45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119</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218 570,00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218 570,00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Иные выплаты персоналу, за исключением фонда оплаты труда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212</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закупки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244</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88 705,00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88 705,00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780 400,00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780 400,00</w:t>
            </w:r>
          </w:p>
        </w:tc>
      </w:tr>
      <w:tr w:rsidR="00671D41" w:rsidRPr="000837AE" w:rsidTr="000837AE">
        <w:trPr>
          <w:trHeight w:val="323"/>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831</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4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851</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прочих налогов,сборов и иных обязательных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852</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255"/>
        </w:trPr>
        <w:tc>
          <w:tcPr>
            <w:tcW w:w="672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Уплата иных платежей</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08</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7000024400</w:t>
            </w:r>
          </w:p>
        </w:tc>
        <w:tc>
          <w:tcPr>
            <w:tcW w:w="51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853</w:t>
            </w:r>
          </w:p>
        </w:tc>
        <w:tc>
          <w:tcPr>
            <w:tcW w:w="1198" w:type="dxa"/>
            <w:tcBorders>
              <w:top w:val="nil"/>
              <w:left w:val="nil"/>
              <w:bottom w:val="nil"/>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nil"/>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300"/>
        </w:trPr>
        <w:tc>
          <w:tcPr>
            <w:tcW w:w="6720" w:type="dxa"/>
            <w:tcBorders>
              <w:top w:val="nil"/>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Социальная политика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10</w:t>
            </w:r>
          </w:p>
        </w:tc>
        <w:tc>
          <w:tcPr>
            <w:tcW w:w="449"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319 000,00</w:t>
            </w:r>
          </w:p>
        </w:tc>
        <w:tc>
          <w:tcPr>
            <w:tcW w:w="3595" w:type="dxa"/>
            <w:tcBorders>
              <w:top w:val="nil"/>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319 000,00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Пенсионное обеспечение</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10</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7000081010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single" w:sz="4" w:space="0" w:color="auto"/>
              <w:left w:val="nil"/>
              <w:bottom w:val="nil"/>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319 000,00</w:t>
            </w:r>
          </w:p>
        </w:tc>
        <w:tc>
          <w:tcPr>
            <w:tcW w:w="3595" w:type="dxa"/>
            <w:tcBorders>
              <w:top w:val="single" w:sz="4" w:space="0" w:color="auto"/>
              <w:left w:val="nil"/>
              <w:bottom w:val="nil"/>
              <w:right w:val="single" w:sz="4" w:space="0" w:color="auto"/>
            </w:tcBorders>
            <w:shd w:val="clear" w:color="auto" w:fill="FFFFFF"/>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319 000,00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Доплаты к пенсиям, дополнительное пенсионное обеспечение</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10</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7000081010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312</w:t>
            </w:r>
          </w:p>
        </w:tc>
        <w:tc>
          <w:tcPr>
            <w:tcW w:w="1198"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319 000,00</w:t>
            </w:r>
          </w:p>
        </w:tc>
        <w:tc>
          <w:tcPr>
            <w:tcW w:w="3595"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319 000,00</w:t>
            </w:r>
          </w:p>
        </w:tc>
      </w:tr>
      <w:tr w:rsidR="00671D41" w:rsidRPr="000837AE" w:rsidTr="000837AE">
        <w:trPr>
          <w:trHeight w:val="300"/>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Физическая культура и спорт</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single" w:sz="4" w:space="0" w:color="auto"/>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978 512,00</w:t>
            </w:r>
          </w:p>
        </w:tc>
        <w:tc>
          <w:tcPr>
            <w:tcW w:w="3595" w:type="dxa"/>
            <w:tcBorders>
              <w:top w:val="single" w:sz="4" w:space="0" w:color="auto"/>
              <w:left w:val="nil"/>
              <w:bottom w:val="nil"/>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997 992,00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Физическая культура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978 512,00</w:t>
            </w:r>
          </w:p>
        </w:tc>
        <w:tc>
          <w:tcPr>
            <w:tcW w:w="3595"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997 992,00</w:t>
            </w:r>
          </w:p>
        </w:tc>
      </w:tr>
      <w:tr w:rsidR="00671D41" w:rsidRPr="000837AE" w:rsidTr="000837AE">
        <w:trPr>
          <w:trHeight w:val="255"/>
        </w:trPr>
        <w:tc>
          <w:tcPr>
            <w:tcW w:w="6720" w:type="dxa"/>
            <w:tcBorders>
              <w:top w:val="single" w:sz="4" w:space="0" w:color="auto"/>
              <w:left w:val="single" w:sz="4" w:space="0" w:color="auto"/>
              <w:bottom w:val="nil"/>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Мероприятия по физической культуре и спорту</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7000079950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978 512,00</w:t>
            </w:r>
          </w:p>
        </w:tc>
        <w:tc>
          <w:tcPr>
            <w:tcW w:w="3595"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997 992,00</w:t>
            </w:r>
          </w:p>
        </w:tc>
      </w:tr>
      <w:tr w:rsidR="00671D41" w:rsidRPr="000837AE" w:rsidTr="000837AE">
        <w:trPr>
          <w:trHeight w:val="255"/>
        </w:trPr>
        <w:tc>
          <w:tcPr>
            <w:tcW w:w="6720" w:type="dxa"/>
            <w:tcBorders>
              <w:top w:val="single" w:sz="4" w:space="0" w:color="auto"/>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Закупка энергетических ресурсов</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11</w:t>
            </w:r>
          </w:p>
        </w:tc>
        <w:tc>
          <w:tcPr>
            <w:tcW w:w="449"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7000079950</w:t>
            </w:r>
          </w:p>
        </w:tc>
        <w:tc>
          <w:tcPr>
            <w:tcW w:w="517"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247</w:t>
            </w:r>
          </w:p>
        </w:tc>
        <w:tc>
          <w:tcPr>
            <w:tcW w:w="1198"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978 512,00</w:t>
            </w:r>
          </w:p>
        </w:tc>
        <w:tc>
          <w:tcPr>
            <w:tcW w:w="3595" w:type="dxa"/>
            <w:tcBorders>
              <w:top w:val="single" w:sz="4" w:space="0" w:color="auto"/>
              <w:left w:val="nil"/>
              <w:bottom w:val="nil"/>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997 992,00</w:t>
            </w:r>
          </w:p>
        </w:tc>
      </w:tr>
      <w:tr w:rsidR="00671D41" w:rsidRPr="000837AE" w:rsidTr="000837AE">
        <w:trPr>
          <w:trHeight w:val="3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Обслуживание государственного муниципального долга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49"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single" w:sz="4" w:space="0" w:color="auto"/>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single" w:sz="4" w:space="0" w:color="auto"/>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c>
          <w:tcPr>
            <w:tcW w:w="3595" w:type="dxa"/>
            <w:tcBorders>
              <w:top w:val="single" w:sz="4" w:space="0" w:color="auto"/>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Обслуживание государственного внутреннего и муниципального долга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Обслуживание внутреннего  долга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01</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7000075030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730</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Times New Roman" w:hAnsi="Times New Roman"/>
                <w:sz w:val="18"/>
                <w:szCs w:val="18"/>
              </w:rPr>
            </w:pPr>
            <w:r w:rsidRPr="000837AE">
              <w:rPr>
                <w:rFonts w:ascii="Times New Roman" w:hAnsi="Times New Roman"/>
                <w:sz w:val="18"/>
                <w:szCs w:val="18"/>
              </w:rPr>
              <w:t> </w:t>
            </w:r>
          </w:p>
        </w:tc>
      </w:tr>
      <w:tr w:rsidR="00671D41" w:rsidRPr="000837AE" w:rsidTr="000837AE">
        <w:trPr>
          <w:trHeight w:val="60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b/>
                <w:bCs/>
              </w:rPr>
            </w:pPr>
            <w:r w:rsidRPr="000837AE">
              <w:rPr>
                <w:rFonts w:ascii="Arial" w:hAnsi="Arial"/>
                <w:b/>
                <w:bCs/>
              </w:rPr>
              <w:t>Межбюджетные трансферты бюджетам субъектов РФ и муниципальных образований общего характера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14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94 240,00</w:t>
            </w:r>
          </w:p>
        </w:tc>
        <w:tc>
          <w:tcPr>
            <w:tcW w:w="3595" w:type="dxa"/>
            <w:tcBorders>
              <w:top w:val="nil"/>
              <w:left w:val="nil"/>
              <w:bottom w:val="single" w:sz="4" w:space="0" w:color="auto"/>
              <w:right w:val="single" w:sz="4" w:space="0" w:color="auto"/>
            </w:tcBorders>
            <w:shd w:val="clear" w:color="auto" w:fill="FFFF00"/>
            <w:noWrap/>
            <w:vAlign w:val="bottom"/>
          </w:tcPr>
          <w:p w:rsidR="00671D41" w:rsidRPr="000837AE" w:rsidRDefault="00671D41" w:rsidP="000837AE">
            <w:pPr>
              <w:spacing w:after="0" w:line="240" w:lineRule="auto"/>
              <w:jc w:val="right"/>
              <w:rPr>
                <w:rFonts w:ascii="Times New Roman" w:hAnsi="Times New Roman"/>
                <w:b/>
                <w:bCs/>
              </w:rPr>
            </w:pPr>
            <w:r w:rsidRPr="000837AE">
              <w:rPr>
                <w:rFonts w:ascii="Times New Roman" w:hAnsi="Times New Roman"/>
                <w:b/>
                <w:bCs/>
              </w:rPr>
              <w:t>94 240,00</w:t>
            </w:r>
          </w:p>
        </w:tc>
      </w:tr>
      <w:tr w:rsidR="00671D41" w:rsidRPr="000837AE" w:rsidTr="000837AE">
        <w:trPr>
          <w:trHeight w:val="480"/>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Прочие межбюджетные трансферты бюджетам субъектов РФ и муниципальных образований общего характера</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 </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r>
      <w:tr w:rsidR="00671D41" w:rsidRPr="000837AE" w:rsidTr="000837AE">
        <w:trPr>
          <w:trHeight w:val="79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sz w:val="18"/>
                <w:szCs w:val="18"/>
              </w:rPr>
            </w:pPr>
            <w:r w:rsidRPr="000837AE">
              <w:rPr>
                <w:rFonts w:ascii="Arial" w:hAnsi="Arial"/>
                <w:sz w:val="18"/>
                <w:szCs w:val="18"/>
              </w:rPr>
              <w:t>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в соответствии с заключёнными соглашениями</w:t>
            </w:r>
          </w:p>
        </w:tc>
        <w:tc>
          <w:tcPr>
            <w:tcW w:w="78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013</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14</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03</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7000046210</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sz w:val="18"/>
                <w:szCs w:val="18"/>
              </w:rPr>
            </w:pPr>
            <w:r w:rsidRPr="000837AE">
              <w:rPr>
                <w:rFonts w:ascii="Arial" w:hAnsi="Arial"/>
                <w:sz w:val="18"/>
                <w:szCs w:val="18"/>
              </w:rPr>
              <w:t>540</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sz w:val="18"/>
                <w:szCs w:val="18"/>
              </w:rPr>
            </w:pPr>
            <w:r w:rsidRPr="000837AE">
              <w:rPr>
                <w:rFonts w:ascii="Times New Roman" w:hAnsi="Times New Roman"/>
                <w:sz w:val="18"/>
                <w:szCs w:val="18"/>
              </w:rPr>
              <w:t>94 240,00</w:t>
            </w:r>
          </w:p>
        </w:tc>
      </w:tr>
      <w:tr w:rsidR="00671D41" w:rsidRPr="000837AE" w:rsidTr="000837AE">
        <w:trPr>
          <w:trHeight w:val="255"/>
        </w:trPr>
        <w:tc>
          <w:tcPr>
            <w:tcW w:w="672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ИТОГО РАСХОДОВ</w:t>
            </w:r>
          </w:p>
        </w:tc>
        <w:tc>
          <w:tcPr>
            <w:tcW w:w="780"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b/>
                <w:bCs/>
                <w:sz w:val="18"/>
                <w:szCs w:val="18"/>
              </w:rPr>
            </w:pPr>
            <w:r w:rsidRPr="000837AE">
              <w:rPr>
                <w:rFonts w:ascii="Arial" w:hAnsi="Arial"/>
                <w:b/>
                <w:bCs/>
                <w:sz w:val="18"/>
                <w:szCs w:val="18"/>
              </w:rPr>
              <w:t> </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449"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124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51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b/>
                <w:bCs/>
                <w:i/>
                <w:iCs/>
                <w:sz w:val="18"/>
                <w:szCs w:val="18"/>
              </w:rPr>
            </w:pPr>
            <w:r w:rsidRPr="000837AE">
              <w:rPr>
                <w:rFonts w:ascii="Arial" w:hAnsi="Arial"/>
                <w:b/>
                <w:bCs/>
                <w:i/>
                <w:iCs/>
                <w:sz w:val="18"/>
                <w:szCs w:val="18"/>
              </w:rPr>
              <w:t> </w:t>
            </w:r>
          </w:p>
        </w:tc>
        <w:tc>
          <w:tcPr>
            <w:tcW w:w="1198"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20"/>
                <w:szCs w:val="20"/>
              </w:rPr>
            </w:pPr>
            <w:r w:rsidRPr="000837AE">
              <w:rPr>
                <w:rFonts w:ascii="Times New Roman" w:hAnsi="Times New Roman"/>
                <w:b/>
                <w:bCs/>
                <w:sz w:val="20"/>
                <w:szCs w:val="20"/>
              </w:rPr>
              <w:t>7 983 023,00</w:t>
            </w:r>
          </w:p>
        </w:tc>
        <w:tc>
          <w:tcPr>
            <w:tcW w:w="3595"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right"/>
              <w:rPr>
                <w:rFonts w:ascii="Times New Roman" w:hAnsi="Times New Roman"/>
                <w:b/>
                <w:bCs/>
                <w:sz w:val="20"/>
                <w:szCs w:val="20"/>
              </w:rPr>
            </w:pPr>
            <w:r w:rsidRPr="000837AE">
              <w:rPr>
                <w:rFonts w:ascii="Times New Roman" w:hAnsi="Times New Roman"/>
                <w:b/>
                <w:bCs/>
                <w:sz w:val="20"/>
                <w:szCs w:val="20"/>
              </w:rPr>
              <w:t>8 002 503,00</w:t>
            </w:r>
          </w:p>
        </w:tc>
      </w:tr>
      <w:tr w:rsidR="00671D41" w:rsidRPr="000837AE" w:rsidTr="000837AE">
        <w:trPr>
          <w:trHeight w:val="25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24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1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98"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3595"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r>
      <w:tr w:rsidR="00671D41" w:rsidRPr="000837AE" w:rsidTr="000837AE">
        <w:trPr>
          <w:trHeight w:val="25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24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1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98"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olor w:val="000000"/>
                <w:sz w:val="20"/>
                <w:szCs w:val="20"/>
              </w:rPr>
            </w:pPr>
            <w:r w:rsidRPr="000837AE">
              <w:rPr>
                <w:rFonts w:ascii="Arial" w:hAnsi="Arial"/>
                <w:color w:val="000000"/>
                <w:sz w:val="20"/>
                <w:szCs w:val="20"/>
              </w:rPr>
              <w:t>7 568 390,00</w:t>
            </w:r>
          </w:p>
        </w:tc>
        <w:tc>
          <w:tcPr>
            <w:tcW w:w="3595"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olor w:val="000000"/>
                <w:sz w:val="20"/>
                <w:szCs w:val="20"/>
              </w:rPr>
            </w:pPr>
            <w:r w:rsidRPr="000837AE">
              <w:rPr>
                <w:rFonts w:ascii="Arial" w:hAnsi="Arial"/>
                <w:color w:val="000000"/>
                <w:sz w:val="20"/>
                <w:szCs w:val="20"/>
              </w:rPr>
              <w:t>7 587 870,00</w:t>
            </w:r>
          </w:p>
        </w:tc>
      </w:tr>
      <w:tr w:rsidR="00671D41" w:rsidRPr="000837AE" w:rsidTr="000837AE">
        <w:trPr>
          <w:trHeight w:val="25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24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1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98"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3595"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r>
      <w:tr w:rsidR="00671D41" w:rsidRPr="000837AE" w:rsidTr="000837AE">
        <w:trPr>
          <w:trHeight w:val="255"/>
        </w:trPr>
        <w:tc>
          <w:tcPr>
            <w:tcW w:w="672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78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449"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24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51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olor w:val="000000"/>
                <w:sz w:val="20"/>
                <w:szCs w:val="20"/>
              </w:rPr>
            </w:pPr>
          </w:p>
        </w:tc>
        <w:tc>
          <w:tcPr>
            <w:tcW w:w="1198"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olor w:val="000000"/>
                <w:sz w:val="20"/>
                <w:szCs w:val="20"/>
              </w:rPr>
            </w:pPr>
            <w:r w:rsidRPr="000837AE">
              <w:rPr>
                <w:rFonts w:ascii="Arial" w:hAnsi="Arial"/>
                <w:color w:val="000000"/>
                <w:sz w:val="20"/>
                <w:szCs w:val="20"/>
              </w:rPr>
              <w:t>-414 633,00</w:t>
            </w:r>
          </w:p>
        </w:tc>
        <w:tc>
          <w:tcPr>
            <w:tcW w:w="3595"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olor w:val="000000"/>
                <w:sz w:val="20"/>
                <w:szCs w:val="20"/>
              </w:rPr>
            </w:pPr>
            <w:r w:rsidRPr="000837AE">
              <w:rPr>
                <w:rFonts w:ascii="Arial" w:hAnsi="Arial"/>
                <w:color w:val="000000"/>
                <w:sz w:val="20"/>
                <w:szCs w:val="20"/>
              </w:rPr>
              <w:t>-414 633,00</w:t>
            </w:r>
          </w:p>
        </w:tc>
      </w:tr>
    </w:tbl>
    <w:p w:rsidR="00671D41" w:rsidRDefault="00671D41" w:rsidP="00E30AC0">
      <w:pPr>
        <w:jc w:val="both"/>
        <w:rPr>
          <w:rFonts w:ascii="Times New Roman" w:hAnsi="Times New Roman"/>
          <w:sz w:val="24"/>
          <w:szCs w:val="24"/>
        </w:rPr>
        <w:sectPr w:rsidR="00671D41" w:rsidSect="000837AE">
          <w:pgSz w:w="16838" w:h="11906" w:orient="landscape"/>
          <w:pgMar w:top="1701" w:right="992" w:bottom="851" w:left="1134" w:header="709" w:footer="709" w:gutter="0"/>
          <w:cols w:space="708"/>
          <w:docGrid w:linePitch="360"/>
        </w:sectPr>
      </w:pPr>
    </w:p>
    <w:tbl>
      <w:tblPr>
        <w:tblW w:w="14220" w:type="dxa"/>
        <w:tblInd w:w="108" w:type="dxa"/>
        <w:tblLook w:val="0000"/>
      </w:tblPr>
      <w:tblGrid>
        <w:gridCol w:w="796"/>
        <w:gridCol w:w="2033"/>
        <w:gridCol w:w="692"/>
        <w:gridCol w:w="786"/>
        <w:gridCol w:w="1121"/>
        <w:gridCol w:w="425"/>
        <w:gridCol w:w="456"/>
        <w:gridCol w:w="425"/>
        <w:gridCol w:w="536"/>
        <w:gridCol w:w="461"/>
        <w:gridCol w:w="6489"/>
      </w:tblGrid>
      <w:tr w:rsidR="00671D41" w:rsidRPr="000837AE" w:rsidTr="000837AE">
        <w:trPr>
          <w:trHeight w:val="375"/>
        </w:trPr>
        <w:tc>
          <w:tcPr>
            <w:tcW w:w="7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11391" w:type="dxa"/>
            <w:gridSpan w:val="9"/>
            <w:tcBorders>
              <w:top w:val="nil"/>
              <w:left w:val="nil"/>
              <w:bottom w:val="nil"/>
              <w:right w:val="nil"/>
            </w:tcBorders>
            <w:noWrap/>
          </w:tcPr>
          <w:p w:rsidR="00671D41" w:rsidRPr="000837AE" w:rsidRDefault="00671D41" w:rsidP="000837AE">
            <w:pPr>
              <w:spacing w:after="0" w:line="240" w:lineRule="auto"/>
              <w:jc w:val="right"/>
              <w:rPr>
                <w:rFonts w:ascii="Times New Roman" w:hAnsi="Times New Roman"/>
                <w:b/>
                <w:bCs/>
                <w:sz w:val="28"/>
                <w:szCs w:val="28"/>
              </w:rPr>
            </w:pPr>
            <w:r w:rsidRPr="000837AE">
              <w:rPr>
                <w:rFonts w:ascii="Times New Roman" w:hAnsi="Times New Roman"/>
                <w:b/>
                <w:bCs/>
                <w:sz w:val="28"/>
                <w:szCs w:val="28"/>
              </w:rPr>
              <w:t>Приложение № 12</w:t>
            </w:r>
          </w:p>
        </w:tc>
      </w:tr>
      <w:tr w:rsidR="00671D41" w:rsidRPr="000837AE" w:rsidTr="000837AE">
        <w:trPr>
          <w:trHeight w:val="405"/>
        </w:trPr>
        <w:tc>
          <w:tcPr>
            <w:tcW w:w="7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jc w:val="center"/>
              <w:rPr>
                <w:rFonts w:ascii="Times New Roman" w:hAnsi="Times New Roman"/>
                <w:b/>
                <w:bCs/>
                <w:sz w:val="32"/>
                <w:szCs w:val="32"/>
              </w:rPr>
            </w:pPr>
          </w:p>
        </w:tc>
        <w:tc>
          <w:tcPr>
            <w:tcW w:w="692"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78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112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6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6489"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4"/>
                <w:szCs w:val="24"/>
              </w:rPr>
            </w:pPr>
            <w:r w:rsidRPr="000837AE">
              <w:rPr>
                <w:rFonts w:ascii="Times New Roman" w:hAnsi="Times New Roman"/>
                <w:sz w:val="24"/>
                <w:szCs w:val="24"/>
              </w:rPr>
              <w:t xml:space="preserve">к Решению сессии Шальского сельского поселения </w:t>
            </w:r>
          </w:p>
        </w:tc>
      </w:tr>
      <w:tr w:rsidR="00671D41" w:rsidRPr="000837AE" w:rsidTr="000837AE">
        <w:trPr>
          <w:trHeight w:val="315"/>
        </w:trPr>
        <w:tc>
          <w:tcPr>
            <w:tcW w:w="7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78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112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6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6489"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4"/>
                <w:szCs w:val="24"/>
              </w:rPr>
            </w:pPr>
            <w:r w:rsidRPr="000837AE">
              <w:rPr>
                <w:rFonts w:ascii="Times New Roman" w:hAnsi="Times New Roman"/>
                <w:sz w:val="24"/>
                <w:szCs w:val="24"/>
              </w:rPr>
              <w:t>от 26.11.2020 года № 81</w:t>
            </w:r>
          </w:p>
        </w:tc>
      </w:tr>
      <w:tr w:rsidR="00671D41" w:rsidRPr="000837AE" w:rsidTr="000837AE">
        <w:trPr>
          <w:trHeight w:val="315"/>
        </w:trPr>
        <w:tc>
          <w:tcPr>
            <w:tcW w:w="7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78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112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53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46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6489"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4"/>
                <w:szCs w:val="24"/>
              </w:rPr>
            </w:pPr>
            <w:r w:rsidRPr="000837AE">
              <w:rPr>
                <w:rFonts w:ascii="Times New Roman" w:hAnsi="Times New Roman"/>
                <w:sz w:val="24"/>
                <w:szCs w:val="24"/>
              </w:rPr>
              <w:t>"О бюджете Шальского сельского поселения на 2021 год и на плановый период 2022-2023 гг.."</w:t>
            </w:r>
          </w:p>
        </w:tc>
      </w:tr>
      <w:tr w:rsidR="00671D41" w:rsidRPr="000837AE" w:rsidTr="000837AE">
        <w:trPr>
          <w:trHeight w:val="255"/>
        </w:trPr>
        <w:tc>
          <w:tcPr>
            <w:tcW w:w="7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78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12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6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6489"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76"/>
        </w:trPr>
        <w:tc>
          <w:tcPr>
            <w:tcW w:w="14220" w:type="dxa"/>
            <w:gridSpan w:val="11"/>
            <w:vMerge w:val="restart"/>
            <w:tcBorders>
              <w:top w:val="nil"/>
              <w:left w:val="nil"/>
              <w:bottom w:val="nil"/>
              <w:right w:val="nil"/>
            </w:tcBorders>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 xml:space="preserve">      Прогнозируемый объем межбюджетных трансфертов,  получаемых от бюджетов других уровней на 2021 год </w:t>
            </w:r>
          </w:p>
        </w:tc>
      </w:tr>
      <w:tr w:rsidR="00671D41" w:rsidRPr="000837AE" w:rsidTr="000837AE">
        <w:trPr>
          <w:trHeight w:val="405"/>
        </w:trPr>
        <w:tc>
          <w:tcPr>
            <w:tcW w:w="14220" w:type="dxa"/>
            <w:gridSpan w:val="11"/>
            <w:vMerge/>
            <w:tcBorders>
              <w:top w:val="nil"/>
              <w:left w:val="nil"/>
              <w:bottom w:val="nil"/>
              <w:right w:val="nil"/>
            </w:tcBorders>
            <w:vAlign w:val="center"/>
          </w:tcPr>
          <w:p w:rsidR="00671D41" w:rsidRPr="000837AE" w:rsidRDefault="00671D41" w:rsidP="000837AE">
            <w:pPr>
              <w:spacing w:after="0" w:line="240" w:lineRule="auto"/>
              <w:rPr>
                <w:rFonts w:ascii="Times New Roman" w:hAnsi="Times New Roman"/>
                <w:b/>
                <w:bCs/>
                <w:sz w:val="24"/>
                <w:szCs w:val="24"/>
              </w:rPr>
            </w:pPr>
          </w:p>
        </w:tc>
      </w:tr>
      <w:tr w:rsidR="00671D41" w:rsidRPr="000837AE" w:rsidTr="000837AE">
        <w:trPr>
          <w:trHeight w:val="450"/>
        </w:trPr>
        <w:tc>
          <w:tcPr>
            <w:tcW w:w="7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b/>
                <w:bCs/>
                <w:sz w:val="36"/>
                <w:szCs w:val="36"/>
              </w:rPr>
            </w:pPr>
          </w:p>
        </w:tc>
        <w:tc>
          <w:tcPr>
            <w:tcW w:w="692"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78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12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6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6489" w:type="dxa"/>
            <w:tcBorders>
              <w:top w:val="nil"/>
              <w:left w:val="nil"/>
              <w:bottom w:val="single" w:sz="4" w:space="0" w:color="auto"/>
              <w:right w:val="nil"/>
            </w:tcBorders>
            <w:noWrap/>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 </w:t>
            </w:r>
          </w:p>
        </w:tc>
      </w:tr>
      <w:tr w:rsidR="00671D41" w:rsidRPr="000837AE" w:rsidTr="000837AE">
        <w:trPr>
          <w:trHeight w:val="255"/>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 п/п</w:t>
            </w:r>
          </w:p>
        </w:tc>
        <w:tc>
          <w:tcPr>
            <w:tcW w:w="2033" w:type="dxa"/>
            <w:vMerge w:val="restart"/>
            <w:tcBorders>
              <w:top w:val="single" w:sz="4" w:space="0" w:color="auto"/>
              <w:left w:val="single" w:sz="4" w:space="0" w:color="auto"/>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4902" w:type="dxa"/>
            <w:gridSpan w:val="8"/>
            <w:tcBorders>
              <w:top w:val="single" w:sz="4" w:space="0" w:color="auto"/>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Код бюджетной классификации Российской Федерации</w:t>
            </w:r>
          </w:p>
        </w:tc>
        <w:tc>
          <w:tcPr>
            <w:tcW w:w="6489"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20"/>
                <w:szCs w:val="20"/>
              </w:rPr>
            </w:pPr>
            <w:r w:rsidRPr="000837AE">
              <w:rPr>
                <w:rFonts w:ascii="Times New Roman" w:hAnsi="Times New Roman"/>
                <w:b/>
                <w:bCs/>
                <w:sz w:val="20"/>
                <w:szCs w:val="20"/>
              </w:rPr>
              <w:t>сумма</w:t>
            </w:r>
          </w:p>
        </w:tc>
      </w:tr>
      <w:tr w:rsidR="00671D41" w:rsidRPr="000837AE" w:rsidTr="000837AE">
        <w:trPr>
          <w:trHeight w:val="930"/>
        </w:trPr>
        <w:tc>
          <w:tcPr>
            <w:tcW w:w="796" w:type="dxa"/>
            <w:vMerge/>
            <w:tcBorders>
              <w:top w:val="single" w:sz="4" w:space="0" w:color="auto"/>
              <w:left w:val="single" w:sz="4" w:space="0" w:color="auto"/>
              <w:bottom w:val="single" w:sz="4" w:space="0" w:color="auto"/>
              <w:right w:val="single" w:sz="4" w:space="0" w:color="auto"/>
            </w:tcBorders>
            <w:vAlign w:val="center"/>
          </w:tcPr>
          <w:p w:rsidR="00671D41" w:rsidRPr="000837AE" w:rsidRDefault="00671D41" w:rsidP="000837AE">
            <w:pPr>
              <w:spacing w:after="0" w:line="240" w:lineRule="auto"/>
              <w:rPr>
                <w:rFonts w:ascii="Times New Roman" w:hAnsi="Times New Roman"/>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Админист-ратор</w:t>
            </w:r>
          </w:p>
        </w:tc>
        <w:tc>
          <w:tcPr>
            <w:tcW w:w="786"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Группа</w:t>
            </w:r>
          </w:p>
        </w:tc>
        <w:tc>
          <w:tcPr>
            <w:tcW w:w="1121"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Подгруп-па</w:t>
            </w:r>
          </w:p>
        </w:tc>
        <w:tc>
          <w:tcPr>
            <w:tcW w:w="425"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Статья</w:t>
            </w:r>
          </w:p>
        </w:tc>
        <w:tc>
          <w:tcPr>
            <w:tcW w:w="456"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Подстатья</w:t>
            </w:r>
          </w:p>
        </w:tc>
        <w:tc>
          <w:tcPr>
            <w:tcW w:w="425"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Програм-ма</w:t>
            </w:r>
          </w:p>
        </w:tc>
        <w:tc>
          <w:tcPr>
            <w:tcW w:w="461"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Эконом. клас-ция</w:t>
            </w:r>
          </w:p>
        </w:tc>
        <w:tc>
          <w:tcPr>
            <w:tcW w:w="6489"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20"/>
                <w:szCs w:val="20"/>
              </w:rPr>
            </w:pPr>
            <w:r w:rsidRPr="000837AE">
              <w:rPr>
                <w:rFonts w:ascii="Times New Roman" w:hAnsi="Times New Roman"/>
                <w:b/>
                <w:bCs/>
                <w:sz w:val="20"/>
                <w:szCs w:val="20"/>
              </w:rPr>
              <w:t>2 021</w:t>
            </w:r>
          </w:p>
        </w:tc>
      </w:tr>
      <w:tr w:rsidR="00671D41" w:rsidRPr="000837AE" w:rsidTr="000837AE">
        <w:trPr>
          <w:trHeight w:val="45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БЕЗВОЗМЕЗДНЫЕ ПОСТУПЛЕНИЯ</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w:t>
            </w:r>
          </w:p>
        </w:tc>
        <w:tc>
          <w:tcPr>
            <w:tcW w:w="648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6 713 538,00</w:t>
            </w:r>
          </w:p>
        </w:tc>
      </w:tr>
      <w:tr w:rsidR="00671D41" w:rsidRPr="000837AE" w:rsidTr="000837AE">
        <w:trPr>
          <w:trHeight w:val="78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1.</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6 713 538,00</w:t>
            </w:r>
          </w:p>
        </w:tc>
      </w:tr>
      <w:tr w:rsidR="00671D41" w:rsidRPr="000837AE" w:rsidTr="000837AE">
        <w:trPr>
          <w:trHeight w:val="45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1.1.</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Дотации   на выравнивание бюджетной обеспеченности</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001</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3 150 790,00</w:t>
            </w:r>
          </w:p>
        </w:tc>
      </w:tr>
      <w:tr w:rsidR="00671D41" w:rsidRPr="000837AE" w:rsidTr="000837AE">
        <w:trPr>
          <w:trHeight w:val="57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Дотации  бюджетам сельских поселений на выравнивание бюджетной обеспеченности</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001</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3 150 790,00</w:t>
            </w:r>
          </w:p>
        </w:tc>
      </w:tr>
      <w:tr w:rsidR="00671D41" w:rsidRPr="000837AE" w:rsidTr="000837AE">
        <w:trPr>
          <w:trHeight w:val="63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1.2.</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Субсидии бюджетам Бюджетной системы Российской Федерации (межбюджетные субсидии)</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1 000 648,00</w:t>
            </w:r>
          </w:p>
        </w:tc>
      </w:tr>
      <w:tr w:rsidR="00671D41" w:rsidRPr="000837AE" w:rsidTr="000837AE">
        <w:trPr>
          <w:trHeight w:val="102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0837AE">
              <w:rPr>
                <w:rFonts w:ascii="Times New Roman" w:hAnsi="Times New Roman"/>
                <w:b/>
                <w:bCs/>
                <w:sz w:val="20"/>
                <w:szCs w:val="20"/>
              </w:rPr>
              <w:t>21-55550-00000-00000</w:t>
            </w:r>
            <w:r w:rsidRPr="000837AE">
              <w:rPr>
                <w:rFonts w:ascii="Times New Roman" w:hAnsi="Times New Roman"/>
                <w:sz w:val="20"/>
                <w:szCs w:val="20"/>
              </w:rPr>
              <w:t xml:space="preserve">)    </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555</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420 648,00</w:t>
            </w:r>
          </w:p>
        </w:tc>
      </w:tr>
      <w:tr w:rsidR="00671D41" w:rsidRPr="000837AE" w:rsidTr="000837AE">
        <w:trPr>
          <w:trHeight w:val="1275"/>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0837AE">
              <w:rPr>
                <w:rFonts w:ascii="Times New Roman" w:hAnsi="Times New Roman"/>
                <w:b/>
                <w:bCs/>
                <w:sz w:val="20"/>
                <w:szCs w:val="20"/>
              </w:rPr>
              <w:t>( 24327)</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shd w:val="clear" w:color="auto" w:fill="FFCC00"/>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245 000,00</w:t>
            </w:r>
          </w:p>
        </w:tc>
      </w:tr>
      <w:tr w:rsidR="00671D41" w:rsidRPr="000837AE" w:rsidTr="000837AE">
        <w:trPr>
          <w:trHeight w:val="765"/>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0837AE">
              <w:rPr>
                <w:rFonts w:ascii="Times New Roman" w:hAnsi="Times New Roman"/>
                <w:b/>
                <w:bCs/>
                <w:sz w:val="20"/>
                <w:szCs w:val="20"/>
              </w:rPr>
              <w:t xml:space="preserve"> ( 24314)</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102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2020 год </w:t>
            </w:r>
            <w:r w:rsidRPr="000837AE">
              <w:rPr>
                <w:rFonts w:ascii="Times New Roman" w:hAnsi="Times New Roman"/>
                <w:b/>
                <w:bCs/>
                <w:sz w:val="20"/>
                <w:szCs w:val="20"/>
              </w:rPr>
              <w:t>( 24360)</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shd w:val="clear" w:color="auto" w:fill="FFCC00"/>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335 000,00</w:t>
            </w:r>
          </w:p>
        </w:tc>
      </w:tr>
      <w:tr w:rsidR="00671D41" w:rsidRPr="000837AE" w:rsidTr="000837AE">
        <w:trPr>
          <w:trHeight w:val="54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1.3.</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color w:val="000000"/>
                <w:sz w:val="20"/>
                <w:szCs w:val="20"/>
              </w:rPr>
            </w:pPr>
            <w:r w:rsidRPr="000837AE">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30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372 900,00</w:t>
            </w:r>
          </w:p>
        </w:tc>
      </w:tr>
      <w:tr w:rsidR="00671D41" w:rsidRPr="000837AE" w:rsidTr="000837AE">
        <w:trPr>
          <w:trHeight w:val="78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color w:val="000000"/>
                <w:sz w:val="20"/>
                <w:szCs w:val="20"/>
              </w:rPr>
            </w:pPr>
            <w:r w:rsidRPr="000837AE">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0837AE">
              <w:rPr>
                <w:rFonts w:ascii="Times New Roman" w:hAnsi="Times New Roman"/>
                <w:b/>
                <w:bCs/>
                <w:color w:val="000000"/>
                <w:sz w:val="20"/>
                <w:szCs w:val="20"/>
              </w:rPr>
              <w:t>20-51180-00000-00000</w:t>
            </w:r>
            <w:r w:rsidRPr="000837AE">
              <w:rPr>
                <w:rFonts w:ascii="Times New Roman" w:hAnsi="Times New Roman"/>
                <w:color w:val="000000"/>
                <w:sz w:val="20"/>
                <w:szCs w:val="20"/>
              </w:rPr>
              <w:t>)</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35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118</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370 900,00</w:t>
            </w:r>
          </w:p>
        </w:tc>
      </w:tr>
      <w:tr w:rsidR="00671D41" w:rsidRPr="000837AE" w:rsidTr="000837AE">
        <w:trPr>
          <w:trHeight w:val="735"/>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0837AE">
              <w:rPr>
                <w:rFonts w:ascii="Times New Roman" w:hAnsi="Times New Roman"/>
                <w:b/>
                <w:bCs/>
                <w:sz w:val="20"/>
                <w:szCs w:val="20"/>
              </w:rPr>
              <w:t>24214</w:t>
            </w:r>
            <w:r w:rsidRPr="000837AE">
              <w:rPr>
                <w:rFonts w:ascii="Times New Roman" w:hAnsi="Times New Roman"/>
                <w:sz w:val="20"/>
                <w:szCs w:val="20"/>
              </w:rPr>
              <w:t>)</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30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024</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2 000,00</w:t>
            </w:r>
          </w:p>
        </w:tc>
      </w:tr>
      <w:tr w:rsidR="00671D41" w:rsidRPr="000837AE" w:rsidTr="000837AE">
        <w:trPr>
          <w:trHeight w:val="45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1.4.</w:t>
            </w:r>
          </w:p>
        </w:tc>
        <w:tc>
          <w:tcPr>
            <w:tcW w:w="2033"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Межбюджетные трансферты</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40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648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2 189 200,00</w:t>
            </w:r>
          </w:p>
        </w:tc>
      </w:tr>
      <w:tr w:rsidR="00671D41" w:rsidRPr="000837AE" w:rsidTr="000837AE">
        <w:trPr>
          <w:trHeight w:val="132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40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014</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689 200,00</w:t>
            </w:r>
          </w:p>
        </w:tc>
      </w:tr>
      <w:tr w:rsidR="00671D41" w:rsidRPr="000837AE" w:rsidTr="000837AE">
        <w:trPr>
          <w:trHeight w:val="825"/>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Прочие межбюджетные трансферты, передаваемые бюджетам сельских поселений на поддержку развития территориального общественного самоуправления (24407)</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49</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525"/>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Прочие межбюджетные трансферты, передаваемые бюджетам сельских поселений (Народный бюджет 24430)</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49</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1 500 000,00</w:t>
            </w:r>
          </w:p>
        </w:tc>
      </w:tr>
      <w:tr w:rsidR="00671D41" w:rsidRPr="000837AE" w:rsidTr="000837AE">
        <w:trPr>
          <w:trHeight w:val="765"/>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Прочие межбюджетные трансферты, передаваемые бюджетам сельских поселений</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45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555</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66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2.</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Прочие безвозмездные поступления в бюджеты сельских поселений</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07</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648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39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2.1.</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 xml:space="preserve">Прочие безвозмездные поступления </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07</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030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330"/>
        </w:trPr>
        <w:tc>
          <w:tcPr>
            <w:tcW w:w="7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ИТОГО ДОХОДОВ</w:t>
            </w:r>
          </w:p>
        </w:tc>
        <w:tc>
          <w:tcPr>
            <w:tcW w:w="692"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786"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1121"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456"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536"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461"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6 713 538,00</w:t>
            </w:r>
          </w:p>
        </w:tc>
      </w:tr>
      <w:tr w:rsidR="00671D41" w:rsidRPr="000837AE" w:rsidTr="000837AE">
        <w:trPr>
          <w:trHeight w:val="255"/>
        </w:trPr>
        <w:tc>
          <w:tcPr>
            <w:tcW w:w="796" w:type="dxa"/>
            <w:tcBorders>
              <w:top w:val="nil"/>
              <w:left w:val="nil"/>
              <w:bottom w:val="nil"/>
              <w:right w:val="nil"/>
            </w:tcBorders>
            <w:noWrap/>
            <w:vAlign w:val="bottom"/>
          </w:tcPr>
          <w:p w:rsidR="00671D41" w:rsidRPr="000837AE" w:rsidRDefault="00671D41" w:rsidP="000837AE">
            <w:pPr>
              <w:spacing w:after="0" w:line="240" w:lineRule="auto"/>
              <w:rPr>
                <w:color w:val="000000"/>
              </w:rPr>
            </w:pPr>
            <w:r>
              <w:rPr>
                <w:noProof/>
              </w:rPr>
              <w:pict>
                <v:shapetype id="_x0000_t201" coordsize="21600,21600" o:spt="201" path="m,l,21600r21600,l21600,xe">
                  <v:stroke joinstyle="miter"/>
                  <v:path shadowok="f" o:extrusionok="f" strokeok="f" fillok="f" o:connecttype="rect"/>
                  <o:lock v:ext="edit" shapetype="t"/>
                </v:shapetype>
                <v:shape id="Chart 1" o:spid="_x0000_s1026" type="#_x0000_t201" style="position:absolute;margin-left:21pt;margin-top:0;width:9in;height:0;z-index:251658240;visibility:visible;mso-position-horizontal-relative:text;mso-position-vertical-relative:text" fillcolor="window" o:insetmode="auto">
                  <v:imagedata r:id="rId7" o:title=""/>
                  <o:lock v:ext="edit" rotation="t"/>
                </v:shape>
              </w:pict>
            </w:r>
          </w:p>
          <w:tbl>
            <w:tblPr>
              <w:tblW w:w="0" w:type="auto"/>
              <w:tblCellSpacing w:w="0" w:type="dxa"/>
              <w:tblCellMar>
                <w:left w:w="0" w:type="dxa"/>
                <w:right w:w="0" w:type="dxa"/>
              </w:tblCellMar>
              <w:tblLook w:val="0000"/>
            </w:tblPr>
            <w:tblGrid>
              <w:gridCol w:w="580"/>
            </w:tblGrid>
            <w:tr w:rsidR="00671D41" w:rsidRPr="000837AE">
              <w:trPr>
                <w:trHeight w:val="255"/>
                <w:tblCellSpacing w:w="0" w:type="dxa"/>
              </w:trPr>
              <w:tc>
                <w:tcPr>
                  <w:tcW w:w="580" w:type="dxa"/>
                  <w:noWrap/>
                </w:tcPr>
                <w:p w:rsidR="00671D41" w:rsidRPr="000837AE" w:rsidRDefault="00671D41" w:rsidP="000837AE">
                  <w:pPr>
                    <w:spacing w:after="0" w:line="240" w:lineRule="auto"/>
                    <w:rPr>
                      <w:rFonts w:ascii="Times New Roman" w:hAnsi="Times New Roman"/>
                      <w:sz w:val="20"/>
                      <w:szCs w:val="20"/>
                    </w:rPr>
                  </w:pPr>
                </w:p>
              </w:tc>
            </w:tr>
          </w:tbl>
          <w:p w:rsidR="00671D41" w:rsidRPr="000837AE" w:rsidRDefault="00671D41" w:rsidP="000837AE">
            <w:pPr>
              <w:spacing w:after="0" w:line="240" w:lineRule="auto"/>
              <w:rPr>
                <w:color w:val="00000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78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12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6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6489"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55"/>
        </w:trPr>
        <w:tc>
          <w:tcPr>
            <w:tcW w:w="7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78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12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6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6489"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55"/>
        </w:trPr>
        <w:tc>
          <w:tcPr>
            <w:tcW w:w="14220" w:type="dxa"/>
            <w:gridSpan w:val="11"/>
            <w:vMerge w:val="restart"/>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b/>
                <w:bCs/>
                <w:sz w:val="20"/>
                <w:szCs w:val="20"/>
              </w:rPr>
            </w:pPr>
            <w:r w:rsidRPr="000837AE">
              <w:rPr>
                <w:rFonts w:ascii="Times New Roman" w:hAnsi="Times New Roman"/>
                <w:b/>
                <w:bCs/>
                <w:sz w:val="20"/>
                <w:szCs w:val="20"/>
              </w:rPr>
              <w:t>Объем межбюджетных  трансфертов  на 2021 год, передаваемых бюджетом  Шальского сельского поселения</w:t>
            </w:r>
          </w:p>
        </w:tc>
      </w:tr>
      <w:tr w:rsidR="00671D41" w:rsidRPr="000837AE" w:rsidTr="000837AE">
        <w:trPr>
          <w:trHeight w:val="255"/>
        </w:trPr>
        <w:tc>
          <w:tcPr>
            <w:tcW w:w="14220" w:type="dxa"/>
            <w:gridSpan w:val="11"/>
            <w:vMerge/>
            <w:tcBorders>
              <w:top w:val="nil"/>
              <w:left w:val="nil"/>
              <w:bottom w:val="nil"/>
              <w:right w:val="nil"/>
            </w:tcBorders>
            <w:vAlign w:val="center"/>
          </w:tcPr>
          <w:p w:rsidR="00671D41" w:rsidRPr="000837AE" w:rsidRDefault="00671D41" w:rsidP="000837AE">
            <w:pPr>
              <w:spacing w:after="0" w:line="240" w:lineRule="auto"/>
              <w:rPr>
                <w:rFonts w:ascii="Times New Roman" w:hAnsi="Times New Roman"/>
                <w:b/>
                <w:bCs/>
                <w:sz w:val="20"/>
                <w:szCs w:val="20"/>
              </w:rPr>
            </w:pPr>
          </w:p>
        </w:tc>
      </w:tr>
      <w:tr w:rsidR="00671D41" w:rsidRPr="000837AE" w:rsidTr="000837AE">
        <w:trPr>
          <w:trHeight w:val="570"/>
        </w:trPr>
        <w:tc>
          <w:tcPr>
            <w:tcW w:w="2829" w:type="dxa"/>
            <w:gridSpan w:val="2"/>
            <w:tcBorders>
              <w:top w:val="single" w:sz="4" w:space="0" w:color="auto"/>
              <w:left w:val="single" w:sz="4" w:space="0" w:color="auto"/>
              <w:bottom w:val="single" w:sz="4" w:space="0" w:color="auto"/>
              <w:right w:val="single" w:sz="4" w:space="0" w:color="auto"/>
            </w:tcBorders>
            <w:noWrap/>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НАИМЕНОВАНИЕ</w:t>
            </w:r>
          </w:p>
        </w:tc>
        <w:tc>
          <w:tcPr>
            <w:tcW w:w="692" w:type="dxa"/>
            <w:tcBorders>
              <w:top w:val="single" w:sz="4" w:space="0" w:color="auto"/>
              <w:left w:val="nil"/>
              <w:bottom w:val="single" w:sz="4" w:space="0" w:color="auto"/>
              <w:right w:val="single" w:sz="4" w:space="0" w:color="auto"/>
            </w:tcBorders>
            <w:noWrap/>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ГРБС</w:t>
            </w:r>
          </w:p>
        </w:tc>
        <w:tc>
          <w:tcPr>
            <w:tcW w:w="786" w:type="dxa"/>
            <w:tcBorders>
              <w:top w:val="single" w:sz="4" w:space="0" w:color="auto"/>
              <w:left w:val="nil"/>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Раздел</w:t>
            </w:r>
          </w:p>
        </w:tc>
        <w:tc>
          <w:tcPr>
            <w:tcW w:w="1121" w:type="dxa"/>
            <w:tcBorders>
              <w:top w:val="single" w:sz="4" w:space="0" w:color="auto"/>
              <w:left w:val="nil"/>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Подраздел</w:t>
            </w:r>
          </w:p>
        </w:tc>
        <w:tc>
          <w:tcPr>
            <w:tcW w:w="1842" w:type="dxa"/>
            <w:gridSpan w:val="4"/>
            <w:tcBorders>
              <w:top w:val="single" w:sz="4" w:space="0" w:color="auto"/>
              <w:left w:val="nil"/>
              <w:bottom w:val="single" w:sz="4" w:space="0" w:color="auto"/>
              <w:right w:val="single" w:sz="4" w:space="0" w:color="auto"/>
            </w:tcBorders>
            <w:noWrap/>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Целевая статья</w:t>
            </w:r>
          </w:p>
        </w:tc>
        <w:tc>
          <w:tcPr>
            <w:tcW w:w="461" w:type="dxa"/>
            <w:tcBorders>
              <w:top w:val="single" w:sz="4" w:space="0" w:color="auto"/>
              <w:left w:val="nil"/>
              <w:bottom w:val="single" w:sz="4" w:space="0" w:color="auto"/>
              <w:right w:val="single" w:sz="4" w:space="0" w:color="auto"/>
            </w:tcBorders>
            <w:noWrap/>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ВР</w:t>
            </w:r>
          </w:p>
        </w:tc>
        <w:tc>
          <w:tcPr>
            <w:tcW w:w="6489" w:type="dxa"/>
            <w:tcBorders>
              <w:top w:val="single" w:sz="4" w:space="0" w:color="auto"/>
              <w:left w:val="nil"/>
              <w:bottom w:val="single" w:sz="4" w:space="0" w:color="auto"/>
              <w:right w:val="single" w:sz="4" w:space="0" w:color="auto"/>
            </w:tcBorders>
            <w:noWrap/>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Сумма</w:t>
            </w:r>
          </w:p>
        </w:tc>
      </w:tr>
      <w:tr w:rsidR="00671D41" w:rsidRPr="000837AE" w:rsidTr="000837AE">
        <w:trPr>
          <w:trHeight w:val="1065"/>
        </w:trPr>
        <w:tc>
          <w:tcPr>
            <w:tcW w:w="796" w:type="dxa"/>
            <w:tcBorders>
              <w:top w:val="nil"/>
              <w:left w:val="single" w:sz="4" w:space="0" w:color="auto"/>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20"/>
                <w:szCs w:val="20"/>
              </w:rPr>
            </w:pPr>
            <w:r w:rsidRPr="000837AE">
              <w:rPr>
                <w:rFonts w:ascii="Times New Roman" w:hAnsi="Times New Roman"/>
                <w:b/>
                <w:bCs/>
                <w:sz w:val="20"/>
                <w:szCs w:val="20"/>
              </w:rPr>
              <w:t>1</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Межбюджетные трансферты, передаваемые бюджету муниципального района из бюджета Шальского сельского поселения на осуществление части полномочий по решению вопросов местного значения</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14</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03</w:t>
            </w:r>
          </w:p>
        </w:tc>
        <w:tc>
          <w:tcPr>
            <w:tcW w:w="1842" w:type="dxa"/>
            <w:gridSpan w:val="4"/>
            <w:tcBorders>
              <w:top w:val="single" w:sz="4" w:space="0" w:color="auto"/>
              <w:left w:val="nil"/>
              <w:bottom w:val="single" w:sz="4" w:space="0" w:color="auto"/>
              <w:right w:val="single" w:sz="4" w:space="0" w:color="000000"/>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7000046210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251</w:t>
            </w:r>
          </w:p>
        </w:tc>
        <w:tc>
          <w:tcPr>
            <w:tcW w:w="648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92 340,00</w:t>
            </w:r>
          </w:p>
        </w:tc>
      </w:tr>
      <w:tr w:rsidR="00671D41" w:rsidRPr="000837AE" w:rsidTr="000837AE">
        <w:trPr>
          <w:trHeight w:val="255"/>
        </w:trPr>
        <w:tc>
          <w:tcPr>
            <w:tcW w:w="7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78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12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6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6489"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55"/>
        </w:trPr>
        <w:tc>
          <w:tcPr>
            <w:tcW w:w="7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78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12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6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6489"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r>
    </w:tbl>
    <w:p w:rsidR="00671D41" w:rsidRDefault="00671D41" w:rsidP="00E30AC0">
      <w:pPr>
        <w:jc w:val="both"/>
        <w:rPr>
          <w:rFonts w:ascii="Times New Roman" w:hAnsi="Times New Roman"/>
          <w:sz w:val="24"/>
          <w:szCs w:val="24"/>
        </w:rPr>
        <w:sectPr w:rsidR="00671D41" w:rsidSect="000837AE">
          <w:pgSz w:w="16838" w:h="11906" w:orient="landscape"/>
          <w:pgMar w:top="1701" w:right="992" w:bottom="851" w:left="1134" w:header="709" w:footer="709" w:gutter="0"/>
          <w:cols w:space="708"/>
          <w:docGrid w:linePitch="360"/>
        </w:sectPr>
      </w:pPr>
    </w:p>
    <w:tbl>
      <w:tblPr>
        <w:tblW w:w="14040" w:type="dxa"/>
        <w:tblInd w:w="108" w:type="dxa"/>
        <w:tblLook w:val="0000"/>
      </w:tblPr>
      <w:tblGrid>
        <w:gridCol w:w="596"/>
        <w:gridCol w:w="2033"/>
        <w:gridCol w:w="692"/>
        <w:gridCol w:w="786"/>
        <w:gridCol w:w="1121"/>
        <w:gridCol w:w="425"/>
        <w:gridCol w:w="456"/>
        <w:gridCol w:w="425"/>
        <w:gridCol w:w="536"/>
        <w:gridCol w:w="461"/>
        <w:gridCol w:w="1270"/>
        <w:gridCol w:w="5239"/>
      </w:tblGrid>
      <w:tr w:rsidR="00671D41" w:rsidRPr="000837AE" w:rsidTr="000837AE">
        <w:trPr>
          <w:trHeight w:val="375"/>
        </w:trPr>
        <w:tc>
          <w:tcPr>
            <w:tcW w:w="5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11411" w:type="dxa"/>
            <w:gridSpan w:val="10"/>
            <w:tcBorders>
              <w:top w:val="nil"/>
              <w:left w:val="nil"/>
              <w:bottom w:val="nil"/>
              <w:right w:val="nil"/>
            </w:tcBorders>
            <w:noWrap/>
          </w:tcPr>
          <w:p w:rsidR="00671D41" w:rsidRPr="000837AE" w:rsidRDefault="00671D41" w:rsidP="000837AE">
            <w:pPr>
              <w:spacing w:after="0" w:line="240" w:lineRule="auto"/>
              <w:jc w:val="right"/>
              <w:rPr>
                <w:rFonts w:ascii="Times New Roman" w:hAnsi="Times New Roman"/>
                <w:b/>
                <w:bCs/>
                <w:sz w:val="28"/>
                <w:szCs w:val="28"/>
              </w:rPr>
            </w:pPr>
            <w:r w:rsidRPr="000837AE">
              <w:rPr>
                <w:rFonts w:ascii="Times New Roman" w:hAnsi="Times New Roman"/>
                <w:b/>
                <w:bCs/>
                <w:sz w:val="28"/>
                <w:szCs w:val="28"/>
              </w:rPr>
              <w:t>Приложение № 13</w:t>
            </w:r>
          </w:p>
        </w:tc>
      </w:tr>
      <w:tr w:rsidR="00671D41" w:rsidRPr="000837AE" w:rsidTr="000837AE">
        <w:trPr>
          <w:trHeight w:val="330"/>
        </w:trPr>
        <w:tc>
          <w:tcPr>
            <w:tcW w:w="5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jc w:val="center"/>
              <w:rPr>
                <w:rFonts w:ascii="Times New Roman" w:hAnsi="Times New Roman"/>
                <w:b/>
                <w:bCs/>
                <w:sz w:val="32"/>
                <w:szCs w:val="32"/>
              </w:rPr>
            </w:pPr>
          </w:p>
        </w:tc>
        <w:tc>
          <w:tcPr>
            <w:tcW w:w="692"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78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112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6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1270"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4"/>
                <w:szCs w:val="24"/>
              </w:rPr>
            </w:pPr>
          </w:p>
        </w:tc>
        <w:tc>
          <w:tcPr>
            <w:tcW w:w="5239"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4"/>
                <w:szCs w:val="24"/>
              </w:rPr>
            </w:pPr>
            <w:r w:rsidRPr="000837AE">
              <w:rPr>
                <w:rFonts w:ascii="Times New Roman" w:hAnsi="Times New Roman"/>
                <w:sz w:val="24"/>
                <w:szCs w:val="24"/>
              </w:rPr>
              <w:t xml:space="preserve">к Решению сессии Шальского сельского поселения </w:t>
            </w:r>
          </w:p>
        </w:tc>
      </w:tr>
      <w:tr w:rsidR="00671D41" w:rsidRPr="000837AE" w:rsidTr="000837AE">
        <w:trPr>
          <w:trHeight w:val="315"/>
        </w:trPr>
        <w:tc>
          <w:tcPr>
            <w:tcW w:w="5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78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112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46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8"/>
                <w:szCs w:val="18"/>
              </w:rPr>
            </w:pPr>
          </w:p>
        </w:tc>
        <w:tc>
          <w:tcPr>
            <w:tcW w:w="1270"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4"/>
                <w:szCs w:val="24"/>
              </w:rPr>
            </w:pPr>
          </w:p>
        </w:tc>
        <w:tc>
          <w:tcPr>
            <w:tcW w:w="5239"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4"/>
                <w:szCs w:val="24"/>
              </w:rPr>
            </w:pPr>
            <w:r w:rsidRPr="000837AE">
              <w:rPr>
                <w:rFonts w:ascii="Times New Roman" w:hAnsi="Times New Roman"/>
                <w:sz w:val="24"/>
                <w:szCs w:val="24"/>
              </w:rPr>
              <w:t>от 26.11.2020 года № 81</w:t>
            </w:r>
          </w:p>
        </w:tc>
      </w:tr>
      <w:tr w:rsidR="00671D41" w:rsidRPr="000837AE" w:rsidTr="000837AE">
        <w:trPr>
          <w:trHeight w:val="315"/>
        </w:trPr>
        <w:tc>
          <w:tcPr>
            <w:tcW w:w="5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78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112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536"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461" w:type="dxa"/>
            <w:tcBorders>
              <w:top w:val="nil"/>
              <w:left w:val="nil"/>
              <w:bottom w:val="nil"/>
              <w:right w:val="nil"/>
            </w:tcBorders>
            <w:noWrap/>
            <w:vAlign w:val="bottom"/>
          </w:tcPr>
          <w:p w:rsidR="00671D41" w:rsidRPr="000837AE" w:rsidRDefault="00671D41" w:rsidP="000837AE">
            <w:pPr>
              <w:spacing w:after="0" w:line="240" w:lineRule="auto"/>
              <w:rPr>
                <w:rFonts w:ascii="Times New Roman" w:hAnsi="Times New Roman"/>
                <w:sz w:val="16"/>
                <w:szCs w:val="16"/>
              </w:rPr>
            </w:pPr>
          </w:p>
        </w:tc>
        <w:tc>
          <w:tcPr>
            <w:tcW w:w="1270"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4"/>
                <w:szCs w:val="24"/>
              </w:rPr>
            </w:pPr>
          </w:p>
        </w:tc>
        <w:tc>
          <w:tcPr>
            <w:tcW w:w="5239"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4"/>
                <w:szCs w:val="24"/>
              </w:rPr>
            </w:pPr>
            <w:r w:rsidRPr="000837AE">
              <w:rPr>
                <w:rFonts w:ascii="Times New Roman" w:hAnsi="Times New Roman"/>
                <w:sz w:val="24"/>
                <w:szCs w:val="24"/>
              </w:rPr>
              <w:t>"О бюджете Шальского сельского поселения на 2021 год и на плановый период 2022-2023 гг.."</w:t>
            </w:r>
          </w:p>
        </w:tc>
      </w:tr>
      <w:tr w:rsidR="00671D41" w:rsidRPr="000837AE" w:rsidTr="000837AE">
        <w:trPr>
          <w:trHeight w:val="255"/>
        </w:trPr>
        <w:tc>
          <w:tcPr>
            <w:tcW w:w="5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78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12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6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270"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5239"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276"/>
        </w:trPr>
        <w:tc>
          <w:tcPr>
            <w:tcW w:w="14040" w:type="dxa"/>
            <w:gridSpan w:val="12"/>
            <w:vMerge w:val="restart"/>
            <w:tcBorders>
              <w:top w:val="nil"/>
              <w:left w:val="nil"/>
              <w:bottom w:val="nil"/>
              <w:right w:val="nil"/>
            </w:tcBorders>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 xml:space="preserve">       Прогнозируемый объем межбюджетных трансфертов,  получаемых от бюджетов других уровней на плановый период 2022-2023 гг..</w:t>
            </w:r>
          </w:p>
        </w:tc>
      </w:tr>
      <w:tr w:rsidR="00671D41" w:rsidRPr="000837AE" w:rsidTr="000837AE">
        <w:trPr>
          <w:trHeight w:val="390"/>
        </w:trPr>
        <w:tc>
          <w:tcPr>
            <w:tcW w:w="14040" w:type="dxa"/>
            <w:gridSpan w:val="12"/>
            <w:vMerge/>
            <w:tcBorders>
              <w:top w:val="nil"/>
              <w:left w:val="nil"/>
              <w:bottom w:val="nil"/>
              <w:right w:val="nil"/>
            </w:tcBorders>
            <w:vAlign w:val="center"/>
          </w:tcPr>
          <w:p w:rsidR="00671D41" w:rsidRPr="000837AE" w:rsidRDefault="00671D41" w:rsidP="000837AE">
            <w:pPr>
              <w:spacing w:after="0" w:line="240" w:lineRule="auto"/>
              <w:rPr>
                <w:rFonts w:ascii="Times New Roman" w:hAnsi="Times New Roman"/>
                <w:b/>
                <w:bCs/>
                <w:sz w:val="24"/>
                <w:szCs w:val="24"/>
              </w:rPr>
            </w:pPr>
          </w:p>
        </w:tc>
      </w:tr>
      <w:tr w:rsidR="00671D41" w:rsidRPr="000837AE" w:rsidTr="000837AE">
        <w:trPr>
          <w:trHeight w:val="255"/>
        </w:trPr>
        <w:tc>
          <w:tcPr>
            <w:tcW w:w="5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b/>
                <w:bCs/>
                <w:sz w:val="36"/>
                <w:szCs w:val="36"/>
              </w:rPr>
            </w:pPr>
          </w:p>
        </w:tc>
        <w:tc>
          <w:tcPr>
            <w:tcW w:w="692"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78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12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6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270" w:type="dxa"/>
            <w:tcBorders>
              <w:top w:val="nil"/>
              <w:left w:val="nil"/>
              <w:bottom w:val="single" w:sz="4" w:space="0" w:color="auto"/>
              <w:right w:val="nil"/>
            </w:tcBorders>
            <w:noWrap/>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 </w:t>
            </w:r>
          </w:p>
        </w:tc>
        <w:tc>
          <w:tcPr>
            <w:tcW w:w="5239" w:type="dxa"/>
            <w:tcBorders>
              <w:top w:val="nil"/>
              <w:left w:val="nil"/>
              <w:bottom w:val="single" w:sz="4" w:space="0" w:color="auto"/>
              <w:right w:val="nil"/>
            </w:tcBorders>
            <w:noWrap/>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 рублей)</w:t>
            </w:r>
          </w:p>
        </w:tc>
      </w:tr>
      <w:tr w:rsidR="00671D41" w:rsidRPr="000837AE" w:rsidTr="000837AE">
        <w:trPr>
          <w:trHeight w:val="255"/>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 п/п</w:t>
            </w:r>
          </w:p>
        </w:tc>
        <w:tc>
          <w:tcPr>
            <w:tcW w:w="2033" w:type="dxa"/>
            <w:vMerge w:val="restart"/>
            <w:tcBorders>
              <w:top w:val="single" w:sz="4" w:space="0" w:color="auto"/>
              <w:left w:val="single" w:sz="4" w:space="0" w:color="auto"/>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4902" w:type="dxa"/>
            <w:gridSpan w:val="8"/>
            <w:tcBorders>
              <w:top w:val="single" w:sz="4" w:space="0" w:color="auto"/>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Код бюджетной классификации Российской Федерации</w:t>
            </w:r>
          </w:p>
        </w:tc>
        <w:tc>
          <w:tcPr>
            <w:tcW w:w="6509" w:type="dxa"/>
            <w:gridSpan w:val="2"/>
            <w:tcBorders>
              <w:top w:val="single" w:sz="4" w:space="0" w:color="auto"/>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20"/>
                <w:szCs w:val="20"/>
              </w:rPr>
            </w:pPr>
            <w:r w:rsidRPr="000837AE">
              <w:rPr>
                <w:rFonts w:ascii="Times New Roman" w:hAnsi="Times New Roman"/>
                <w:b/>
                <w:bCs/>
                <w:sz w:val="20"/>
                <w:szCs w:val="20"/>
              </w:rPr>
              <w:t> </w:t>
            </w:r>
          </w:p>
        </w:tc>
      </w:tr>
      <w:tr w:rsidR="00671D41" w:rsidRPr="000837AE" w:rsidTr="000837AE">
        <w:trPr>
          <w:trHeight w:val="930"/>
        </w:trPr>
        <w:tc>
          <w:tcPr>
            <w:tcW w:w="596" w:type="dxa"/>
            <w:vMerge/>
            <w:tcBorders>
              <w:top w:val="single" w:sz="4" w:space="0" w:color="auto"/>
              <w:left w:val="single" w:sz="4" w:space="0" w:color="auto"/>
              <w:bottom w:val="single" w:sz="4" w:space="0" w:color="auto"/>
              <w:right w:val="single" w:sz="4" w:space="0" w:color="auto"/>
            </w:tcBorders>
            <w:vAlign w:val="center"/>
          </w:tcPr>
          <w:p w:rsidR="00671D41" w:rsidRPr="000837AE" w:rsidRDefault="00671D41" w:rsidP="000837AE">
            <w:pPr>
              <w:spacing w:after="0" w:line="240" w:lineRule="auto"/>
              <w:rPr>
                <w:rFonts w:ascii="Times New Roman" w:hAnsi="Times New Roman"/>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Админист-ратор</w:t>
            </w:r>
          </w:p>
        </w:tc>
        <w:tc>
          <w:tcPr>
            <w:tcW w:w="786"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Группа</w:t>
            </w:r>
          </w:p>
        </w:tc>
        <w:tc>
          <w:tcPr>
            <w:tcW w:w="1121"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Подгруп-па</w:t>
            </w:r>
          </w:p>
        </w:tc>
        <w:tc>
          <w:tcPr>
            <w:tcW w:w="425"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Статья</w:t>
            </w:r>
          </w:p>
        </w:tc>
        <w:tc>
          <w:tcPr>
            <w:tcW w:w="456"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Подстатья</w:t>
            </w:r>
          </w:p>
        </w:tc>
        <w:tc>
          <w:tcPr>
            <w:tcW w:w="425"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Програм-ма</w:t>
            </w:r>
          </w:p>
        </w:tc>
        <w:tc>
          <w:tcPr>
            <w:tcW w:w="461" w:type="dxa"/>
            <w:tcBorders>
              <w:top w:val="nil"/>
              <w:left w:val="nil"/>
              <w:bottom w:val="single" w:sz="4" w:space="0" w:color="auto"/>
              <w:right w:val="single" w:sz="4" w:space="0" w:color="auto"/>
            </w:tcBorders>
            <w:textDirection w:val="btLr"/>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Эконом. клас-ция</w:t>
            </w:r>
          </w:p>
        </w:tc>
        <w:tc>
          <w:tcPr>
            <w:tcW w:w="1270"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20"/>
                <w:szCs w:val="20"/>
              </w:rPr>
            </w:pPr>
            <w:r w:rsidRPr="000837AE">
              <w:rPr>
                <w:rFonts w:ascii="Times New Roman" w:hAnsi="Times New Roman"/>
                <w:b/>
                <w:bCs/>
                <w:sz w:val="20"/>
                <w:szCs w:val="20"/>
              </w:rPr>
              <w:t>2 022</w:t>
            </w:r>
          </w:p>
        </w:tc>
        <w:tc>
          <w:tcPr>
            <w:tcW w:w="5239"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20"/>
                <w:szCs w:val="20"/>
              </w:rPr>
            </w:pPr>
            <w:r w:rsidRPr="000837AE">
              <w:rPr>
                <w:rFonts w:ascii="Times New Roman" w:hAnsi="Times New Roman"/>
                <w:b/>
                <w:bCs/>
                <w:sz w:val="20"/>
                <w:szCs w:val="20"/>
              </w:rPr>
              <w:t>2 023</w:t>
            </w:r>
          </w:p>
        </w:tc>
      </w:tr>
      <w:tr w:rsidR="00671D41" w:rsidRPr="000837AE" w:rsidTr="000837AE">
        <w:trPr>
          <w:trHeight w:val="450"/>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БЕЗВОЗМЕЗДНЫЕ ПОСТУПЛЕНИЯ</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w:t>
            </w:r>
          </w:p>
        </w:tc>
        <w:tc>
          <w:tcPr>
            <w:tcW w:w="1270"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3 863 163,00</w:t>
            </w:r>
          </w:p>
        </w:tc>
        <w:tc>
          <w:tcPr>
            <w:tcW w:w="523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3 865 643,00</w:t>
            </w:r>
          </w:p>
        </w:tc>
      </w:tr>
      <w:tr w:rsidR="00671D41" w:rsidRPr="000837AE" w:rsidTr="000837AE">
        <w:trPr>
          <w:trHeight w:val="82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1.</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000</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3 863 163,00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3 865 643,00</w:t>
            </w:r>
          </w:p>
        </w:tc>
      </w:tr>
      <w:tr w:rsidR="00671D41" w:rsidRPr="000837AE" w:rsidTr="000837AE">
        <w:trPr>
          <w:trHeight w:val="64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1.1.</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Дотации   на выравнивание бюджетной обеспеченности</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001</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3 075 630,00</w:t>
            </w:r>
          </w:p>
        </w:tc>
        <w:tc>
          <w:tcPr>
            <w:tcW w:w="523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3 078 110,00</w:t>
            </w:r>
          </w:p>
        </w:tc>
      </w:tr>
      <w:tr w:rsidR="00671D41" w:rsidRPr="000837AE" w:rsidTr="000837AE">
        <w:trPr>
          <w:trHeight w:val="570"/>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Дотации  бюджетам сельских поселений на выравнивание бюджетной обеспеченности</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001</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3 075 630,00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3 078 110,00</w:t>
            </w:r>
          </w:p>
        </w:tc>
      </w:tr>
      <w:tr w:rsidR="00671D41" w:rsidRPr="000837AE" w:rsidTr="000837AE">
        <w:trPr>
          <w:trHeight w:val="82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1.2.</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Субсидии бюджетам Бюджетной системы Российской Федерации (межбюджетные субсидии)</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414 633,00</w:t>
            </w:r>
          </w:p>
        </w:tc>
        <w:tc>
          <w:tcPr>
            <w:tcW w:w="523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414 633,00</w:t>
            </w:r>
          </w:p>
        </w:tc>
      </w:tr>
      <w:tr w:rsidR="00671D41" w:rsidRPr="000837AE" w:rsidTr="000837AE">
        <w:trPr>
          <w:trHeight w:val="133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0837AE">
              <w:rPr>
                <w:rFonts w:ascii="Times New Roman" w:hAnsi="Times New Roman"/>
                <w:b/>
                <w:bCs/>
                <w:sz w:val="20"/>
                <w:szCs w:val="20"/>
              </w:rPr>
              <w:t>22-55550-00000-00000</w:t>
            </w:r>
            <w:r w:rsidRPr="000837AE">
              <w:rPr>
                <w:rFonts w:ascii="Times New Roman" w:hAnsi="Times New Roman"/>
                <w:sz w:val="20"/>
                <w:szCs w:val="20"/>
              </w:rPr>
              <w:t xml:space="preserve">)    </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555</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414 633,00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133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0837AE">
              <w:rPr>
                <w:rFonts w:ascii="Times New Roman" w:hAnsi="Times New Roman"/>
                <w:b/>
                <w:bCs/>
                <w:sz w:val="20"/>
                <w:szCs w:val="20"/>
              </w:rPr>
              <w:t>23-55550-00000-00000</w:t>
            </w:r>
            <w:r w:rsidRPr="000837AE">
              <w:rPr>
                <w:rFonts w:ascii="Times New Roman" w:hAnsi="Times New Roman"/>
                <w:sz w:val="20"/>
                <w:szCs w:val="20"/>
              </w:rPr>
              <w:t xml:space="preserve">)    </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555</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414 633,00</w:t>
            </w:r>
          </w:p>
        </w:tc>
      </w:tr>
      <w:tr w:rsidR="00671D41" w:rsidRPr="000837AE" w:rsidTr="000837AE">
        <w:trPr>
          <w:trHeight w:val="157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0837AE">
              <w:rPr>
                <w:rFonts w:ascii="Times New Roman" w:hAnsi="Times New Roman"/>
                <w:b/>
                <w:bCs/>
                <w:sz w:val="20"/>
                <w:szCs w:val="20"/>
              </w:rPr>
              <w:t>( 24327)</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CC00"/>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c>
          <w:tcPr>
            <w:tcW w:w="5239" w:type="dxa"/>
            <w:tcBorders>
              <w:top w:val="nil"/>
              <w:left w:val="nil"/>
              <w:bottom w:val="single" w:sz="4" w:space="0" w:color="auto"/>
              <w:right w:val="single" w:sz="4" w:space="0" w:color="auto"/>
            </w:tcBorders>
            <w:shd w:val="clear" w:color="auto" w:fill="FFCC00"/>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1080"/>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0837AE">
              <w:rPr>
                <w:rFonts w:ascii="Times New Roman" w:hAnsi="Times New Roman"/>
                <w:b/>
                <w:bCs/>
                <w:sz w:val="20"/>
                <w:szCs w:val="20"/>
              </w:rPr>
              <w:t xml:space="preserve"> ( 24314)</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160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2020 год </w:t>
            </w:r>
            <w:r w:rsidRPr="000837AE">
              <w:rPr>
                <w:rFonts w:ascii="Times New Roman" w:hAnsi="Times New Roman"/>
                <w:b/>
                <w:bCs/>
                <w:sz w:val="20"/>
                <w:szCs w:val="20"/>
              </w:rPr>
              <w:t>( 24360)</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CC00"/>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c>
          <w:tcPr>
            <w:tcW w:w="5239" w:type="dxa"/>
            <w:tcBorders>
              <w:top w:val="nil"/>
              <w:left w:val="nil"/>
              <w:bottom w:val="single" w:sz="4" w:space="0" w:color="auto"/>
              <w:right w:val="single" w:sz="4" w:space="0" w:color="auto"/>
            </w:tcBorders>
            <w:shd w:val="clear" w:color="auto" w:fill="FFCC00"/>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600"/>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1.3.</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color w:val="000000"/>
                <w:sz w:val="20"/>
                <w:szCs w:val="20"/>
              </w:rPr>
            </w:pPr>
            <w:r w:rsidRPr="000837AE">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30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372 900,00</w:t>
            </w:r>
          </w:p>
        </w:tc>
        <w:tc>
          <w:tcPr>
            <w:tcW w:w="523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372 900,00</w:t>
            </w:r>
          </w:p>
        </w:tc>
      </w:tr>
      <w:tr w:rsidR="00671D41" w:rsidRPr="000837AE" w:rsidTr="000837AE">
        <w:trPr>
          <w:trHeight w:val="109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color w:val="000000"/>
                <w:sz w:val="20"/>
                <w:szCs w:val="20"/>
              </w:rPr>
            </w:pPr>
            <w:r w:rsidRPr="000837AE">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0837AE">
              <w:rPr>
                <w:rFonts w:ascii="Times New Roman" w:hAnsi="Times New Roman"/>
                <w:b/>
                <w:bCs/>
                <w:color w:val="000000"/>
                <w:sz w:val="20"/>
                <w:szCs w:val="20"/>
              </w:rPr>
              <w:t>20-51180-00000-00000</w:t>
            </w:r>
            <w:r w:rsidRPr="000837AE">
              <w:rPr>
                <w:rFonts w:ascii="Times New Roman" w:hAnsi="Times New Roman"/>
                <w:color w:val="000000"/>
                <w:sz w:val="20"/>
                <w:szCs w:val="20"/>
              </w:rPr>
              <w:t>)</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35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118</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370 900,00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370 900,00</w:t>
            </w:r>
          </w:p>
        </w:tc>
      </w:tr>
      <w:tr w:rsidR="00671D41" w:rsidRPr="000837AE" w:rsidTr="000837AE">
        <w:trPr>
          <w:trHeight w:val="79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0837AE">
              <w:rPr>
                <w:rFonts w:ascii="Times New Roman" w:hAnsi="Times New Roman"/>
                <w:b/>
                <w:bCs/>
                <w:sz w:val="20"/>
                <w:szCs w:val="20"/>
              </w:rPr>
              <w:t>24214</w:t>
            </w:r>
            <w:r w:rsidRPr="000837AE">
              <w:rPr>
                <w:rFonts w:ascii="Times New Roman" w:hAnsi="Times New Roman"/>
                <w:sz w:val="20"/>
                <w:szCs w:val="20"/>
              </w:rPr>
              <w:t>)</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30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024</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2 000,00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2 000,00</w:t>
            </w:r>
          </w:p>
        </w:tc>
      </w:tr>
      <w:tr w:rsidR="00671D41" w:rsidRPr="000837AE" w:rsidTr="000837AE">
        <w:trPr>
          <w:trHeight w:val="420"/>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1.4.</w:t>
            </w:r>
          </w:p>
        </w:tc>
        <w:tc>
          <w:tcPr>
            <w:tcW w:w="2033"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Межбюджетные трансферты</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40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1270"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0,00</w:t>
            </w:r>
          </w:p>
        </w:tc>
        <w:tc>
          <w:tcPr>
            <w:tcW w:w="523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0,00</w:t>
            </w:r>
          </w:p>
        </w:tc>
      </w:tr>
      <w:tr w:rsidR="00671D41" w:rsidRPr="000837AE" w:rsidTr="000837AE">
        <w:trPr>
          <w:trHeight w:val="1590"/>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40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014</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 </w:t>
            </w:r>
          </w:p>
        </w:tc>
        <w:tc>
          <w:tcPr>
            <w:tcW w:w="5239" w:type="dxa"/>
            <w:tcBorders>
              <w:top w:val="nil"/>
              <w:left w:val="nil"/>
              <w:bottom w:val="single" w:sz="4" w:space="0" w:color="auto"/>
              <w:right w:val="single" w:sz="4" w:space="0" w:color="auto"/>
            </w:tcBorders>
            <w:shd w:val="clear" w:color="auto" w:fill="FFFFFF"/>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 </w:t>
            </w:r>
          </w:p>
        </w:tc>
      </w:tr>
      <w:tr w:rsidR="00671D41" w:rsidRPr="000837AE" w:rsidTr="000837AE">
        <w:trPr>
          <w:trHeight w:val="52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Поддержка развития территориального общественного самоуправления</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49</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76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Прочие межбюджетные трансферты, передаваемые бюджетам сельских поселений</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45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555</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660"/>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2.</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Прочие безвозмездные поступления в бюджеты сельских поселений</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07</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w:t>
            </w:r>
          </w:p>
        </w:tc>
        <w:tc>
          <w:tcPr>
            <w:tcW w:w="1270"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c>
          <w:tcPr>
            <w:tcW w:w="5239" w:type="dxa"/>
            <w:tcBorders>
              <w:top w:val="nil"/>
              <w:left w:val="nil"/>
              <w:bottom w:val="single" w:sz="4" w:space="0" w:color="auto"/>
              <w:right w:val="single" w:sz="4" w:space="0" w:color="auto"/>
            </w:tcBorders>
            <w:shd w:val="clear" w:color="auto" w:fill="FFFF00"/>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525"/>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2.1.</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 xml:space="preserve">Прочие безвозмездные поступления </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07</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05</w:t>
            </w:r>
          </w:p>
        </w:tc>
        <w:tc>
          <w:tcPr>
            <w:tcW w:w="45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030</w:t>
            </w:r>
          </w:p>
        </w:tc>
        <w:tc>
          <w:tcPr>
            <w:tcW w:w="425"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0000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150</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0,00</w:t>
            </w:r>
          </w:p>
        </w:tc>
      </w:tr>
      <w:tr w:rsidR="00671D41" w:rsidRPr="000837AE" w:rsidTr="000837AE">
        <w:trPr>
          <w:trHeight w:val="450"/>
        </w:trPr>
        <w:tc>
          <w:tcPr>
            <w:tcW w:w="596" w:type="dxa"/>
            <w:tcBorders>
              <w:top w:val="nil"/>
              <w:left w:val="single" w:sz="4" w:space="0" w:color="auto"/>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 </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b/>
                <w:bCs/>
                <w:sz w:val="20"/>
                <w:szCs w:val="20"/>
              </w:rPr>
            </w:pPr>
            <w:r w:rsidRPr="000837AE">
              <w:rPr>
                <w:rFonts w:ascii="Times New Roman" w:hAnsi="Times New Roman"/>
                <w:b/>
                <w:bCs/>
                <w:sz w:val="20"/>
                <w:szCs w:val="20"/>
              </w:rPr>
              <w:t>ИТОГО ДОХОДОВ</w:t>
            </w:r>
          </w:p>
        </w:tc>
        <w:tc>
          <w:tcPr>
            <w:tcW w:w="692"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786"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1121"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456"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536"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461"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 </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3 863 163,00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24"/>
                <w:szCs w:val="24"/>
              </w:rPr>
            </w:pPr>
            <w:r w:rsidRPr="000837AE">
              <w:rPr>
                <w:rFonts w:ascii="Times New Roman" w:hAnsi="Times New Roman"/>
                <w:b/>
                <w:bCs/>
                <w:sz w:val="24"/>
                <w:szCs w:val="24"/>
              </w:rPr>
              <w:t>3 865 643,00</w:t>
            </w:r>
          </w:p>
        </w:tc>
      </w:tr>
      <w:tr w:rsidR="00671D41" w:rsidRPr="000837AE" w:rsidTr="000837AE">
        <w:trPr>
          <w:trHeight w:val="285"/>
        </w:trPr>
        <w:tc>
          <w:tcPr>
            <w:tcW w:w="596"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2033" w:type="dxa"/>
            <w:tcBorders>
              <w:top w:val="nil"/>
              <w:left w:val="nil"/>
              <w:bottom w:val="nil"/>
              <w:right w:val="nil"/>
            </w:tcBorders>
          </w:tcPr>
          <w:p w:rsidR="00671D41" w:rsidRPr="000837AE" w:rsidRDefault="00671D41" w:rsidP="000837AE">
            <w:pPr>
              <w:spacing w:after="0" w:line="240" w:lineRule="auto"/>
              <w:rPr>
                <w:rFonts w:ascii="Times New Roman" w:hAnsi="Times New Roman"/>
                <w:sz w:val="20"/>
                <w:szCs w:val="20"/>
              </w:rPr>
            </w:pPr>
          </w:p>
        </w:tc>
        <w:tc>
          <w:tcPr>
            <w:tcW w:w="692"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78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12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461" w:type="dxa"/>
            <w:tcBorders>
              <w:top w:val="nil"/>
              <w:left w:val="nil"/>
              <w:bottom w:val="nil"/>
              <w:right w:val="nil"/>
            </w:tcBorders>
            <w:noWrap/>
          </w:tcPr>
          <w:p w:rsidR="00671D41" w:rsidRPr="000837AE" w:rsidRDefault="00671D41" w:rsidP="000837AE">
            <w:pPr>
              <w:spacing w:after="0" w:line="240" w:lineRule="auto"/>
              <w:jc w:val="center"/>
              <w:rPr>
                <w:rFonts w:ascii="Times New Roman" w:hAnsi="Times New Roman"/>
                <w:sz w:val="16"/>
                <w:szCs w:val="16"/>
              </w:rPr>
            </w:pPr>
          </w:p>
        </w:tc>
        <w:tc>
          <w:tcPr>
            <w:tcW w:w="1270"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c>
          <w:tcPr>
            <w:tcW w:w="5239" w:type="dxa"/>
            <w:tcBorders>
              <w:top w:val="nil"/>
              <w:left w:val="nil"/>
              <w:bottom w:val="nil"/>
              <w:right w:val="nil"/>
            </w:tcBorders>
            <w:noWrap/>
          </w:tcPr>
          <w:p w:rsidR="00671D41" w:rsidRPr="000837AE" w:rsidRDefault="00671D41" w:rsidP="000837AE">
            <w:pPr>
              <w:spacing w:after="0" w:line="240" w:lineRule="auto"/>
              <w:rPr>
                <w:rFonts w:ascii="Times New Roman" w:hAnsi="Times New Roman"/>
                <w:sz w:val="20"/>
                <w:szCs w:val="20"/>
              </w:rPr>
            </w:pPr>
          </w:p>
        </w:tc>
      </w:tr>
      <w:tr w:rsidR="00671D41" w:rsidRPr="000837AE" w:rsidTr="000837AE">
        <w:trPr>
          <w:trHeight w:val="450"/>
        </w:trPr>
        <w:tc>
          <w:tcPr>
            <w:tcW w:w="14040" w:type="dxa"/>
            <w:gridSpan w:val="12"/>
            <w:tcBorders>
              <w:top w:val="nil"/>
              <w:left w:val="nil"/>
              <w:bottom w:val="single" w:sz="4" w:space="0" w:color="auto"/>
              <w:right w:val="nil"/>
            </w:tcBorders>
            <w:noWrap/>
          </w:tcPr>
          <w:p w:rsidR="00671D41" w:rsidRPr="000837AE" w:rsidRDefault="00671D41" w:rsidP="000837AE">
            <w:pPr>
              <w:spacing w:after="0" w:line="240" w:lineRule="auto"/>
              <w:jc w:val="center"/>
              <w:rPr>
                <w:rFonts w:ascii="Times New Roman" w:hAnsi="Times New Roman"/>
                <w:b/>
                <w:bCs/>
                <w:sz w:val="20"/>
                <w:szCs w:val="20"/>
              </w:rPr>
            </w:pPr>
            <w:r w:rsidRPr="000837AE">
              <w:rPr>
                <w:rFonts w:ascii="Times New Roman" w:hAnsi="Times New Roman"/>
                <w:b/>
                <w:bCs/>
                <w:sz w:val="20"/>
                <w:szCs w:val="20"/>
              </w:rPr>
              <w:t>Объем межбюджетных  трансфертов  , передаваемых бюджетом  Шальского сельского поселения на плановый период 2022 и 2023гг</w:t>
            </w:r>
          </w:p>
        </w:tc>
      </w:tr>
      <w:tr w:rsidR="00671D41" w:rsidRPr="000837AE" w:rsidTr="000837AE">
        <w:trPr>
          <w:trHeight w:val="570"/>
        </w:trPr>
        <w:tc>
          <w:tcPr>
            <w:tcW w:w="2629" w:type="dxa"/>
            <w:gridSpan w:val="2"/>
            <w:tcBorders>
              <w:top w:val="single" w:sz="4" w:space="0" w:color="auto"/>
              <w:left w:val="single" w:sz="4" w:space="0" w:color="auto"/>
              <w:bottom w:val="single" w:sz="4" w:space="0" w:color="auto"/>
              <w:right w:val="single" w:sz="4" w:space="0" w:color="auto"/>
            </w:tcBorders>
            <w:noWrap/>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НАИМЕНОВАНИЕ</w:t>
            </w:r>
          </w:p>
        </w:tc>
        <w:tc>
          <w:tcPr>
            <w:tcW w:w="692" w:type="dxa"/>
            <w:tcBorders>
              <w:top w:val="nil"/>
              <w:left w:val="nil"/>
              <w:bottom w:val="single" w:sz="4" w:space="0" w:color="auto"/>
              <w:right w:val="single" w:sz="4" w:space="0" w:color="auto"/>
            </w:tcBorders>
            <w:noWrap/>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ГРБС</w:t>
            </w:r>
          </w:p>
        </w:tc>
        <w:tc>
          <w:tcPr>
            <w:tcW w:w="786" w:type="dxa"/>
            <w:tcBorders>
              <w:top w:val="nil"/>
              <w:left w:val="nil"/>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Раздел</w:t>
            </w:r>
          </w:p>
        </w:tc>
        <w:tc>
          <w:tcPr>
            <w:tcW w:w="1121" w:type="dxa"/>
            <w:tcBorders>
              <w:top w:val="nil"/>
              <w:left w:val="nil"/>
              <w:bottom w:val="single" w:sz="4" w:space="0" w:color="auto"/>
              <w:right w:val="single" w:sz="4" w:space="0" w:color="auto"/>
            </w:tcBorders>
            <w:noWrap/>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Подраздел</w:t>
            </w:r>
          </w:p>
        </w:tc>
        <w:tc>
          <w:tcPr>
            <w:tcW w:w="1842" w:type="dxa"/>
            <w:gridSpan w:val="4"/>
            <w:tcBorders>
              <w:top w:val="single" w:sz="4" w:space="0" w:color="auto"/>
              <w:left w:val="nil"/>
              <w:bottom w:val="single" w:sz="4" w:space="0" w:color="auto"/>
              <w:right w:val="single" w:sz="4" w:space="0" w:color="auto"/>
            </w:tcBorders>
            <w:noWrap/>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Целевая статья</w:t>
            </w:r>
          </w:p>
        </w:tc>
        <w:tc>
          <w:tcPr>
            <w:tcW w:w="461" w:type="dxa"/>
            <w:tcBorders>
              <w:top w:val="nil"/>
              <w:left w:val="nil"/>
              <w:bottom w:val="single" w:sz="4" w:space="0" w:color="auto"/>
              <w:right w:val="single" w:sz="4" w:space="0" w:color="auto"/>
            </w:tcBorders>
            <w:noWrap/>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ВР</w:t>
            </w:r>
          </w:p>
        </w:tc>
        <w:tc>
          <w:tcPr>
            <w:tcW w:w="1270" w:type="dxa"/>
            <w:tcBorders>
              <w:top w:val="nil"/>
              <w:left w:val="nil"/>
              <w:bottom w:val="single" w:sz="4" w:space="0" w:color="auto"/>
              <w:right w:val="single" w:sz="4" w:space="0" w:color="auto"/>
            </w:tcBorders>
            <w:noWrap/>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2022</w:t>
            </w:r>
          </w:p>
        </w:tc>
        <w:tc>
          <w:tcPr>
            <w:tcW w:w="5239" w:type="dxa"/>
            <w:tcBorders>
              <w:top w:val="nil"/>
              <w:left w:val="nil"/>
              <w:bottom w:val="single" w:sz="4" w:space="0" w:color="auto"/>
              <w:right w:val="single" w:sz="4" w:space="0" w:color="auto"/>
            </w:tcBorders>
            <w:noWrap/>
          </w:tcPr>
          <w:p w:rsidR="00671D41" w:rsidRPr="000837AE" w:rsidRDefault="00671D41" w:rsidP="000837AE">
            <w:pPr>
              <w:spacing w:after="0" w:line="240" w:lineRule="auto"/>
              <w:jc w:val="center"/>
              <w:rPr>
                <w:rFonts w:ascii="Times New Roman" w:hAnsi="Times New Roman"/>
                <w:sz w:val="20"/>
                <w:szCs w:val="20"/>
              </w:rPr>
            </w:pPr>
            <w:r w:rsidRPr="000837AE">
              <w:rPr>
                <w:rFonts w:ascii="Times New Roman" w:hAnsi="Times New Roman"/>
                <w:sz w:val="20"/>
                <w:szCs w:val="20"/>
              </w:rPr>
              <w:t>2023</w:t>
            </w:r>
          </w:p>
        </w:tc>
      </w:tr>
      <w:tr w:rsidR="00671D41" w:rsidRPr="000837AE" w:rsidTr="000837AE">
        <w:trPr>
          <w:trHeight w:val="1380"/>
        </w:trPr>
        <w:tc>
          <w:tcPr>
            <w:tcW w:w="596" w:type="dxa"/>
            <w:tcBorders>
              <w:top w:val="nil"/>
              <w:left w:val="single" w:sz="4" w:space="0" w:color="auto"/>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b/>
                <w:bCs/>
                <w:sz w:val="20"/>
                <w:szCs w:val="20"/>
              </w:rPr>
            </w:pPr>
            <w:r w:rsidRPr="000837AE">
              <w:rPr>
                <w:rFonts w:ascii="Times New Roman" w:hAnsi="Times New Roman"/>
                <w:b/>
                <w:bCs/>
                <w:sz w:val="20"/>
                <w:szCs w:val="20"/>
              </w:rPr>
              <w:t>1</w:t>
            </w:r>
          </w:p>
        </w:tc>
        <w:tc>
          <w:tcPr>
            <w:tcW w:w="2033" w:type="dxa"/>
            <w:tcBorders>
              <w:top w:val="nil"/>
              <w:left w:val="nil"/>
              <w:bottom w:val="single" w:sz="4" w:space="0" w:color="auto"/>
              <w:right w:val="single" w:sz="4" w:space="0" w:color="auto"/>
            </w:tcBorders>
          </w:tcPr>
          <w:p w:rsidR="00671D41" w:rsidRPr="000837AE" w:rsidRDefault="00671D41" w:rsidP="000837AE">
            <w:pPr>
              <w:spacing w:after="0" w:line="240" w:lineRule="auto"/>
              <w:rPr>
                <w:rFonts w:ascii="Times New Roman" w:hAnsi="Times New Roman"/>
                <w:sz w:val="20"/>
                <w:szCs w:val="20"/>
              </w:rPr>
            </w:pPr>
            <w:r w:rsidRPr="000837AE">
              <w:rPr>
                <w:rFonts w:ascii="Times New Roman" w:hAnsi="Times New Roman"/>
                <w:sz w:val="20"/>
                <w:szCs w:val="20"/>
              </w:rPr>
              <w:t>Межбюджетные трансферты, передаваемые бюджету муниципального района из бюджета Шальского сельского поселения на осуществление части полномочий по решению вопросов местного значения</w:t>
            </w:r>
          </w:p>
        </w:tc>
        <w:tc>
          <w:tcPr>
            <w:tcW w:w="692"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b/>
                <w:bCs/>
                <w:sz w:val="16"/>
                <w:szCs w:val="16"/>
              </w:rPr>
            </w:pPr>
            <w:r w:rsidRPr="000837AE">
              <w:rPr>
                <w:rFonts w:ascii="Times New Roman" w:hAnsi="Times New Roman"/>
                <w:b/>
                <w:bCs/>
                <w:sz w:val="16"/>
                <w:szCs w:val="16"/>
              </w:rPr>
              <w:t>013</w:t>
            </w:r>
          </w:p>
        </w:tc>
        <w:tc>
          <w:tcPr>
            <w:tcW w:w="786"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14</w:t>
            </w:r>
          </w:p>
        </w:tc>
        <w:tc>
          <w:tcPr>
            <w:tcW w:w="112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03</w:t>
            </w:r>
          </w:p>
        </w:tc>
        <w:tc>
          <w:tcPr>
            <w:tcW w:w="1842" w:type="dxa"/>
            <w:gridSpan w:val="4"/>
            <w:tcBorders>
              <w:top w:val="single" w:sz="4" w:space="0" w:color="auto"/>
              <w:left w:val="nil"/>
              <w:bottom w:val="single" w:sz="4" w:space="0" w:color="auto"/>
              <w:right w:val="single" w:sz="4" w:space="0" w:color="000000"/>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7000046210</w:t>
            </w:r>
          </w:p>
        </w:tc>
        <w:tc>
          <w:tcPr>
            <w:tcW w:w="461" w:type="dxa"/>
            <w:tcBorders>
              <w:top w:val="nil"/>
              <w:left w:val="nil"/>
              <w:bottom w:val="single" w:sz="4" w:space="0" w:color="auto"/>
              <w:right w:val="single" w:sz="4" w:space="0" w:color="auto"/>
            </w:tcBorders>
            <w:vAlign w:val="center"/>
          </w:tcPr>
          <w:p w:rsidR="00671D41" w:rsidRPr="000837AE" w:rsidRDefault="00671D41" w:rsidP="000837AE">
            <w:pPr>
              <w:spacing w:after="0" w:line="240" w:lineRule="auto"/>
              <w:jc w:val="center"/>
              <w:rPr>
                <w:rFonts w:ascii="Times New Roman" w:hAnsi="Times New Roman"/>
                <w:sz w:val="16"/>
                <w:szCs w:val="16"/>
              </w:rPr>
            </w:pPr>
            <w:r w:rsidRPr="000837AE">
              <w:rPr>
                <w:rFonts w:ascii="Times New Roman" w:hAnsi="Times New Roman"/>
                <w:sz w:val="16"/>
                <w:szCs w:val="16"/>
              </w:rPr>
              <w:t>251</w:t>
            </w:r>
          </w:p>
        </w:tc>
        <w:tc>
          <w:tcPr>
            <w:tcW w:w="1270"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92 340,00</w:t>
            </w:r>
          </w:p>
        </w:tc>
        <w:tc>
          <w:tcPr>
            <w:tcW w:w="5239" w:type="dxa"/>
            <w:tcBorders>
              <w:top w:val="nil"/>
              <w:left w:val="nil"/>
              <w:bottom w:val="single" w:sz="4" w:space="0" w:color="auto"/>
              <w:right w:val="single" w:sz="4" w:space="0" w:color="auto"/>
            </w:tcBorders>
            <w:noWrap/>
            <w:vAlign w:val="center"/>
          </w:tcPr>
          <w:p w:rsidR="00671D41" w:rsidRPr="000837AE" w:rsidRDefault="00671D41" w:rsidP="000837AE">
            <w:pPr>
              <w:spacing w:after="0" w:line="240" w:lineRule="auto"/>
              <w:jc w:val="center"/>
              <w:rPr>
                <w:rFonts w:ascii="Times New Roman" w:hAnsi="Times New Roman"/>
                <w:sz w:val="24"/>
                <w:szCs w:val="24"/>
              </w:rPr>
            </w:pPr>
            <w:r w:rsidRPr="000837AE">
              <w:rPr>
                <w:rFonts w:ascii="Times New Roman" w:hAnsi="Times New Roman"/>
                <w:sz w:val="24"/>
                <w:szCs w:val="24"/>
              </w:rPr>
              <w:t>92 340,00</w:t>
            </w:r>
          </w:p>
        </w:tc>
      </w:tr>
    </w:tbl>
    <w:p w:rsidR="00671D41" w:rsidRDefault="00671D41" w:rsidP="000837AE">
      <w:pPr>
        <w:jc w:val="both"/>
        <w:sectPr w:rsidR="00671D41" w:rsidSect="000837AE">
          <w:pgSz w:w="16838" w:h="11906" w:orient="landscape"/>
          <w:pgMar w:top="1701" w:right="992" w:bottom="851" w:left="1134" w:header="709" w:footer="709" w:gutter="0"/>
          <w:cols w:space="708"/>
          <w:docGrid w:linePitch="360"/>
        </w:sectPr>
      </w:pPr>
    </w:p>
    <w:tbl>
      <w:tblPr>
        <w:tblW w:w="14955" w:type="dxa"/>
        <w:tblInd w:w="93" w:type="dxa"/>
        <w:tblLook w:val="0000"/>
      </w:tblPr>
      <w:tblGrid>
        <w:gridCol w:w="4240"/>
        <w:gridCol w:w="1666"/>
        <w:gridCol w:w="2107"/>
        <w:gridCol w:w="2830"/>
        <w:gridCol w:w="4112"/>
      </w:tblGrid>
      <w:tr w:rsidR="00671D41" w:rsidRPr="000837AE" w:rsidTr="008C6E65">
        <w:trPr>
          <w:trHeight w:val="255"/>
        </w:trPr>
        <w:tc>
          <w:tcPr>
            <w:tcW w:w="42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10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4112"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b/>
                <w:bCs/>
                <w:sz w:val="20"/>
                <w:szCs w:val="20"/>
              </w:rPr>
            </w:pPr>
            <w:r w:rsidRPr="000837AE">
              <w:rPr>
                <w:rFonts w:ascii="Arial" w:hAnsi="Arial" w:cs="Arial"/>
                <w:b/>
                <w:bCs/>
                <w:sz w:val="20"/>
                <w:szCs w:val="20"/>
              </w:rPr>
              <w:t>Приложение № 14</w:t>
            </w:r>
          </w:p>
        </w:tc>
      </w:tr>
      <w:tr w:rsidR="00671D41" w:rsidRPr="000837AE" w:rsidTr="008C6E65">
        <w:trPr>
          <w:trHeight w:val="255"/>
        </w:trPr>
        <w:tc>
          <w:tcPr>
            <w:tcW w:w="42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10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4112"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20"/>
                <w:szCs w:val="20"/>
              </w:rPr>
            </w:pPr>
            <w:r w:rsidRPr="000837AE">
              <w:rPr>
                <w:rFonts w:ascii="Arial" w:hAnsi="Arial" w:cs="Arial"/>
                <w:sz w:val="20"/>
                <w:szCs w:val="20"/>
              </w:rPr>
              <w:t xml:space="preserve">к Решению сессии Шальского сельского поселения </w:t>
            </w:r>
          </w:p>
        </w:tc>
      </w:tr>
      <w:tr w:rsidR="00671D41" w:rsidRPr="000837AE" w:rsidTr="008C6E65">
        <w:trPr>
          <w:trHeight w:val="255"/>
        </w:trPr>
        <w:tc>
          <w:tcPr>
            <w:tcW w:w="42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10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4112" w:type="dxa"/>
            <w:tcBorders>
              <w:top w:val="nil"/>
              <w:left w:val="nil"/>
              <w:bottom w:val="nil"/>
              <w:right w:val="nil"/>
            </w:tcBorders>
            <w:noWrap/>
            <w:vAlign w:val="bottom"/>
          </w:tcPr>
          <w:p w:rsidR="00671D41" w:rsidRPr="000837AE" w:rsidRDefault="00671D41" w:rsidP="000837AE">
            <w:pPr>
              <w:spacing w:after="0" w:line="240" w:lineRule="auto"/>
              <w:jc w:val="right"/>
              <w:rPr>
                <w:rFonts w:ascii="Times New Roman" w:hAnsi="Times New Roman"/>
                <w:sz w:val="20"/>
                <w:szCs w:val="20"/>
              </w:rPr>
            </w:pPr>
            <w:r w:rsidRPr="000837AE">
              <w:rPr>
                <w:rFonts w:ascii="Times New Roman" w:hAnsi="Times New Roman"/>
                <w:sz w:val="20"/>
                <w:szCs w:val="20"/>
              </w:rPr>
              <w:t>от 26.11.2020 года № 81</w:t>
            </w:r>
          </w:p>
        </w:tc>
      </w:tr>
      <w:tr w:rsidR="00671D41" w:rsidRPr="000837AE" w:rsidTr="008C6E65">
        <w:trPr>
          <w:trHeight w:val="255"/>
        </w:trPr>
        <w:tc>
          <w:tcPr>
            <w:tcW w:w="42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10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4112" w:type="dxa"/>
            <w:tcBorders>
              <w:top w:val="nil"/>
              <w:left w:val="nil"/>
              <w:bottom w:val="nil"/>
              <w:right w:val="nil"/>
            </w:tcBorders>
            <w:noWrap/>
            <w:vAlign w:val="bottom"/>
          </w:tcPr>
          <w:p w:rsidR="00671D41" w:rsidRPr="000837AE" w:rsidRDefault="00671D41" w:rsidP="000837AE">
            <w:pPr>
              <w:spacing w:after="0" w:line="240" w:lineRule="auto"/>
              <w:jc w:val="right"/>
              <w:rPr>
                <w:rFonts w:ascii="Arial" w:hAnsi="Arial" w:cs="Arial"/>
                <w:sz w:val="20"/>
                <w:szCs w:val="20"/>
              </w:rPr>
            </w:pPr>
            <w:r w:rsidRPr="000837AE">
              <w:rPr>
                <w:rFonts w:ascii="Arial" w:hAnsi="Arial" w:cs="Arial"/>
                <w:sz w:val="20"/>
                <w:szCs w:val="20"/>
              </w:rPr>
              <w:t>"О бюджете Шальского сельского поселения на 2021 год и плановый период 2022-2023 гг."</w:t>
            </w:r>
          </w:p>
        </w:tc>
      </w:tr>
      <w:tr w:rsidR="00671D41" w:rsidRPr="000837AE" w:rsidTr="008C6E65">
        <w:trPr>
          <w:trHeight w:val="255"/>
        </w:trPr>
        <w:tc>
          <w:tcPr>
            <w:tcW w:w="42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10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4112"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r>
      <w:tr w:rsidR="00671D41" w:rsidRPr="000837AE" w:rsidTr="008C6E65">
        <w:trPr>
          <w:trHeight w:val="1395"/>
        </w:trPr>
        <w:tc>
          <w:tcPr>
            <w:tcW w:w="14955" w:type="dxa"/>
            <w:gridSpan w:val="5"/>
            <w:tcBorders>
              <w:top w:val="nil"/>
              <w:left w:val="nil"/>
              <w:bottom w:val="nil"/>
              <w:right w:val="nil"/>
            </w:tcBorders>
            <w:vAlign w:val="bottom"/>
          </w:tcPr>
          <w:p w:rsidR="00671D41" w:rsidRPr="000837AE" w:rsidRDefault="00671D41" w:rsidP="000837AE">
            <w:pPr>
              <w:spacing w:after="0" w:line="240" w:lineRule="auto"/>
              <w:jc w:val="center"/>
              <w:rPr>
                <w:rFonts w:ascii="Arial" w:hAnsi="Arial" w:cs="Arial"/>
                <w:sz w:val="28"/>
                <w:szCs w:val="28"/>
              </w:rPr>
            </w:pPr>
            <w:r w:rsidRPr="000837AE">
              <w:rPr>
                <w:rFonts w:ascii="Arial" w:hAnsi="Arial" w:cs="Arial"/>
                <w:sz w:val="28"/>
                <w:szCs w:val="28"/>
              </w:rPr>
              <w:t>Источники финансирования дефицита бюджета Шальского сельского поселения на 2021 год</w:t>
            </w:r>
          </w:p>
        </w:tc>
      </w:tr>
      <w:tr w:rsidR="00671D41" w:rsidRPr="000837AE" w:rsidTr="008C6E65">
        <w:trPr>
          <w:trHeight w:val="255"/>
        </w:trPr>
        <w:tc>
          <w:tcPr>
            <w:tcW w:w="8013" w:type="dxa"/>
            <w:gridSpan w:val="3"/>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283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4112"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r>
      <w:tr w:rsidR="00671D41" w:rsidRPr="000837AE" w:rsidTr="008C6E65">
        <w:trPr>
          <w:trHeight w:val="255"/>
        </w:trPr>
        <w:tc>
          <w:tcPr>
            <w:tcW w:w="8013" w:type="dxa"/>
            <w:gridSpan w:val="3"/>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b/>
                <w:bCs/>
                <w:sz w:val="20"/>
                <w:szCs w:val="20"/>
              </w:rPr>
            </w:pPr>
          </w:p>
        </w:tc>
        <w:tc>
          <w:tcPr>
            <w:tcW w:w="283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4112"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r>
      <w:tr w:rsidR="00671D41" w:rsidRPr="000837AE" w:rsidTr="008C6E65">
        <w:trPr>
          <w:trHeight w:val="255"/>
        </w:trPr>
        <w:tc>
          <w:tcPr>
            <w:tcW w:w="424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1666"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107"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283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4112"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r>
      <w:tr w:rsidR="00671D41" w:rsidRPr="000837AE" w:rsidTr="008C6E65">
        <w:trPr>
          <w:trHeight w:val="1110"/>
        </w:trPr>
        <w:tc>
          <w:tcPr>
            <w:tcW w:w="4240" w:type="dxa"/>
            <w:tcBorders>
              <w:top w:val="single" w:sz="4" w:space="0" w:color="auto"/>
              <w:left w:val="single" w:sz="4" w:space="0" w:color="auto"/>
              <w:bottom w:val="single" w:sz="4" w:space="0" w:color="auto"/>
              <w:right w:val="nil"/>
            </w:tcBorders>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Наименование показателя</w:t>
            </w:r>
          </w:p>
        </w:tc>
        <w:tc>
          <w:tcPr>
            <w:tcW w:w="1666" w:type="dxa"/>
            <w:tcBorders>
              <w:top w:val="single" w:sz="4" w:space="0" w:color="auto"/>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Администратор поступлений</w:t>
            </w:r>
          </w:p>
        </w:tc>
        <w:tc>
          <w:tcPr>
            <w:tcW w:w="2107" w:type="dxa"/>
            <w:tcBorders>
              <w:top w:val="single" w:sz="4" w:space="0" w:color="auto"/>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Вид источника</w:t>
            </w:r>
          </w:p>
        </w:tc>
        <w:tc>
          <w:tcPr>
            <w:tcW w:w="2830" w:type="dxa"/>
            <w:tcBorders>
              <w:top w:val="single" w:sz="4" w:space="0" w:color="auto"/>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Код классификации источников финансирования дефицита бюджета</w:t>
            </w:r>
          </w:p>
        </w:tc>
        <w:tc>
          <w:tcPr>
            <w:tcW w:w="4112" w:type="dxa"/>
            <w:tcBorders>
              <w:top w:val="single" w:sz="4" w:space="0" w:color="auto"/>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План на год, рублей</w:t>
            </w:r>
          </w:p>
        </w:tc>
      </w:tr>
      <w:tr w:rsidR="00671D41" w:rsidRPr="000837AE" w:rsidTr="008C6E65">
        <w:trPr>
          <w:trHeight w:val="630"/>
        </w:trPr>
        <w:tc>
          <w:tcPr>
            <w:tcW w:w="424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Источники финансирования дефицита бюджета- всего</w:t>
            </w:r>
          </w:p>
        </w:tc>
        <w:tc>
          <w:tcPr>
            <w:tcW w:w="1666" w:type="dxa"/>
            <w:tcBorders>
              <w:top w:val="nil"/>
              <w:left w:val="nil"/>
              <w:bottom w:val="single" w:sz="4" w:space="0" w:color="auto"/>
              <w:right w:val="single" w:sz="4" w:space="0" w:color="auto"/>
            </w:tcBorders>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 </w:t>
            </w:r>
          </w:p>
        </w:tc>
        <w:tc>
          <w:tcPr>
            <w:tcW w:w="210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283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4112"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228 978,16</w:t>
            </w:r>
          </w:p>
        </w:tc>
      </w:tr>
      <w:tr w:rsidR="00671D41" w:rsidRPr="000837AE" w:rsidTr="008C6E65">
        <w:trPr>
          <w:trHeight w:val="345"/>
        </w:trPr>
        <w:tc>
          <w:tcPr>
            <w:tcW w:w="4240" w:type="dxa"/>
            <w:tcBorders>
              <w:top w:val="nil"/>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в том числе:</w:t>
            </w:r>
          </w:p>
        </w:tc>
        <w:tc>
          <w:tcPr>
            <w:tcW w:w="1666"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 </w:t>
            </w:r>
          </w:p>
        </w:tc>
        <w:tc>
          <w:tcPr>
            <w:tcW w:w="2107"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283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c>
          <w:tcPr>
            <w:tcW w:w="4112"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 </w:t>
            </w:r>
          </w:p>
        </w:tc>
      </w:tr>
      <w:tr w:rsidR="00671D41" w:rsidRPr="000837AE" w:rsidTr="008C6E65">
        <w:trPr>
          <w:trHeight w:val="1020"/>
        </w:trPr>
        <w:tc>
          <w:tcPr>
            <w:tcW w:w="4240" w:type="dxa"/>
            <w:tcBorders>
              <w:top w:val="nil"/>
              <w:left w:val="single" w:sz="4" w:space="0" w:color="auto"/>
              <w:bottom w:val="single" w:sz="4" w:space="0" w:color="auto"/>
              <w:right w:val="single" w:sz="4" w:space="0" w:color="auto"/>
            </w:tcBorders>
            <w:shd w:val="clear" w:color="auto" w:fill="FFFFFF"/>
          </w:tcPr>
          <w:p w:rsidR="00671D41" w:rsidRPr="000837AE" w:rsidRDefault="00671D41" w:rsidP="000837AE">
            <w:pPr>
              <w:spacing w:after="0" w:line="240" w:lineRule="auto"/>
              <w:rPr>
                <w:rFonts w:ascii="Arial" w:hAnsi="Arial" w:cs="Arial"/>
                <w:color w:val="000000"/>
                <w:sz w:val="20"/>
                <w:szCs w:val="20"/>
              </w:rPr>
            </w:pPr>
            <w:r w:rsidRPr="000837AE">
              <w:rPr>
                <w:rFonts w:ascii="Arial" w:hAnsi="Arial"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666"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013</w:t>
            </w:r>
          </w:p>
        </w:tc>
        <w:tc>
          <w:tcPr>
            <w:tcW w:w="2107"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01030100100000810</w:t>
            </w:r>
          </w:p>
        </w:tc>
        <w:tc>
          <w:tcPr>
            <w:tcW w:w="283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013.01.03.01.00.10.0000.810</w:t>
            </w:r>
          </w:p>
        </w:tc>
        <w:tc>
          <w:tcPr>
            <w:tcW w:w="4112"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0,00</w:t>
            </w:r>
          </w:p>
        </w:tc>
      </w:tr>
      <w:tr w:rsidR="00671D41" w:rsidRPr="000837AE" w:rsidTr="008C6E65">
        <w:trPr>
          <w:trHeight w:val="345"/>
        </w:trPr>
        <w:tc>
          <w:tcPr>
            <w:tcW w:w="4240" w:type="dxa"/>
            <w:tcBorders>
              <w:top w:val="nil"/>
              <w:left w:val="single" w:sz="4" w:space="0" w:color="auto"/>
              <w:bottom w:val="single" w:sz="4" w:space="0" w:color="auto"/>
              <w:right w:val="single" w:sz="4" w:space="0" w:color="auto"/>
            </w:tcBorders>
            <w:noWrap/>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Изменение остатков</w:t>
            </w:r>
          </w:p>
        </w:tc>
        <w:tc>
          <w:tcPr>
            <w:tcW w:w="1666"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013</w:t>
            </w:r>
          </w:p>
        </w:tc>
        <w:tc>
          <w:tcPr>
            <w:tcW w:w="2107"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01050201100000500</w:t>
            </w:r>
          </w:p>
        </w:tc>
        <w:tc>
          <w:tcPr>
            <w:tcW w:w="283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 </w:t>
            </w:r>
          </w:p>
        </w:tc>
        <w:tc>
          <w:tcPr>
            <w:tcW w:w="4112"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228 978,16</w:t>
            </w:r>
          </w:p>
        </w:tc>
      </w:tr>
      <w:tr w:rsidR="00671D41" w:rsidRPr="000837AE" w:rsidTr="008C6E65">
        <w:trPr>
          <w:trHeight w:val="600"/>
        </w:trPr>
        <w:tc>
          <w:tcPr>
            <w:tcW w:w="424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Увеличение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013</w:t>
            </w:r>
          </w:p>
        </w:tc>
        <w:tc>
          <w:tcPr>
            <w:tcW w:w="2107"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01050201100000510</w:t>
            </w:r>
          </w:p>
        </w:tc>
        <w:tc>
          <w:tcPr>
            <w:tcW w:w="283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013.01.05.02.01.10.0000.510</w:t>
            </w:r>
          </w:p>
        </w:tc>
        <w:tc>
          <w:tcPr>
            <w:tcW w:w="4112"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-10 583 768,00</w:t>
            </w:r>
          </w:p>
        </w:tc>
      </w:tr>
      <w:tr w:rsidR="00671D41" w:rsidRPr="000837AE" w:rsidTr="008C6E65">
        <w:trPr>
          <w:trHeight w:val="525"/>
        </w:trPr>
        <w:tc>
          <w:tcPr>
            <w:tcW w:w="4240" w:type="dxa"/>
            <w:tcBorders>
              <w:top w:val="nil"/>
              <w:left w:val="single" w:sz="4" w:space="0" w:color="auto"/>
              <w:bottom w:val="single" w:sz="4" w:space="0" w:color="auto"/>
              <w:right w:val="single" w:sz="4" w:space="0" w:color="auto"/>
            </w:tcBorders>
            <w:vAlign w:val="bottom"/>
          </w:tcPr>
          <w:p w:rsidR="00671D41" w:rsidRPr="000837AE" w:rsidRDefault="00671D41" w:rsidP="000837AE">
            <w:pPr>
              <w:spacing w:after="0" w:line="240" w:lineRule="auto"/>
              <w:rPr>
                <w:rFonts w:ascii="Arial" w:hAnsi="Arial" w:cs="Arial"/>
                <w:sz w:val="20"/>
                <w:szCs w:val="20"/>
              </w:rPr>
            </w:pPr>
            <w:r w:rsidRPr="000837AE">
              <w:rPr>
                <w:rFonts w:ascii="Arial" w:hAnsi="Arial" w:cs="Arial"/>
                <w:sz w:val="20"/>
                <w:szCs w:val="20"/>
              </w:rPr>
              <w:t>Уменьшение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013</w:t>
            </w:r>
          </w:p>
        </w:tc>
        <w:tc>
          <w:tcPr>
            <w:tcW w:w="2107" w:type="dxa"/>
            <w:tcBorders>
              <w:top w:val="nil"/>
              <w:left w:val="nil"/>
              <w:bottom w:val="single" w:sz="4" w:space="0" w:color="auto"/>
              <w:right w:val="single" w:sz="4" w:space="0" w:color="auto"/>
            </w:tcBorders>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01050201100000610</w:t>
            </w:r>
          </w:p>
        </w:tc>
        <w:tc>
          <w:tcPr>
            <w:tcW w:w="2830"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013.01.05.02.01.10.0000.610</w:t>
            </w:r>
          </w:p>
        </w:tc>
        <w:tc>
          <w:tcPr>
            <w:tcW w:w="4112" w:type="dxa"/>
            <w:tcBorders>
              <w:top w:val="nil"/>
              <w:left w:val="nil"/>
              <w:bottom w:val="single" w:sz="4" w:space="0" w:color="auto"/>
              <w:right w:val="single" w:sz="4" w:space="0" w:color="auto"/>
            </w:tcBorders>
            <w:noWrap/>
            <w:vAlign w:val="bottom"/>
          </w:tcPr>
          <w:p w:rsidR="00671D41" w:rsidRPr="000837AE" w:rsidRDefault="00671D41" w:rsidP="000837AE">
            <w:pPr>
              <w:spacing w:after="0" w:line="240" w:lineRule="auto"/>
              <w:jc w:val="center"/>
              <w:rPr>
                <w:rFonts w:ascii="Arial" w:hAnsi="Arial" w:cs="Arial"/>
                <w:sz w:val="20"/>
                <w:szCs w:val="20"/>
              </w:rPr>
            </w:pPr>
            <w:r w:rsidRPr="000837AE">
              <w:rPr>
                <w:rFonts w:ascii="Arial" w:hAnsi="Arial" w:cs="Arial"/>
                <w:sz w:val="20"/>
                <w:szCs w:val="20"/>
              </w:rPr>
              <w:t>10 812 746,16</w:t>
            </w:r>
          </w:p>
        </w:tc>
      </w:tr>
      <w:tr w:rsidR="00671D41" w:rsidRPr="000837AE" w:rsidTr="008C6E65">
        <w:trPr>
          <w:trHeight w:val="255"/>
        </w:trPr>
        <w:tc>
          <w:tcPr>
            <w:tcW w:w="4240"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sz w:val="20"/>
                <w:szCs w:val="20"/>
              </w:rPr>
            </w:pPr>
          </w:p>
        </w:tc>
        <w:tc>
          <w:tcPr>
            <w:tcW w:w="1666" w:type="dxa"/>
            <w:tcBorders>
              <w:top w:val="nil"/>
              <w:left w:val="nil"/>
              <w:bottom w:val="nil"/>
              <w:right w:val="nil"/>
            </w:tcBorders>
            <w:noWrap/>
            <w:vAlign w:val="bottom"/>
          </w:tcPr>
          <w:p w:rsidR="00671D41" w:rsidRPr="000837AE" w:rsidRDefault="00671D41" w:rsidP="000837AE">
            <w:pPr>
              <w:spacing w:after="0" w:line="240" w:lineRule="auto"/>
              <w:jc w:val="center"/>
              <w:rPr>
                <w:rFonts w:ascii="Arial" w:hAnsi="Arial" w:cs="Arial"/>
                <w:sz w:val="20"/>
                <w:szCs w:val="20"/>
              </w:rPr>
            </w:pPr>
          </w:p>
        </w:tc>
        <w:tc>
          <w:tcPr>
            <w:tcW w:w="2107" w:type="dxa"/>
            <w:tcBorders>
              <w:top w:val="nil"/>
              <w:left w:val="nil"/>
              <w:bottom w:val="nil"/>
              <w:right w:val="nil"/>
            </w:tcBorders>
            <w:vAlign w:val="bottom"/>
          </w:tcPr>
          <w:p w:rsidR="00671D41" w:rsidRPr="000837AE" w:rsidRDefault="00671D41" w:rsidP="000837AE">
            <w:pPr>
              <w:spacing w:after="0" w:line="240" w:lineRule="auto"/>
              <w:jc w:val="center"/>
              <w:rPr>
                <w:rFonts w:ascii="Arial" w:hAnsi="Arial" w:cs="Arial"/>
                <w:sz w:val="20"/>
                <w:szCs w:val="20"/>
              </w:rPr>
            </w:pPr>
          </w:p>
        </w:tc>
        <w:tc>
          <w:tcPr>
            <w:tcW w:w="2830"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c>
          <w:tcPr>
            <w:tcW w:w="4112" w:type="dxa"/>
            <w:tcBorders>
              <w:top w:val="nil"/>
              <w:left w:val="nil"/>
              <w:bottom w:val="nil"/>
              <w:right w:val="nil"/>
            </w:tcBorders>
            <w:noWrap/>
            <w:vAlign w:val="bottom"/>
          </w:tcPr>
          <w:p w:rsidR="00671D41" w:rsidRPr="000837AE" w:rsidRDefault="00671D41" w:rsidP="000837AE">
            <w:pPr>
              <w:spacing w:after="0" w:line="240" w:lineRule="auto"/>
              <w:rPr>
                <w:rFonts w:ascii="Arial" w:hAnsi="Arial" w:cs="Arial"/>
                <w:sz w:val="20"/>
                <w:szCs w:val="20"/>
              </w:rPr>
            </w:pPr>
          </w:p>
        </w:tc>
      </w:tr>
    </w:tbl>
    <w:p w:rsidR="00671D41" w:rsidRDefault="00671D41" w:rsidP="000837AE">
      <w:pPr>
        <w:jc w:val="both"/>
        <w:sectPr w:rsidR="00671D41" w:rsidSect="008C6E65">
          <w:pgSz w:w="16838" w:h="11906" w:orient="landscape"/>
          <w:pgMar w:top="1701" w:right="992" w:bottom="851" w:left="1134" w:header="709" w:footer="709" w:gutter="0"/>
          <w:cols w:space="708"/>
          <w:docGrid w:linePitch="360"/>
        </w:sectPr>
      </w:pPr>
    </w:p>
    <w:tbl>
      <w:tblPr>
        <w:tblW w:w="14955" w:type="dxa"/>
        <w:tblInd w:w="93" w:type="dxa"/>
        <w:tblLayout w:type="fixed"/>
        <w:tblLook w:val="0000"/>
      </w:tblPr>
      <w:tblGrid>
        <w:gridCol w:w="3255"/>
        <w:gridCol w:w="1260"/>
        <w:gridCol w:w="2700"/>
        <w:gridCol w:w="3420"/>
        <w:gridCol w:w="828"/>
        <w:gridCol w:w="3492"/>
      </w:tblGrid>
      <w:tr w:rsidR="00671D41" w:rsidRPr="008C6E65" w:rsidTr="008C6E65">
        <w:trPr>
          <w:trHeight w:val="255"/>
        </w:trPr>
        <w:tc>
          <w:tcPr>
            <w:tcW w:w="3255"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126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270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2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828"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92" w:type="dxa"/>
            <w:tcBorders>
              <w:top w:val="nil"/>
              <w:left w:val="nil"/>
              <w:bottom w:val="nil"/>
              <w:right w:val="nil"/>
            </w:tcBorders>
            <w:noWrap/>
            <w:vAlign w:val="bottom"/>
          </w:tcPr>
          <w:p w:rsidR="00671D41" w:rsidRPr="008C6E65" w:rsidRDefault="00671D41" w:rsidP="008C6E65">
            <w:pPr>
              <w:spacing w:after="0" w:line="240" w:lineRule="auto"/>
              <w:jc w:val="right"/>
              <w:rPr>
                <w:rFonts w:ascii="Arial" w:hAnsi="Arial" w:cs="Arial"/>
                <w:b/>
                <w:bCs/>
                <w:sz w:val="20"/>
                <w:szCs w:val="20"/>
              </w:rPr>
            </w:pPr>
            <w:r w:rsidRPr="008C6E65">
              <w:rPr>
                <w:rFonts w:ascii="Arial" w:hAnsi="Arial" w:cs="Arial"/>
                <w:b/>
                <w:bCs/>
                <w:sz w:val="20"/>
                <w:szCs w:val="20"/>
              </w:rPr>
              <w:t>Приложение № 15</w:t>
            </w:r>
          </w:p>
        </w:tc>
      </w:tr>
      <w:tr w:rsidR="00671D41" w:rsidRPr="008C6E65" w:rsidTr="008C6E65">
        <w:trPr>
          <w:trHeight w:val="255"/>
        </w:trPr>
        <w:tc>
          <w:tcPr>
            <w:tcW w:w="3255"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126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270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2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828"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92" w:type="dxa"/>
            <w:tcBorders>
              <w:top w:val="nil"/>
              <w:left w:val="nil"/>
              <w:bottom w:val="nil"/>
              <w:right w:val="nil"/>
            </w:tcBorders>
            <w:noWrap/>
            <w:vAlign w:val="bottom"/>
          </w:tcPr>
          <w:p w:rsidR="00671D41" w:rsidRPr="008C6E65" w:rsidRDefault="00671D41" w:rsidP="008C6E65">
            <w:pPr>
              <w:spacing w:after="0" w:line="240" w:lineRule="auto"/>
              <w:jc w:val="right"/>
              <w:rPr>
                <w:rFonts w:ascii="Arial" w:hAnsi="Arial" w:cs="Arial"/>
                <w:sz w:val="20"/>
                <w:szCs w:val="20"/>
              </w:rPr>
            </w:pPr>
            <w:r w:rsidRPr="008C6E65">
              <w:rPr>
                <w:rFonts w:ascii="Arial" w:hAnsi="Arial" w:cs="Arial"/>
                <w:sz w:val="20"/>
                <w:szCs w:val="20"/>
              </w:rPr>
              <w:t xml:space="preserve">к Решению сессии Шальского сельского поселения </w:t>
            </w:r>
          </w:p>
        </w:tc>
      </w:tr>
      <w:tr w:rsidR="00671D41" w:rsidRPr="008C6E65" w:rsidTr="008C6E65">
        <w:trPr>
          <w:trHeight w:val="255"/>
        </w:trPr>
        <w:tc>
          <w:tcPr>
            <w:tcW w:w="3255"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126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270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2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828"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92" w:type="dxa"/>
            <w:tcBorders>
              <w:top w:val="nil"/>
              <w:left w:val="nil"/>
              <w:bottom w:val="nil"/>
              <w:right w:val="nil"/>
            </w:tcBorders>
            <w:noWrap/>
            <w:vAlign w:val="bottom"/>
          </w:tcPr>
          <w:p w:rsidR="00671D41" w:rsidRPr="008C6E65" w:rsidRDefault="00671D41" w:rsidP="008C6E65">
            <w:pPr>
              <w:spacing w:after="0" w:line="240" w:lineRule="auto"/>
              <w:jc w:val="right"/>
              <w:rPr>
                <w:rFonts w:ascii="Times New Roman" w:hAnsi="Times New Roman"/>
                <w:sz w:val="20"/>
                <w:szCs w:val="20"/>
              </w:rPr>
            </w:pPr>
            <w:r w:rsidRPr="008C6E65">
              <w:rPr>
                <w:rFonts w:ascii="Times New Roman" w:hAnsi="Times New Roman"/>
                <w:sz w:val="20"/>
                <w:szCs w:val="20"/>
              </w:rPr>
              <w:t>от 26.11.2020 года № 81</w:t>
            </w:r>
          </w:p>
        </w:tc>
      </w:tr>
      <w:tr w:rsidR="00671D41" w:rsidRPr="008C6E65" w:rsidTr="008C6E65">
        <w:trPr>
          <w:trHeight w:val="255"/>
        </w:trPr>
        <w:tc>
          <w:tcPr>
            <w:tcW w:w="3255"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126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270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2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828"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92" w:type="dxa"/>
            <w:tcBorders>
              <w:top w:val="nil"/>
              <w:left w:val="nil"/>
              <w:bottom w:val="nil"/>
              <w:right w:val="nil"/>
            </w:tcBorders>
            <w:noWrap/>
            <w:vAlign w:val="bottom"/>
          </w:tcPr>
          <w:p w:rsidR="00671D41" w:rsidRPr="008C6E65" w:rsidRDefault="00671D41" w:rsidP="008C6E65">
            <w:pPr>
              <w:spacing w:after="0" w:line="240" w:lineRule="auto"/>
              <w:jc w:val="right"/>
              <w:rPr>
                <w:rFonts w:ascii="Arial" w:hAnsi="Arial" w:cs="Arial"/>
                <w:sz w:val="20"/>
                <w:szCs w:val="20"/>
              </w:rPr>
            </w:pPr>
            <w:r w:rsidRPr="008C6E65">
              <w:rPr>
                <w:rFonts w:ascii="Arial" w:hAnsi="Arial" w:cs="Arial"/>
                <w:sz w:val="20"/>
                <w:szCs w:val="20"/>
              </w:rPr>
              <w:t>"О бюджете Шальского сельского поселения на 2021 год и плановый период 2022-2023 гг."</w:t>
            </w:r>
          </w:p>
        </w:tc>
      </w:tr>
      <w:tr w:rsidR="00671D41" w:rsidRPr="008C6E65" w:rsidTr="008C6E65">
        <w:trPr>
          <w:trHeight w:val="255"/>
        </w:trPr>
        <w:tc>
          <w:tcPr>
            <w:tcW w:w="3255"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126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270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2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828"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92"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r>
      <w:tr w:rsidR="00671D41" w:rsidRPr="008C6E65" w:rsidTr="008C6E65">
        <w:trPr>
          <w:trHeight w:val="1395"/>
        </w:trPr>
        <w:tc>
          <w:tcPr>
            <w:tcW w:w="14955" w:type="dxa"/>
            <w:gridSpan w:val="6"/>
            <w:tcBorders>
              <w:top w:val="nil"/>
              <w:left w:val="nil"/>
              <w:bottom w:val="nil"/>
              <w:right w:val="nil"/>
            </w:tcBorders>
            <w:vAlign w:val="bottom"/>
          </w:tcPr>
          <w:p w:rsidR="00671D41" w:rsidRPr="008C6E65" w:rsidRDefault="00671D41" w:rsidP="008C6E65">
            <w:pPr>
              <w:spacing w:after="0" w:line="240" w:lineRule="auto"/>
              <w:jc w:val="center"/>
              <w:rPr>
                <w:rFonts w:ascii="Arial" w:hAnsi="Arial" w:cs="Arial"/>
                <w:sz w:val="28"/>
                <w:szCs w:val="28"/>
              </w:rPr>
            </w:pPr>
            <w:r w:rsidRPr="008C6E65">
              <w:rPr>
                <w:rFonts w:ascii="Arial" w:hAnsi="Arial" w:cs="Arial"/>
                <w:sz w:val="28"/>
                <w:szCs w:val="28"/>
              </w:rPr>
              <w:t>Источники финансирования дефицита бюджета Шальского сельского поселения на планоый период 2022 и 2023 гг.</w:t>
            </w:r>
          </w:p>
        </w:tc>
      </w:tr>
      <w:tr w:rsidR="00671D41" w:rsidRPr="008C6E65" w:rsidTr="008C6E65">
        <w:trPr>
          <w:trHeight w:val="255"/>
        </w:trPr>
        <w:tc>
          <w:tcPr>
            <w:tcW w:w="7215" w:type="dxa"/>
            <w:gridSpan w:val="3"/>
            <w:tcBorders>
              <w:top w:val="nil"/>
              <w:left w:val="nil"/>
              <w:bottom w:val="nil"/>
              <w:right w:val="nil"/>
            </w:tcBorders>
            <w:noWrap/>
            <w:vAlign w:val="bottom"/>
          </w:tcPr>
          <w:p w:rsidR="00671D41" w:rsidRPr="008C6E65" w:rsidRDefault="00671D41" w:rsidP="008C6E65">
            <w:pPr>
              <w:spacing w:after="0" w:line="240" w:lineRule="auto"/>
              <w:jc w:val="center"/>
              <w:rPr>
                <w:rFonts w:ascii="Arial" w:hAnsi="Arial" w:cs="Arial"/>
                <w:b/>
                <w:bCs/>
                <w:sz w:val="20"/>
                <w:szCs w:val="20"/>
              </w:rPr>
            </w:pPr>
          </w:p>
        </w:tc>
        <w:tc>
          <w:tcPr>
            <w:tcW w:w="342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828"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92"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r>
      <w:tr w:rsidR="00671D41" w:rsidRPr="008C6E65" w:rsidTr="008C6E65">
        <w:trPr>
          <w:trHeight w:val="255"/>
        </w:trPr>
        <w:tc>
          <w:tcPr>
            <w:tcW w:w="7215" w:type="dxa"/>
            <w:gridSpan w:val="3"/>
            <w:tcBorders>
              <w:top w:val="nil"/>
              <w:left w:val="nil"/>
              <w:bottom w:val="nil"/>
              <w:right w:val="nil"/>
            </w:tcBorders>
            <w:noWrap/>
            <w:vAlign w:val="bottom"/>
          </w:tcPr>
          <w:p w:rsidR="00671D41" w:rsidRPr="008C6E65" w:rsidRDefault="00671D41" w:rsidP="008C6E65">
            <w:pPr>
              <w:spacing w:after="0" w:line="240" w:lineRule="auto"/>
              <w:jc w:val="center"/>
              <w:rPr>
                <w:rFonts w:ascii="Arial" w:hAnsi="Arial" w:cs="Arial"/>
                <w:b/>
                <w:bCs/>
                <w:sz w:val="20"/>
                <w:szCs w:val="20"/>
              </w:rPr>
            </w:pPr>
          </w:p>
        </w:tc>
        <w:tc>
          <w:tcPr>
            <w:tcW w:w="342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828"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92"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r>
      <w:tr w:rsidR="00671D41" w:rsidRPr="008C6E65" w:rsidTr="008C6E65">
        <w:trPr>
          <w:trHeight w:val="255"/>
        </w:trPr>
        <w:tc>
          <w:tcPr>
            <w:tcW w:w="3255"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126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270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20"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828"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c>
          <w:tcPr>
            <w:tcW w:w="3492" w:type="dxa"/>
            <w:tcBorders>
              <w:top w:val="nil"/>
              <w:left w:val="nil"/>
              <w:bottom w:val="nil"/>
              <w:right w:val="nil"/>
            </w:tcBorders>
            <w:noWrap/>
            <w:vAlign w:val="bottom"/>
          </w:tcPr>
          <w:p w:rsidR="00671D41" w:rsidRPr="008C6E65" w:rsidRDefault="00671D41" w:rsidP="008C6E65">
            <w:pPr>
              <w:spacing w:after="0" w:line="240" w:lineRule="auto"/>
              <w:rPr>
                <w:rFonts w:ascii="Arial" w:hAnsi="Arial" w:cs="Arial"/>
                <w:sz w:val="20"/>
                <w:szCs w:val="20"/>
              </w:rPr>
            </w:pPr>
          </w:p>
        </w:tc>
      </w:tr>
      <w:tr w:rsidR="00671D41" w:rsidRPr="008C6E65" w:rsidTr="008C6E65">
        <w:trPr>
          <w:trHeight w:val="1110"/>
        </w:trPr>
        <w:tc>
          <w:tcPr>
            <w:tcW w:w="3255" w:type="dxa"/>
            <w:tcBorders>
              <w:top w:val="single" w:sz="4" w:space="0" w:color="auto"/>
              <w:left w:val="single" w:sz="4" w:space="0" w:color="auto"/>
              <w:bottom w:val="single" w:sz="4" w:space="0" w:color="auto"/>
              <w:right w:val="nil"/>
            </w:tcBorders>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Наименование показателя</w:t>
            </w:r>
          </w:p>
        </w:tc>
        <w:tc>
          <w:tcPr>
            <w:tcW w:w="1260" w:type="dxa"/>
            <w:tcBorders>
              <w:top w:val="single" w:sz="4" w:space="0" w:color="auto"/>
              <w:left w:val="nil"/>
              <w:bottom w:val="single" w:sz="4" w:space="0" w:color="auto"/>
              <w:right w:val="single" w:sz="4" w:space="0" w:color="auto"/>
            </w:tcBorders>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Администратор поступлений</w:t>
            </w:r>
          </w:p>
        </w:tc>
        <w:tc>
          <w:tcPr>
            <w:tcW w:w="2700" w:type="dxa"/>
            <w:tcBorders>
              <w:top w:val="single" w:sz="4" w:space="0" w:color="auto"/>
              <w:left w:val="nil"/>
              <w:bottom w:val="single" w:sz="4" w:space="0" w:color="auto"/>
              <w:right w:val="single" w:sz="4" w:space="0" w:color="auto"/>
            </w:tcBorders>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Вид источника</w:t>
            </w:r>
          </w:p>
        </w:tc>
        <w:tc>
          <w:tcPr>
            <w:tcW w:w="3420" w:type="dxa"/>
            <w:tcBorders>
              <w:top w:val="single" w:sz="4" w:space="0" w:color="auto"/>
              <w:left w:val="nil"/>
              <w:bottom w:val="single" w:sz="4" w:space="0" w:color="auto"/>
              <w:right w:val="single" w:sz="4" w:space="0" w:color="auto"/>
            </w:tcBorders>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Код классификации источников финансирования дефицита бюджета</w:t>
            </w:r>
          </w:p>
        </w:tc>
        <w:tc>
          <w:tcPr>
            <w:tcW w:w="828" w:type="dxa"/>
            <w:tcBorders>
              <w:top w:val="single" w:sz="4" w:space="0" w:color="auto"/>
              <w:left w:val="nil"/>
              <w:bottom w:val="single" w:sz="4" w:space="0" w:color="auto"/>
              <w:right w:val="single" w:sz="4" w:space="0" w:color="auto"/>
            </w:tcBorders>
            <w:vAlign w:val="center"/>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2022</w:t>
            </w:r>
          </w:p>
        </w:tc>
        <w:tc>
          <w:tcPr>
            <w:tcW w:w="3492" w:type="dxa"/>
            <w:tcBorders>
              <w:top w:val="single" w:sz="4" w:space="0" w:color="auto"/>
              <w:left w:val="nil"/>
              <w:bottom w:val="single" w:sz="4" w:space="0" w:color="auto"/>
              <w:right w:val="single" w:sz="4" w:space="0" w:color="auto"/>
            </w:tcBorders>
            <w:vAlign w:val="center"/>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2023</w:t>
            </w:r>
          </w:p>
        </w:tc>
      </w:tr>
      <w:tr w:rsidR="00671D41" w:rsidRPr="008C6E65" w:rsidTr="008C6E65">
        <w:trPr>
          <w:trHeight w:val="630"/>
        </w:trPr>
        <w:tc>
          <w:tcPr>
            <w:tcW w:w="3255" w:type="dxa"/>
            <w:tcBorders>
              <w:top w:val="nil"/>
              <w:left w:val="single" w:sz="4" w:space="0" w:color="auto"/>
              <w:bottom w:val="single" w:sz="4" w:space="0" w:color="auto"/>
              <w:right w:val="single" w:sz="4" w:space="0" w:color="auto"/>
            </w:tcBorders>
            <w:vAlign w:val="bottom"/>
          </w:tcPr>
          <w:p w:rsidR="00671D41" w:rsidRPr="008C6E65" w:rsidRDefault="00671D41" w:rsidP="008C6E65">
            <w:pPr>
              <w:spacing w:after="0" w:line="240" w:lineRule="auto"/>
              <w:rPr>
                <w:rFonts w:ascii="Arial" w:hAnsi="Arial" w:cs="Arial"/>
                <w:sz w:val="20"/>
                <w:szCs w:val="20"/>
              </w:rPr>
            </w:pPr>
            <w:r w:rsidRPr="008C6E65">
              <w:rPr>
                <w:rFonts w:ascii="Arial" w:hAnsi="Arial" w:cs="Arial"/>
                <w:sz w:val="20"/>
                <w:szCs w:val="20"/>
              </w:rPr>
              <w:t>Источники финансирования дефицита бюджета- всего</w:t>
            </w:r>
          </w:p>
        </w:tc>
        <w:tc>
          <w:tcPr>
            <w:tcW w:w="1260" w:type="dxa"/>
            <w:tcBorders>
              <w:top w:val="nil"/>
              <w:left w:val="nil"/>
              <w:bottom w:val="single" w:sz="4" w:space="0" w:color="auto"/>
              <w:right w:val="single" w:sz="4" w:space="0" w:color="auto"/>
            </w:tcBorders>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 </w:t>
            </w:r>
          </w:p>
        </w:tc>
        <w:tc>
          <w:tcPr>
            <w:tcW w:w="270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rPr>
                <w:rFonts w:ascii="Arial" w:hAnsi="Arial" w:cs="Arial"/>
                <w:sz w:val="20"/>
                <w:szCs w:val="20"/>
              </w:rPr>
            </w:pPr>
            <w:r w:rsidRPr="008C6E65">
              <w:rPr>
                <w:rFonts w:ascii="Arial" w:hAnsi="Arial" w:cs="Arial"/>
                <w:sz w:val="20"/>
                <w:szCs w:val="20"/>
              </w:rPr>
              <w:t> </w:t>
            </w:r>
          </w:p>
        </w:tc>
        <w:tc>
          <w:tcPr>
            <w:tcW w:w="342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rPr>
                <w:rFonts w:ascii="Arial" w:hAnsi="Arial" w:cs="Arial"/>
                <w:sz w:val="20"/>
                <w:szCs w:val="20"/>
              </w:rPr>
            </w:pPr>
            <w:r w:rsidRPr="008C6E65">
              <w:rPr>
                <w:rFonts w:ascii="Arial" w:hAnsi="Arial" w:cs="Arial"/>
                <w:sz w:val="20"/>
                <w:szCs w:val="20"/>
              </w:rPr>
              <w:t> </w:t>
            </w:r>
          </w:p>
        </w:tc>
        <w:tc>
          <w:tcPr>
            <w:tcW w:w="828"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0,00</w:t>
            </w:r>
          </w:p>
        </w:tc>
        <w:tc>
          <w:tcPr>
            <w:tcW w:w="3492"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0,00</w:t>
            </w:r>
          </w:p>
        </w:tc>
      </w:tr>
      <w:tr w:rsidR="00671D41" w:rsidRPr="008C6E65" w:rsidTr="008C6E65">
        <w:trPr>
          <w:trHeight w:val="345"/>
        </w:trPr>
        <w:tc>
          <w:tcPr>
            <w:tcW w:w="3255" w:type="dxa"/>
            <w:tcBorders>
              <w:top w:val="nil"/>
              <w:left w:val="single" w:sz="4" w:space="0" w:color="auto"/>
              <w:bottom w:val="single" w:sz="4" w:space="0" w:color="auto"/>
              <w:right w:val="single" w:sz="4" w:space="0" w:color="auto"/>
            </w:tcBorders>
            <w:noWrap/>
            <w:vAlign w:val="bottom"/>
          </w:tcPr>
          <w:p w:rsidR="00671D41" w:rsidRPr="008C6E65" w:rsidRDefault="00671D41" w:rsidP="008C6E65">
            <w:pPr>
              <w:spacing w:after="0" w:line="240" w:lineRule="auto"/>
              <w:rPr>
                <w:rFonts w:ascii="Arial" w:hAnsi="Arial" w:cs="Arial"/>
                <w:sz w:val="20"/>
                <w:szCs w:val="20"/>
              </w:rPr>
            </w:pPr>
            <w:r w:rsidRPr="008C6E65">
              <w:rPr>
                <w:rFonts w:ascii="Arial" w:hAnsi="Arial" w:cs="Arial"/>
                <w:sz w:val="20"/>
                <w:szCs w:val="20"/>
              </w:rPr>
              <w:t>в том числе:</w:t>
            </w:r>
          </w:p>
        </w:tc>
        <w:tc>
          <w:tcPr>
            <w:tcW w:w="126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 </w:t>
            </w:r>
          </w:p>
        </w:tc>
        <w:tc>
          <w:tcPr>
            <w:tcW w:w="270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rPr>
                <w:rFonts w:ascii="Arial" w:hAnsi="Arial" w:cs="Arial"/>
                <w:sz w:val="20"/>
                <w:szCs w:val="20"/>
              </w:rPr>
            </w:pPr>
            <w:r w:rsidRPr="008C6E65">
              <w:rPr>
                <w:rFonts w:ascii="Arial" w:hAnsi="Arial" w:cs="Arial"/>
                <w:sz w:val="20"/>
                <w:szCs w:val="20"/>
              </w:rPr>
              <w:t> </w:t>
            </w:r>
          </w:p>
        </w:tc>
        <w:tc>
          <w:tcPr>
            <w:tcW w:w="342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rPr>
                <w:rFonts w:ascii="Arial" w:hAnsi="Arial" w:cs="Arial"/>
                <w:sz w:val="20"/>
                <w:szCs w:val="20"/>
              </w:rPr>
            </w:pPr>
            <w:r w:rsidRPr="008C6E65">
              <w:rPr>
                <w:rFonts w:ascii="Arial" w:hAnsi="Arial" w:cs="Arial"/>
                <w:sz w:val="20"/>
                <w:szCs w:val="20"/>
              </w:rPr>
              <w:t> </w:t>
            </w:r>
          </w:p>
        </w:tc>
        <w:tc>
          <w:tcPr>
            <w:tcW w:w="828"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rPr>
                <w:rFonts w:ascii="Arial" w:hAnsi="Arial" w:cs="Arial"/>
                <w:sz w:val="20"/>
                <w:szCs w:val="20"/>
              </w:rPr>
            </w:pPr>
            <w:r w:rsidRPr="008C6E65">
              <w:rPr>
                <w:rFonts w:ascii="Arial" w:hAnsi="Arial" w:cs="Arial"/>
                <w:sz w:val="20"/>
                <w:szCs w:val="20"/>
              </w:rPr>
              <w:t> </w:t>
            </w:r>
          </w:p>
        </w:tc>
        <w:tc>
          <w:tcPr>
            <w:tcW w:w="3492"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rPr>
                <w:rFonts w:ascii="Arial" w:hAnsi="Arial" w:cs="Arial"/>
                <w:sz w:val="20"/>
                <w:szCs w:val="20"/>
              </w:rPr>
            </w:pPr>
            <w:r w:rsidRPr="008C6E65">
              <w:rPr>
                <w:rFonts w:ascii="Arial" w:hAnsi="Arial" w:cs="Arial"/>
                <w:sz w:val="20"/>
                <w:szCs w:val="20"/>
              </w:rPr>
              <w:t> </w:t>
            </w:r>
          </w:p>
        </w:tc>
      </w:tr>
      <w:tr w:rsidR="00671D41" w:rsidRPr="008C6E65" w:rsidTr="008C6E65">
        <w:trPr>
          <w:trHeight w:val="1020"/>
        </w:trPr>
        <w:tc>
          <w:tcPr>
            <w:tcW w:w="3255" w:type="dxa"/>
            <w:tcBorders>
              <w:top w:val="nil"/>
              <w:left w:val="single" w:sz="4" w:space="0" w:color="auto"/>
              <w:bottom w:val="single" w:sz="4" w:space="0" w:color="auto"/>
              <w:right w:val="single" w:sz="4" w:space="0" w:color="auto"/>
            </w:tcBorders>
            <w:shd w:val="clear" w:color="auto" w:fill="FFFFFF"/>
          </w:tcPr>
          <w:p w:rsidR="00671D41" w:rsidRPr="008C6E65" w:rsidRDefault="00671D41" w:rsidP="008C6E65">
            <w:pPr>
              <w:spacing w:after="0" w:line="240" w:lineRule="auto"/>
              <w:rPr>
                <w:rFonts w:ascii="Arial" w:hAnsi="Arial" w:cs="Arial"/>
                <w:color w:val="000000"/>
                <w:sz w:val="20"/>
                <w:szCs w:val="20"/>
              </w:rPr>
            </w:pPr>
            <w:r w:rsidRPr="008C6E65">
              <w:rPr>
                <w:rFonts w:ascii="Arial" w:hAnsi="Arial"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26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013</w:t>
            </w:r>
          </w:p>
        </w:tc>
        <w:tc>
          <w:tcPr>
            <w:tcW w:w="2700" w:type="dxa"/>
            <w:tcBorders>
              <w:top w:val="nil"/>
              <w:left w:val="nil"/>
              <w:bottom w:val="single" w:sz="4" w:space="0" w:color="auto"/>
              <w:right w:val="single" w:sz="4" w:space="0" w:color="auto"/>
            </w:tcBorders>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01030100100000810</w:t>
            </w:r>
          </w:p>
        </w:tc>
        <w:tc>
          <w:tcPr>
            <w:tcW w:w="342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013.01.03.01.00.10.0000.810</w:t>
            </w:r>
          </w:p>
        </w:tc>
        <w:tc>
          <w:tcPr>
            <w:tcW w:w="828"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0,00</w:t>
            </w:r>
          </w:p>
        </w:tc>
        <w:tc>
          <w:tcPr>
            <w:tcW w:w="3492"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0,00</w:t>
            </w:r>
          </w:p>
        </w:tc>
      </w:tr>
      <w:tr w:rsidR="00671D41" w:rsidRPr="008C6E65" w:rsidTr="008C6E65">
        <w:trPr>
          <w:trHeight w:val="345"/>
        </w:trPr>
        <w:tc>
          <w:tcPr>
            <w:tcW w:w="3255" w:type="dxa"/>
            <w:tcBorders>
              <w:top w:val="nil"/>
              <w:left w:val="single" w:sz="4" w:space="0" w:color="auto"/>
              <w:bottom w:val="single" w:sz="4" w:space="0" w:color="auto"/>
              <w:right w:val="single" w:sz="4" w:space="0" w:color="auto"/>
            </w:tcBorders>
            <w:noWrap/>
            <w:vAlign w:val="bottom"/>
          </w:tcPr>
          <w:p w:rsidR="00671D41" w:rsidRPr="008C6E65" w:rsidRDefault="00671D41" w:rsidP="008C6E65">
            <w:pPr>
              <w:spacing w:after="0" w:line="240" w:lineRule="auto"/>
              <w:rPr>
                <w:rFonts w:ascii="Arial" w:hAnsi="Arial" w:cs="Arial"/>
                <w:sz w:val="20"/>
                <w:szCs w:val="20"/>
              </w:rPr>
            </w:pPr>
            <w:r w:rsidRPr="008C6E65">
              <w:rPr>
                <w:rFonts w:ascii="Arial" w:hAnsi="Arial" w:cs="Arial"/>
                <w:sz w:val="20"/>
                <w:szCs w:val="20"/>
              </w:rPr>
              <w:t>Изменение остатков</w:t>
            </w:r>
          </w:p>
        </w:tc>
        <w:tc>
          <w:tcPr>
            <w:tcW w:w="126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013</w:t>
            </w:r>
          </w:p>
        </w:tc>
        <w:tc>
          <w:tcPr>
            <w:tcW w:w="2700" w:type="dxa"/>
            <w:tcBorders>
              <w:top w:val="nil"/>
              <w:left w:val="nil"/>
              <w:bottom w:val="single" w:sz="4" w:space="0" w:color="auto"/>
              <w:right w:val="single" w:sz="4" w:space="0" w:color="auto"/>
            </w:tcBorders>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01050201100000500</w:t>
            </w:r>
          </w:p>
        </w:tc>
        <w:tc>
          <w:tcPr>
            <w:tcW w:w="342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 </w:t>
            </w:r>
          </w:p>
        </w:tc>
        <w:tc>
          <w:tcPr>
            <w:tcW w:w="828"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0,00</w:t>
            </w:r>
          </w:p>
        </w:tc>
        <w:tc>
          <w:tcPr>
            <w:tcW w:w="3492"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0,00</w:t>
            </w:r>
          </w:p>
        </w:tc>
      </w:tr>
      <w:tr w:rsidR="00671D41" w:rsidRPr="008C6E65" w:rsidTr="008C6E65">
        <w:trPr>
          <w:trHeight w:val="465"/>
        </w:trPr>
        <w:tc>
          <w:tcPr>
            <w:tcW w:w="3255" w:type="dxa"/>
            <w:tcBorders>
              <w:top w:val="nil"/>
              <w:left w:val="single" w:sz="4" w:space="0" w:color="auto"/>
              <w:bottom w:val="single" w:sz="4" w:space="0" w:color="auto"/>
              <w:right w:val="single" w:sz="4" w:space="0" w:color="auto"/>
            </w:tcBorders>
            <w:vAlign w:val="bottom"/>
          </w:tcPr>
          <w:p w:rsidR="00671D41" w:rsidRPr="008C6E65" w:rsidRDefault="00671D41" w:rsidP="008C6E65">
            <w:pPr>
              <w:spacing w:after="0" w:line="240" w:lineRule="auto"/>
              <w:rPr>
                <w:rFonts w:ascii="Arial" w:hAnsi="Arial" w:cs="Arial"/>
                <w:sz w:val="20"/>
                <w:szCs w:val="20"/>
              </w:rPr>
            </w:pPr>
            <w:r w:rsidRPr="008C6E65">
              <w:rPr>
                <w:rFonts w:ascii="Arial" w:hAnsi="Arial" w:cs="Arial"/>
                <w:sz w:val="20"/>
                <w:szCs w:val="20"/>
              </w:rPr>
              <w:t>Увеличение прочих остатков денежных средств бюджета поселения</w:t>
            </w:r>
          </w:p>
        </w:tc>
        <w:tc>
          <w:tcPr>
            <w:tcW w:w="126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013</w:t>
            </w:r>
          </w:p>
        </w:tc>
        <w:tc>
          <w:tcPr>
            <w:tcW w:w="2700" w:type="dxa"/>
            <w:tcBorders>
              <w:top w:val="nil"/>
              <w:left w:val="nil"/>
              <w:bottom w:val="single" w:sz="4" w:space="0" w:color="auto"/>
              <w:right w:val="single" w:sz="4" w:space="0" w:color="auto"/>
            </w:tcBorders>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01050201100000510</w:t>
            </w:r>
          </w:p>
        </w:tc>
        <w:tc>
          <w:tcPr>
            <w:tcW w:w="342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013.01.05.02.01.10.0000.510</w:t>
            </w:r>
          </w:p>
        </w:tc>
        <w:tc>
          <w:tcPr>
            <w:tcW w:w="828"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-7 568 390,00</w:t>
            </w:r>
          </w:p>
        </w:tc>
        <w:tc>
          <w:tcPr>
            <w:tcW w:w="3492"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-7 587 870,00</w:t>
            </w:r>
          </w:p>
        </w:tc>
      </w:tr>
      <w:tr w:rsidR="00671D41" w:rsidRPr="008C6E65" w:rsidTr="008C6E65">
        <w:trPr>
          <w:trHeight w:val="435"/>
        </w:trPr>
        <w:tc>
          <w:tcPr>
            <w:tcW w:w="3255" w:type="dxa"/>
            <w:tcBorders>
              <w:top w:val="nil"/>
              <w:left w:val="single" w:sz="4" w:space="0" w:color="auto"/>
              <w:bottom w:val="single" w:sz="4" w:space="0" w:color="auto"/>
              <w:right w:val="single" w:sz="4" w:space="0" w:color="auto"/>
            </w:tcBorders>
            <w:vAlign w:val="bottom"/>
          </w:tcPr>
          <w:p w:rsidR="00671D41" w:rsidRPr="008C6E65" w:rsidRDefault="00671D41" w:rsidP="008C6E65">
            <w:pPr>
              <w:spacing w:after="0" w:line="240" w:lineRule="auto"/>
              <w:rPr>
                <w:rFonts w:ascii="Arial" w:hAnsi="Arial" w:cs="Arial"/>
                <w:sz w:val="20"/>
                <w:szCs w:val="20"/>
              </w:rPr>
            </w:pPr>
            <w:r w:rsidRPr="008C6E65">
              <w:rPr>
                <w:rFonts w:ascii="Arial" w:hAnsi="Arial" w:cs="Arial"/>
                <w:sz w:val="20"/>
                <w:szCs w:val="20"/>
              </w:rPr>
              <w:t>Уменьшение прочих остатков денежных средств бюджета поселения</w:t>
            </w:r>
          </w:p>
        </w:tc>
        <w:tc>
          <w:tcPr>
            <w:tcW w:w="126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013</w:t>
            </w:r>
          </w:p>
        </w:tc>
        <w:tc>
          <w:tcPr>
            <w:tcW w:w="2700" w:type="dxa"/>
            <w:tcBorders>
              <w:top w:val="nil"/>
              <w:left w:val="nil"/>
              <w:bottom w:val="single" w:sz="4" w:space="0" w:color="auto"/>
              <w:right w:val="single" w:sz="4" w:space="0" w:color="auto"/>
            </w:tcBorders>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01050201100000610</w:t>
            </w:r>
          </w:p>
        </w:tc>
        <w:tc>
          <w:tcPr>
            <w:tcW w:w="3420"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013.01.05.02.01.10.0000.610</w:t>
            </w:r>
          </w:p>
        </w:tc>
        <w:tc>
          <w:tcPr>
            <w:tcW w:w="828"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7 568 390,00</w:t>
            </w:r>
          </w:p>
        </w:tc>
        <w:tc>
          <w:tcPr>
            <w:tcW w:w="3492" w:type="dxa"/>
            <w:tcBorders>
              <w:top w:val="nil"/>
              <w:left w:val="nil"/>
              <w:bottom w:val="single" w:sz="4" w:space="0" w:color="auto"/>
              <w:right w:val="single" w:sz="4" w:space="0" w:color="auto"/>
            </w:tcBorders>
            <w:noWrap/>
            <w:vAlign w:val="bottom"/>
          </w:tcPr>
          <w:p w:rsidR="00671D41" w:rsidRPr="008C6E65" w:rsidRDefault="00671D41" w:rsidP="008C6E65">
            <w:pPr>
              <w:spacing w:after="0" w:line="240" w:lineRule="auto"/>
              <w:jc w:val="center"/>
              <w:rPr>
                <w:rFonts w:ascii="Arial" w:hAnsi="Arial" w:cs="Arial"/>
                <w:sz w:val="20"/>
                <w:szCs w:val="20"/>
              </w:rPr>
            </w:pPr>
            <w:r w:rsidRPr="008C6E65">
              <w:rPr>
                <w:rFonts w:ascii="Arial" w:hAnsi="Arial" w:cs="Arial"/>
                <w:sz w:val="20"/>
                <w:szCs w:val="20"/>
              </w:rPr>
              <w:t>7 587 870,00</w:t>
            </w:r>
          </w:p>
        </w:tc>
      </w:tr>
    </w:tbl>
    <w:p w:rsidR="00671D41" w:rsidRDefault="00671D41" w:rsidP="000837AE">
      <w:pPr>
        <w:jc w:val="both"/>
        <w:sectPr w:rsidR="00671D41" w:rsidSect="008C6E65">
          <w:pgSz w:w="16838" w:h="11906" w:orient="landscape"/>
          <w:pgMar w:top="1701" w:right="992" w:bottom="851" w:left="1134" w:header="709" w:footer="709" w:gutter="0"/>
          <w:cols w:space="708"/>
          <w:docGrid w:linePitch="360"/>
        </w:sectPr>
      </w:pPr>
    </w:p>
    <w:p w:rsidR="00671D41" w:rsidRPr="00E30AC0" w:rsidRDefault="00671D41" w:rsidP="000837AE">
      <w:pPr>
        <w:jc w:val="both"/>
      </w:pPr>
    </w:p>
    <w:sectPr w:rsidR="00671D41" w:rsidRPr="00E30AC0" w:rsidSect="007E4D00">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CF1"/>
    <w:rsid w:val="000837AE"/>
    <w:rsid w:val="00096640"/>
    <w:rsid w:val="00264CB9"/>
    <w:rsid w:val="00324B76"/>
    <w:rsid w:val="00335FA5"/>
    <w:rsid w:val="003B4E94"/>
    <w:rsid w:val="004140B8"/>
    <w:rsid w:val="00542CF1"/>
    <w:rsid w:val="00555A64"/>
    <w:rsid w:val="006100A7"/>
    <w:rsid w:val="00671D41"/>
    <w:rsid w:val="006E6122"/>
    <w:rsid w:val="00707407"/>
    <w:rsid w:val="0071411F"/>
    <w:rsid w:val="00747A81"/>
    <w:rsid w:val="0079409E"/>
    <w:rsid w:val="007E4D00"/>
    <w:rsid w:val="007F7BF7"/>
    <w:rsid w:val="008C6E65"/>
    <w:rsid w:val="008E6EF8"/>
    <w:rsid w:val="00BD7D37"/>
    <w:rsid w:val="00BF5DD7"/>
    <w:rsid w:val="00C51927"/>
    <w:rsid w:val="00E04839"/>
    <w:rsid w:val="00E30A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F8"/>
    <w:pPr>
      <w:spacing w:after="200" w:line="276" w:lineRule="auto"/>
    </w:pPr>
  </w:style>
  <w:style w:type="paragraph" w:styleId="Heading1">
    <w:name w:val="heading 1"/>
    <w:basedOn w:val="Normal"/>
    <w:next w:val="Normal"/>
    <w:link w:val="Heading1Char"/>
    <w:uiPriority w:val="99"/>
    <w:qFormat/>
    <w:rsid w:val="00542CF1"/>
    <w:pPr>
      <w:keepNext/>
      <w:widowControl w:val="0"/>
      <w:spacing w:after="0" w:line="348" w:lineRule="auto"/>
      <w:jc w:val="both"/>
      <w:outlineLvl w:val="0"/>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CF1"/>
    <w:rPr>
      <w:rFonts w:ascii="Times New Roman" w:hAnsi="Times New Roman" w:cs="Times New Roman"/>
      <w:sz w:val="20"/>
      <w:szCs w:val="20"/>
    </w:rPr>
  </w:style>
  <w:style w:type="paragraph" w:styleId="BodyTextIndent">
    <w:name w:val="Body Text Indent"/>
    <w:basedOn w:val="Normal"/>
    <w:link w:val="BodyTextIndentChar"/>
    <w:uiPriority w:val="99"/>
    <w:rsid w:val="00542CF1"/>
    <w:pPr>
      <w:autoSpaceDE w:val="0"/>
      <w:autoSpaceDN w:val="0"/>
      <w:adjustRightInd w:val="0"/>
      <w:spacing w:after="0" w:line="240" w:lineRule="auto"/>
      <w:ind w:firstLine="709"/>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Title">
    <w:name w:val="Title"/>
    <w:basedOn w:val="Normal"/>
    <w:link w:val="TitleChar"/>
    <w:uiPriority w:val="99"/>
    <w:qFormat/>
    <w:rsid w:val="00542CF1"/>
    <w:pPr>
      <w:spacing w:after="0" w:line="240" w:lineRule="auto"/>
      <w:jc w:val="center"/>
    </w:pPr>
    <w:rPr>
      <w:rFonts w:ascii="Times New Roman" w:hAnsi="Times New Roman"/>
      <w:sz w:val="28"/>
      <w:szCs w:val="20"/>
    </w:rPr>
  </w:style>
  <w:style w:type="character" w:customStyle="1" w:styleId="TitleChar">
    <w:name w:val="Title Char"/>
    <w:basedOn w:val="DefaultParagraphFont"/>
    <w:link w:val="Title"/>
    <w:uiPriority w:val="99"/>
    <w:locked/>
    <w:rsid w:val="00542CF1"/>
    <w:rPr>
      <w:rFonts w:ascii="Times New Roman" w:hAnsi="Times New Roman" w:cs="Times New Roman"/>
      <w:sz w:val="20"/>
      <w:szCs w:val="20"/>
    </w:rPr>
  </w:style>
  <w:style w:type="paragraph" w:customStyle="1" w:styleId="1">
    <w:name w:val="Абзац списка1"/>
    <w:basedOn w:val="Normal"/>
    <w:uiPriority w:val="99"/>
    <w:rsid w:val="00542CF1"/>
    <w:pPr>
      <w:widowControl w:val="0"/>
      <w:autoSpaceDE w:val="0"/>
      <w:autoSpaceDN w:val="0"/>
      <w:adjustRightInd w:val="0"/>
      <w:spacing w:before="260" w:after="0" w:line="300" w:lineRule="auto"/>
      <w:ind w:left="720" w:firstLine="720"/>
      <w:contextualSpacing/>
      <w:jc w:val="both"/>
    </w:pPr>
    <w:rPr>
      <w:rFonts w:ascii="Times New Roman" w:hAnsi="Times New Roman"/>
      <w:sz w:val="24"/>
      <w:szCs w:val="24"/>
    </w:rPr>
  </w:style>
  <w:style w:type="paragraph" w:styleId="BodyTextIndent3">
    <w:name w:val="Body Text Indent 3"/>
    <w:basedOn w:val="Normal"/>
    <w:link w:val="BodyTextIndent3Char"/>
    <w:uiPriority w:val="99"/>
    <w:rsid w:val="00542CF1"/>
    <w:pPr>
      <w:widowControl w:val="0"/>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542CF1"/>
    <w:rPr>
      <w:rFonts w:ascii="Times New Roman" w:hAnsi="Times New Roman" w:cs="Times New Roman"/>
      <w:sz w:val="16"/>
      <w:szCs w:val="16"/>
    </w:rPr>
  </w:style>
  <w:style w:type="character" w:styleId="Hyperlink">
    <w:name w:val="Hyperlink"/>
    <w:basedOn w:val="DefaultParagraphFont"/>
    <w:uiPriority w:val="99"/>
    <w:rsid w:val="00542CF1"/>
    <w:rPr>
      <w:rFonts w:cs="Times New Roman"/>
      <w:color w:val="0000FF"/>
      <w:u w:val="single"/>
    </w:rPr>
  </w:style>
  <w:style w:type="paragraph" w:styleId="PlainText">
    <w:name w:val="Plain Text"/>
    <w:basedOn w:val="Normal"/>
    <w:link w:val="PlainTextChar"/>
    <w:uiPriority w:val="99"/>
    <w:rsid w:val="006E6122"/>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6E6122"/>
    <w:rPr>
      <w:rFonts w:ascii="Courier New" w:hAnsi="Courier New" w:cs="Times New Roman"/>
      <w:sz w:val="20"/>
      <w:szCs w:val="20"/>
    </w:rPr>
  </w:style>
  <w:style w:type="paragraph" w:styleId="ListParagraph">
    <w:name w:val="List Paragraph"/>
    <w:basedOn w:val="Normal"/>
    <w:uiPriority w:val="99"/>
    <w:qFormat/>
    <w:rsid w:val="00555A64"/>
    <w:pPr>
      <w:ind w:left="720"/>
      <w:contextualSpacing/>
    </w:pPr>
  </w:style>
</w:styles>
</file>

<file path=word/webSettings.xml><?xml version="1.0" encoding="utf-8"?>
<w:webSettings xmlns:r="http://schemas.openxmlformats.org/officeDocument/2006/relationships" xmlns:w="http://schemas.openxmlformats.org/wordprocessingml/2006/main">
  <w:divs>
    <w:div w:id="1674257560">
      <w:marLeft w:val="0"/>
      <w:marRight w:val="0"/>
      <w:marTop w:val="0"/>
      <w:marBottom w:val="0"/>
      <w:divBdr>
        <w:top w:val="none" w:sz="0" w:space="0" w:color="auto"/>
        <w:left w:val="none" w:sz="0" w:space="0" w:color="auto"/>
        <w:bottom w:val="none" w:sz="0" w:space="0" w:color="auto"/>
        <w:right w:val="none" w:sz="0" w:space="0" w:color="auto"/>
      </w:divBdr>
    </w:div>
    <w:div w:id="1674257561">
      <w:marLeft w:val="0"/>
      <w:marRight w:val="0"/>
      <w:marTop w:val="0"/>
      <w:marBottom w:val="0"/>
      <w:divBdr>
        <w:top w:val="none" w:sz="0" w:space="0" w:color="auto"/>
        <w:left w:val="none" w:sz="0" w:space="0" w:color="auto"/>
        <w:bottom w:val="none" w:sz="0" w:space="0" w:color="auto"/>
        <w:right w:val="none" w:sz="0" w:space="0" w:color="auto"/>
      </w:divBdr>
    </w:div>
    <w:div w:id="1674257562">
      <w:marLeft w:val="0"/>
      <w:marRight w:val="0"/>
      <w:marTop w:val="0"/>
      <w:marBottom w:val="0"/>
      <w:divBdr>
        <w:top w:val="none" w:sz="0" w:space="0" w:color="auto"/>
        <w:left w:val="none" w:sz="0" w:space="0" w:color="auto"/>
        <w:bottom w:val="none" w:sz="0" w:space="0" w:color="auto"/>
        <w:right w:val="none" w:sz="0" w:space="0" w:color="auto"/>
      </w:divBdr>
    </w:div>
    <w:div w:id="1674257563">
      <w:marLeft w:val="0"/>
      <w:marRight w:val="0"/>
      <w:marTop w:val="0"/>
      <w:marBottom w:val="0"/>
      <w:divBdr>
        <w:top w:val="none" w:sz="0" w:space="0" w:color="auto"/>
        <w:left w:val="none" w:sz="0" w:space="0" w:color="auto"/>
        <w:bottom w:val="none" w:sz="0" w:space="0" w:color="auto"/>
        <w:right w:val="none" w:sz="0" w:space="0" w:color="auto"/>
      </w:divBdr>
    </w:div>
    <w:div w:id="1674257564">
      <w:marLeft w:val="0"/>
      <w:marRight w:val="0"/>
      <w:marTop w:val="0"/>
      <w:marBottom w:val="0"/>
      <w:divBdr>
        <w:top w:val="none" w:sz="0" w:space="0" w:color="auto"/>
        <w:left w:val="none" w:sz="0" w:space="0" w:color="auto"/>
        <w:bottom w:val="none" w:sz="0" w:space="0" w:color="auto"/>
        <w:right w:val="none" w:sz="0" w:space="0" w:color="auto"/>
      </w:divBdr>
    </w:div>
    <w:div w:id="1674257565">
      <w:marLeft w:val="0"/>
      <w:marRight w:val="0"/>
      <w:marTop w:val="0"/>
      <w:marBottom w:val="0"/>
      <w:divBdr>
        <w:top w:val="none" w:sz="0" w:space="0" w:color="auto"/>
        <w:left w:val="none" w:sz="0" w:space="0" w:color="auto"/>
        <w:bottom w:val="none" w:sz="0" w:space="0" w:color="auto"/>
        <w:right w:val="none" w:sz="0" w:space="0" w:color="auto"/>
      </w:divBdr>
    </w:div>
    <w:div w:id="1674257566">
      <w:marLeft w:val="0"/>
      <w:marRight w:val="0"/>
      <w:marTop w:val="0"/>
      <w:marBottom w:val="0"/>
      <w:divBdr>
        <w:top w:val="none" w:sz="0" w:space="0" w:color="auto"/>
        <w:left w:val="none" w:sz="0" w:space="0" w:color="auto"/>
        <w:bottom w:val="none" w:sz="0" w:space="0" w:color="auto"/>
        <w:right w:val="none" w:sz="0" w:space="0" w:color="auto"/>
      </w:divBdr>
    </w:div>
    <w:div w:id="1674257567">
      <w:marLeft w:val="0"/>
      <w:marRight w:val="0"/>
      <w:marTop w:val="0"/>
      <w:marBottom w:val="0"/>
      <w:divBdr>
        <w:top w:val="none" w:sz="0" w:space="0" w:color="auto"/>
        <w:left w:val="none" w:sz="0" w:space="0" w:color="auto"/>
        <w:bottom w:val="none" w:sz="0" w:space="0" w:color="auto"/>
        <w:right w:val="none" w:sz="0" w:space="0" w:color="auto"/>
      </w:divBdr>
    </w:div>
    <w:div w:id="1674257568">
      <w:marLeft w:val="0"/>
      <w:marRight w:val="0"/>
      <w:marTop w:val="0"/>
      <w:marBottom w:val="0"/>
      <w:divBdr>
        <w:top w:val="none" w:sz="0" w:space="0" w:color="auto"/>
        <w:left w:val="none" w:sz="0" w:space="0" w:color="auto"/>
        <w:bottom w:val="none" w:sz="0" w:space="0" w:color="auto"/>
        <w:right w:val="none" w:sz="0" w:space="0" w:color="auto"/>
      </w:divBdr>
    </w:div>
    <w:div w:id="1674257569">
      <w:marLeft w:val="0"/>
      <w:marRight w:val="0"/>
      <w:marTop w:val="0"/>
      <w:marBottom w:val="0"/>
      <w:divBdr>
        <w:top w:val="none" w:sz="0" w:space="0" w:color="auto"/>
        <w:left w:val="none" w:sz="0" w:space="0" w:color="auto"/>
        <w:bottom w:val="none" w:sz="0" w:space="0" w:color="auto"/>
        <w:right w:val="none" w:sz="0" w:space="0" w:color="auto"/>
      </w:divBdr>
    </w:div>
    <w:div w:id="1674257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TotalTime>
  <Pages>49</Pages>
  <Words>10852</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13</cp:revision>
  <cp:lastPrinted>2021-03-04T12:47:00Z</cp:lastPrinted>
  <dcterms:created xsi:type="dcterms:W3CDTF">2020-11-30T08:57:00Z</dcterms:created>
  <dcterms:modified xsi:type="dcterms:W3CDTF">2021-03-04T13:40:00Z</dcterms:modified>
</cp:coreProperties>
</file>