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B15" w:rsidRPr="00631B15" w:rsidRDefault="00631B15" w:rsidP="00631B15">
      <w:pPr>
        <w:jc w:val="center"/>
        <w:rPr>
          <w:lang w:val="en-US"/>
        </w:rPr>
      </w:pPr>
      <w:r w:rsidRPr="00631B15">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4pt" o:ole="" fillcolor="window">
            <v:imagedata r:id="rId6" o:title=""/>
          </v:shape>
          <o:OLEObject Type="Embed" ProgID="Word.Picture.8" ShapeID="_x0000_i1025" DrawAspect="Content" ObjectID="_1590399853" r:id="rId7"/>
        </w:object>
      </w:r>
    </w:p>
    <w:p w:rsidR="00631B15" w:rsidRPr="00B73D2B" w:rsidRDefault="00631B15" w:rsidP="00631B15">
      <w:pPr>
        <w:pStyle w:val="af8"/>
        <w:rPr>
          <w:rFonts w:ascii="Times New Roman" w:hAnsi="Times New Roman" w:cs="Times New Roman"/>
          <w:b w:val="0"/>
          <w:szCs w:val="28"/>
        </w:rPr>
      </w:pPr>
      <w:r w:rsidRPr="00B73D2B">
        <w:rPr>
          <w:rFonts w:ascii="Times New Roman" w:hAnsi="Times New Roman" w:cs="Times New Roman"/>
          <w:b w:val="0"/>
          <w:szCs w:val="28"/>
        </w:rPr>
        <w:t>РЕСПУБЛИКА  КАРЕЛИЯ</w:t>
      </w:r>
    </w:p>
    <w:p w:rsidR="00631B15" w:rsidRPr="00B73D2B" w:rsidRDefault="00631B15" w:rsidP="00631B15">
      <w:pPr>
        <w:pStyle w:val="af8"/>
        <w:rPr>
          <w:rFonts w:ascii="Times New Roman" w:hAnsi="Times New Roman" w:cs="Times New Roman"/>
          <w:b w:val="0"/>
          <w:szCs w:val="28"/>
        </w:rPr>
      </w:pPr>
      <w:r w:rsidRPr="00B73D2B">
        <w:rPr>
          <w:rFonts w:ascii="Times New Roman" w:hAnsi="Times New Roman" w:cs="Times New Roman"/>
          <w:b w:val="0"/>
          <w:szCs w:val="28"/>
        </w:rPr>
        <w:t xml:space="preserve">ПУДОЖСКИЙ МУНИЦИПАЛЬНЫЙ РАЙОН </w:t>
      </w:r>
    </w:p>
    <w:p w:rsidR="00631B15" w:rsidRPr="00B73D2B" w:rsidRDefault="00631B15" w:rsidP="00631B15">
      <w:pPr>
        <w:pStyle w:val="af8"/>
        <w:rPr>
          <w:rFonts w:ascii="Times New Roman" w:hAnsi="Times New Roman" w:cs="Times New Roman"/>
          <w:b w:val="0"/>
        </w:rPr>
      </w:pPr>
      <w:r w:rsidRPr="00B73D2B">
        <w:rPr>
          <w:rFonts w:ascii="Times New Roman" w:hAnsi="Times New Roman" w:cs="Times New Roman"/>
          <w:b w:val="0"/>
        </w:rPr>
        <w:t>СОВЕТ КУБОВСКОГО СЕЛЬСКОГО ПОСЕЛЕНИЯ</w:t>
      </w:r>
    </w:p>
    <w:p w:rsidR="00631B15" w:rsidRPr="00B73D2B" w:rsidRDefault="00B61F3E" w:rsidP="00631B15">
      <w:pPr>
        <w:jc w:val="center"/>
        <w:rPr>
          <w:sz w:val="28"/>
          <w:szCs w:val="28"/>
        </w:rPr>
      </w:pPr>
      <w:r>
        <w:rPr>
          <w:sz w:val="28"/>
          <w:szCs w:val="28"/>
          <w:lang w:val="en-US"/>
        </w:rPr>
        <w:t>X</w:t>
      </w:r>
      <w:r w:rsidR="00C83F67">
        <w:rPr>
          <w:sz w:val="28"/>
          <w:szCs w:val="28"/>
          <w:lang w:val="en-US"/>
        </w:rPr>
        <w:t>X</w:t>
      </w:r>
      <w:r>
        <w:rPr>
          <w:sz w:val="28"/>
          <w:szCs w:val="28"/>
          <w:lang w:val="en-US"/>
        </w:rPr>
        <w:t>III</w:t>
      </w:r>
      <w:r w:rsidR="00631B15" w:rsidRPr="00B73D2B">
        <w:rPr>
          <w:sz w:val="28"/>
          <w:szCs w:val="28"/>
        </w:rPr>
        <w:t xml:space="preserve"> СЕССИЯ   </w:t>
      </w:r>
      <w:proofErr w:type="gramStart"/>
      <w:r w:rsidR="00631B15" w:rsidRPr="00B73D2B">
        <w:rPr>
          <w:sz w:val="28"/>
          <w:szCs w:val="28"/>
          <w:lang w:val="en-US"/>
        </w:rPr>
        <w:t>III</w:t>
      </w:r>
      <w:r w:rsidR="00631B15" w:rsidRPr="00B73D2B">
        <w:rPr>
          <w:sz w:val="28"/>
          <w:szCs w:val="28"/>
        </w:rPr>
        <w:t xml:space="preserve">  СОЗЫВА</w:t>
      </w:r>
      <w:proofErr w:type="gramEnd"/>
    </w:p>
    <w:p w:rsidR="00631B15" w:rsidRDefault="00631B15" w:rsidP="00631B15">
      <w:pPr>
        <w:jc w:val="right"/>
        <w:rPr>
          <w:sz w:val="28"/>
          <w:szCs w:val="28"/>
        </w:rPr>
      </w:pPr>
      <w:r>
        <w:rPr>
          <w:sz w:val="28"/>
          <w:szCs w:val="28"/>
        </w:rPr>
        <w:t xml:space="preserve">                                                    </w:t>
      </w:r>
    </w:p>
    <w:p w:rsidR="00631B15" w:rsidRDefault="00631B15" w:rsidP="00631B15">
      <w:pPr>
        <w:pStyle w:val="a9"/>
        <w:rPr>
          <w:rFonts w:ascii="Times New Roman" w:hAnsi="Times New Roman"/>
          <w:sz w:val="28"/>
          <w:szCs w:val="28"/>
        </w:rPr>
      </w:pPr>
      <w:r>
        <w:rPr>
          <w:rFonts w:ascii="Times New Roman" w:hAnsi="Times New Roman"/>
          <w:sz w:val="28"/>
          <w:szCs w:val="28"/>
        </w:rPr>
        <w:t xml:space="preserve">                                                               РЕШЕНИЕ </w:t>
      </w:r>
    </w:p>
    <w:p w:rsidR="00631B15" w:rsidRDefault="001B7EF6" w:rsidP="00631B15">
      <w:pPr>
        <w:pStyle w:val="a9"/>
        <w:rPr>
          <w:rFonts w:ascii="Times New Roman" w:hAnsi="Times New Roman"/>
          <w:sz w:val="28"/>
          <w:szCs w:val="28"/>
        </w:rPr>
      </w:pPr>
      <w:r>
        <w:rPr>
          <w:rFonts w:ascii="Times New Roman" w:hAnsi="Times New Roman"/>
          <w:sz w:val="28"/>
          <w:szCs w:val="28"/>
        </w:rPr>
        <w:t xml:space="preserve">от </w:t>
      </w:r>
      <w:r w:rsidR="0025098D">
        <w:rPr>
          <w:rFonts w:ascii="Times New Roman" w:hAnsi="Times New Roman"/>
          <w:sz w:val="28"/>
          <w:szCs w:val="28"/>
        </w:rPr>
        <w:t>07</w:t>
      </w:r>
      <w:r>
        <w:rPr>
          <w:rFonts w:ascii="Times New Roman" w:hAnsi="Times New Roman"/>
          <w:sz w:val="28"/>
          <w:szCs w:val="28"/>
        </w:rPr>
        <w:t xml:space="preserve"> </w:t>
      </w:r>
      <w:r w:rsidR="00B61F3E">
        <w:rPr>
          <w:rFonts w:ascii="Times New Roman" w:hAnsi="Times New Roman"/>
          <w:sz w:val="28"/>
          <w:szCs w:val="28"/>
        </w:rPr>
        <w:t>июня</w:t>
      </w:r>
      <w:r w:rsidR="00631B15" w:rsidRPr="008A197D">
        <w:rPr>
          <w:rFonts w:ascii="Times New Roman" w:hAnsi="Times New Roman"/>
          <w:sz w:val="28"/>
          <w:szCs w:val="28"/>
        </w:rPr>
        <w:t xml:space="preserve"> 201</w:t>
      </w:r>
      <w:r w:rsidR="0025098D">
        <w:rPr>
          <w:rFonts w:ascii="Times New Roman" w:hAnsi="Times New Roman"/>
          <w:sz w:val="28"/>
          <w:szCs w:val="28"/>
        </w:rPr>
        <w:t>8</w:t>
      </w:r>
      <w:r w:rsidR="00631B15" w:rsidRPr="008A197D">
        <w:rPr>
          <w:rFonts w:ascii="Times New Roman" w:hAnsi="Times New Roman"/>
          <w:sz w:val="28"/>
          <w:szCs w:val="28"/>
        </w:rPr>
        <w:t xml:space="preserve"> г.                                                         </w:t>
      </w:r>
      <w:r w:rsidR="00631B15">
        <w:rPr>
          <w:rFonts w:ascii="Times New Roman" w:hAnsi="Times New Roman"/>
          <w:sz w:val="28"/>
          <w:szCs w:val="28"/>
        </w:rPr>
        <w:t xml:space="preserve">  </w:t>
      </w:r>
      <w:r w:rsidR="005C1630">
        <w:rPr>
          <w:rFonts w:ascii="Times New Roman" w:hAnsi="Times New Roman"/>
          <w:sz w:val="28"/>
          <w:szCs w:val="28"/>
        </w:rPr>
        <w:t xml:space="preserve">      </w:t>
      </w:r>
      <w:r w:rsidR="00631B15">
        <w:rPr>
          <w:rFonts w:ascii="Times New Roman" w:hAnsi="Times New Roman"/>
          <w:sz w:val="28"/>
          <w:szCs w:val="28"/>
        </w:rPr>
        <w:t xml:space="preserve">                </w:t>
      </w:r>
      <w:r>
        <w:rPr>
          <w:rFonts w:ascii="Times New Roman" w:hAnsi="Times New Roman"/>
          <w:sz w:val="28"/>
          <w:szCs w:val="28"/>
        </w:rPr>
        <w:t xml:space="preserve">            </w:t>
      </w:r>
      <w:r w:rsidR="00631B15">
        <w:rPr>
          <w:rFonts w:ascii="Times New Roman" w:hAnsi="Times New Roman"/>
          <w:sz w:val="28"/>
          <w:szCs w:val="28"/>
        </w:rPr>
        <w:t xml:space="preserve"> </w:t>
      </w:r>
      <w:r w:rsidR="00631B15" w:rsidRPr="008A197D">
        <w:rPr>
          <w:rFonts w:ascii="Times New Roman" w:hAnsi="Times New Roman"/>
          <w:sz w:val="28"/>
          <w:szCs w:val="28"/>
        </w:rPr>
        <w:t xml:space="preserve">   № </w:t>
      </w:r>
      <w:r w:rsidR="0025098D">
        <w:rPr>
          <w:rFonts w:ascii="Times New Roman" w:hAnsi="Times New Roman"/>
          <w:sz w:val="28"/>
          <w:szCs w:val="28"/>
        </w:rPr>
        <w:t>93</w:t>
      </w:r>
    </w:p>
    <w:p w:rsidR="0026670C" w:rsidRPr="00AB7B09" w:rsidRDefault="0026670C" w:rsidP="0026670C">
      <w:pPr>
        <w:pStyle w:val="ConsTitle"/>
        <w:widowControl/>
        <w:ind w:right="0"/>
        <w:jc w:val="center"/>
        <w:rPr>
          <w:rFonts w:ascii="Times New Roman" w:hAnsi="Times New Roman" w:cs="Times New Roman"/>
          <w:sz w:val="28"/>
          <w:szCs w:val="28"/>
        </w:rPr>
      </w:pPr>
    </w:p>
    <w:p w:rsidR="0041085D" w:rsidRDefault="0041085D" w:rsidP="0041085D">
      <w:pPr>
        <w:jc w:val="center"/>
        <w:rPr>
          <w:b/>
          <w:sz w:val="28"/>
          <w:szCs w:val="28"/>
        </w:rPr>
      </w:pPr>
      <w:r>
        <w:rPr>
          <w:b/>
          <w:sz w:val="28"/>
          <w:szCs w:val="28"/>
        </w:rPr>
        <w:t>Об утверждении проекта Решения Совета Кубовского сельского поселения</w:t>
      </w:r>
    </w:p>
    <w:p w:rsidR="005C1630" w:rsidRDefault="0041085D" w:rsidP="0041085D">
      <w:pPr>
        <w:jc w:val="center"/>
        <w:rPr>
          <w:b/>
          <w:sz w:val="28"/>
          <w:szCs w:val="28"/>
        </w:rPr>
      </w:pPr>
      <w:r>
        <w:rPr>
          <w:b/>
          <w:sz w:val="28"/>
          <w:szCs w:val="28"/>
        </w:rPr>
        <w:t xml:space="preserve"> «</w:t>
      </w:r>
      <w:r w:rsidRPr="00786736">
        <w:rPr>
          <w:b/>
          <w:sz w:val="28"/>
          <w:szCs w:val="28"/>
        </w:rPr>
        <w:t>О внесении изменений и дополнений</w:t>
      </w:r>
    </w:p>
    <w:p w:rsidR="0041085D" w:rsidRDefault="0041085D" w:rsidP="0041085D">
      <w:pPr>
        <w:jc w:val="center"/>
        <w:rPr>
          <w:b/>
          <w:sz w:val="28"/>
          <w:szCs w:val="28"/>
        </w:rPr>
      </w:pPr>
      <w:r w:rsidRPr="00786736">
        <w:rPr>
          <w:b/>
          <w:sz w:val="28"/>
          <w:szCs w:val="28"/>
        </w:rPr>
        <w:t xml:space="preserve"> в Устав </w:t>
      </w:r>
      <w:r>
        <w:rPr>
          <w:b/>
          <w:sz w:val="28"/>
          <w:szCs w:val="28"/>
        </w:rPr>
        <w:t>Кубовского</w:t>
      </w:r>
      <w:r w:rsidRPr="00786736">
        <w:rPr>
          <w:b/>
          <w:sz w:val="28"/>
          <w:szCs w:val="28"/>
        </w:rPr>
        <w:t xml:space="preserve"> сельского поселения</w:t>
      </w:r>
      <w:r>
        <w:rPr>
          <w:b/>
          <w:sz w:val="28"/>
          <w:szCs w:val="28"/>
        </w:rPr>
        <w:t>»</w:t>
      </w:r>
    </w:p>
    <w:p w:rsidR="00631B15" w:rsidRDefault="00631B15" w:rsidP="00631B15">
      <w:pPr>
        <w:ind w:firstLine="567"/>
        <w:jc w:val="center"/>
        <w:rPr>
          <w:i/>
          <w:sz w:val="28"/>
          <w:szCs w:val="28"/>
        </w:rPr>
      </w:pPr>
    </w:p>
    <w:p w:rsidR="00286EE8" w:rsidRDefault="0041085D" w:rsidP="0026670C">
      <w:pPr>
        <w:ind w:firstLine="708"/>
        <w:jc w:val="both"/>
        <w:rPr>
          <w:sz w:val="28"/>
          <w:szCs w:val="28"/>
        </w:rPr>
      </w:pPr>
      <w:proofErr w:type="gramStart"/>
      <w:r w:rsidRPr="0041085D">
        <w:rPr>
          <w:sz w:val="28"/>
          <w:szCs w:val="28"/>
        </w:rPr>
        <w:t xml:space="preserve">В соответствии с Федеральным законом от 27.04.2014 года № 136 «О внесении изменений  в Федеральный закон от 06.10.2003г. № 131-ФЗ «Об общих принципах организации местного самоуправления в Российской Федерации», </w:t>
      </w:r>
      <w:r>
        <w:rPr>
          <w:sz w:val="28"/>
          <w:szCs w:val="28"/>
        </w:rPr>
        <w:t>в</w:t>
      </w:r>
      <w:r w:rsidR="0026670C" w:rsidRPr="00631B15">
        <w:rPr>
          <w:sz w:val="28"/>
          <w:szCs w:val="28"/>
        </w:rPr>
        <w:t xml:space="preserve"> целях приведения Устава муниципального образования </w:t>
      </w:r>
      <w:r w:rsidR="00631B15" w:rsidRPr="00631B15">
        <w:rPr>
          <w:color w:val="000000"/>
          <w:spacing w:val="-1"/>
          <w:w w:val="101"/>
          <w:sz w:val="28"/>
          <w:szCs w:val="28"/>
        </w:rPr>
        <w:t>Кубовского сельского поселения</w:t>
      </w:r>
      <w:r w:rsidR="0026670C" w:rsidRPr="00631B15">
        <w:rPr>
          <w:i/>
          <w:sz w:val="28"/>
          <w:szCs w:val="28"/>
        </w:rPr>
        <w:t>,</w:t>
      </w:r>
      <w:r w:rsidR="0026670C" w:rsidRPr="00631B15">
        <w:rPr>
          <w:sz w:val="28"/>
          <w:szCs w:val="28"/>
        </w:rPr>
        <w:t xml:space="preserve">  принятого </w:t>
      </w:r>
      <w:r w:rsidR="00613598" w:rsidRPr="00631B15">
        <w:rPr>
          <w:sz w:val="28"/>
          <w:szCs w:val="28"/>
        </w:rPr>
        <w:t>решением</w:t>
      </w:r>
      <w:r w:rsidR="0026670C" w:rsidRPr="00631B15">
        <w:rPr>
          <w:sz w:val="28"/>
          <w:szCs w:val="28"/>
        </w:rPr>
        <w:t xml:space="preserve"> Совета </w:t>
      </w:r>
      <w:r w:rsidR="00631B15">
        <w:rPr>
          <w:sz w:val="28"/>
          <w:szCs w:val="28"/>
        </w:rPr>
        <w:t>Кубовского сельского поселения</w:t>
      </w:r>
      <w:r w:rsidR="0026670C" w:rsidRPr="00631B15">
        <w:rPr>
          <w:sz w:val="28"/>
          <w:szCs w:val="28"/>
        </w:rPr>
        <w:t xml:space="preserve"> № </w:t>
      </w:r>
      <w:r w:rsidR="00286EE8">
        <w:rPr>
          <w:sz w:val="28"/>
          <w:szCs w:val="28"/>
        </w:rPr>
        <w:t>36</w:t>
      </w:r>
      <w:r w:rsidR="0026670C" w:rsidRPr="00631B15">
        <w:rPr>
          <w:sz w:val="28"/>
          <w:szCs w:val="28"/>
        </w:rPr>
        <w:t xml:space="preserve"> от </w:t>
      </w:r>
      <w:r w:rsidR="00286EE8">
        <w:rPr>
          <w:sz w:val="28"/>
          <w:szCs w:val="28"/>
        </w:rPr>
        <w:t xml:space="preserve">01.07.2011  </w:t>
      </w:r>
      <w:r w:rsidR="0026670C" w:rsidRPr="00631B15">
        <w:rPr>
          <w:sz w:val="28"/>
          <w:szCs w:val="28"/>
        </w:rPr>
        <w:t>года,  в соответствии с действующим законодательством Российской Федерации и</w:t>
      </w:r>
      <w:r w:rsidR="00DF3CA1">
        <w:rPr>
          <w:sz w:val="28"/>
          <w:szCs w:val="28"/>
        </w:rPr>
        <w:t>, статьей 11</w:t>
      </w:r>
      <w:r w:rsidR="0026670C" w:rsidRPr="00631B15">
        <w:rPr>
          <w:sz w:val="28"/>
          <w:szCs w:val="28"/>
        </w:rPr>
        <w:t xml:space="preserve">  Устава муниципального образования</w:t>
      </w:r>
      <w:proofErr w:type="gramEnd"/>
      <w:r w:rsidR="0026670C" w:rsidRPr="00631B15">
        <w:rPr>
          <w:sz w:val="28"/>
          <w:szCs w:val="28"/>
        </w:rPr>
        <w:t xml:space="preserve"> </w:t>
      </w:r>
      <w:r w:rsidR="00286EE8">
        <w:rPr>
          <w:sz w:val="28"/>
          <w:szCs w:val="28"/>
        </w:rPr>
        <w:t>Кубовского сельского поселения</w:t>
      </w:r>
      <w:r w:rsidR="0026670C" w:rsidRPr="00631B15">
        <w:rPr>
          <w:sz w:val="28"/>
          <w:szCs w:val="28"/>
        </w:rPr>
        <w:t xml:space="preserve">, </w:t>
      </w:r>
    </w:p>
    <w:p w:rsidR="0026670C" w:rsidRPr="00631B15" w:rsidRDefault="0026670C" w:rsidP="0026670C">
      <w:pPr>
        <w:ind w:firstLine="708"/>
        <w:jc w:val="both"/>
        <w:rPr>
          <w:sz w:val="28"/>
          <w:szCs w:val="28"/>
        </w:rPr>
      </w:pPr>
      <w:r w:rsidRPr="00631B15">
        <w:rPr>
          <w:sz w:val="28"/>
          <w:szCs w:val="28"/>
        </w:rPr>
        <w:t xml:space="preserve">Совет </w:t>
      </w:r>
      <w:r w:rsidR="00286EE8">
        <w:rPr>
          <w:sz w:val="28"/>
          <w:szCs w:val="28"/>
        </w:rPr>
        <w:t>Кубовского сельского поселения</w:t>
      </w:r>
    </w:p>
    <w:p w:rsidR="0026670C" w:rsidRDefault="0026670C" w:rsidP="0026670C">
      <w:pPr>
        <w:jc w:val="both"/>
      </w:pPr>
    </w:p>
    <w:p w:rsidR="0026670C" w:rsidRDefault="0026670C" w:rsidP="0026670C">
      <w:pPr>
        <w:ind w:firstLine="708"/>
        <w:jc w:val="center"/>
        <w:rPr>
          <w:sz w:val="28"/>
          <w:szCs w:val="28"/>
        </w:rPr>
      </w:pPr>
      <w:r w:rsidRPr="00286EE8">
        <w:rPr>
          <w:sz w:val="28"/>
          <w:szCs w:val="28"/>
        </w:rPr>
        <w:t>РЕШИЛ:</w:t>
      </w:r>
    </w:p>
    <w:p w:rsidR="00C83F67" w:rsidRPr="00286EE8" w:rsidRDefault="00C83F67" w:rsidP="0026670C">
      <w:pPr>
        <w:ind w:firstLine="708"/>
        <w:jc w:val="center"/>
        <w:rPr>
          <w:b/>
          <w:sz w:val="28"/>
          <w:szCs w:val="28"/>
        </w:rPr>
      </w:pPr>
    </w:p>
    <w:p w:rsidR="00AE1E9F" w:rsidRDefault="00AE1E9F" w:rsidP="00AE1E9F">
      <w:pPr>
        <w:ind w:firstLine="708"/>
        <w:jc w:val="both"/>
        <w:rPr>
          <w:sz w:val="28"/>
          <w:szCs w:val="28"/>
        </w:rPr>
      </w:pPr>
      <w:r>
        <w:rPr>
          <w:sz w:val="28"/>
          <w:szCs w:val="28"/>
        </w:rPr>
        <w:t>1. Утвердить проект Решения Совета Кубовского сельского поселения «О внесении изменений и дополнений в Устав Кубовского сельского поселения».</w:t>
      </w:r>
    </w:p>
    <w:p w:rsidR="00AE1E9F" w:rsidRDefault="00AE1E9F" w:rsidP="00AE1E9F">
      <w:pPr>
        <w:ind w:firstLine="708"/>
        <w:jc w:val="both"/>
        <w:rPr>
          <w:sz w:val="28"/>
          <w:szCs w:val="28"/>
        </w:rPr>
      </w:pPr>
      <w:r>
        <w:rPr>
          <w:sz w:val="28"/>
          <w:szCs w:val="28"/>
        </w:rPr>
        <w:t>2. Опубликовать проект</w:t>
      </w:r>
      <w:r w:rsidRPr="000A05C3">
        <w:rPr>
          <w:sz w:val="28"/>
          <w:szCs w:val="28"/>
        </w:rPr>
        <w:t xml:space="preserve"> </w:t>
      </w:r>
      <w:r>
        <w:rPr>
          <w:sz w:val="28"/>
          <w:szCs w:val="28"/>
        </w:rPr>
        <w:t>Решения Совета Кубовского сельского поселения «О внесении изменений и дополнений в Устав Кубовского сельского поселения» в печатном издании «Вестник Кубовского сельского поселения».</w:t>
      </w:r>
    </w:p>
    <w:p w:rsidR="00AE1E9F" w:rsidRDefault="00AE1E9F" w:rsidP="00AE1E9F">
      <w:pPr>
        <w:ind w:firstLine="708"/>
        <w:jc w:val="both"/>
        <w:rPr>
          <w:sz w:val="28"/>
          <w:szCs w:val="28"/>
        </w:rPr>
      </w:pPr>
      <w:r>
        <w:rPr>
          <w:sz w:val="28"/>
          <w:szCs w:val="28"/>
        </w:rPr>
        <w:t>3. Рассмотреть проект</w:t>
      </w:r>
      <w:r w:rsidRPr="000A05C3">
        <w:rPr>
          <w:sz w:val="28"/>
          <w:szCs w:val="28"/>
        </w:rPr>
        <w:t xml:space="preserve"> </w:t>
      </w:r>
      <w:r>
        <w:rPr>
          <w:sz w:val="28"/>
          <w:szCs w:val="28"/>
        </w:rPr>
        <w:t>Решения Совета Кубовского сельского поселения «О внесении изменений и дополнений в Устав Кубовского сельского поселения» с учетом результатов проведения публичных слушаний в установленные законодательством сроки.</w:t>
      </w:r>
    </w:p>
    <w:p w:rsidR="00AE1E9F" w:rsidRDefault="00AE1E9F" w:rsidP="00AE1E9F">
      <w:pPr>
        <w:ind w:firstLine="708"/>
        <w:jc w:val="both"/>
        <w:rPr>
          <w:sz w:val="28"/>
          <w:szCs w:val="28"/>
        </w:rPr>
      </w:pPr>
      <w:r>
        <w:rPr>
          <w:sz w:val="28"/>
          <w:szCs w:val="28"/>
        </w:rPr>
        <w:t>4. Настоящее Решение вступает в силу после его официального опубликования (обнародования).</w:t>
      </w:r>
    </w:p>
    <w:p w:rsidR="00BB3125" w:rsidRPr="00271464" w:rsidRDefault="00BB3125" w:rsidP="0026670C">
      <w:pPr>
        <w:autoSpaceDE w:val="0"/>
        <w:autoSpaceDN w:val="0"/>
        <w:adjustRightInd w:val="0"/>
        <w:ind w:firstLine="540"/>
        <w:jc w:val="both"/>
        <w:rPr>
          <w:rFonts w:ascii="Bookman Old Style" w:hAnsi="Bookman Old Style"/>
          <w:i/>
          <w:sz w:val="20"/>
          <w:szCs w:val="20"/>
        </w:rPr>
      </w:pPr>
    </w:p>
    <w:p w:rsidR="00AE1E9F" w:rsidRDefault="00AE1E9F" w:rsidP="0026670C">
      <w:pPr>
        <w:pStyle w:val="ConsNonformat"/>
        <w:widowControl/>
        <w:tabs>
          <w:tab w:val="left" w:pos="142"/>
        </w:tabs>
        <w:ind w:right="0" w:firstLine="567"/>
        <w:jc w:val="both"/>
        <w:rPr>
          <w:rFonts w:ascii="Times New Roman" w:hAnsi="Times New Roman" w:cs="Times New Roman"/>
          <w:sz w:val="28"/>
          <w:szCs w:val="28"/>
        </w:rPr>
      </w:pPr>
    </w:p>
    <w:p w:rsidR="00AE1E9F" w:rsidRDefault="00AE1E9F" w:rsidP="0026670C">
      <w:pPr>
        <w:pStyle w:val="ConsNonformat"/>
        <w:widowControl/>
        <w:tabs>
          <w:tab w:val="left" w:pos="142"/>
        </w:tabs>
        <w:ind w:right="0" w:firstLine="567"/>
        <w:jc w:val="both"/>
        <w:rPr>
          <w:rFonts w:ascii="Times New Roman" w:hAnsi="Times New Roman" w:cs="Times New Roman"/>
          <w:sz w:val="28"/>
          <w:szCs w:val="28"/>
        </w:rPr>
      </w:pPr>
    </w:p>
    <w:p w:rsidR="0026670C" w:rsidRPr="00AE1E9F" w:rsidRDefault="00BB3125" w:rsidP="00B61F3E">
      <w:pPr>
        <w:pStyle w:val="ConsNonformat"/>
        <w:widowControl/>
        <w:tabs>
          <w:tab w:val="left" w:pos="142"/>
        </w:tabs>
        <w:ind w:right="0"/>
        <w:jc w:val="both"/>
        <w:rPr>
          <w:rFonts w:ascii="Times New Roman" w:hAnsi="Times New Roman" w:cs="Times New Roman"/>
          <w:sz w:val="28"/>
          <w:szCs w:val="28"/>
        </w:rPr>
      </w:pPr>
      <w:r w:rsidRPr="00AE1E9F">
        <w:rPr>
          <w:rFonts w:ascii="Times New Roman" w:hAnsi="Times New Roman" w:cs="Times New Roman"/>
          <w:sz w:val="28"/>
          <w:szCs w:val="28"/>
        </w:rPr>
        <w:t>Председатель Совета</w:t>
      </w:r>
    </w:p>
    <w:p w:rsidR="0026670C" w:rsidRPr="00AE1E9F" w:rsidRDefault="00BB3125" w:rsidP="00B61F3E">
      <w:pPr>
        <w:autoSpaceDE w:val="0"/>
        <w:autoSpaceDN w:val="0"/>
        <w:adjustRightInd w:val="0"/>
        <w:jc w:val="both"/>
        <w:rPr>
          <w:i/>
          <w:sz w:val="28"/>
          <w:szCs w:val="28"/>
        </w:rPr>
      </w:pPr>
      <w:r w:rsidRPr="00AE1E9F">
        <w:rPr>
          <w:sz w:val="28"/>
          <w:szCs w:val="28"/>
        </w:rPr>
        <w:t>Кубовского сельского поселения</w:t>
      </w:r>
      <w:r w:rsidR="0026670C" w:rsidRPr="00AE1E9F">
        <w:rPr>
          <w:sz w:val="28"/>
          <w:szCs w:val="28"/>
        </w:rPr>
        <w:t xml:space="preserve">         </w:t>
      </w:r>
      <w:r w:rsidRPr="00AE1E9F">
        <w:rPr>
          <w:sz w:val="28"/>
          <w:szCs w:val="28"/>
        </w:rPr>
        <w:t xml:space="preserve">                                          Л.И.Хохлова</w:t>
      </w:r>
      <w:r w:rsidR="0026670C" w:rsidRPr="00AE1E9F">
        <w:rPr>
          <w:i/>
          <w:sz w:val="28"/>
          <w:szCs w:val="28"/>
        </w:rPr>
        <w:t xml:space="preserve"> </w:t>
      </w:r>
    </w:p>
    <w:p w:rsidR="0026670C" w:rsidRPr="00AE1E9F" w:rsidRDefault="0026670C" w:rsidP="00B61F3E">
      <w:pPr>
        <w:autoSpaceDE w:val="0"/>
        <w:autoSpaceDN w:val="0"/>
        <w:adjustRightInd w:val="0"/>
        <w:jc w:val="both"/>
        <w:rPr>
          <w:rFonts w:ascii="Bookman Old Style" w:hAnsi="Bookman Old Style"/>
          <w:i/>
          <w:sz w:val="28"/>
          <w:szCs w:val="28"/>
        </w:rPr>
      </w:pPr>
    </w:p>
    <w:p w:rsidR="0026670C" w:rsidRPr="00F27481" w:rsidRDefault="0025098D" w:rsidP="00B61F3E">
      <w:pPr>
        <w:pStyle w:val="ConsNonformat"/>
        <w:widowControl/>
        <w:tabs>
          <w:tab w:val="left" w:pos="142"/>
        </w:tabs>
        <w:ind w:right="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BB3125" w:rsidRPr="00AE1E9F">
        <w:rPr>
          <w:rFonts w:ascii="Times New Roman" w:hAnsi="Times New Roman" w:cs="Times New Roman"/>
          <w:sz w:val="28"/>
          <w:szCs w:val="28"/>
        </w:rPr>
        <w:t xml:space="preserve">Кубовского сельского поселения                                         </w:t>
      </w:r>
      <w:r>
        <w:rPr>
          <w:rFonts w:ascii="Times New Roman" w:hAnsi="Times New Roman" w:cs="Times New Roman"/>
          <w:sz w:val="28"/>
          <w:szCs w:val="28"/>
        </w:rPr>
        <w:t>А.С.Великанов</w:t>
      </w:r>
    </w:p>
    <w:p w:rsidR="00F27481" w:rsidRPr="00F27481" w:rsidRDefault="00F27481" w:rsidP="00B61F3E">
      <w:pPr>
        <w:pStyle w:val="ConsNonformat"/>
        <w:widowControl/>
        <w:tabs>
          <w:tab w:val="left" w:pos="142"/>
        </w:tabs>
        <w:ind w:right="0"/>
        <w:jc w:val="both"/>
        <w:rPr>
          <w:rFonts w:ascii="Times New Roman" w:hAnsi="Times New Roman" w:cs="Times New Roman"/>
          <w:sz w:val="28"/>
          <w:szCs w:val="28"/>
        </w:rPr>
      </w:pPr>
    </w:p>
    <w:p w:rsidR="00F27481" w:rsidRPr="00F27481" w:rsidRDefault="00F27481" w:rsidP="00B61F3E">
      <w:pPr>
        <w:pStyle w:val="ConsNonformat"/>
        <w:widowControl/>
        <w:tabs>
          <w:tab w:val="left" w:pos="142"/>
        </w:tabs>
        <w:ind w:right="0"/>
        <w:jc w:val="both"/>
        <w:rPr>
          <w:rFonts w:ascii="Times New Roman" w:hAnsi="Times New Roman" w:cs="Times New Roman"/>
          <w:sz w:val="28"/>
          <w:szCs w:val="28"/>
        </w:rPr>
      </w:pPr>
    </w:p>
    <w:p w:rsidR="00F27481" w:rsidRPr="00F27481" w:rsidRDefault="00F27481" w:rsidP="00B61F3E">
      <w:pPr>
        <w:pStyle w:val="ConsNonformat"/>
        <w:widowControl/>
        <w:tabs>
          <w:tab w:val="left" w:pos="142"/>
        </w:tabs>
        <w:ind w:right="0"/>
        <w:jc w:val="both"/>
        <w:rPr>
          <w:rFonts w:ascii="Times New Roman" w:hAnsi="Times New Roman" w:cs="Times New Roman"/>
          <w:sz w:val="28"/>
          <w:szCs w:val="28"/>
        </w:rPr>
      </w:pPr>
    </w:p>
    <w:p w:rsidR="00F27481" w:rsidRPr="00F27481" w:rsidRDefault="00F27481" w:rsidP="00B61F3E">
      <w:pPr>
        <w:pStyle w:val="ConsNonformat"/>
        <w:widowControl/>
        <w:tabs>
          <w:tab w:val="left" w:pos="142"/>
        </w:tabs>
        <w:ind w:right="0"/>
        <w:jc w:val="both"/>
        <w:rPr>
          <w:rFonts w:ascii="Times New Roman" w:hAnsi="Times New Roman" w:cs="Times New Roman"/>
          <w:sz w:val="28"/>
          <w:szCs w:val="28"/>
        </w:rPr>
      </w:pPr>
    </w:p>
    <w:p w:rsidR="00F27481" w:rsidRPr="00F27481" w:rsidRDefault="00F27481" w:rsidP="00B61F3E">
      <w:pPr>
        <w:pStyle w:val="ConsNonformat"/>
        <w:widowControl/>
        <w:tabs>
          <w:tab w:val="left" w:pos="142"/>
        </w:tabs>
        <w:ind w:right="0"/>
        <w:jc w:val="both"/>
        <w:rPr>
          <w:rFonts w:ascii="Times New Roman" w:hAnsi="Times New Roman" w:cs="Times New Roman"/>
          <w:sz w:val="28"/>
          <w:szCs w:val="28"/>
        </w:rPr>
      </w:pPr>
    </w:p>
    <w:p w:rsidR="00F27481" w:rsidRPr="00F27481" w:rsidRDefault="00F27481" w:rsidP="00B61F3E">
      <w:pPr>
        <w:pStyle w:val="ConsNonformat"/>
        <w:widowControl/>
        <w:tabs>
          <w:tab w:val="left" w:pos="142"/>
        </w:tabs>
        <w:ind w:right="0"/>
        <w:jc w:val="both"/>
        <w:rPr>
          <w:rFonts w:ascii="Times New Roman" w:hAnsi="Times New Roman" w:cs="Times New Roman"/>
          <w:sz w:val="28"/>
          <w:szCs w:val="28"/>
        </w:rPr>
      </w:pPr>
    </w:p>
    <w:p w:rsidR="00044C85" w:rsidRPr="00044C85" w:rsidRDefault="00044C85" w:rsidP="00044C85">
      <w:pPr>
        <w:rPr>
          <w:b/>
          <w:bCs/>
          <w:sz w:val="28"/>
        </w:rPr>
      </w:pPr>
      <w:r w:rsidRPr="00044C85">
        <w:rPr>
          <w:sz w:val="16"/>
        </w:rPr>
        <w:lastRenderedPageBreak/>
        <w:t xml:space="preserve">                                                                                                               </w:t>
      </w:r>
      <w:r w:rsidRPr="00044C85">
        <w:rPr>
          <w:sz w:val="16"/>
        </w:rPr>
        <w:object w:dxaOrig="690" w:dyaOrig="900">
          <v:shape id="_x0000_i1026" type="#_x0000_t75" style="width:34.5pt;height:45pt" o:ole="" fillcolor="window">
            <v:imagedata r:id="rId8" o:title="" gain="57672f" blacklevel="1966f"/>
          </v:shape>
          <o:OLEObject Type="Embed" ProgID="Word.Picture.8" ShapeID="_x0000_i1026" DrawAspect="Content" ObjectID="_1590399854" r:id="rId9"/>
        </w:object>
      </w:r>
      <w:r w:rsidRPr="00044C85">
        <w:rPr>
          <w:sz w:val="16"/>
        </w:rPr>
        <w:t xml:space="preserve">                                                                                     </w:t>
      </w:r>
      <w:r w:rsidRPr="00044C85">
        <w:rPr>
          <w:sz w:val="28"/>
          <w:szCs w:val="28"/>
        </w:rPr>
        <w:t xml:space="preserve">проект  </w:t>
      </w:r>
      <w:r w:rsidRPr="00044C85">
        <w:rPr>
          <w:sz w:val="16"/>
        </w:rPr>
        <w:t xml:space="preserve"> </w:t>
      </w:r>
    </w:p>
    <w:p w:rsidR="00044C85" w:rsidRPr="00044C85" w:rsidRDefault="00044C85" w:rsidP="00044C85">
      <w:pPr>
        <w:jc w:val="center"/>
        <w:rPr>
          <w:b/>
          <w:bCs/>
        </w:rPr>
      </w:pPr>
      <w:r w:rsidRPr="00044C85">
        <w:rPr>
          <w:b/>
          <w:bCs/>
        </w:rPr>
        <w:t xml:space="preserve">РЕСПУБЛИКА    КАРЕЛИЯ                     </w:t>
      </w:r>
    </w:p>
    <w:p w:rsidR="00044C85" w:rsidRPr="00044C85" w:rsidRDefault="00044C85" w:rsidP="00044C85">
      <w:pPr>
        <w:jc w:val="center"/>
        <w:rPr>
          <w:b/>
          <w:bCs/>
        </w:rPr>
      </w:pPr>
      <w:r w:rsidRPr="00044C85">
        <w:rPr>
          <w:b/>
          <w:bCs/>
        </w:rPr>
        <w:t>ПУДОЖСКИЙ МУНИЦИПАЛЬНЫЙ РАЙОН</w:t>
      </w:r>
    </w:p>
    <w:p w:rsidR="00044C85" w:rsidRPr="00044C85" w:rsidRDefault="00044C85" w:rsidP="00044C85">
      <w:pPr>
        <w:jc w:val="center"/>
        <w:rPr>
          <w:b/>
          <w:bCs/>
        </w:rPr>
      </w:pPr>
      <w:r w:rsidRPr="00044C85">
        <w:rPr>
          <w:b/>
          <w:bCs/>
        </w:rPr>
        <w:t xml:space="preserve"> СОВЕТ</w:t>
      </w:r>
    </w:p>
    <w:p w:rsidR="00044C85" w:rsidRPr="00044C85" w:rsidRDefault="00044C85" w:rsidP="00044C85">
      <w:pPr>
        <w:jc w:val="center"/>
        <w:rPr>
          <w:b/>
          <w:bCs/>
        </w:rPr>
      </w:pPr>
      <w:r w:rsidRPr="00044C85">
        <w:rPr>
          <w:b/>
          <w:bCs/>
        </w:rPr>
        <w:t>КУБОВСКОГО СЕЛЬСКОГО ПОСЕЛЕНИЯ</w:t>
      </w:r>
    </w:p>
    <w:p w:rsidR="00044C85" w:rsidRPr="00044C85" w:rsidRDefault="00044C85" w:rsidP="00044C85">
      <w:pPr>
        <w:jc w:val="center"/>
        <w:rPr>
          <w:b/>
          <w:bCs/>
        </w:rPr>
      </w:pPr>
      <w:proofErr w:type="gramStart"/>
      <w:r w:rsidRPr="00044C85">
        <w:rPr>
          <w:b/>
          <w:bCs/>
          <w:lang w:val="en-US"/>
        </w:rPr>
        <w:t>XXIV</w:t>
      </w:r>
      <w:r w:rsidRPr="00044C85">
        <w:rPr>
          <w:b/>
          <w:bCs/>
        </w:rPr>
        <w:t xml:space="preserve">  сессия</w:t>
      </w:r>
      <w:proofErr w:type="gramEnd"/>
      <w:r w:rsidRPr="00044C85">
        <w:rPr>
          <w:b/>
          <w:bCs/>
        </w:rPr>
        <w:t xml:space="preserve">  </w:t>
      </w:r>
      <w:r w:rsidRPr="00044C85">
        <w:rPr>
          <w:b/>
          <w:bCs/>
          <w:lang w:val="en-US"/>
        </w:rPr>
        <w:t>III</w:t>
      </w:r>
      <w:r w:rsidRPr="00044C85">
        <w:rPr>
          <w:b/>
          <w:bCs/>
        </w:rPr>
        <w:t xml:space="preserve"> созыва</w:t>
      </w:r>
    </w:p>
    <w:p w:rsidR="00044C85" w:rsidRPr="00044C85" w:rsidRDefault="00044C85" w:rsidP="00044C85">
      <w:pPr>
        <w:keepNext/>
        <w:jc w:val="center"/>
        <w:outlineLvl w:val="0"/>
        <w:rPr>
          <w:bCs/>
          <w:sz w:val="28"/>
        </w:rPr>
      </w:pPr>
      <w:proofErr w:type="gramStart"/>
      <w:r w:rsidRPr="00044C85">
        <w:rPr>
          <w:bCs/>
          <w:sz w:val="28"/>
        </w:rPr>
        <w:t>Р</w:t>
      </w:r>
      <w:proofErr w:type="gramEnd"/>
      <w:r w:rsidRPr="00044C85">
        <w:rPr>
          <w:bCs/>
          <w:sz w:val="28"/>
        </w:rPr>
        <w:t xml:space="preserve"> Е Ш Е Н И Е  </w:t>
      </w:r>
    </w:p>
    <w:p w:rsidR="00044C85" w:rsidRPr="00044C85" w:rsidRDefault="00044C85" w:rsidP="00044C85">
      <w:pPr>
        <w:keepNext/>
        <w:jc w:val="both"/>
        <w:outlineLvl w:val="0"/>
        <w:rPr>
          <w:b/>
          <w:bCs/>
          <w:sz w:val="28"/>
        </w:rPr>
      </w:pPr>
      <w:r w:rsidRPr="00044C85">
        <w:rPr>
          <w:bCs/>
          <w:sz w:val="28"/>
        </w:rPr>
        <w:t xml:space="preserve">от                                                                                                                 № </w:t>
      </w:r>
    </w:p>
    <w:p w:rsidR="00044C85" w:rsidRPr="00044C85" w:rsidRDefault="00044C85" w:rsidP="00044C85">
      <w:pPr>
        <w:jc w:val="center"/>
        <w:rPr>
          <w:b/>
          <w:sz w:val="28"/>
          <w:szCs w:val="28"/>
        </w:rPr>
      </w:pPr>
      <w:r w:rsidRPr="00044C85">
        <w:rPr>
          <w:b/>
          <w:sz w:val="28"/>
          <w:szCs w:val="28"/>
        </w:rPr>
        <w:t>О внесении изменений и дополнений в Устав</w:t>
      </w:r>
    </w:p>
    <w:p w:rsidR="00044C85" w:rsidRPr="00044C85" w:rsidRDefault="00044C85" w:rsidP="00044C85">
      <w:pPr>
        <w:jc w:val="center"/>
        <w:rPr>
          <w:b/>
          <w:sz w:val="28"/>
          <w:szCs w:val="28"/>
        </w:rPr>
      </w:pPr>
      <w:r w:rsidRPr="00044C85">
        <w:rPr>
          <w:b/>
          <w:sz w:val="28"/>
          <w:szCs w:val="28"/>
        </w:rPr>
        <w:t>Кубовского сельского поселения</w:t>
      </w:r>
    </w:p>
    <w:p w:rsidR="00044C85" w:rsidRPr="00044C85" w:rsidRDefault="00044C85" w:rsidP="00044C85">
      <w:pPr>
        <w:jc w:val="center"/>
        <w:rPr>
          <w:b/>
          <w:sz w:val="28"/>
          <w:szCs w:val="28"/>
        </w:rPr>
      </w:pPr>
    </w:p>
    <w:p w:rsidR="00044C85" w:rsidRPr="00044C85" w:rsidRDefault="00044C85" w:rsidP="00044C85">
      <w:pPr>
        <w:ind w:firstLine="567"/>
        <w:jc w:val="both"/>
        <w:rPr>
          <w:sz w:val="28"/>
          <w:szCs w:val="28"/>
        </w:rPr>
      </w:pPr>
      <w:r w:rsidRPr="00044C85">
        <w:rPr>
          <w:sz w:val="28"/>
          <w:szCs w:val="28"/>
        </w:rPr>
        <w:t xml:space="preserve">В целях приведения муниципального правового акта в соответствии с действующим законодательством Российской Федерации, руководствуясь положениями Федерального Закона  от 06.10.2003 года № 131 «Об общих принципах органов местного самоуправления в Российской Федерации», Законом Республики Карелия  № 1107-ЗРК от 24.07.2007 года «О муниципальной службе» и Уставом Кубовского сельского поселения, </w:t>
      </w:r>
    </w:p>
    <w:p w:rsidR="00044C85" w:rsidRPr="00044C85" w:rsidRDefault="00044C85" w:rsidP="00044C85">
      <w:pPr>
        <w:ind w:firstLine="567"/>
        <w:jc w:val="both"/>
        <w:rPr>
          <w:sz w:val="28"/>
          <w:szCs w:val="28"/>
        </w:rPr>
      </w:pPr>
      <w:r w:rsidRPr="00044C85">
        <w:rPr>
          <w:sz w:val="28"/>
          <w:szCs w:val="28"/>
        </w:rPr>
        <w:t>Совет Кубовского сельского поселения</w:t>
      </w:r>
    </w:p>
    <w:p w:rsidR="00044C85" w:rsidRPr="00044C85" w:rsidRDefault="00044C85" w:rsidP="00044C85">
      <w:pPr>
        <w:ind w:firstLine="567"/>
        <w:jc w:val="center"/>
        <w:rPr>
          <w:b/>
          <w:sz w:val="28"/>
          <w:szCs w:val="28"/>
        </w:rPr>
      </w:pPr>
      <w:r w:rsidRPr="00044C85">
        <w:rPr>
          <w:b/>
          <w:sz w:val="28"/>
          <w:szCs w:val="28"/>
        </w:rPr>
        <w:t>РЕШИЛ:</w:t>
      </w:r>
    </w:p>
    <w:p w:rsidR="00044C85" w:rsidRPr="00044C85" w:rsidRDefault="00044C85" w:rsidP="00044C85">
      <w:pPr>
        <w:jc w:val="both"/>
        <w:rPr>
          <w:b/>
          <w:sz w:val="28"/>
          <w:szCs w:val="28"/>
        </w:rPr>
      </w:pPr>
    </w:p>
    <w:p w:rsidR="00044C85" w:rsidRPr="00044C85" w:rsidRDefault="00044C85" w:rsidP="00044C85">
      <w:pPr>
        <w:tabs>
          <w:tab w:val="left" w:pos="0"/>
        </w:tabs>
        <w:autoSpaceDE w:val="0"/>
        <w:autoSpaceDN w:val="0"/>
        <w:adjustRightInd w:val="0"/>
        <w:spacing w:line="276" w:lineRule="auto"/>
        <w:jc w:val="both"/>
        <w:rPr>
          <w:bCs/>
          <w:sz w:val="26"/>
          <w:szCs w:val="26"/>
          <w:lang w:eastAsia="en-US"/>
        </w:rPr>
      </w:pPr>
      <w:r w:rsidRPr="00044C85">
        <w:rPr>
          <w:bCs/>
          <w:sz w:val="28"/>
          <w:szCs w:val="28"/>
          <w:lang w:val="en-US" w:eastAsia="en-US"/>
        </w:rPr>
        <w:t>I</w:t>
      </w:r>
      <w:r w:rsidRPr="00044C85">
        <w:rPr>
          <w:bCs/>
          <w:sz w:val="28"/>
          <w:szCs w:val="28"/>
          <w:lang w:eastAsia="en-US"/>
        </w:rPr>
        <w:t xml:space="preserve">. Внести следующие изменения и дополнения в Устав </w:t>
      </w:r>
      <w:proofErr w:type="gramStart"/>
      <w:r w:rsidRPr="00044C85">
        <w:rPr>
          <w:bCs/>
          <w:sz w:val="28"/>
          <w:szCs w:val="28"/>
          <w:lang w:eastAsia="en-US"/>
        </w:rPr>
        <w:t>Кубовского  сельского</w:t>
      </w:r>
      <w:proofErr w:type="gramEnd"/>
      <w:r w:rsidRPr="00044C85">
        <w:rPr>
          <w:bCs/>
          <w:sz w:val="28"/>
          <w:szCs w:val="28"/>
          <w:lang w:eastAsia="en-US"/>
        </w:rPr>
        <w:t xml:space="preserve"> поселения</w:t>
      </w:r>
      <w:r w:rsidRPr="00044C85">
        <w:rPr>
          <w:bCs/>
          <w:sz w:val="26"/>
          <w:szCs w:val="26"/>
          <w:lang w:eastAsia="en-US"/>
        </w:rPr>
        <w:t xml:space="preserve">: </w:t>
      </w:r>
    </w:p>
    <w:p w:rsidR="00044C85" w:rsidRPr="00044C85" w:rsidRDefault="00044C85" w:rsidP="00044C85">
      <w:pPr>
        <w:ind w:firstLine="567"/>
        <w:jc w:val="both"/>
        <w:rPr>
          <w:sz w:val="28"/>
          <w:szCs w:val="28"/>
        </w:rPr>
      </w:pPr>
      <w:r w:rsidRPr="00044C85">
        <w:rPr>
          <w:b/>
          <w:sz w:val="28"/>
          <w:szCs w:val="28"/>
        </w:rPr>
        <w:t xml:space="preserve">1. абзац 2 части 1 статьи 24 </w:t>
      </w:r>
      <w:r w:rsidRPr="00044C85">
        <w:rPr>
          <w:sz w:val="28"/>
          <w:szCs w:val="28"/>
        </w:rPr>
        <w:t>Устава изложить в следующей редакции:</w:t>
      </w:r>
    </w:p>
    <w:p w:rsidR="00044C85" w:rsidRPr="00044C85" w:rsidRDefault="00044C85" w:rsidP="00044C85">
      <w:pPr>
        <w:jc w:val="both"/>
        <w:rPr>
          <w:b/>
          <w:sz w:val="28"/>
          <w:szCs w:val="28"/>
        </w:rPr>
      </w:pPr>
      <w:r w:rsidRPr="00044C85">
        <w:rPr>
          <w:sz w:val="28"/>
          <w:szCs w:val="28"/>
        </w:rPr>
        <w:t>«Совет Кубовского сельского поселения обладает правами юридического лица и действует на основании  настоящего Устава, имеет печать со своим полным наименованием  -   Совет Кубовского сельского поселения».</w:t>
      </w:r>
    </w:p>
    <w:p w:rsidR="00044C85" w:rsidRPr="00044C85" w:rsidRDefault="00044C85" w:rsidP="00044C85">
      <w:pPr>
        <w:tabs>
          <w:tab w:val="left" w:pos="567"/>
        </w:tabs>
        <w:ind w:firstLine="567"/>
        <w:jc w:val="both"/>
        <w:rPr>
          <w:sz w:val="28"/>
          <w:szCs w:val="28"/>
        </w:rPr>
      </w:pPr>
      <w:r w:rsidRPr="00044C85">
        <w:rPr>
          <w:b/>
          <w:sz w:val="28"/>
          <w:szCs w:val="28"/>
        </w:rPr>
        <w:t xml:space="preserve"> </w:t>
      </w:r>
      <w:r w:rsidRPr="00044C85">
        <w:rPr>
          <w:sz w:val="28"/>
          <w:szCs w:val="28"/>
        </w:rPr>
        <w:t>2.</w:t>
      </w:r>
      <w:r w:rsidRPr="00044C85">
        <w:rPr>
          <w:b/>
          <w:sz w:val="28"/>
          <w:szCs w:val="28"/>
        </w:rPr>
        <w:t xml:space="preserve"> пункт 3 части 1 статьи 31  </w:t>
      </w:r>
      <w:r w:rsidRPr="00044C85">
        <w:rPr>
          <w:sz w:val="28"/>
          <w:szCs w:val="28"/>
        </w:rPr>
        <w:t>Устава изложить в следующей редакции:</w:t>
      </w:r>
    </w:p>
    <w:p w:rsidR="00044C85" w:rsidRPr="00044C85" w:rsidRDefault="00044C85" w:rsidP="00044C85">
      <w:pPr>
        <w:jc w:val="both"/>
        <w:rPr>
          <w:sz w:val="28"/>
          <w:szCs w:val="28"/>
        </w:rPr>
      </w:pPr>
      <w:r w:rsidRPr="00044C85">
        <w:rPr>
          <w:sz w:val="28"/>
          <w:szCs w:val="28"/>
        </w:rPr>
        <w:t>«3) Ежегодный дополнительный оплачиваемый отпуск за ненормированный рабочий день продолжительностью три календарных дня»</w:t>
      </w:r>
    </w:p>
    <w:p w:rsidR="00044C85" w:rsidRPr="00044C85" w:rsidRDefault="00044C85" w:rsidP="00044C85">
      <w:pPr>
        <w:ind w:firstLine="567"/>
        <w:jc w:val="both"/>
        <w:rPr>
          <w:sz w:val="28"/>
          <w:szCs w:val="28"/>
        </w:rPr>
      </w:pPr>
      <w:r w:rsidRPr="00044C85">
        <w:rPr>
          <w:sz w:val="28"/>
          <w:szCs w:val="28"/>
        </w:rPr>
        <w:t xml:space="preserve"> 3. </w:t>
      </w:r>
      <w:r w:rsidRPr="00044C85">
        <w:rPr>
          <w:b/>
          <w:sz w:val="28"/>
          <w:szCs w:val="28"/>
        </w:rPr>
        <w:t>часть 3 статьи 35</w:t>
      </w:r>
      <w:r w:rsidRPr="00044C85">
        <w:rPr>
          <w:sz w:val="28"/>
          <w:szCs w:val="28"/>
        </w:rPr>
        <w:t xml:space="preserve"> Устава изложить в следующей редакции:</w:t>
      </w:r>
    </w:p>
    <w:p w:rsidR="00044C85" w:rsidRPr="00044C85" w:rsidRDefault="00044C85" w:rsidP="00044C85">
      <w:pPr>
        <w:autoSpaceDE w:val="0"/>
        <w:autoSpaceDN w:val="0"/>
        <w:adjustRightInd w:val="0"/>
        <w:jc w:val="both"/>
        <w:rPr>
          <w:sz w:val="28"/>
        </w:rPr>
      </w:pPr>
      <w:r w:rsidRPr="00044C85">
        <w:rPr>
          <w:sz w:val="28"/>
          <w:szCs w:val="28"/>
        </w:rPr>
        <w:t xml:space="preserve">«3. </w:t>
      </w:r>
      <w:proofErr w:type="gramStart"/>
      <w:r w:rsidRPr="00044C85">
        <w:rPr>
          <w:sz w:val="28"/>
        </w:rPr>
        <w:t xml:space="preserve">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w:t>
      </w:r>
      <w:hyperlink r:id="rId10" w:history="1">
        <w:r w:rsidRPr="00044C85">
          <w:rPr>
            <w:sz w:val="28"/>
          </w:rPr>
          <w:t>приложению</w:t>
        </w:r>
      </w:hyperlink>
      <w:r w:rsidRPr="00044C85">
        <w:rPr>
          <w:sz w:val="28"/>
        </w:rPr>
        <w:t xml:space="preserve"> к Федеральному закону от 15 декабря 2001 года N 166-ФЗ "О государственном пенсионном обеспечении в Российской Федерации", за счет средств местного бюджета выплачивается ежемесячная доплата, устанавливаемая к страховой пенсии по старости (инвалидности), назначенной в соответствии с Федеральным </w:t>
      </w:r>
      <w:hyperlink r:id="rId11" w:history="1">
        <w:r w:rsidRPr="00044C85">
          <w:rPr>
            <w:sz w:val="28"/>
          </w:rPr>
          <w:t>законом</w:t>
        </w:r>
      </w:hyperlink>
      <w:r w:rsidRPr="00044C85">
        <w:rPr>
          <w:sz w:val="28"/>
        </w:rPr>
        <w:t xml:space="preserve"> от 28 декабря 2013 года N</w:t>
      </w:r>
      <w:proofErr w:type="gramEnd"/>
      <w:r w:rsidRPr="00044C85">
        <w:rPr>
          <w:sz w:val="28"/>
        </w:rPr>
        <w:t xml:space="preserve"> 400-ФЗ "О страховых пенсиях" либо досрочно назначенной в соответствии с </w:t>
      </w:r>
      <w:hyperlink r:id="rId12" w:history="1">
        <w:r w:rsidRPr="00044C85">
          <w:rPr>
            <w:sz w:val="28"/>
          </w:rPr>
          <w:t>Законом</w:t>
        </w:r>
      </w:hyperlink>
      <w:r w:rsidRPr="00044C85">
        <w:rPr>
          <w:sz w:val="28"/>
        </w:rPr>
        <w:t xml:space="preserve"> Российской Федерации от 19 апреля 1991 года N 1032-1 "О занятости населения в Российской Федерации".</w:t>
      </w:r>
    </w:p>
    <w:p w:rsidR="00044C85" w:rsidRPr="00044C85" w:rsidRDefault="00044C85" w:rsidP="00044C85">
      <w:pPr>
        <w:ind w:firstLine="567"/>
        <w:jc w:val="both"/>
        <w:rPr>
          <w:sz w:val="28"/>
        </w:rPr>
      </w:pPr>
      <w:r w:rsidRPr="00044C85">
        <w:rPr>
          <w:sz w:val="28"/>
        </w:rPr>
        <w:t>Порядок назначения, перерасчета и выплаты  ежемесячной доплаты к страховой пенсии по старости (инвалидности) устанавливается Советом Кубовского сельского поселения. При этом размер ежемесячной доплаты к страховой пенсии по старости (инвалидности) не может превышать 80 процентов месячного должностного оклада 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w:t>
      </w:r>
    </w:p>
    <w:p w:rsidR="00044C85" w:rsidRPr="00044C85" w:rsidRDefault="00044C85" w:rsidP="00044C85">
      <w:pPr>
        <w:ind w:firstLine="567"/>
        <w:jc w:val="both"/>
        <w:rPr>
          <w:sz w:val="28"/>
        </w:rPr>
      </w:pPr>
      <w:r w:rsidRPr="00044C85">
        <w:rPr>
          <w:sz w:val="28"/>
        </w:rPr>
        <w:t xml:space="preserve">Лицам, занимавшим должности в местных органах государственной власти и управления,  органах местного самоуправления, до 1 января 1997 года и проживающим на территории Республики Карелия, устанавливается и </w:t>
      </w:r>
      <w:r w:rsidRPr="00044C85">
        <w:rPr>
          <w:sz w:val="28"/>
        </w:rPr>
        <w:lastRenderedPageBreak/>
        <w:t>выплачивается ежемесячная доплата к страховой пенсии по старости (инвалидности)</w:t>
      </w:r>
      <w:r w:rsidRPr="00044C85">
        <w:rPr>
          <w:b/>
          <w:i/>
          <w:sz w:val="28"/>
        </w:rPr>
        <w:t>.</w:t>
      </w:r>
      <w:r w:rsidRPr="00044C85">
        <w:rPr>
          <w:sz w:val="28"/>
        </w:rPr>
        <w:t xml:space="preserve"> Порядок назначения, выплаты и размер ежемесячной доплаты к страховой пенсии по старости (инвалидности) утверждается Советом К.</w:t>
      </w:r>
    </w:p>
    <w:p w:rsidR="00044C85" w:rsidRPr="00044C85" w:rsidRDefault="00044C85" w:rsidP="00044C85">
      <w:pPr>
        <w:ind w:firstLine="567"/>
        <w:jc w:val="both"/>
        <w:rPr>
          <w:sz w:val="28"/>
        </w:rPr>
      </w:pPr>
      <w:r w:rsidRPr="00044C85">
        <w:rPr>
          <w:b/>
          <w:sz w:val="28"/>
        </w:rPr>
        <w:t xml:space="preserve"> </w:t>
      </w:r>
      <w:r w:rsidRPr="00044C85">
        <w:rPr>
          <w:sz w:val="28"/>
        </w:rPr>
        <w:t>Размер ежемесячной доплаты к страховой пенсии по старости (инвалидности) не может быть менее пятисот рублей.</w:t>
      </w:r>
    </w:p>
    <w:p w:rsidR="00044C85" w:rsidRPr="00044C85" w:rsidRDefault="00044C85" w:rsidP="00044C85">
      <w:pPr>
        <w:autoSpaceDE w:val="0"/>
        <w:autoSpaceDN w:val="0"/>
        <w:adjustRightInd w:val="0"/>
        <w:ind w:firstLine="567"/>
        <w:jc w:val="both"/>
        <w:rPr>
          <w:sz w:val="28"/>
        </w:rPr>
      </w:pPr>
      <w:proofErr w:type="gramStart"/>
      <w:r w:rsidRPr="00044C85">
        <w:rPr>
          <w:sz w:val="28"/>
        </w:rPr>
        <w:t>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w:t>
      </w:r>
      <w:proofErr w:type="gramEnd"/>
      <w:r w:rsidRPr="00044C85">
        <w:rPr>
          <w:sz w:val="28"/>
        </w:rPr>
        <w:t xml:space="preserve">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w:t>
      </w:r>
      <w:hyperlink r:id="rId13" w:history="1">
        <w:r w:rsidRPr="00044C85">
          <w:rPr>
            <w:sz w:val="28"/>
          </w:rPr>
          <w:t>статьей 318</w:t>
        </w:r>
      </w:hyperlink>
      <w:r w:rsidRPr="00044C85">
        <w:rPr>
          <w:sz w:val="28"/>
        </w:rPr>
        <w:t xml:space="preserve"> Трудового кодекса Российской Федерации».</w:t>
      </w:r>
    </w:p>
    <w:p w:rsidR="00044C85" w:rsidRPr="00044C85" w:rsidRDefault="00044C85" w:rsidP="00044C85">
      <w:pPr>
        <w:jc w:val="both"/>
        <w:rPr>
          <w:sz w:val="28"/>
          <w:szCs w:val="28"/>
        </w:rPr>
      </w:pPr>
      <w:r w:rsidRPr="00044C85">
        <w:rPr>
          <w:sz w:val="28"/>
        </w:rPr>
        <w:t xml:space="preserve">     4. </w:t>
      </w:r>
      <w:r w:rsidRPr="00044C85">
        <w:rPr>
          <w:b/>
          <w:sz w:val="28"/>
          <w:szCs w:val="28"/>
        </w:rPr>
        <w:t>Часть 4 статьи 35</w:t>
      </w:r>
      <w:r w:rsidRPr="00044C85">
        <w:rPr>
          <w:sz w:val="28"/>
          <w:szCs w:val="28"/>
        </w:rPr>
        <w:t xml:space="preserve"> Устава изложить в следующей редакции:</w:t>
      </w:r>
    </w:p>
    <w:p w:rsidR="00044C85" w:rsidRPr="00044C85" w:rsidRDefault="00044C85" w:rsidP="00044C85">
      <w:pPr>
        <w:tabs>
          <w:tab w:val="left" w:pos="851"/>
        </w:tabs>
        <w:autoSpaceDE w:val="0"/>
        <w:autoSpaceDN w:val="0"/>
        <w:adjustRightInd w:val="0"/>
        <w:jc w:val="both"/>
        <w:rPr>
          <w:sz w:val="28"/>
          <w:szCs w:val="28"/>
        </w:rPr>
      </w:pPr>
      <w:r w:rsidRPr="00044C85">
        <w:rPr>
          <w:sz w:val="28"/>
          <w:szCs w:val="28"/>
        </w:rPr>
        <w:t xml:space="preserve">«4. </w:t>
      </w:r>
      <w:proofErr w:type="gramStart"/>
      <w:r w:rsidRPr="00044C85">
        <w:rPr>
          <w:sz w:val="28"/>
          <w:szCs w:val="28"/>
        </w:rPr>
        <w:t xml:space="preserve">Муниципальному служащему при увольнении в связи с выходом на страховую пенсию по старости (инвалидности) при наличии стажа муниципальной службы, продолжительность которого определяется в порядке, установленном </w:t>
      </w:r>
      <w:hyperlink r:id="rId14" w:history="1">
        <w:r w:rsidRPr="00044C85">
          <w:rPr>
            <w:sz w:val="28"/>
            <w:szCs w:val="28"/>
          </w:rPr>
          <w:t>частью 1 статьи 11</w:t>
        </w:r>
      </w:hyperlink>
      <w:r w:rsidRPr="00044C85">
        <w:rPr>
          <w:sz w:val="28"/>
          <w:szCs w:val="28"/>
        </w:rPr>
        <w:t xml:space="preserve"> Закона Республики Карелия от 24.07.2007 N 1107-ЗРК "О муниципальной службе в Республике Карелия", или стажа муниципальной службы, дающего право на ежемесячную доплату к страховой пенсии по старости (инвалидности) в соответствии с</w:t>
      </w:r>
      <w:proofErr w:type="gramEnd"/>
      <w:r w:rsidRPr="00044C85">
        <w:rPr>
          <w:sz w:val="28"/>
          <w:szCs w:val="28"/>
        </w:rPr>
        <w:t xml:space="preserve"> </w:t>
      </w:r>
      <w:hyperlink r:id="rId15" w:history="1">
        <w:r w:rsidRPr="00044C85">
          <w:rPr>
            <w:sz w:val="28"/>
            <w:szCs w:val="28"/>
          </w:rPr>
          <w:t>частью 1 статьи 15</w:t>
        </w:r>
      </w:hyperlink>
      <w:r w:rsidRPr="00044C85">
        <w:rPr>
          <w:sz w:val="28"/>
          <w:szCs w:val="28"/>
        </w:rPr>
        <w:t xml:space="preserve"> Закона Республики Карелия от 24.07.2007 N 1107-ЗРК "О муниципальной службе в Республике Карелия" (дававшего право на ежемесячную доплату к страховой пенсии по старости в соответствии с </w:t>
      </w:r>
      <w:hyperlink r:id="rId16" w:history="1">
        <w:r w:rsidRPr="00044C85">
          <w:rPr>
            <w:sz w:val="28"/>
            <w:szCs w:val="28"/>
          </w:rPr>
          <w:t>частью 1 статьи 11</w:t>
        </w:r>
      </w:hyperlink>
      <w:r w:rsidRPr="00044C85">
        <w:rPr>
          <w:sz w:val="28"/>
          <w:szCs w:val="28"/>
        </w:rPr>
        <w:t xml:space="preserve"> настоящего Закона в редакции, действовавшей до 1 января 2017 года), выплачивается единовременное поощрение за время работы в органах местного самоуправления в Республике Карелия с 1 января 1997 года.</w:t>
      </w:r>
    </w:p>
    <w:p w:rsidR="00044C85" w:rsidRPr="00044C85" w:rsidRDefault="00044C85" w:rsidP="00044C85">
      <w:pPr>
        <w:tabs>
          <w:tab w:val="left" w:pos="0"/>
        </w:tabs>
        <w:autoSpaceDE w:val="0"/>
        <w:autoSpaceDN w:val="0"/>
        <w:adjustRightInd w:val="0"/>
        <w:contextualSpacing/>
        <w:jc w:val="both"/>
        <w:rPr>
          <w:sz w:val="28"/>
          <w:szCs w:val="28"/>
        </w:rPr>
      </w:pPr>
      <w:r w:rsidRPr="00044C85">
        <w:rPr>
          <w:sz w:val="28"/>
          <w:szCs w:val="28"/>
        </w:rPr>
        <w:t xml:space="preserve">      Единовременное поощрение выплачивается за счет средств местного бюджета. Размер данного поощрения утверждается Советом Кубовского сельского поселения.</w:t>
      </w:r>
    </w:p>
    <w:p w:rsidR="00044C85" w:rsidRPr="00044C85" w:rsidRDefault="00044C85" w:rsidP="00044C85">
      <w:pPr>
        <w:autoSpaceDE w:val="0"/>
        <w:autoSpaceDN w:val="0"/>
        <w:adjustRightInd w:val="0"/>
        <w:jc w:val="both"/>
        <w:rPr>
          <w:i/>
          <w:sz w:val="28"/>
          <w:szCs w:val="28"/>
        </w:rPr>
      </w:pPr>
      <w:r w:rsidRPr="00044C85">
        <w:rPr>
          <w:sz w:val="28"/>
          <w:szCs w:val="28"/>
        </w:rPr>
        <w:t xml:space="preserve">      Единовременное поощрение выплачивается один раз за все время нахождения на должности муниципальной службы, и его размер не может превышать 10 средних месячных заработков».</w:t>
      </w:r>
    </w:p>
    <w:p w:rsidR="00044C85" w:rsidRPr="00044C85" w:rsidRDefault="00044C85" w:rsidP="00044C85">
      <w:pPr>
        <w:jc w:val="both"/>
        <w:rPr>
          <w:sz w:val="28"/>
          <w:szCs w:val="28"/>
        </w:rPr>
      </w:pPr>
      <w:r w:rsidRPr="00044C85">
        <w:rPr>
          <w:sz w:val="28"/>
          <w:szCs w:val="28"/>
          <w:lang w:val="en-US"/>
        </w:rPr>
        <w:t>II</w:t>
      </w:r>
      <w:r w:rsidRPr="00044C85">
        <w:rPr>
          <w:sz w:val="28"/>
          <w:szCs w:val="28"/>
        </w:rPr>
        <w:t>. Главе Кубовского сельского поселения в порядке, установленном Федеральным законом от 21.07.2005 года № 97-ФЗ «О государственной регистрации уставов муниципальных образований» направить настоящее Решение на государственную регистрацию.</w:t>
      </w:r>
    </w:p>
    <w:p w:rsidR="00044C85" w:rsidRPr="00044C85" w:rsidRDefault="00044C85" w:rsidP="00044C85">
      <w:pPr>
        <w:jc w:val="both"/>
        <w:rPr>
          <w:sz w:val="28"/>
          <w:szCs w:val="28"/>
        </w:rPr>
      </w:pPr>
      <w:r w:rsidRPr="00044C85">
        <w:rPr>
          <w:sz w:val="28"/>
          <w:szCs w:val="28"/>
          <w:lang w:val="en-US"/>
        </w:rPr>
        <w:t>III</w:t>
      </w:r>
      <w:r w:rsidRPr="00044C85">
        <w:rPr>
          <w:sz w:val="28"/>
          <w:szCs w:val="28"/>
        </w:rPr>
        <w:t>. Настоящее Решение вступает в силу со дня его официального опубликования (обнародования), после его государственной регистрации.</w:t>
      </w:r>
    </w:p>
    <w:p w:rsidR="00044C85" w:rsidRDefault="00044C85" w:rsidP="00044C85">
      <w:pPr>
        <w:jc w:val="both"/>
        <w:rPr>
          <w:sz w:val="28"/>
          <w:szCs w:val="28"/>
        </w:rPr>
      </w:pPr>
    </w:p>
    <w:p w:rsidR="00044C85" w:rsidRPr="00044C85" w:rsidRDefault="00044C85" w:rsidP="00044C85">
      <w:pPr>
        <w:jc w:val="both"/>
        <w:rPr>
          <w:sz w:val="28"/>
          <w:szCs w:val="28"/>
        </w:rPr>
      </w:pPr>
      <w:r w:rsidRPr="00044C85">
        <w:rPr>
          <w:sz w:val="28"/>
          <w:szCs w:val="28"/>
        </w:rPr>
        <w:t xml:space="preserve">Председатель Совета </w:t>
      </w:r>
    </w:p>
    <w:p w:rsidR="00044C85" w:rsidRPr="00044C85" w:rsidRDefault="00044C85" w:rsidP="00044C85">
      <w:pPr>
        <w:jc w:val="both"/>
        <w:rPr>
          <w:sz w:val="28"/>
          <w:szCs w:val="28"/>
        </w:rPr>
      </w:pPr>
      <w:r w:rsidRPr="00044C85">
        <w:rPr>
          <w:sz w:val="28"/>
          <w:szCs w:val="28"/>
        </w:rPr>
        <w:t xml:space="preserve">Кубовского сельского поселения                                               </w:t>
      </w:r>
      <w:proofErr w:type="spellStart"/>
      <w:r w:rsidRPr="00044C85">
        <w:rPr>
          <w:sz w:val="28"/>
          <w:szCs w:val="28"/>
        </w:rPr>
        <w:t>Л.И.Хохлова</w:t>
      </w:r>
      <w:proofErr w:type="spellEnd"/>
    </w:p>
    <w:p w:rsidR="00044C85" w:rsidRPr="00044C85" w:rsidRDefault="00044C85" w:rsidP="00044C85">
      <w:pPr>
        <w:jc w:val="both"/>
        <w:rPr>
          <w:sz w:val="28"/>
          <w:szCs w:val="28"/>
        </w:rPr>
      </w:pPr>
    </w:p>
    <w:p w:rsidR="00044C85" w:rsidRPr="00044C85" w:rsidRDefault="00044C85" w:rsidP="00044C85">
      <w:pPr>
        <w:jc w:val="center"/>
        <w:rPr>
          <w:b/>
          <w:sz w:val="28"/>
          <w:szCs w:val="28"/>
        </w:rPr>
      </w:pPr>
    </w:p>
    <w:p w:rsidR="0074608A" w:rsidRDefault="00044C85" w:rsidP="00044C85">
      <w:pPr>
        <w:jc w:val="both"/>
      </w:pPr>
      <w:r w:rsidRPr="00044C85">
        <w:rPr>
          <w:sz w:val="28"/>
          <w:szCs w:val="28"/>
        </w:rPr>
        <w:t>Глава Кубовского сельского поселения                                  А.С.Великанов</w:t>
      </w:r>
      <w:bookmarkStart w:id="0" w:name="_GoBack"/>
      <w:bookmarkEnd w:id="0"/>
      <w:r w:rsidR="0074608A">
        <w:rPr>
          <w:color w:val="000000"/>
          <w:spacing w:val="14"/>
        </w:rPr>
        <w:t xml:space="preserve">                                                                                                      </w:t>
      </w:r>
    </w:p>
    <w:p w:rsidR="0074608A" w:rsidRPr="00AE1E9F" w:rsidRDefault="0074608A" w:rsidP="00511C51">
      <w:pPr>
        <w:rPr>
          <w:sz w:val="28"/>
          <w:szCs w:val="28"/>
        </w:rPr>
      </w:pPr>
    </w:p>
    <w:sectPr w:rsidR="0074608A" w:rsidRPr="00AE1E9F" w:rsidSect="00DC3DF5">
      <w:pgSz w:w="11905" w:h="16838" w:code="9"/>
      <w:pgMar w:top="284" w:right="745" w:bottom="1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name w:val="WW8Num7"/>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9CE16EC"/>
    <w:multiLevelType w:val="hybridMultilevel"/>
    <w:tmpl w:val="E266E612"/>
    <w:lvl w:ilvl="0" w:tplc="894C90AE">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F417E4"/>
    <w:multiLevelType w:val="hybridMultilevel"/>
    <w:tmpl w:val="0354FE94"/>
    <w:lvl w:ilvl="0" w:tplc="AE80D44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6357319"/>
    <w:multiLevelType w:val="hybridMultilevel"/>
    <w:tmpl w:val="45C86ACA"/>
    <w:lvl w:ilvl="0" w:tplc="85580E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8882FEE"/>
    <w:multiLevelType w:val="hybridMultilevel"/>
    <w:tmpl w:val="06206AC4"/>
    <w:lvl w:ilvl="0" w:tplc="BE60F42E">
      <w:start w:val="1"/>
      <w:numFmt w:val="decimalZero"/>
      <w:lvlText w:val="02-%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E7446B5"/>
    <w:multiLevelType w:val="hybridMultilevel"/>
    <w:tmpl w:val="9D66E9AE"/>
    <w:lvl w:ilvl="0" w:tplc="980CA168">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0AE449F"/>
    <w:multiLevelType w:val="hybridMultilevel"/>
    <w:tmpl w:val="831A000C"/>
    <w:lvl w:ilvl="0" w:tplc="2E4464C6">
      <w:start w:val="3"/>
      <w:numFmt w:val="decimal"/>
      <w:lvlText w:val="%1."/>
      <w:lvlJc w:val="left"/>
      <w:pPr>
        <w:ind w:left="1725" w:hanging="360"/>
      </w:pPr>
      <w:rPr>
        <w:rFonts w:hint="default"/>
      </w:r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8">
    <w:nsid w:val="31A66E5F"/>
    <w:multiLevelType w:val="hybridMultilevel"/>
    <w:tmpl w:val="ABB4A82A"/>
    <w:lvl w:ilvl="0" w:tplc="2DF44E56">
      <w:start w:val="1"/>
      <w:numFmt w:val="decimal"/>
      <w:lvlText w:val="%1)"/>
      <w:lvlJc w:val="left"/>
      <w:pPr>
        <w:ind w:left="13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7B941D6"/>
    <w:multiLevelType w:val="singleLevel"/>
    <w:tmpl w:val="45040BEA"/>
    <w:lvl w:ilvl="0">
      <w:start w:val="1"/>
      <w:numFmt w:val="decimal"/>
      <w:lvlText w:val="%1)"/>
      <w:lvlJc w:val="left"/>
      <w:pPr>
        <w:tabs>
          <w:tab w:val="num" w:pos="1271"/>
        </w:tabs>
        <w:ind w:left="1271" w:hanging="420"/>
      </w:pPr>
      <w:rPr>
        <w:b w:val="0"/>
      </w:rPr>
    </w:lvl>
  </w:abstractNum>
  <w:abstractNum w:abstractNumId="10">
    <w:nsid w:val="52F8307F"/>
    <w:multiLevelType w:val="hybridMultilevel"/>
    <w:tmpl w:val="03A070AA"/>
    <w:lvl w:ilvl="0" w:tplc="48C644B4">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C777208"/>
    <w:multiLevelType w:val="hybridMultilevel"/>
    <w:tmpl w:val="671272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1406240"/>
    <w:multiLevelType w:val="hybridMultilevel"/>
    <w:tmpl w:val="DA6036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1"/>
    </w:lvlOverride>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4B3"/>
    <w:rsid w:val="00025AEF"/>
    <w:rsid w:val="00026EEF"/>
    <w:rsid w:val="00044C85"/>
    <w:rsid w:val="00065FE1"/>
    <w:rsid w:val="00090761"/>
    <w:rsid w:val="0009084D"/>
    <w:rsid w:val="000A1CB2"/>
    <w:rsid w:val="000B2FA8"/>
    <w:rsid w:val="000D1DD1"/>
    <w:rsid w:val="000E0924"/>
    <w:rsid w:val="000E3742"/>
    <w:rsid w:val="000E54FE"/>
    <w:rsid w:val="00101D9B"/>
    <w:rsid w:val="001173AB"/>
    <w:rsid w:val="00117C6C"/>
    <w:rsid w:val="001311CA"/>
    <w:rsid w:val="00133D62"/>
    <w:rsid w:val="00144356"/>
    <w:rsid w:val="00154EE8"/>
    <w:rsid w:val="00165735"/>
    <w:rsid w:val="00173C0E"/>
    <w:rsid w:val="0017513B"/>
    <w:rsid w:val="00191C8A"/>
    <w:rsid w:val="001A3065"/>
    <w:rsid w:val="001B64DF"/>
    <w:rsid w:val="001B7EF6"/>
    <w:rsid w:val="001E614C"/>
    <w:rsid w:val="001F12CA"/>
    <w:rsid w:val="00215CA8"/>
    <w:rsid w:val="00216D85"/>
    <w:rsid w:val="002359AF"/>
    <w:rsid w:val="0025098D"/>
    <w:rsid w:val="002562FB"/>
    <w:rsid w:val="00260C8A"/>
    <w:rsid w:val="0026670C"/>
    <w:rsid w:val="00267179"/>
    <w:rsid w:val="00267E44"/>
    <w:rsid w:val="002834F8"/>
    <w:rsid w:val="00286EE8"/>
    <w:rsid w:val="002A033A"/>
    <w:rsid w:val="002A207B"/>
    <w:rsid w:val="002A775F"/>
    <w:rsid w:val="002B797D"/>
    <w:rsid w:val="002C3335"/>
    <w:rsid w:val="002C52E6"/>
    <w:rsid w:val="002E0452"/>
    <w:rsid w:val="002F612F"/>
    <w:rsid w:val="003151C3"/>
    <w:rsid w:val="00330164"/>
    <w:rsid w:val="00330B0E"/>
    <w:rsid w:val="00356076"/>
    <w:rsid w:val="0036254C"/>
    <w:rsid w:val="00375B28"/>
    <w:rsid w:val="003C201E"/>
    <w:rsid w:val="003D232E"/>
    <w:rsid w:val="003E4678"/>
    <w:rsid w:val="003F3391"/>
    <w:rsid w:val="003F6D64"/>
    <w:rsid w:val="004064A8"/>
    <w:rsid w:val="0041085D"/>
    <w:rsid w:val="004239C0"/>
    <w:rsid w:val="00440BA3"/>
    <w:rsid w:val="00442012"/>
    <w:rsid w:val="004D2915"/>
    <w:rsid w:val="004F3355"/>
    <w:rsid w:val="004F66DB"/>
    <w:rsid w:val="00502E27"/>
    <w:rsid w:val="00504816"/>
    <w:rsid w:val="00510AA2"/>
    <w:rsid w:val="00511C51"/>
    <w:rsid w:val="005135D6"/>
    <w:rsid w:val="00513E9F"/>
    <w:rsid w:val="0052365F"/>
    <w:rsid w:val="005240E5"/>
    <w:rsid w:val="00537847"/>
    <w:rsid w:val="00576007"/>
    <w:rsid w:val="005A26AB"/>
    <w:rsid w:val="005A574A"/>
    <w:rsid w:val="005C0AFB"/>
    <w:rsid w:val="005C1630"/>
    <w:rsid w:val="005F0163"/>
    <w:rsid w:val="00613598"/>
    <w:rsid w:val="00613F65"/>
    <w:rsid w:val="00616F23"/>
    <w:rsid w:val="00631B15"/>
    <w:rsid w:val="006500AE"/>
    <w:rsid w:val="00677FEA"/>
    <w:rsid w:val="00695BE0"/>
    <w:rsid w:val="006B5742"/>
    <w:rsid w:val="006C5CB9"/>
    <w:rsid w:val="006E044E"/>
    <w:rsid w:val="006F4985"/>
    <w:rsid w:val="00710649"/>
    <w:rsid w:val="007137DE"/>
    <w:rsid w:val="00715D33"/>
    <w:rsid w:val="007360E0"/>
    <w:rsid w:val="0074608A"/>
    <w:rsid w:val="007646CA"/>
    <w:rsid w:val="00791EFB"/>
    <w:rsid w:val="007925AE"/>
    <w:rsid w:val="007A2E93"/>
    <w:rsid w:val="007A3DD1"/>
    <w:rsid w:val="007A5AA0"/>
    <w:rsid w:val="007A65A4"/>
    <w:rsid w:val="007C6F61"/>
    <w:rsid w:val="007D40DF"/>
    <w:rsid w:val="007D7064"/>
    <w:rsid w:val="007E0F3A"/>
    <w:rsid w:val="007E3318"/>
    <w:rsid w:val="0086631E"/>
    <w:rsid w:val="008752C0"/>
    <w:rsid w:val="00883EE6"/>
    <w:rsid w:val="008B1E39"/>
    <w:rsid w:val="008C3E05"/>
    <w:rsid w:val="008D076F"/>
    <w:rsid w:val="009005D8"/>
    <w:rsid w:val="00900A53"/>
    <w:rsid w:val="00900B52"/>
    <w:rsid w:val="00914E3F"/>
    <w:rsid w:val="009218A2"/>
    <w:rsid w:val="0092505C"/>
    <w:rsid w:val="00925BAD"/>
    <w:rsid w:val="00990828"/>
    <w:rsid w:val="009A3871"/>
    <w:rsid w:val="009D2AF3"/>
    <w:rsid w:val="009F780A"/>
    <w:rsid w:val="00A74E64"/>
    <w:rsid w:val="00AC5FC7"/>
    <w:rsid w:val="00AC7F73"/>
    <w:rsid w:val="00AE1E9F"/>
    <w:rsid w:val="00AE471C"/>
    <w:rsid w:val="00AE5700"/>
    <w:rsid w:val="00B308D2"/>
    <w:rsid w:val="00B61F3E"/>
    <w:rsid w:val="00B6427A"/>
    <w:rsid w:val="00B65516"/>
    <w:rsid w:val="00B73D2B"/>
    <w:rsid w:val="00BB3125"/>
    <w:rsid w:val="00BB51F1"/>
    <w:rsid w:val="00BB6ECE"/>
    <w:rsid w:val="00BD188F"/>
    <w:rsid w:val="00BD72D4"/>
    <w:rsid w:val="00BE1BC1"/>
    <w:rsid w:val="00C34835"/>
    <w:rsid w:val="00C34C52"/>
    <w:rsid w:val="00C83F67"/>
    <w:rsid w:val="00C877E8"/>
    <w:rsid w:val="00C94EDE"/>
    <w:rsid w:val="00C96773"/>
    <w:rsid w:val="00CA656E"/>
    <w:rsid w:val="00CF57F5"/>
    <w:rsid w:val="00D07F79"/>
    <w:rsid w:val="00D241B4"/>
    <w:rsid w:val="00D433B5"/>
    <w:rsid w:val="00D631A8"/>
    <w:rsid w:val="00D9610E"/>
    <w:rsid w:val="00DA1E62"/>
    <w:rsid w:val="00DC3DF5"/>
    <w:rsid w:val="00DE24B3"/>
    <w:rsid w:val="00DF3CA1"/>
    <w:rsid w:val="00DF76CF"/>
    <w:rsid w:val="00E03AA8"/>
    <w:rsid w:val="00E160EA"/>
    <w:rsid w:val="00E37B80"/>
    <w:rsid w:val="00EA6AE5"/>
    <w:rsid w:val="00EC50B9"/>
    <w:rsid w:val="00EC6657"/>
    <w:rsid w:val="00EC7090"/>
    <w:rsid w:val="00ED09D1"/>
    <w:rsid w:val="00F22F69"/>
    <w:rsid w:val="00F27481"/>
    <w:rsid w:val="00F430B1"/>
    <w:rsid w:val="00F54402"/>
    <w:rsid w:val="00F56EEC"/>
    <w:rsid w:val="00F7007C"/>
    <w:rsid w:val="00F72C14"/>
    <w:rsid w:val="00FB1F53"/>
    <w:rsid w:val="00FC29B2"/>
    <w:rsid w:val="00FD1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aliases w:val="!Части документа"/>
    <w:basedOn w:val="a"/>
    <w:next w:val="a"/>
    <w:link w:val="10"/>
    <w:uiPriority w:val="9"/>
    <w:qFormat/>
    <w:rsid w:val="00DF76CF"/>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uiPriority w:val="9"/>
    <w:qFormat/>
    <w:rsid w:val="00DF76CF"/>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uiPriority w:val="9"/>
    <w:qFormat/>
    <w:rsid w:val="00DF76CF"/>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uiPriority w:val="9"/>
    <w:qFormat/>
    <w:rsid w:val="00DF76CF"/>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uiPriority w:val="9"/>
    <w:rsid w:val="00DF76CF"/>
    <w:rPr>
      <w:rFonts w:ascii="Arial" w:hAnsi="Arial" w:cs="Arial"/>
      <w:b/>
      <w:bCs/>
      <w:kern w:val="32"/>
      <w:sz w:val="32"/>
      <w:szCs w:val="32"/>
    </w:rPr>
  </w:style>
  <w:style w:type="character" w:customStyle="1" w:styleId="20">
    <w:name w:val="Заголовок 2 Знак"/>
    <w:aliases w:val="!Разделы документа Знак"/>
    <w:link w:val="2"/>
    <w:uiPriority w:val="9"/>
    <w:rsid w:val="00DF76CF"/>
    <w:rPr>
      <w:rFonts w:ascii="Arial" w:hAnsi="Arial" w:cs="Arial"/>
      <w:b/>
      <w:bCs/>
      <w:iCs/>
      <w:sz w:val="30"/>
      <w:szCs w:val="28"/>
    </w:rPr>
  </w:style>
  <w:style w:type="character" w:customStyle="1" w:styleId="30">
    <w:name w:val="Заголовок 3 Знак"/>
    <w:aliases w:val="!Главы документа Знак"/>
    <w:link w:val="3"/>
    <w:uiPriority w:val="9"/>
    <w:rsid w:val="00DF76CF"/>
    <w:rPr>
      <w:rFonts w:ascii="Arial" w:hAnsi="Arial" w:cs="Arial"/>
      <w:b/>
      <w:bCs/>
      <w:sz w:val="28"/>
      <w:szCs w:val="26"/>
    </w:rPr>
  </w:style>
  <w:style w:type="character" w:customStyle="1" w:styleId="40">
    <w:name w:val="Заголовок 4 Знак"/>
    <w:aliases w:val="!Параграфы/Статьи документа Знак"/>
    <w:link w:val="4"/>
    <w:uiPriority w:val="9"/>
    <w:rsid w:val="00DF76CF"/>
    <w:rPr>
      <w:rFonts w:ascii="Arial" w:hAnsi="Arial"/>
      <w:b/>
      <w:bCs/>
      <w:sz w:val="26"/>
      <w:szCs w:val="28"/>
    </w:rPr>
  </w:style>
  <w:style w:type="table" w:styleId="a3">
    <w:name w:val="Table Grid"/>
    <w:basedOn w:val="a1"/>
    <w:rsid w:val="00A74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67179"/>
    <w:rPr>
      <w:rFonts w:ascii="Tahoma" w:hAnsi="Tahoma" w:cs="Tahoma"/>
      <w:sz w:val="16"/>
      <w:szCs w:val="16"/>
    </w:rPr>
  </w:style>
  <w:style w:type="character" w:styleId="a5">
    <w:name w:val="Hyperlink"/>
    <w:uiPriority w:val="99"/>
    <w:semiHidden/>
    <w:unhideWhenUsed/>
    <w:rsid w:val="002A033A"/>
    <w:rPr>
      <w:strike w:val="0"/>
      <w:dstrike w:val="0"/>
      <w:color w:val="0000FF"/>
      <w:u w:val="none"/>
      <w:effect w:val="none"/>
    </w:rPr>
  </w:style>
  <w:style w:type="paragraph" w:styleId="a6">
    <w:name w:val="caption"/>
    <w:basedOn w:val="a"/>
    <w:next w:val="a"/>
    <w:qFormat/>
    <w:rsid w:val="002A033A"/>
    <w:pPr>
      <w:jc w:val="center"/>
    </w:pPr>
    <w:rPr>
      <w:b/>
      <w:bCs/>
      <w:sz w:val="18"/>
      <w:szCs w:val="20"/>
    </w:rPr>
  </w:style>
  <w:style w:type="paragraph" w:styleId="a7">
    <w:name w:val="Body Text Indent"/>
    <w:basedOn w:val="a"/>
    <w:link w:val="a8"/>
    <w:unhideWhenUsed/>
    <w:rsid w:val="002A033A"/>
    <w:pPr>
      <w:ind w:left="5387"/>
      <w:jc w:val="right"/>
    </w:pPr>
    <w:rPr>
      <w:sz w:val="28"/>
      <w:szCs w:val="20"/>
    </w:rPr>
  </w:style>
  <w:style w:type="character" w:customStyle="1" w:styleId="a8">
    <w:name w:val="Основной текст с отступом Знак"/>
    <w:link w:val="a7"/>
    <w:uiPriority w:val="99"/>
    <w:semiHidden/>
    <w:rsid w:val="002A033A"/>
    <w:rPr>
      <w:sz w:val="28"/>
    </w:rPr>
  </w:style>
  <w:style w:type="paragraph" w:styleId="a9">
    <w:name w:val="Plain Text"/>
    <w:basedOn w:val="a"/>
    <w:link w:val="aa"/>
    <w:uiPriority w:val="99"/>
    <w:semiHidden/>
    <w:unhideWhenUsed/>
    <w:rsid w:val="002A033A"/>
    <w:rPr>
      <w:rFonts w:ascii="Consolas" w:hAnsi="Consolas"/>
      <w:sz w:val="21"/>
      <w:szCs w:val="21"/>
    </w:rPr>
  </w:style>
  <w:style w:type="character" w:customStyle="1" w:styleId="aa">
    <w:name w:val="Текст Знак"/>
    <w:link w:val="a9"/>
    <w:uiPriority w:val="99"/>
    <w:semiHidden/>
    <w:rsid w:val="002A033A"/>
    <w:rPr>
      <w:rFonts w:ascii="Consolas" w:hAnsi="Consolas"/>
      <w:sz w:val="21"/>
      <w:szCs w:val="21"/>
    </w:rPr>
  </w:style>
  <w:style w:type="paragraph" w:customStyle="1" w:styleId="Title">
    <w:name w:val="Title!Название НПА"/>
    <w:basedOn w:val="a"/>
    <w:rsid w:val="002A033A"/>
    <w:pPr>
      <w:spacing w:before="240" w:after="60"/>
      <w:jc w:val="center"/>
      <w:outlineLvl w:val="0"/>
    </w:pPr>
    <w:rPr>
      <w:rFonts w:cs="Arial"/>
      <w:b/>
      <w:bCs/>
      <w:kern w:val="28"/>
      <w:sz w:val="32"/>
      <w:szCs w:val="32"/>
    </w:rPr>
  </w:style>
  <w:style w:type="paragraph" w:customStyle="1" w:styleId="11">
    <w:name w:val="Название объекта1"/>
    <w:basedOn w:val="a"/>
    <w:rsid w:val="002A033A"/>
    <w:pPr>
      <w:spacing w:before="240" w:after="60"/>
      <w:ind w:firstLine="567"/>
      <w:jc w:val="center"/>
    </w:pPr>
    <w:rPr>
      <w:rFonts w:ascii="Arial" w:hAnsi="Arial" w:cs="Arial"/>
      <w:b/>
      <w:bCs/>
      <w:sz w:val="32"/>
      <w:szCs w:val="32"/>
    </w:rPr>
  </w:style>
  <w:style w:type="paragraph" w:customStyle="1" w:styleId="ab">
    <w:name w:val="Знак"/>
    <w:basedOn w:val="a"/>
    <w:semiHidden/>
    <w:rsid w:val="00216D85"/>
    <w:pPr>
      <w:tabs>
        <w:tab w:val="num" w:pos="709"/>
      </w:tabs>
      <w:spacing w:before="120" w:after="160" w:line="240" w:lineRule="exact"/>
      <w:ind w:left="709" w:hanging="284"/>
      <w:jc w:val="both"/>
    </w:pPr>
    <w:rPr>
      <w:rFonts w:ascii="Verdana" w:hAnsi="Verdana"/>
      <w:sz w:val="20"/>
      <w:szCs w:val="20"/>
      <w:lang w:val="en-US" w:eastAsia="en-US"/>
    </w:rPr>
  </w:style>
  <w:style w:type="character" w:customStyle="1" w:styleId="ac">
    <w:name w:val="Текст примечания Знак"/>
    <w:aliases w:val="!Равноширинный текст документа Знак"/>
    <w:link w:val="ad"/>
    <w:uiPriority w:val="99"/>
    <w:semiHidden/>
    <w:rsid w:val="00DF76CF"/>
    <w:rPr>
      <w:rFonts w:ascii="Courier" w:hAnsi="Courier"/>
      <w:sz w:val="22"/>
    </w:rPr>
  </w:style>
  <w:style w:type="paragraph" w:styleId="ad">
    <w:name w:val="annotation text"/>
    <w:aliases w:val="!Равноширинный текст документа"/>
    <w:basedOn w:val="a"/>
    <w:link w:val="ac"/>
    <w:uiPriority w:val="99"/>
    <w:semiHidden/>
    <w:unhideWhenUsed/>
    <w:rsid w:val="00DF76CF"/>
    <w:pPr>
      <w:ind w:firstLine="567"/>
      <w:jc w:val="both"/>
    </w:pPr>
    <w:rPr>
      <w:rFonts w:ascii="Courier" w:hAnsi="Courier"/>
      <w:sz w:val="22"/>
      <w:szCs w:val="20"/>
    </w:rPr>
  </w:style>
  <w:style w:type="paragraph" w:customStyle="1" w:styleId="text">
    <w:name w:val="text"/>
    <w:basedOn w:val="a"/>
    <w:rsid w:val="00DF76CF"/>
    <w:pPr>
      <w:ind w:firstLine="567"/>
      <w:jc w:val="both"/>
    </w:pPr>
    <w:rPr>
      <w:rFonts w:ascii="Arial" w:hAnsi="Arial" w:cs="Arial"/>
    </w:rPr>
  </w:style>
  <w:style w:type="paragraph" w:customStyle="1" w:styleId="21">
    <w:name w:val="Название объекта2"/>
    <w:basedOn w:val="a"/>
    <w:rsid w:val="00DF76CF"/>
    <w:pPr>
      <w:spacing w:before="240" w:after="60"/>
      <w:ind w:firstLine="567"/>
      <w:jc w:val="center"/>
    </w:pPr>
    <w:rPr>
      <w:rFonts w:ascii="Arial" w:hAnsi="Arial" w:cs="Arial"/>
      <w:b/>
      <w:bCs/>
      <w:sz w:val="32"/>
      <w:szCs w:val="32"/>
    </w:rPr>
  </w:style>
  <w:style w:type="paragraph" w:customStyle="1" w:styleId="article">
    <w:name w:val="article"/>
    <w:basedOn w:val="a"/>
    <w:rsid w:val="00DF76CF"/>
    <w:pPr>
      <w:ind w:firstLine="567"/>
      <w:jc w:val="both"/>
    </w:pPr>
    <w:rPr>
      <w:rFonts w:ascii="Arial" w:hAnsi="Arial" w:cs="Arial"/>
      <w:sz w:val="26"/>
      <w:szCs w:val="26"/>
    </w:rPr>
  </w:style>
  <w:style w:type="paragraph" w:customStyle="1" w:styleId="chapter">
    <w:name w:val="chapter"/>
    <w:basedOn w:val="a"/>
    <w:rsid w:val="00DF76CF"/>
    <w:pPr>
      <w:ind w:firstLine="567"/>
      <w:jc w:val="both"/>
    </w:pPr>
    <w:rPr>
      <w:rFonts w:ascii="Arial" w:hAnsi="Arial" w:cs="Arial"/>
      <w:sz w:val="28"/>
      <w:szCs w:val="28"/>
    </w:rPr>
  </w:style>
  <w:style w:type="paragraph" w:customStyle="1" w:styleId="Application">
    <w:name w:val="Application!Приложение"/>
    <w:rsid w:val="00DF76CF"/>
    <w:pPr>
      <w:spacing w:before="120" w:after="120"/>
      <w:jc w:val="right"/>
    </w:pPr>
    <w:rPr>
      <w:rFonts w:ascii="Arial" w:hAnsi="Arial" w:cs="Arial"/>
      <w:b/>
      <w:bCs/>
      <w:kern w:val="28"/>
      <w:sz w:val="32"/>
      <w:szCs w:val="32"/>
    </w:rPr>
  </w:style>
  <w:style w:type="paragraph" w:customStyle="1" w:styleId="Table">
    <w:name w:val="Table!Таблица"/>
    <w:rsid w:val="00DF76CF"/>
    <w:rPr>
      <w:rFonts w:ascii="Arial" w:hAnsi="Arial" w:cs="Arial"/>
      <w:bCs/>
      <w:kern w:val="28"/>
      <w:sz w:val="24"/>
      <w:szCs w:val="32"/>
    </w:rPr>
  </w:style>
  <w:style w:type="paragraph" w:customStyle="1" w:styleId="Table0">
    <w:name w:val="Table!"/>
    <w:next w:val="Table"/>
    <w:rsid w:val="00DF76CF"/>
    <w:pPr>
      <w:jc w:val="center"/>
    </w:pPr>
    <w:rPr>
      <w:rFonts w:ascii="Arial" w:hAnsi="Arial" w:cs="Arial"/>
      <w:b/>
      <w:bCs/>
      <w:kern w:val="28"/>
      <w:sz w:val="24"/>
      <w:szCs w:val="32"/>
    </w:rPr>
  </w:style>
  <w:style w:type="character" w:customStyle="1" w:styleId="ae">
    <w:name w:val="Основной текст_"/>
    <w:link w:val="12"/>
    <w:locked/>
    <w:rsid w:val="00DF76CF"/>
    <w:rPr>
      <w:rFonts w:ascii="Sylfaen" w:eastAsia="Sylfaen" w:hAnsi="Sylfaen" w:cs="Sylfaen"/>
      <w:sz w:val="26"/>
      <w:szCs w:val="26"/>
      <w:shd w:val="clear" w:color="auto" w:fill="FFFFFF"/>
    </w:rPr>
  </w:style>
  <w:style w:type="paragraph" w:customStyle="1" w:styleId="12">
    <w:name w:val="Основной текст1"/>
    <w:basedOn w:val="a"/>
    <w:link w:val="ae"/>
    <w:rsid w:val="00DF76CF"/>
    <w:pPr>
      <w:shd w:val="clear" w:color="auto" w:fill="FFFFFF"/>
      <w:spacing w:before="240" w:line="322" w:lineRule="exact"/>
      <w:jc w:val="both"/>
    </w:pPr>
    <w:rPr>
      <w:rFonts w:ascii="Sylfaen" w:eastAsia="Sylfaen" w:hAnsi="Sylfaen" w:cs="Sylfaen"/>
      <w:sz w:val="26"/>
      <w:szCs w:val="26"/>
    </w:rPr>
  </w:style>
  <w:style w:type="paragraph" w:customStyle="1" w:styleId="ConsPlusNormal">
    <w:name w:val="ConsPlusNormal"/>
    <w:rsid w:val="007646CA"/>
    <w:pPr>
      <w:autoSpaceDE w:val="0"/>
      <w:autoSpaceDN w:val="0"/>
      <w:adjustRightInd w:val="0"/>
      <w:ind w:firstLine="720"/>
    </w:pPr>
    <w:rPr>
      <w:rFonts w:ascii="Arial" w:hAnsi="Arial" w:cs="Arial"/>
    </w:rPr>
  </w:style>
  <w:style w:type="paragraph" w:customStyle="1" w:styleId="ConsPlusNonformat">
    <w:name w:val="ConsPlusNonformat"/>
    <w:uiPriority w:val="99"/>
    <w:rsid w:val="007646CA"/>
    <w:pPr>
      <w:autoSpaceDE w:val="0"/>
      <w:autoSpaceDN w:val="0"/>
      <w:adjustRightInd w:val="0"/>
    </w:pPr>
    <w:rPr>
      <w:rFonts w:ascii="Courier New" w:hAnsi="Courier New" w:cs="Courier New"/>
    </w:rPr>
  </w:style>
  <w:style w:type="paragraph" w:styleId="af">
    <w:name w:val="List Paragraph"/>
    <w:basedOn w:val="a"/>
    <w:uiPriority w:val="34"/>
    <w:qFormat/>
    <w:rsid w:val="007646CA"/>
    <w:pPr>
      <w:ind w:left="708"/>
    </w:pPr>
  </w:style>
  <w:style w:type="paragraph" w:styleId="af0">
    <w:name w:val="Normal (Web)"/>
    <w:basedOn w:val="a"/>
    <w:uiPriority w:val="99"/>
    <w:semiHidden/>
    <w:unhideWhenUsed/>
    <w:rsid w:val="00CA656E"/>
    <w:pPr>
      <w:spacing w:before="100" w:beforeAutospacing="1" w:after="100" w:afterAutospacing="1"/>
    </w:pPr>
  </w:style>
  <w:style w:type="paragraph" w:customStyle="1" w:styleId="ConsNormal">
    <w:name w:val="ConsNormal"/>
    <w:rsid w:val="00330164"/>
    <w:pPr>
      <w:autoSpaceDE w:val="0"/>
      <w:autoSpaceDN w:val="0"/>
      <w:adjustRightInd w:val="0"/>
      <w:ind w:right="19772" w:firstLine="720"/>
    </w:pPr>
    <w:rPr>
      <w:rFonts w:ascii="Arial" w:hAnsi="Arial" w:cs="Arial"/>
    </w:rPr>
  </w:style>
  <w:style w:type="paragraph" w:styleId="af1">
    <w:name w:val="header"/>
    <w:basedOn w:val="a"/>
    <w:link w:val="13"/>
    <w:uiPriority w:val="99"/>
    <w:semiHidden/>
    <w:unhideWhenUsed/>
    <w:rsid w:val="00510AA2"/>
    <w:pPr>
      <w:tabs>
        <w:tab w:val="center" w:pos="4677"/>
        <w:tab w:val="right" w:pos="9355"/>
      </w:tabs>
      <w:ind w:firstLine="567"/>
      <w:jc w:val="both"/>
    </w:pPr>
    <w:rPr>
      <w:rFonts w:ascii="Arial" w:hAnsi="Arial"/>
    </w:rPr>
  </w:style>
  <w:style w:type="character" w:customStyle="1" w:styleId="13">
    <w:name w:val="Верхний колонтитул Знак1"/>
    <w:link w:val="af1"/>
    <w:uiPriority w:val="99"/>
    <w:semiHidden/>
    <w:locked/>
    <w:rsid w:val="00510AA2"/>
    <w:rPr>
      <w:rFonts w:ascii="Arial" w:hAnsi="Arial"/>
      <w:sz w:val="24"/>
      <w:szCs w:val="24"/>
    </w:rPr>
  </w:style>
  <w:style w:type="character" w:customStyle="1" w:styleId="af2">
    <w:name w:val="Верхний колонтитул Знак"/>
    <w:uiPriority w:val="99"/>
    <w:semiHidden/>
    <w:rsid w:val="00510AA2"/>
    <w:rPr>
      <w:sz w:val="24"/>
      <w:szCs w:val="24"/>
    </w:rPr>
  </w:style>
  <w:style w:type="paragraph" w:styleId="af3">
    <w:name w:val="footer"/>
    <w:basedOn w:val="a"/>
    <w:link w:val="14"/>
    <w:uiPriority w:val="99"/>
    <w:semiHidden/>
    <w:unhideWhenUsed/>
    <w:rsid w:val="00510AA2"/>
    <w:pPr>
      <w:tabs>
        <w:tab w:val="center" w:pos="4677"/>
        <w:tab w:val="right" w:pos="9355"/>
      </w:tabs>
      <w:ind w:firstLine="567"/>
      <w:jc w:val="both"/>
    </w:pPr>
    <w:rPr>
      <w:rFonts w:ascii="Arial" w:hAnsi="Arial"/>
    </w:rPr>
  </w:style>
  <w:style w:type="character" w:customStyle="1" w:styleId="14">
    <w:name w:val="Нижний колонтитул Знак1"/>
    <w:link w:val="af3"/>
    <w:uiPriority w:val="99"/>
    <w:semiHidden/>
    <w:locked/>
    <w:rsid w:val="00510AA2"/>
    <w:rPr>
      <w:rFonts w:ascii="Arial" w:hAnsi="Arial"/>
      <w:sz w:val="24"/>
      <w:szCs w:val="24"/>
    </w:rPr>
  </w:style>
  <w:style w:type="character" w:customStyle="1" w:styleId="af4">
    <w:name w:val="Нижний колонтитул Знак"/>
    <w:uiPriority w:val="99"/>
    <w:semiHidden/>
    <w:rsid w:val="00510AA2"/>
    <w:rPr>
      <w:sz w:val="24"/>
      <w:szCs w:val="24"/>
    </w:rPr>
  </w:style>
  <w:style w:type="paragraph" w:styleId="af5">
    <w:name w:val="No Spacing"/>
    <w:uiPriority w:val="1"/>
    <w:qFormat/>
    <w:rsid w:val="00510AA2"/>
    <w:rPr>
      <w:rFonts w:ascii="Calibri" w:eastAsia="Calibri" w:hAnsi="Calibri"/>
      <w:sz w:val="22"/>
      <w:szCs w:val="22"/>
      <w:lang w:eastAsia="en-US"/>
    </w:rPr>
  </w:style>
  <w:style w:type="paragraph" w:customStyle="1" w:styleId="normal32">
    <w:name w:val="normal32"/>
    <w:basedOn w:val="a"/>
    <w:rsid w:val="00510AA2"/>
    <w:pPr>
      <w:ind w:firstLine="567"/>
      <w:jc w:val="center"/>
    </w:pPr>
    <w:rPr>
      <w:rFonts w:ascii="Arial" w:hAnsi="Arial" w:cs="Arial"/>
      <w:sz w:val="34"/>
      <w:szCs w:val="34"/>
    </w:rPr>
  </w:style>
  <w:style w:type="paragraph" w:customStyle="1" w:styleId="section">
    <w:name w:val="section"/>
    <w:basedOn w:val="a"/>
    <w:rsid w:val="00BD188F"/>
    <w:pPr>
      <w:ind w:firstLine="567"/>
      <w:jc w:val="center"/>
    </w:pPr>
    <w:rPr>
      <w:rFonts w:ascii="Arial" w:hAnsi="Arial" w:cs="Arial"/>
      <w:sz w:val="30"/>
      <w:szCs w:val="30"/>
    </w:rPr>
  </w:style>
  <w:style w:type="character" w:customStyle="1" w:styleId="Absatz-Standardschriftart">
    <w:name w:val="Absatz-Standardschriftart"/>
    <w:rsid w:val="00BD188F"/>
  </w:style>
  <w:style w:type="character" w:customStyle="1" w:styleId="WW-Absatz-Standardschriftart1">
    <w:name w:val="WW-Absatz-Standardschriftart1"/>
    <w:rsid w:val="00BD188F"/>
  </w:style>
  <w:style w:type="paragraph" w:styleId="af6">
    <w:name w:val="Body Text"/>
    <w:basedOn w:val="a"/>
    <w:link w:val="af7"/>
    <w:uiPriority w:val="99"/>
    <w:semiHidden/>
    <w:unhideWhenUsed/>
    <w:rsid w:val="001173AB"/>
    <w:pPr>
      <w:spacing w:after="120"/>
    </w:pPr>
  </w:style>
  <w:style w:type="character" w:customStyle="1" w:styleId="af7">
    <w:name w:val="Основной текст Знак"/>
    <w:link w:val="af6"/>
    <w:uiPriority w:val="99"/>
    <w:semiHidden/>
    <w:rsid w:val="001173AB"/>
    <w:rPr>
      <w:sz w:val="24"/>
      <w:szCs w:val="24"/>
    </w:rPr>
  </w:style>
  <w:style w:type="paragraph" w:styleId="af8">
    <w:name w:val="Title"/>
    <w:basedOn w:val="a"/>
    <w:link w:val="af9"/>
    <w:qFormat/>
    <w:rsid w:val="0026670C"/>
    <w:pPr>
      <w:jc w:val="center"/>
    </w:pPr>
    <w:rPr>
      <w:rFonts w:ascii="Arial" w:hAnsi="Arial" w:cs="Arial"/>
      <w:b/>
      <w:bCs/>
    </w:rPr>
  </w:style>
  <w:style w:type="character" w:customStyle="1" w:styleId="af9">
    <w:name w:val="Название Знак"/>
    <w:link w:val="af8"/>
    <w:rsid w:val="0026670C"/>
    <w:rPr>
      <w:rFonts w:ascii="Arial" w:hAnsi="Arial" w:cs="Arial"/>
      <w:b/>
      <w:bCs/>
      <w:sz w:val="24"/>
      <w:szCs w:val="24"/>
    </w:rPr>
  </w:style>
  <w:style w:type="paragraph" w:customStyle="1" w:styleId="ConsTitle">
    <w:name w:val="ConsTitle"/>
    <w:rsid w:val="0026670C"/>
    <w:pPr>
      <w:widowControl w:val="0"/>
      <w:autoSpaceDE w:val="0"/>
      <w:autoSpaceDN w:val="0"/>
      <w:adjustRightInd w:val="0"/>
      <w:ind w:right="19772"/>
    </w:pPr>
    <w:rPr>
      <w:rFonts w:ascii="Arial" w:hAnsi="Arial" w:cs="Arial"/>
      <w:b/>
      <w:bCs/>
      <w:sz w:val="16"/>
      <w:szCs w:val="16"/>
      <w:lang w:eastAsia="en-US"/>
    </w:rPr>
  </w:style>
  <w:style w:type="paragraph" w:customStyle="1" w:styleId="ConsNonformat">
    <w:name w:val="ConsNonformat"/>
    <w:rsid w:val="0026670C"/>
    <w:pPr>
      <w:widowControl w:val="0"/>
      <w:autoSpaceDE w:val="0"/>
      <w:autoSpaceDN w:val="0"/>
      <w:adjustRightInd w:val="0"/>
      <w:ind w:right="19772"/>
    </w:pPr>
    <w:rPr>
      <w:rFonts w:ascii="Courier New" w:hAnsi="Courier New" w:cs="Courier New"/>
    </w:rPr>
  </w:style>
  <w:style w:type="paragraph" w:customStyle="1" w:styleId="Char">
    <w:name w:val="Char"/>
    <w:basedOn w:val="a"/>
    <w:rsid w:val="0041085D"/>
    <w:pPr>
      <w:keepLines/>
      <w:spacing w:after="160" w:line="240" w:lineRule="exact"/>
    </w:pPr>
    <w:rPr>
      <w:rFonts w:ascii="Verdana" w:eastAsia="MS Mincho" w:hAnsi="Verdana" w:cs="Franklin Gothic Book"/>
      <w:sz w:val="20"/>
      <w:szCs w:val="20"/>
      <w:lang w:val="en-US" w:eastAsia="en-US"/>
    </w:rPr>
  </w:style>
  <w:style w:type="character" w:customStyle="1" w:styleId="afa">
    <w:name w:val="Знак Знак"/>
    <w:locked/>
    <w:rsid w:val="007D7064"/>
    <w:rPr>
      <w:rFonts w:ascii="Arial" w:hAnsi="Arial" w:cs="Arial"/>
      <w:b/>
      <w:bCs/>
      <w:sz w:val="24"/>
      <w:szCs w:val="24"/>
      <w:lang w:val="ru-RU" w:eastAsia="ru-RU" w:bidi="ar-SA"/>
    </w:rPr>
  </w:style>
  <w:style w:type="character" w:customStyle="1" w:styleId="41">
    <w:name w:val="Знак Знак4"/>
    <w:semiHidden/>
    <w:locked/>
    <w:rsid w:val="007D7064"/>
    <w:rPr>
      <w:rFonts w:ascii="Consolas" w:hAnsi="Consolas"/>
      <w:sz w:val="21"/>
      <w:szCs w:val="21"/>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6356">
      <w:bodyDiv w:val="1"/>
      <w:marLeft w:val="0"/>
      <w:marRight w:val="0"/>
      <w:marTop w:val="0"/>
      <w:marBottom w:val="0"/>
      <w:divBdr>
        <w:top w:val="none" w:sz="0" w:space="0" w:color="auto"/>
        <w:left w:val="none" w:sz="0" w:space="0" w:color="auto"/>
        <w:bottom w:val="none" w:sz="0" w:space="0" w:color="auto"/>
        <w:right w:val="none" w:sz="0" w:space="0" w:color="auto"/>
      </w:divBdr>
    </w:div>
    <w:div w:id="150869986">
      <w:bodyDiv w:val="1"/>
      <w:marLeft w:val="0"/>
      <w:marRight w:val="0"/>
      <w:marTop w:val="0"/>
      <w:marBottom w:val="0"/>
      <w:divBdr>
        <w:top w:val="none" w:sz="0" w:space="0" w:color="auto"/>
        <w:left w:val="none" w:sz="0" w:space="0" w:color="auto"/>
        <w:bottom w:val="none" w:sz="0" w:space="0" w:color="auto"/>
        <w:right w:val="none" w:sz="0" w:space="0" w:color="auto"/>
      </w:divBdr>
    </w:div>
    <w:div w:id="380447629">
      <w:bodyDiv w:val="1"/>
      <w:marLeft w:val="0"/>
      <w:marRight w:val="0"/>
      <w:marTop w:val="0"/>
      <w:marBottom w:val="0"/>
      <w:divBdr>
        <w:top w:val="none" w:sz="0" w:space="0" w:color="auto"/>
        <w:left w:val="none" w:sz="0" w:space="0" w:color="auto"/>
        <w:bottom w:val="none" w:sz="0" w:space="0" w:color="auto"/>
        <w:right w:val="none" w:sz="0" w:space="0" w:color="auto"/>
      </w:divBdr>
    </w:div>
    <w:div w:id="386612672">
      <w:bodyDiv w:val="1"/>
      <w:marLeft w:val="0"/>
      <w:marRight w:val="0"/>
      <w:marTop w:val="0"/>
      <w:marBottom w:val="0"/>
      <w:divBdr>
        <w:top w:val="none" w:sz="0" w:space="0" w:color="auto"/>
        <w:left w:val="none" w:sz="0" w:space="0" w:color="auto"/>
        <w:bottom w:val="none" w:sz="0" w:space="0" w:color="auto"/>
        <w:right w:val="none" w:sz="0" w:space="0" w:color="auto"/>
      </w:divBdr>
    </w:div>
    <w:div w:id="495732097">
      <w:bodyDiv w:val="1"/>
      <w:marLeft w:val="0"/>
      <w:marRight w:val="0"/>
      <w:marTop w:val="0"/>
      <w:marBottom w:val="0"/>
      <w:divBdr>
        <w:top w:val="none" w:sz="0" w:space="0" w:color="auto"/>
        <w:left w:val="none" w:sz="0" w:space="0" w:color="auto"/>
        <w:bottom w:val="none" w:sz="0" w:space="0" w:color="auto"/>
        <w:right w:val="none" w:sz="0" w:space="0" w:color="auto"/>
      </w:divBdr>
    </w:div>
    <w:div w:id="780804005">
      <w:bodyDiv w:val="1"/>
      <w:marLeft w:val="0"/>
      <w:marRight w:val="0"/>
      <w:marTop w:val="0"/>
      <w:marBottom w:val="0"/>
      <w:divBdr>
        <w:top w:val="none" w:sz="0" w:space="0" w:color="auto"/>
        <w:left w:val="none" w:sz="0" w:space="0" w:color="auto"/>
        <w:bottom w:val="none" w:sz="0" w:space="0" w:color="auto"/>
        <w:right w:val="none" w:sz="0" w:space="0" w:color="auto"/>
      </w:divBdr>
    </w:div>
    <w:div w:id="875190996">
      <w:bodyDiv w:val="1"/>
      <w:marLeft w:val="0"/>
      <w:marRight w:val="0"/>
      <w:marTop w:val="0"/>
      <w:marBottom w:val="0"/>
      <w:divBdr>
        <w:top w:val="none" w:sz="0" w:space="0" w:color="auto"/>
        <w:left w:val="none" w:sz="0" w:space="0" w:color="auto"/>
        <w:bottom w:val="none" w:sz="0" w:space="0" w:color="auto"/>
        <w:right w:val="none" w:sz="0" w:space="0" w:color="auto"/>
      </w:divBdr>
    </w:div>
    <w:div w:id="1031148679">
      <w:bodyDiv w:val="1"/>
      <w:marLeft w:val="0"/>
      <w:marRight w:val="0"/>
      <w:marTop w:val="0"/>
      <w:marBottom w:val="0"/>
      <w:divBdr>
        <w:top w:val="none" w:sz="0" w:space="0" w:color="auto"/>
        <w:left w:val="none" w:sz="0" w:space="0" w:color="auto"/>
        <w:bottom w:val="none" w:sz="0" w:space="0" w:color="auto"/>
        <w:right w:val="none" w:sz="0" w:space="0" w:color="auto"/>
      </w:divBdr>
    </w:div>
    <w:div w:id="1044985585">
      <w:bodyDiv w:val="1"/>
      <w:marLeft w:val="0"/>
      <w:marRight w:val="0"/>
      <w:marTop w:val="0"/>
      <w:marBottom w:val="0"/>
      <w:divBdr>
        <w:top w:val="none" w:sz="0" w:space="0" w:color="auto"/>
        <w:left w:val="none" w:sz="0" w:space="0" w:color="auto"/>
        <w:bottom w:val="none" w:sz="0" w:space="0" w:color="auto"/>
        <w:right w:val="none" w:sz="0" w:space="0" w:color="auto"/>
      </w:divBdr>
    </w:div>
    <w:div w:id="1070230950">
      <w:bodyDiv w:val="1"/>
      <w:marLeft w:val="0"/>
      <w:marRight w:val="0"/>
      <w:marTop w:val="0"/>
      <w:marBottom w:val="0"/>
      <w:divBdr>
        <w:top w:val="none" w:sz="0" w:space="0" w:color="auto"/>
        <w:left w:val="none" w:sz="0" w:space="0" w:color="auto"/>
        <w:bottom w:val="none" w:sz="0" w:space="0" w:color="auto"/>
        <w:right w:val="none" w:sz="0" w:space="0" w:color="auto"/>
      </w:divBdr>
    </w:div>
    <w:div w:id="1198003489">
      <w:bodyDiv w:val="1"/>
      <w:marLeft w:val="0"/>
      <w:marRight w:val="0"/>
      <w:marTop w:val="0"/>
      <w:marBottom w:val="0"/>
      <w:divBdr>
        <w:top w:val="none" w:sz="0" w:space="0" w:color="auto"/>
        <w:left w:val="none" w:sz="0" w:space="0" w:color="auto"/>
        <w:bottom w:val="none" w:sz="0" w:space="0" w:color="auto"/>
        <w:right w:val="none" w:sz="0" w:space="0" w:color="auto"/>
      </w:divBdr>
    </w:div>
    <w:div w:id="1431849311">
      <w:bodyDiv w:val="1"/>
      <w:marLeft w:val="0"/>
      <w:marRight w:val="0"/>
      <w:marTop w:val="0"/>
      <w:marBottom w:val="0"/>
      <w:divBdr>
        <w:top w:val="none" w:sz="0" w:space="0" w:color="auto"/>
        <w:left w:val="none" w:sz="0" w:space="0" w:color="auto"/>
        <w:bottom w:val="none" w:sz="0" w:space="0" w:color="auto"/>
        <w:right w:val="none" w:sz="0" w:space="0" w:color="auto"/>
      </w:divBdr>
    </w:div>
    <w:div w:id="1461067220">
      <w:bodyDiv w:val="1"/>
      <w:marLeft w:val="0"/>
      <w:marRight w:val="0"/>
      <w:marTop w:val="0"/>
      <w:marBottom w:val="0"/>
      <w:divBdr>
        <w:top w:val="none" w:sz="0" w:space="0" w:color="auto"/>
        <w:left w:val="none" w:sz="0" w:space="0" w:color="auto"/>
        <w:bottom w:val="none" w:sz="0" w:space="0" w:color="auto"/>
        <w:right w:val="none" w:sz="0" w:space="0" w:color="auto"/>
      </w:divBdr>
    </w:div>
    <w:div w:id="1509099123">
      <w:bodyDiv w:val="1"/>
      <w:marLeft w:val="0"/>
      <w:marRight w:val="0"/>
      <w:marTop w:val="0"/>
      <w:marBottom w:val="0"/>
      <w:divBdr>
        <w:top w:val="none" w:sz="0" w:space="0" w:color="auto"/>
        <w:left w:val="none" w:sz="0" w:space="0" w:color="auto"/>
        <w:bottom w:val="none" w:sz="0" w:space="0" w:color="auto"/>
        <w:right w:val="none" w:sz="0" w:space="0" w:color="auto"/>
      </w:divBdr>
    </w:div>
    <w:div w:id="1511069302">
      <w:bodyDiv w:val="1"/>
      <w:marLeft w:val="0"/>
      <w:marRight w:val="0"/>
      <w:marTop w:val="0"/>
      <w:marBottom w:val="0"/>
      <w:divBdr>
        <w:top w:val="none" w:sz="0" w:space="0" w:color="auto"/>
        <w:left w:val="none" w:sz="0" w:space="0" w:color="auto"/>
        <w:bottom w:val="none" w:sz="0" w:space="0" w:color="auto"/>
        <w:right w:val="none" w:sz="0" w:space="0" w:color="auto"/>
      </w:divBdr>
    </w:div>
    <w:div w:id="1698044663">
      <w:bodyDiv w:val="1"/>
      <w:marLeft w:val="0"/>
      <w:marRight w:val="0"/>
      <w:marTop w:val="0"/>
      <w:marBottom w:val="0"/>
      <w:divBdr>
        <w:top w:val="none" w:sz="0" w:space="0" w:color="auto"/>
        <w:left w:val="none" w:sz="0" w:space="0" w:color="auto"/>
        <w:bottom w:val="none" w:sz="0" w:space="0" w:color="auto"/>
        <w:right w:val="none" w:sz="0" w:space="0" w:color="auto"/>
      </w:divBdr>
    </w:div>
    <w:div w:id="1890336661">
      <w:bodyDiv w:val="1"/>
      <w:marLeft w:val="0"/>
      <w:marRight w:val="0"/>
      <w:marTop w:val="0"/>
      <w:marBottom w:val="0"/>
      <w:divBdr>
        <w:top w:val="none" w:sz="0" w:space="0" w:color="auto"/>
        <w:left w:val="none" w:sz="0" w:space="0" w:color="auto"/>
        <w:bottom w:val="none" w:sz="0" w:space="0" w:color="auto"/>
        <w:right w:val="none" w:sz="0" w:space="0" w:color="auto"/>
      </w:divBdr>
    </w:div>
    <w:div w:id="1934820577">
      <w:bodyDiv w:val="1"/>
      <w:marLeft w:val="0"/>
      <w:marRight w:val="0"/>
      <w:marTop w:val="0"/>
      <w:marBottom w:val="0"/>
      <w:divBdr>
        <w:top w:val="none" w:sz="0" w:space="0" w:color="auto"/>
        <w:left w:val="none" w:sz="0" w:space="0" w:color="auto"/>
        <w:bottom w:val="none" w:sz="0" w:space="0" w:color="auto"/>
        <w:right w:val="none" w:sz="0" w:space="0" w:color="auto"/>
      </w:divBdr>
    </w:div>
    <w:div w:id="2041975246">
      <w:bodyDiv w:val="1"/>
      <w:marLeft w:val="0"/>
      <w:marRight w:val="0"/>
      <w:marTop w:val="0"/>
      <w:marBottom w:val="0"/>
      <w:divBdr>
        <w:top w:val="none" w:sz="0" w:space="0" w:color="auto"/>
        <w:left w:val="none" w:sz="0" w:space="0" w:color="auto"/>
        <w:bottom w:val="none" w:sz="0" w:space="0" w:color="auto"/>
        <w:right w:val="none" w:sz="0" w:space="0" w:color="auto"/>
      </w:divBdr>
    </w:div>
    <w:div w:id="207165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consultantplus://offline/ref=86CFE6014120A2E075B795E2A6053BB28E328DABC344B25A983A4115D7EE62F7FEACCF7EE73APCzD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consultantplus://offline/ref=3CC4DEF3F9F2B28B5A1087F31D7A2B6484B1AED3A5243C385E292ABE71640D28189D3413A2V4m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4BC40FFF603F45D2BE7816149E606777DEB0D9548F82B76A7A7B000AC8C49AD0F7609FA69114B6C4F58FAnB60I"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consultantplus://offline/ref=3CC4DEF3F9F2B28B5A1087F31D7A2B6484B0AFD2A5293C385E292ABE71V6m4L" TargetMode="External"/><Relationship Id="rId5" Type="http://schemas.openxmlformats.org/officeDocument/2006/relationships/webSettings" Target="webSettings.xml"/><Relationship Id="rId15" Type="http://schemas.openxmlformats.org/officeDocument/2006/relationships/hyperlink" Target="consultantplus://offline/ref=34BC40FFF603F45D2BE7816149E606777DEB0D9548F82B76A7A7B000AC8C49AD0F7609FA69114B6C4F58F9nB6DI" TargetMode="External"/><Relationship Id="rId10" Type="http://schemas.openxmlformats.org/officeDocument/2006/relationships/hyperlink" Target="consultantplus://offline/ref=3CC4DEF3F9F2B28B5A1087F31D7A2B6484B0AED1A92B3C385E292ABE71640D28189D3412AFV4m8L" TargetMode="Externa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hyperlink" Target="consultantplus://offline/ref=34BC40FFF603F45D2BE7816149E606777DEB0D9548F82B76A7A7B000AC8C49AD0F7609FA69114B6C4F58FAnB6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1351</Words>
  <Characters>7703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Указатель рассылки писем</vt:lpstr>
    </vt:vector>
  </TitlesOfParts>
  <Company>minjust</Company>
  <LinksUpToDate>false</LinksUpToDate>
  <CharactersWithSpaces>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Указатель рассылки писем</dc:title>
  <dc:subject/>
  <dc:creator>Ura</dc:creator>
  <cp:keywords/>
  <cp:lastModifiedBy>Кубовского сельского поселения Администрация</cp:lastModifiedBy>
  <cp:revision>6</cp:revision>
  <cp:lastPrinted>2017-06-21T12:25:00Z</cp:lastPrinted>
  <dcterms:created xsi:type="dcterms:W3CDTF">2018-06-05T13:59:00Z</dcterms:created>
  <dcterms:modified xsi:type="dcterms:W3CDTF">2018-06-13T09:58:00Z</dcterms:modified>
</cp:coreProperties>
</file>