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</w:t>
      </w:r>
      <w:r w:rsidR="009F2A40">
        <w:rPr>
          <w:rFonts w:ascii="Times New Roman" w:hAnsi="Times New Roman"/>
          <w:b/>
          <w:sz w:val="24"/>
          <w:szCs w:val="24"/>
        </w:rPr>
        <w:t>а отчетный период с 1 января 2020</w:t>
      </w:r>
      <w:r w:rsidR="00C5170D">
        <w:rPr>
          <w:rFonts w:ascii="Times New Roman" w:hAnsi="Times New Roman"/>
          <w:b/>
          <w:sz w:val="24"/>
          <w:szCs w:val="24"/>
        </w:rPr>
        <w:t xml:space="preserve"> </w:t>
      </w:r>
      <w:r w:rsidR="009F2A40">
        <w:rPr>
          <w:rFonts w:ascii="Times New Roman" w:hAnsi="Times New Roman"/>
          <w:b/>
          <w:sz w:val="24"/>
          <w:szCs w:val="24"/>
        </w:rPr>
        <w:t>года по 31 декабря 2020</w:t>
      </w:r>
      <w:r w:rsidR="00C51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r w:rsidR="00C519F9">
        <w:rPr>
          <w:rFonts w:ascii="Times New Roman" w:hAnsi="Times New Roman"/>
          <w:b/>
          <w:sz w:val="24"/>
          <w:szCs w:val="24"/>
        </w:rPr>
        <w:t>муниципального</w:t>
      </w:r>
      <w:proofErr w:type="spellEnd"/>
      <w:r w:rsidR="00C519F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852A3" w:rsidRDefault="006852A3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141"/>
        <w:gridCol w:w="3261"/>
      </w:tblGrid>
      <w:tr w:rsidR="00963799" w:rsidRPr="00CB5C4A" w:rsidTr="009637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Фамилия, имя, отчество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Общая сумма декларированного годового дохода за 2017 год (рублей)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Транспортные средства (вид, марка)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Площадь (кв</w:t>
            </w:r>
            <w:proofErr w:type="gramStart"/>
            <w:r w:rsidRPr="000721E4">
              <w:rPr>
                <w:color w:val="000000" w:themeColor="text1"/>
              </w:rPr>
              <w:t>.м</w:t>
            </w:r>
            <w:proofErr w:type="gramEnd"/>
            <w:r w:rsidRPr="000721E4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</w:tr>
      <w:tr w:rsidR="0096379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8.</w:t>
            </w:r>
          </w:p>
        </w:tc>
      </w:tr>
      <w:tr w:rsidR="008175B1" w:rsidRPr="00CB5C4A" w:rsidTr="00C5170D">
        <w:trPr>
          <w:trHeight w:val="30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C519F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Гроль</w:t>
            </w:r>
            <w:proofErr w:type="spellEnd"/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Елена Петровна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9F2A4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606 287,56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526E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proofErr w:type="gramStart"/>
            <w:r w:rsidRPr="000721E4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½ доли)</w:t>
            </w:r>
          </w:p>
          <w:p w:rsidR="00C5170D" w:rsidRPr="000721E4" w:rsidRDefault="00C5170D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31,1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50,2</w:t>
            </w:r>
          </w:p>
          <w:p w:rsidR="00C5170D" w:rsidRPr="000721E4" w:rsidRDefault="00C5170D" w:rsidP="00C5170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5170D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Ниссан </w:t>
            </w:r>
            <w:r w:rsidRPr="000721E4">
              <w:rPr>
                <w:color w:val="000000" w:themeColor="text1"/>
                <w:lang w:val="en-US"/>
              </w:rPr>
              <w:t>note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</w:t>
            </w:r>
            <w:r w:rsidR="00322C05" w:rsidRPr="000721E4">
              <w:rPr>
                <w:color w:val="000000" w:themeColor="text1"/>
              </w:rPr>
              <w:t xml:space="preserve"> собственность</w:t>
            </w:r>
            <w:r w:rsidRPr="000721E4">
              <w:rPr>
                <w:color w:val="000000" w:themeColor="text1"/>
              </w:rPr>
              <w:t>)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C5170D" w:rsidRPr="000721E4" w:rsidRDefault="00C5170D" w:rsidP="00C5170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8175B1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9F2A40" w:rsidP="0044022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443 380</w:t>
            </w:r>
            <w:r w:rsidR="00C5170D" w:rsidRPr="000721E4">
              <w:rPr>
                <w:color w:val="000000" w:themeColor="text1"/>
              </w:rPr>
              <w:t>,</w:t>
            </w:r>
            <w:r w:rsidRPr="000721E4">
              <w:rPr>
                <w:color w:val="000000" w:themeColor="text1"/>
              </w:rPr>
              <w:t>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Тамм Эдуард Альфредович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9F2A40" w:rsidP="009F2A40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color w:val="000000" w:themeColor="text1"/>
              </w:rPr>
              <w:t>980 203,00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830,0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2103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Лада </w:t>
            </w:r>
            <w:proofErr w:type="spellStart"/>
            <w:r w:rsidRPr="000721E4">
              <w:rPr>
                <w:color w:val="000000" w:themeColor="text1"/>
              </w:rPr>
              <w:t>ларгус</w:t>
            </w:r>
            <w:proofErr w:type="spellEnd"/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Форд Транзит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(индивидуальная собственность)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 53</w:t>
            </w:r>
          </w:p>
          <w:p w:rsidR="00241946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0721E4">
              <w:rPr>
                <w:color w:val="000000" w:themeColor="text1"/>
              </w:rPr>
              <w:lastRenderedPageBreak/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Лопуховская</w:t>
            </w:r>
            <w:proofErr w:type="spellEnd"/>
            <w:r w:rsidRPr="000721E4">
              <w:rPr>
                <w:color w:val="000000" w:themeColor="text1"/>
              </w:rPr>
              <w:t xml:space="preserve"> Лариса Дмитриевна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F2A4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740 147,72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F2A4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</w:t>
            </w:r>
            <w:r w:rsidR="00241946" w:rsidRPr="000721E4">
              <w:rPr>
                <w:color w:val="000000" w:themeColor="text1"/>
              </w:rPr>
              <w:t>,</w:t>
            </w:r>
            <w:r w:rsidRPr="000721E4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Зубов Алексей Владимирович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1471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543 070,91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(общая долевая собственность, ½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½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1200,0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135,4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     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HYUNDAI ACCENT </w:t>
            </w:r>
          </w:p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1471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452 332,01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(общая долевая собственность ½ доли)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1200,0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135,4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24532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Соляной Петр Васильевич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374C4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542 818,46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9374C4">
            <w:pPr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43,8</w:t>
            </w:r>
          </w:p>
          <w:p w:rsidR="00241946" w:rsidRPr="000721E4" w:rsidRDefault="00241946" w:rsidP="009374C4">
            <w:pPr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5565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5565A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9374C4" w:rsidRPr="000721E4" w:rsidTr="00F744D9">
        <w:trPr>
          <w:gridAfter w:val="8"/>
          <w:wAfter w:w="14601" w:type="dxa"/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Подкопаева</w:t>
            </w:r>
            <w:proofErr w:type="spellEnd"/>
            <w:r w:rsidRPr="000721E4">
              <w:rPr>
                <w:color w:val="000000" w:themeColor="text1"/>
              </w:rPr>
              <w:t xml:space="preserve"> Людмила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096B4B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262 972,43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096B4B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460 258,12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2106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Мицубиси </w:t>
            </w:r>
            <w:r w:rsidRPr="000721E4">
              <w:rPr>
                <w:color w:val="000000" w:themeColor="text1"/>
                <w:lang w:val="en-US"/>
              </w:rPr>
              <w:t>L</w:t>
            </w:r>
            <w:r w:rsidRPr="000721E4">
              <w:rPr>
                <w:color w:val="000000" w:themeColor="text1"/>
              </w:rPr>
              <w:t xml:space="preserve"> 400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Ниссан</w:t>
            </w:r>
            <w:proofErr w:type="spellEnd"/>
            <w:r w:rsidRPr="000721E4">
              <w:rPr>
                <w:color w:val="000000" w:themeColor="text1"/>
              </w:rPr>
              <w:t xml:space="preserve">  Примера </w:t>
            </w:r>
            <w:proofErr w:type="spellStart"/>
            <w:r w:rsidRPr="000721E4">
              <w:rPr>
                <w:color w:val="000000" w:themeColor="text1"/>
              </w:rPr>
              <w:t>Элеганс</w:t>
            </w:r>
            <w:proofErr w:type="spellEnd"/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Казанка 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2М Р29-28 ШЕ</w:t>
            </w: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Кравцова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D58F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565 772,31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B4242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0F189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- 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D58F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1 364 815</w:t>
            </w:r>
            <w:r w:rsidR="00241946" w:rsidRPr="000721E4">
              <w:rPr>
                <w:color w:val="000000" w:themeColor="text1"/>
              </w:rPr>
              <w:t>,</w:t>
            </w:r>
            <w:r w:rsidRPr="000721E4">
              <w:rPr>
                <w:color w:val="000000" w:themeColor="text1"/>
              </w:rPr>
              <w:t>86</w:t>
            </w:r>
          </w:p>
          <w:p w:rsidR="002D58F8" w:rsidRPr="000721E4" w:rsidRDefault="002D58F8" w:rsidP="002D58F8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(в том числе доход, полученный от продажи легкового автомобиля </w:t>
            </w:r>
            <w:proofErr w:type="spellStart"/>
            <w:r w:rsidRPr="000721E4">
              <w:rPr>
                <w:color w:val="000000" w:themeColor="text1"/>
              </w:rPr>
              <w:t>Ниссан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gramStart"/>
            <w:r w:rsidRPr="000721E4">
              <w:rPr>
                <w:color w:val="000000" w:themeColor="text1"/>
              </w:rPr>
              <w:t>Х</w:t>
            </w:r>
            <w:proofErr w:type="gramEnd"/>
            <w:r w:rsidRPr="000721E4">
              <w:rPr>
                <w:color w:val="000000" w:themeColor="text1"/>
              </w:rPr>
              <w:t>-</w:t>
            </w:r>
            <w:r w:rsidRPr="000721E4">
              <w:rPr>
                <w:color w:val="000000" w:themeColor="text1"/>
                <w:lang w:val="en-US"/>
              </w:rPr>
              <w:t>TRAIL</w:t>
            </w:r>
            <w:r w:rsidRPr="000721E4">
              <w:rPr>
                <w:color w:val="000000" w:themeColor="text1"/>
              </w:rPr>
              <w:t xml:space="preserve">)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1346,0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1400,0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90,9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21102</w:t>
            </w:r>
          </w:p>
          <w:p w:rsidR="00241946" w:rsidRPr="000721E4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307B6">
            <w:pPr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9307B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Котенко Валентина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291 113, 82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691 631, 23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Водный транспорт- </w:t>
            </w:r>
          </w:p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маломерное судно</w:t>
            </w:r>
          </w:p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Крым - Р24-86ШХ</w:t>
            </w:r>
          </w:p>
          <w:p w:rsidR="004375D8" w:rsidRPr="000721E4" w:rsidRDefault="004375D8" w:rsidP="004375D8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9307B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9529D9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9307B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3730E5" w:rsidRPr="003730E5" w:rsidTr="00085035">
        <w:trPr>
          <w:trHeight w:val="10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9307B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Карпина Светлана Васильевна</w:t>
            </w:r>
          </w:p>
          <w:p w:rsidR="003730E5" w:rsidRPr="000721E4" w:rsidRDefault="003730E5" w:rsidP="009307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131 401,94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</w:tr>
      <w:tr w:rsidR="003730E5" w:rsidRPr="00CB5C4A" w:rsidTr="00085035">
        <w:trPr>
          <w:trHeight w:val="1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931 607, 57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52,0</w:t>
            </w: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52,9</w:t>
            </w: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Лада 212140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RENAULT LOGAN </w:t>
            </w:r>
            <w:proofErr w:type="spellStart"/>
            <w:r w:rsidRPr="000721E4">
              <w:rPr>
                <w:color w:val="000000" w:themeColor="text1"/>
              </w:rPr>
              <w:t>Stepway</w:t>
            </w:r>
            <w:proofErr w:type="spellEnd"/>
            <w:r w:rsidRPr="000721E4">
              <w:rPr>
                <w:color w:val="000000" w:themeColor="text1"/>
              </w:rPr>
              <w:t xml:space="preserve"> LIFE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b/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Снегоход Тайга 650 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Моторная лодка Неман 2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Гришина Оксана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0D5A0A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1 471 162,56</w:t>
            </w:r>
          </w:p>
          <w:p w:rsidR="000D5A0A" w:rsidRPr="000721E4" w:rsidRDefault="000D5A0A" w:rsidP="000D5A0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(в том числе доход, полученный от продажи легкового автомобиля </w:t>
            </w:r>
            <w:proofErr w:type="spellStart"/>
            <w:r w:rsidRPr="000721E4">
              <w:rPr>
                <w:color w:val="000000" w:themeColor="text1"/>
              </w:rPr>
              <w:lastRenderedPageBreak/>
              <w:t>Хендай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Солярис</w:t>
            </w:r>
            <w:proofErr w:type="spellEnd"/>
            <w:r w:rsidRPr="000721E4">
              <w:rPr>
                <w:color w:val="000000" w:themeColor="text1"/>
              </w:rPr>
              <w:t xml:space="preserve">)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Жилой дом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</w:t>
            </w:r>
            <w:proofErr w:type="gramStart"/>
            <w:r w:rsidRPr="000721E4">
              <w:rPr>
                <w:color w:val="000000" w:themeColor="text1"/>
              </w:rPr>
              <w:t>ь-</w:t>
            </w:r>
            <w:proofErr w:type="gramEnd"/>
            <w:r w:rsidRPr="000721E4">
              <w:rPr>
                <w:color w:val="000000" w:themeColor="text1"/>
              </w:rPr>
              <w:t xml:space="preserve"> ½ доли)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66B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(индивидуальная </w:t>
            </w:r>
            <w:r w:rsidRPr="000721E4">
              <w:rPr>
                <w:color w:val="000000" w:themeColor="text1"/>
              </w:rPr>
              <w:lastRenderedPageBreak/>
              <w:t>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100,5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35,7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66B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5" w:rsidRPr="000721E4" w:rsidRDefault="00241946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</w:p>
          <w:p w:rsidR="00085035" w:rsidRPr="000721E4" w:rsidRDefault="00085035" w:rsidP="00085035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Skoda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Karoq</w:t>
            </w:r>
            <w:proofErr w:type="spellEnd"/>
          </w:p>
          <w:p w:rsidR="00085035" w:rsidRPr="000721E4" w:rsidRDefault="00085035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D7A1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Сковородникова</w:t>
            </w:r>
            <w:proofErr w:type="spellEnd"/>
            <w:r w:rsidRPr="000721E4">
              <w:rPr>
                <w:color w:val="000000" w:themeColor="text1"/>
              </w:rPr>
              <w:t xml:space="preserve"> Ирина </w:t>
            </w:r>
            <w:proofErr w:type="spellStart"/>
            <w:r w:rsidRPr="000721E4">
              <w:rPr>
                <w:color w:val="000000" w:themeColor="text1"/>
              </w:rPr>
              <w:t>Гордеевна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17DC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860 455, 19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 (индивидуальная 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D17DC5" w:rsidRPr="000721E4" w:rsidRDefault="00D17DC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D17D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113,2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D17DC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66B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D17DC5" w:rsidRPr="000721E4" w:rsidRDefault="00D17DC5" w:rsidP="00D17D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2F0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  <w:p w:rsidR="00D17DC5" w:rsidRPr="000721E4" w:rsidRDefault="00D17DC5" w:rsidP="00D17D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89" w:rsidRPr="000721E4" w:rsidRDefault="00D17DC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650 580,33</w:t>
            </w:r>
          </w:p>
          <w:p w:rsidR="00241946" w:rsidRPr="000721E4" w:rsidRDefault="008D768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(в том числе доход, полученный от продажи легкового автомобиля Форд </w:t>
            </w:r>
            <w:proofErr w:type="spellStart"/>
            <w:r w:rsidRPr="000721E4">
              <w:rPr>
                <w:color w:val="000000" w:themeColor="text1"/>
              </w:rPr>
              <w:t>Фьюжн</w:t>
            </w:r>
            <w:proofErr w:type="spellEnd"/>
            <w:r w:rsidRPr="000721E4">
              <w:rPr>
                <w:color w:val="000000" w:themeColor="text1"/>
              </w:rPr>
              <w:t xml:space="preserve">)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  <w:proofErr w:type="spellStart"/>
            <w:r w:rsidR="00D17DC5" w:rsidRPr="000721E4">
              <w:rPr>
                <w:color w:val="000000" w:themeColor="text1"/>
              </w:rPr>
              <w:t>Hyundai</w:t>
            </w:r>
            <w:proofErr w:type="spellEnd"/>
            <w:r w:rsidR="00D17DC5" w:rsidRPr="000721E4">
              <w:rPr>
                <w:color w:val="000000" w:themeColor="text1"/>
              </w:rPr>
              <w:t xml:space="preserve"> </w:t>
            </w:r>
            <w:proofErr w:type="spellStart"/>
            <w:r w:rsidR="00D17DC5" w:rsidRPr="000721E4">
              <w:rPr>
                <w:color w:val="000000" w:themeColor="text1"/>
              </w:rPr>
              <w:t>Creta</w:t>
            </w:r>
            <w:proofErr w:type="spellEnd"/>
            <w:r w:rsidR="00D17DC5" w:rsidRPr="000721E4">
              <w:rPr>
                <w:color w:val="000000" w:themeColor="text1"/>
              </w:rPr>
              <w:t xml:space="preserve"> G4FG KW610649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 Катер Прогресс 111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5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Покотило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Александр Иванович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B220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815 234,98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Карпов Сергей Александрович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B220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522 118,42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Волга Газ-31105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ВАЗ-21213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Грузовой </w:t>
            </w:r>
            <w:r w:rsidRPr="000721E4">
              <w:rPr>
                <w:color w:val="000000" w:themeColor="text1"/>
              </w:rPr>
              <w:lastRenderedPageBreak/>
              <w:t xml:space="preserve">автомобиль 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Газ-53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Сельскохозяйственная техника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МТЗ-50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B220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121 176</w:t>
            </w:r>
            <w:r w:rsidR="00241946" w:rsidRPr="000721E4">
              <w:rPr>
                <w:color w:val="000000" w:themeColor="text1"/>
              </w:rPr>
              <w:t>,</w:t>
            </w:r>
            <w:r w:rsidRPr="000721E4">
              <w:rPr>
                <w:color w:val="000000" w:themeColor="text1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D5DD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Шаповалова</w:t>
            </w:r>
            <w:proofErr w:type="spellEnd"/>
            <w:r w:rsidRPr="000721E4">
              <w:rPr>
                <w:color w:val="000000" w:themeColor="text1"/>
              </w:rPr>
              <w:t xml:space="preserve"> Елена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53333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578 608,82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Бузулуцков</w:t>
            </w:r>
            <w:proofErr w:type="spellEnd"/>
            <w:r w:rsidRPr="000721E4">
              <w:rPr>
                <w:color w:val="000000" w:themeColor="text1"/>
              </w:rPr>
              <w:t xml:space="preserve"> Андрей Викторович</w:t>
            </w:r>
          </w:p>
          <w:p w:rsidR="008D7689" w:rsidRPr="000721E4" w:rsidRDefault="008D7689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89" w:rsidRPr="000721E4" w:rsidRDefault="008D768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145 799,17</w:t>
            </w:r>
          </w:p>
          <w:p w:rsidR="00241946" w:rsidRPr="000721E4" w:rsidRDefault="008D7689" w:rsidP="008D768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(в том числе доход, полученный от продажи легкового автомобиля </w:t>
            </w:r>
            <w:proofErr w:type="spellStart"/>
            <w:r w:rsidRPr="000721E4">
              <w:rPr>
                <w:color w:val="000000" w:themeColor="text1"/>
              </w:rPr>
              <w:t>Рено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Логан</w:t>
            </w:r>
            <w:proofErr w:type="spellEnd"/>
            <w:r w:rsidRPr="000721E4">
              <w:rPr>
                <w:color w:val="000000" w:themeColor="text1"/>
              </w:rPr>
              <w:t xml:space="preserve">)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Фольксваген Транспортер 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8D7689" w:rsidRPr="000721E4" w:rsidRDefault="008D768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 21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Приобретение легкового автомобиля за счет накоплений за предыдущие годы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Бордунова</w:t>
            </w:r>
            <w:proofErr w:type="spellEnd"/>
            <w:r w:rsidRPr="000721E4">
              <w:rPr>
                <w:color w:val="000000" w:themeColor="text1"/>
              </w:rPr>
              <w:t xml:space="preserve"> Татьяна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6439DB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410 011, 24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Ерохов Андрей Юрьевич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6439DB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418 840,27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 шевроле нива 212300-55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6439DB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585 555,24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45,5</w:t>
            </w: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451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Шикова</w:t>
            </w:r>
            <w:proofErr w:type="spellEnd"/>
            <w:r w:rsidRPr="000721E4">
              <w:rPr>
                <w:color w:val="000000" w:themeColor="text1"/>
              </w:rPr>
              <w:t xml:space="preserve"> Людмила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217 955,88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412 741,33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Рено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Дастер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Гоминюк</w:t>
            </w:r>
            <w:proofErr w:type="spellEnd"/>
            <w:r w:rsidRPr="000721E4">
              <w:rPr>
                <w:color w:val="000000" w:themeColor="text1"/>
              </w:rPr>
              <w:t xml:space="preserve"> Галина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415 159,58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600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128 794,56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1246</w:t>
            </w:r>
            <w:r w:rsidR="00A34888" w:rsidRPr="000721E4">
              <w:rPr>
                <w:color w:val="000000" w:themeColor="text1"/>
              </w:rPr>
              <w:t>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Грузовой автомобиль </w:t>
            </w:r>
            <w:r w:rsidRPr="000721E4">
              <w:rPr>
                <w:color w:val="000000" w:themeColor="text1"/>
              </w:rPr>
              <w:lastRenderedPageBreak/>
              <w:t xml:space="preserve">Мерседес </w:t>
            </w:r>
            <w:proofErr w:type="spellStart"/>
            <w:r w:rsidRPr="000721E4">
              <w:rPr>
                <w:color w:val="000000" w:themeColor="text1"/>
              </w:rPr>
              <w:t>Бенц</w:t>
            </w:r>
            <w:proofErr w:type="spellEnd"/>
            <w:r w:rsidRPr="000721E4">
              <w:rPr>
                <w:color w:val="000000" w:themeColor="text1"/>
              </w:rPr>
              <w:t xml:space="preserve"> Спринтер3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</w:tr>
      <w:tr w:rsidR="00241946" w:rsidRPr="00CB5C4A" w:rsidTr="0008503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Мальберг</w:t>
            </w:r>
            <w:proofErr w:type="spellEnd"/>
            <w:r w:rsidRPr="000721E4">
              <w:rPr>
                <w:color w:val="000000" w:themeColor="text1"/>
              </w:rPr>
              <w:t xml:space="preserve"> Владислав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899 849,94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 УАЗ Патриот 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A3488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411 515</w:t>
            </w:r>
            <w:r w:rsidR="00241946" w:rsidRPr="000721E4">
              <w:rPr>
                <w:color w:val="000000" w:themeColor="text1"/>
              </w:rPr>
              <w:t>,98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40,9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75,1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602AE3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75,1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Пафнучев</w:t>
            </w:r>
            <w:proofErr w:type="spellEnd"/>
            <w:r w:rsidRPr="000721E4">
              <w:rPr>
                <w:color w:val="000000" w:themeColor="text1"/>
              </w:rPr>
              <w:t xml:space="preserve"> Игорь Петрович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482 767,92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Объект незавершенного строительства - жилой дом</w:t>
            </w:r>
          </w:p>
          <w:p w:rsidR="00D64644" w:rsidRPr="000721E4" w:rsidRDefault="00D64644" w:rsidP="00D6464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D64644" w:rsidRPr="000721E4" w:rsidRDefault="00D64644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Грузовой автомобиль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ГАЗ 33-023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Мотолодка Воронеж-М 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Снегоход буран С-640-01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Ермакова Елена </w:t>
            </w:r>
            <w:r w:rsidRPr="000721E4">
              <w:rPr>
                <w:color w:val="000000" w:themeColor="text1"/>
              </w:rPr>
              <w:lastRenderedPageBreak/>
              <w:t>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1 055 288</w:t>
            </w:r>
            <w:r w:rsidR="00241946" w:rsidRPr="000721E4">
              <w:rPr>
                <w:color w:val="000000" w:themeColor="text1"/>
              </w:rPr>
              <w:t>,31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</w:t>
            </w:r>
            <w:r w:rsidRPr="000721E4">
              <w:rPr>
                <w:color w:val="000000" w:themeColor="text1"/>
              </w:rPr>
              <w:lastRenderedPageBreak/>
              <w:t>участок (общая долевая собственность 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1330,0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D6464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560,0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83,2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54,6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58,6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Российская </w:t>
            </w:r>
            <w:r w:rsidRPr="000721E4">
              <w:rPr>
                <w:color w:val="000000" w:themeColor="text1"/>
              </w:rPr>
              <w:lastRenderedPageBreak/>
              <w:t>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Приобретение имущества за </w:t>
            </w:r>
            <w:r w:rsidRPr="000721E4">
              <w:rPr>
                <w:color w:val="000000" w:themeColor="text1"/>
              </w:rPr>
              <w:lastRenderedPageBreak/>
              <w:t>счет дохода по основному месту работы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Ладыгина</w:t>
            </w:r>
            <w:proofErr w:type="spellEnd"/>
            <w:r w:rsidRPr="000721E4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FC6B4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778 725,52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FC6B4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3 031 294,85</w:t>
            </w:r>
          </w:p>
          <w:p w:rsidR="00FC6B41" w:rsidRPr="000721E4" w:rsidRDefault="00FC6B41" w:rsidP="00FC6B4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(в том числе доход, </w:t>
            </w:r>
            <w:r w:rsidRPr="000721E4">
              <w:rPr>
                <w:color w:val="000000" w:themeColor="text1"/>
              </w:rPr>
              <w:lastRenderedPageBreak/>
              <w:t xml:space="preserve">полученный от продажи легкового автомобиля </w:t>
            </w:r>
            <w:r w:rsidRPr="000721E4">
              <w:rPr>
                <w:color w:val="000000" w:themeColor="text1"/>
                <w:lang w:val="en-US"/>
              </w:rPr>
              <w:t>MITSOBISHI</w:t>
            </w:r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Outlander</w:t>
            </w:r>
            <w:proofErr w:type="spellEnd"/>
            <w:r w:rsidRPr="000721E4">
              <w:rPr>
                <w:color w:val="000000" w:themeColor="text1"/>
              </w:rPr>
              <w:t xml:space="preserve">)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(общая долевая собственность – </w:t>
            </w:r>
            <w:r w:rsidRPr="000721E4">
              <w:rPr>
                <w:color w:val="000000" w:themeColor="text1"/>
              </w:rPr>
              <w:lastRenderedPageBreak/>
              <w:t>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FC6B41" w:rsidRPr="000721E4" w:rsidRDefault="00FC6B41" w:rsidP="00FC6B4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47,6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32,8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FC6B41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FC6B4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  <w:r w:rsidR="00704224" w:rsidRPr="000721E4">
              <w:rPr>
                <w:color w:val="000000" w:themeColor="text1"/>
                <w:lang w:val="en-US"/>
              </w:rPr>
              <w:t>MITSOBISHI</w:t>
            </w:r>
            <w:r w:rsidR="00704224" w:rsidRPr="000721E4">
              <w:rPr>
                <w:color w:val="000000" w:themeColor="text1"/>
              </w:rPr>
              <w:t xml:space="preserve"> </w:t>
            </w:r>
            <w:proofErr w:type="spellStart"/>
            <w:r w:rsidR="00704224" w:rsidRPr="000721E4">
              <w:rPr>
                <w:color w:val="000000" w:themeColor="text1"/>
              </w:rPr>
              <w:lastRenderedPageBreak/>
              <w:t>Outlander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Приобретение легкового автомобиля за счет кредитных средств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962E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962E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08503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Зеленько</w:t>
            </w:r>
            <w:proofErr w:type="spellEnd"/>
            <w:r w:rsidRPr="000721E4">
              <w:rPr>
                <w:color w:val="000000" w:themeColor="text1"/>
              </w:rPr>
              <w:t xml:space="preserve"> Надежда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5F2B82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501 897,16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(индивидуальная </w:t>
            </w:r>
            <w:r w:rsidRPr="000721E4">
              <w:rPr>
                <w:color w:val="000000" w:themeColor="text1"/>
              </w:rPr>
              <w:lastRenderedPageBreak/>
              <w:t>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1500,0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31,2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5F2B82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25,0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5F2B82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21,8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Рено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логан</w:t>
            </w:r>
            <w:proofErr w:type="spellEnd"/>
            <w:r w:rsidRPr="000721E4">
              <w:rPr>
                <w:color w:val="000000" w:themeColor="text1"/>
              </w:rPr>
              <w:t xml:space="preserve"> 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21781"/>
    <w:rsid w:val="000721E4"/>
    <w:rsid w:val="000729F2"/>
    <w:rsid w:val="00075A82"/>
    <w:rsid w:val="00085035"/>
    <w:rsid w:val="00096B4B"/>
    <w:rsid w:val="000D5A0A"/>
    <w:rsid w:val="000D739F"/>
    <w:rsid w:val="000F189D"/>
    <w:rsid w:val="000F45A1"/>
    <w:rsid w:val="00103FA9"/>
    <w:rsid w:val="00104694"/>
    <w:rsid w:val="001203BC"/>
    <w:rsid w:val="00123D71"/>
    <w:rsid w:val="001635F0"/>
    <w:rsid w:val="0018391C"/>
    <w:rsid w:val="001911AE"/>
    <w:rsid w:val="00193488"/>
    <w:rsid w:val="00193CCC"/>
    <w:rsid w:val="001D1D8E"/>
    <w:rsid w:val="001F3A2F"/>
    <w:rsid w:val="00205AAB"/>
    <w:rsid w:val="0021603E"/>
    <w:rsid w:val="00241946"/>
    <w:rsid w:val="0024532D"/>
    <w:rsid w:val="002461BA"/>
    <w:rsid w:val="0027276C"/>
    <w:rsid w:val="002A7488"/>
    <w:rsid w:val="002D58F8"/>
    <w:rsid w:val="002F0DCA"/>
    <w:rsid w:val="002F4E21"/>
    <w:rsid w:val="00304AB2"/>
    <w:rsid w:val="003106C5"/>
    <w:rsid w:val="00314041"/>
    <w:rsid w:val="00322C05"/>
    <w:rsid w:val="00326101"/>
    <w:rsid w:val="00343A76"/>
    <w:rsid w:val="00366F52"/>
    <w:rsid w:val="00367027"/>
    <w:rsid w:val="003730E5"/>
    <w:rsid w:val="003E1ACC"/>
    <w:rsid w:val="00407A68"/>
    <w:rsid w:val="00414710"/>
    <w:rsid w:val="004208F1"/>
    <w:rsid w:val="00431384"/>
    <w:rsid w:val="004375D8"/>
    <w:rsid w:val="00440229"/>
    <w:rsid w:val="00445FED"/>
    <w:rsid w:val="004704AD"/>
    <w:rsid w:val="00497CBC"/>
    <w:rsid w:val="004A0AF9"/>
    <w:rsid w:val="004B44DA"/>
    <w:rsid w:val="004F5B73"/>
    <w:rsid w:val="00516254"/>
    <w:rsid w:val="00524361"/>
    <w:rsid w:val="00526E85"/>
    <w:rsid w:val="00530D5D"/>
    <w:rsid w:val="00533336"/>
    <w:rsid w:val="00543A32"/>
    <w:rsid w:val="005565AA"/>
    <w:rsid w:val="005734B0"/>
    <w:rsid w:val="00592265"/>
    <w:rsid w:val="005A0B51"/>
    <w:rsid w:val="005B1453"/>
    <w:rsid w:val="005B7EE3"/>
    <w:rsid w:val="005C7B6D"/>
    <w:rsid w:val="005E61A9"/>
    <w:rsid w:val="005F2B82"/>
    <w:rsid w:val="00602AE3"/>
    <w:rsid w:val="00630719"/>
    <w:rsid w:val="006439DB"/>
    <w:rsid w:val="006728F7"/>
    <w:rsid w:val="006852A3"/>
    <w:rsid w:val="006A401C"/>
    <w:rsid w:val="006B5E9E"/>
    <w:rsid w:val="006E0F59"/>
    <w:rsid w:val="00702750"/>
    <w:rsid w:val="00704224"/>
    <w:rsid w:val="00745194"/>
    <w:rsid w:val="00753D65"/>
    <w:rsid w:val="00766B40"/>
    <w:rsid w:val="00775DB4"/>
    <w:rsid w:val="00781CCB"/>
    <w:rsid w:val="007A07CE"/>
    <w:rsid w:val="007D7E2C"/>
    <w:rsid w:val="007F6F9F"/>
    <w:rsid w:val="008175B1"/>
    <w:rsid w:val="00871C82"/>
    <w:rsid w:val="008C1E2D"/>
    <w:rsid w:val="008C212B"/>
    <w:rsid w:val="008D4BF3"/>
    <w:rsid w:val="008D609E"/>
    <w:rsid w:val="008D7689"/>
    <w:rsid w:val="008F0A4F"/>
    <w:rsid w:val="00900A22"/>
    <w:rsid w:val="009057E7"/>
    <w:rsid w:val="00906E55"/>
    <w:rsid w:val="0090775A"/>
    <w:rsid w:val="009134FC"/>
    <w:rsid w:val="00914861"/>
    <w:rsid w:val="009307B6"/>
    <w:rsid w:val="009374C4"/>
    <w:rsid w:val="00945236"/>
    <w:rsid w:val="00945B1D"/>
    <w:rsid w:val="009529D9"/>
    <w:rsid w:val="00952AEA"/>
    <w:rsid w:val="00963799"/>
    <w:rsid w:val="009835E3"/>
    <w:rsid w:val="00992EF0"/>
    <w:rsid w:val="009A2F51"/>
    <w:rsid w:val="009D0854"/>
    <w:rsid w:val="009D3BC4"/>
    <w:rsid w:val="009F2A40"/>
    <w:rsid w:val="00A34888"/>
    <w:rsid w:val="00A5675C"/>
    <w:rsid w:val="00A962EC"/>
    <w:rsid w:val="00AA6937"/>
    <w:rsid w:val="00AC3AC2"/>
    <w:rsid w:val="00AD3924"/>
    <w:rsid w:val="00AD5DDD"/>
    <w:rsid w:val="00AD799E"/>
    <w:rsid w:val="00AE10A5"/>
    <w:rsid w:val="00AE5012"/>
    <w:rsid w:val="00AF129F"/>
    <w:rsid w:val="00AF35BF"/>
    <w:rsid w:val="00B20DFE"/>
    <w:rsid w:val="00B4242C"/>
    <w:rsid w:val="00B475FA"/>
    <w:rsid w:val="00B53B7A"/>
    <w:rsid w:val="00B92F47"/>
    <w:rsid w:val="00BD5E0A"/>
    <w:rsid w:val="00BE4537"/>
    <w:rsid w:val="00BF487B"/>
    <w:rsid w:val="00C01509"/>
    <w:rsid w:val="00C22961"/>
    <w:rsid w:val="00C313B9"/>
    <w:rsid w:val="00C31D5C"/>
    <w:rsid w:val="00C5170D"/>
    <w:rsid w:val="00C519F9"/>
    <w:rsid w:val="00C81BE5"/>
    <w:rsid w:val="00C840BA"/>
    <w:rsid w:val="00CB5C4A"/>
    <w:rsid w:val="00CD7A15"/>
    <w:rsid w:val="00CE110F"/>
    <w:rsid w:val="00CF159A"/>
    <w:rsid w:val="00D008B3"/>
    <w:rsid w:val="00D1033B"/>
    <w:rsid w:val="00D17DC5"/>
    <w:rsid w:val="00D317DB"/>
    <w:rsid w:val="00D64644"/>
    <w:rsid w:val="00D846FB"/>
    <w:rsid w:val="00DB0A01"/>
    <w:rsid w:val="00DB2202"/>
    <w:rsid w:val="00DB4340"/>
    <w:rsid w:val="00DD4B9C"/>
    <w:rsid w:val="00DE2871"/>
    <w:rsid w:val="00E06C45"/>
    <w:rsid w:val="00E07B4C"/>
    <w:rsid w:val="00E81ADA"/>
    <w:rsid w:val="00E9267D"/>
    <w:rsid w:val="00EA7A46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59</cp:revision>
  <dcterms:created xsi:type="dcterms:W3CDTF">2019-04-15T08:39:00Z</dcterms:created>
  <dcterms:modified xsi:type="dcterms:W3CDTF">2021-06-02T05:59:00Z</dcterms:modified>
</cp:coreProperties>
</file>