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2A" w:rsidRPr="0044132A" w:rsidRDefault="0044132A" w:rsidP="003857DA">
      <w:pPr>
        <w:jc w:val="center"/>
        <w:rPr>
          <w:b/>
          <w:spacing w:val="68"/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723900" cy="942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086" w:rsidRPr="00AF4F39" w:rsidRDefault="008C2086" w:rsidP="003857DA">
      <w:pPr>
        <w:pStyle w:val="a3"/>
        <w:rPr>
          <w:sz w:val="26"/>
          <w:szCs w:val="26"/>
        </w:rPr>
      </w:pPr>
      <w:r w:rsidRPr="00AF4F39">
        <w:rPr>
          <w:sz w:val="26"/>
          <w:szCs w:val="26"/>
        </w:rPr>
        <w:t>ЦЕНТРАЛЬНАЯ ИЗБИРАТЕЛЬНАЯ КОМИССИЯ РЕСПУБЛИКИ КАРЕЛИЯ</w:t>
      </w:r>
    </w:p>
    <w:p w:rsidR="008C2086" w:rsidRPr="00546D78" w:rsidRDefault="008C2086" w:rsidP="003857DA">
      <w:pPr>
        <w:jc w:val="center"/>
        <w:rPr>
          <w:sz w:val="28"/>
          <w:szCs w:val="28"/>
        </w:rPr>
      </w:pPr>
    </w:p>
    <w:p w:rsidR="008C2086" w:rsidRPr="00AF4F39" w:rsidRDefault="008C2086" w:rsidP="003857DA">
      <w:pPr>
        <w:pStyle w:val="3"/>
        <w:rPr>
          <w:szCs w:val="28"/>
        </w:rPr>
      </w:pPr>
      <w:r w:rsidRPr="00AF4F39">
        <w:rPr>
          <w:szCs w:val="28"/>
        </w:rPr>
        <w:t>П О С Т А Н О В Л Е Н И Е</w:t>
      </w:r>
    </w:p>
    <w:p w:rsidR="008C2086" w:rsidRPr="00AF4F39" w:rsidRDefault="008C2086" w:rsidP="003857DA">
      <w:pPr>
        <w:jc w:val="center"/>
        <w:rPr>
          <w:sz w:val="28"/>
          <w:szCs w:val="28"/>
        </w:rPr>
      </w:pPr>
    </w:p>
    <w:p w:rsidR="00914AA3" w:rsidRDefault="007C415D" w:rsidP="003857DA">
      <w:pPr>
        <w:jc w:val="center"/>
        <w:rPr>
          <w:bCs/>
          <w:sz w:val="28"/>
          <w:u w:val="single"/>
        </w:rPr>
      </w:pPr>
      <w:r>
        <w:rPr>
          <w:bCs/>
          <w:sz w:val="28"/>
          <w:u w:val="single"/>
        </w:rPr>
        <w:t>1</w:t>
      </w:r>
      <w:r w:rsidR="0044132A" w:rsidRPr="003857DA">
        <w:rPr>
          <w:bCs/>
          <w:sz w:val="28"/>
          <w:u w:val="single"/>
        </w:rPr>
        <w:t>1</w:t>
      </w:r>
      <w:r w:rsidR="003C69A9">
        <w:rPr>
          <w:bCs/>
          <w:sz w:val="28"/>
          <w:u w:val="single"/>
        </w:rPr>
        <w:t xml:space="preserve"> </w:t>
      </w:r>
      <w:r w:rsidR="008C2086">
        <w:rPr>
          <w:bCs/>
          <w:sz w:val="28"/>
          <w:u w:val="single"/>
        </w:rPr>
        <w:t xml:space="preserve"> </w:t>
      </w:r>
      <w:r>
        <w:rPr>
          <w:bCs/>
          <w:sz w:val="28"/>
          <w:u w:val="single"/>
        </w:rPr>
        <w:t>июля</w:t>
      </w:r>
      <w:r w:rsidR="008C2086">
        <w:rPr>
          <w:bCs/>
          <w:sz w:val="28"/>
          <w:u w:val="single"/>
        </w:rPr>
        <w:t xml:space="preserve">  201</w:t>
      </w:r>
      <w:r w:rsidR="0044132A" w:rsidRPr="003857DA">
        <w:rPr>
          <w:bCs/>
          <w:sz w:val="28"/>
          <w:u w:val="single"/>
        </w:rPr>
        <w:t>9</w:t>
      </w:r>
      <w:r w:rsidR="008C2086">
        <w:rPr>
          <w:bCs/>
          <w:sz w:val="28"/>
          <w:u w:val="single"/>
        </w:rPr>
        <w:t xml:space="preserve">  года</w:t>
      </w:r>
      <w:r w:rsidR="008C2086">
        <w:rPr>
          <w:bCs/>
          <w:sz w:val="28"/>
        </w:rPr>
        <w:tab/>
      </w:r>
      <w:r w:rsidR="008C2086">
        <w:rPr>
          <w:bCs/>
          <w:sz w:val="28"/>
        </w:rPr>
        <w:tab/>
      </w:r>
      <w:r w:rsidR="008C2086">
        <w:rPr>
          <w:bCs/>
          <w:sz w:val="28"/>
        </w:rPr>
        <w:tab/>
      </w:r>
      <w:r w:rsidR="008C2086">
        <w:rPr>
          <w:bCs/>
          <w:sz w:val="28"/>
        </w:rPr>
        <w:tab/>
      </w:r>
      <w:r w:rsidR="008C2086">
        <w:rPr>
          <w:bCs/>
          <w:sz w:val="28"/>
        </w:rPr>
        <w:tab/>
      </w:r>
      <w:r w:rsidR="008C2086">
        <w:rPr>
          <w:bCs/>
          <w:sz w:val="28"/>
        </w:rPr>
        <w:tab/>
      </w:r>
      <w:r w:rsidR="008C2086">
        <w:rPr>
          <w:bCs/>
          <w:sz w:val="28"/>
        </w:rPr>
        <w:tab/>
      </w:r>
      <w:r w:rsidR="008C2086">
        <w:rPr>
          <w:bCs/>
          <w:sz w:val="28"/>
        </w:rPr>
        <w:tab/>
        <w:t xml:space="preserve"> </w:t>
      </w:r>
      <w:r w:rsidR="003857DA">
        <w:rPr>
          <w:bCs/>
          <w:sz w:val="28"/>
        </w:rPr>
        <w:tab/>
      </w:r>
      <w:r w:rsidR="008C2086" w:rsidRPr="006A2527">
        <w:rPr>
          <w:bCs/>
          <w:sz w:val="28"/>
          <w:u w:val="single"/>
        </w:rPr>
        <w:t>№</w:t>
      </w:r>
      <w:r w:rsidR="006B45CF">
        <w:rPr>
          <w:bCs/>
          <w:sz w:val="28"/>
          <w:u w:val="single"/>
        </w:rPr>
        <w:t xml:space="preserve"> 74/733-6</w:t>
      </w:r>
    </w:p>
    <w:p w:rsidR="008C2086" w:rsidRDefault="008C2086" w:rsidP="003857DA">
      <w:pPr>
        <w:jc w:val="center"/>
        <w:rPr>
          <w:bCs/>
          <w:sz w:val="28"/>
        </w:rPr>
      </w:pPr>
      <w:r>
        <w:rPr>
          <w:bCs/>
          <w:sz w:val="28"/>
        </w:rPr>
        <w:t>г.Петрозаводск</w:t>
      </w:r>
    </w:p>
    <w:p w:rsidR="008C2086" w:rsidRDefault="008C2086" w:rsidP="008C2086">
      <w:pPr>
        <w:rPr>
          <w:b/>
          <w:i/>
          <w:sz w:val="28"/>
        </w:rPr>
      </w:pPr>
    </w:p>
    <w:p w:rsidR="008C2086" w:rsidRDefault="008C2086" w:rsidP="008C2086">
      <w:pPr>
        <w:jc w:val="center"/>
        <w:rPr>
          <w:b/>
          <w:sz w:val="28"/>
        </w:rPr>
      </w:pPr>
      <w:r w:rsidRPr="00546D78">
        <w:rPr>
          <w:b/>
          <w:sz w:val="28"/>
        </w:rPr>
        <w:t xml:space="preserve">О сборе предложений для дополнительного зачисления в резерв </w:t>
      </w:r>
    </w:p>
    <w:p w:rsidR="008C2086" w:rsidRPr="00546D78" w:rsidRDefault="008C2086" w:rsidP="008C2086">
      <w:pPr>
        <w:jc w:val="center"/>
        <w:rPr>
          <w:b/>
          <w:sz w:val="28"/>
        </w:rPr>
      </w:pPr>
      <w:r w:rsidRPr="00546D78">
        <w:rPr>
          <w:b/>
          <w:sz w:val="28"/>
        </w:rPr>
        <w:t xml:space="preserve">составов участковых </w:t>
      </w:r>
      <w:r>
        <w:rPr>
          <w:b/>
          <w:sz w:val="28"/>
        </w:rPr>
        <w:t xml:space="preserve">избирательных </w:t>
      </w:r>
      <w:r w:rsidRPr="00546D78">
        <w:rPr>
          <w:b/>
          <w:sz w:val="28"/>
        </w:rPr>
        <w:t>комиссий Республики Карелия</w:t>
      </w:r>
    </w:p>
    <w:p w:rsidR="008C2086" w:rsidRDefault="008C2086" w:rsidP="008C2086">
      <w:pPr>
        <w:jc w:val="center"/>
        <w:rPr>
          <w:b/>
          <w:i/>
          <w:sz w:val="28"/>
        </w:rPr>
      </w:pPr>
    </w:p>
    <w:p w:rsidR="008C2086" w:rsidRDefault="008C2086" w:rsidP="006B45CF">
      <w:pPr>
        <w:pStyle w:val="2"/>
        <w:spacing w:line="360" w:lineRule="auto"/>
        <w:rPr>
          <w:b/>
          <w:bCs/>
          <w:sz w:val="28"/>
        </w:rPr>
      </w:pPr>
      <w:r>
        <w:rPr>
          <w:sz w:val="28"/>
        </w:rPr>
        <w:t xml:space="preserve">В связи с подготовкой и проведением </w:t>
      </w:r>
      <w:r w:rsidR="00AA6F45">
        <w:rPr>
          <w:sz w:val="28"/>
        </w:rPr>
        <w:t xml:space="preserve">муниципальных выборов на территории Республики Карелия в единый день голосования </w:t>
      </w:r>
      <w:r w:rsidR="0044132A">
        <w:rPr>
          <w:sz w:val="28"/>
        </w:rPr>
        <w:t>8</w:t>
      </w:r>
      <w:r w:rsidR="00AA6F45">
        <w:rPr>
          <w:sz w:val="28"/>
        </w:rPr>
        <w:t xml:space="preserve"> сентября 201</w:t>
      </w:r>
      <w:r w:rsidR="0044132A">
        <w:rPr>
          <w:sz w:val="28"/>
        </w:rPr>
        <w:t>9</w:t>
      </w:r>
      <w:r w:rsidR="00AA6F45">
        <w:rPr>
          <w:sz w:val="28"/>
        </w:rPr>
        <w:t xml:space="preserve"> года</w:t>
      </w:r>
      <w:r w:rsidR="00B54D72">
        <w:rPr>
          <w:sz w:val="28"/>
        </w:rPr>
        <w:t xml:space="preserve">, </w:t>
      </w:r>
      <w:r w:rsidR="0044132A">
        <w:rPr>
          <w:sz w:val="28"/>
        </w:rPr>
        <w:t>обращениями Территориальной избирательной комиссии г.Костомукши</w:t>
      </w:r>
      <w:r w:rsidR="00A0176C">
        <w:rPr>
          <w:sz w:val="28"/>
        </w:rPr>
        <w:t xml:space="preserve"> от 2 июля 2019 года и Территориальной избирательной комиссии г.Петрозаводска № 2 от 13 июня 2019 года, </w:t>
      </w:r>
      <w:r w:rsidR="00B54D72">
        <w:rPr>
          <w:sz w:val="28"/>
        </w:rPr>
        <w:t xml:space="preserve">в соответствии с </w:t>
      </w:r>
      <w:r>
        <w:rPr>
          <w:sz w:val="28"/>
        </w:rPr>
        <w:t>Порядк</w:t>
      </w:r>
      <w:r w:rsidR="00B54D72">
        <w:rPr>
          <w:sz w:val="28"/>
        </w:rPr>
        <w:t>ом</w:t>
      </w:r>
      <w:r>
        <w:rPr>
          <w:sz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</w:t>
      </w:r>
      <w:r w:rsidR="007B09F1">
        <w:rPr>
          <w:sz w:val="28"/>
        </w:rPr>
        <w:t>участковых комиссий, утвержденным</w:t>
      </w:r>
      <w:r>
        <w:rPr>
          <w:sz w:val="28"/>
        </w:rPr>
        <w:t xml:space="preserve"> постановлением Центральной избирательной ко</w:t>
      </w:r>
      <w:r w:rsidR="003857DA">
        <w:rPr>
          <w:sz w:val="28"/>
        </w:rPr>
        <w:t xml:space="preserve">миссии Российской Федерации от </w:t>
      </w:r>
      <w:r>
        <w:rPr>
          <w:sz w:val="28"/>
        </w:rPr>
        <w:t>5 декабря 2012 года № 152</w:t>
      </w:r>
      <w:r w:rsidRPr="00AF0B2A">
        <w:rPr>
          <w:sz w:val="28"/>
        </w:rPr>
        <w:t>/</w:t>
      </w:r>
      <w:r>
        <w:rPr>
          <w:sz w:val="28"/>
        </w:rPr>
        <w:t>1137-6</w:t>
      </w:r>
      <w:r w:rsidR="006B45CF" w:rsidRPr="006B45CF">
        <w:rPr>
          <w:sz w:val="28"/>
        </w:rPr>
        <w:t xml:space="preserve"> (в редакции </w:t>
      </w:r>
      <w:r w:rsidR="00B54D72" w:rsidRPr="00E30F05">
        <w:rPr>
          <w:sz w:val="28"/>
          <w:szCs w:val="28"/>
        </w:rPr>
        <w:t xml:space="preserve">от </w:t>
      </w:r>
      <w:r w:rsidR="00B54D72">
        <w:rPr>
          <w:sz w:val="28"/>
          <w:szCs w:val="28"/>
        </w:rPr>
        <w:t>1 ноября 2017 года № 108/903-7</w:t>
      </w:r>
      <w:r w:rsidR="006B45CF">
        <w:rPr>
          <w:sz w:val="28"/>
          <w:szCs w:val="28"/>
        </w:rPr>
        <w:t>)</w:t>
      </w:r>
      <w:r w:rsidR="003857DA">
        <w:rPr>
          <w:sz w:val="28"/>
          <w:szCs w:val="28"/>
        </w:rPr>
        <w:t>,</w:t>
      </w:r>
      <w:r w:rsidR="000D7B5E">
        <w:rPr>
          <w:sz w:val="28"/>
          <w:szCs w:val="28"/>
        </w:rPr>
        <w:t xml:space="preserve"> </w:t>
      </w:r>
      <w:r>
        <w:rPr>
          <w:b/>
          <w:bCs/>
          <w:sz w:val="28"/>
        </w:rPr>
        <w:t>Центральная избирательная комиссия Республики Карелия  п о с т а н о в л я е т:</w:t>
      </w:r>
    </w:p>
    <w:p w:rsidR="008C2086" w:rsidRPr="0030087B" w:rsidRDefault="008C2086" w:rsidP="008C208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i/>
          <w:sz w:val="28"/>
        </w:rPr>
      </w:pPr>
      <w:r>
        <w:rPr>
          <w:sz w:val="28"/>
          <w:szCs w:val="28"/>
        </w:rPr>
        <w:t xml:space="preserve">Организовать сбор предложений для дополнительного зачисления в резерв составов участковых избирательных комиссий </w:t>
      </w:r>
      <w:r w:rsidR="00A0176C">
        <w:rPr>
          <w:sz w:val="28"/>
          <w:szCs w:val="28"/>
        </w:rPr>
        <w:t>Республики Карелия</w:t>
      </w:r>
      <w:r w:rsidR="0088088C" w:rsidRPr="0088088C">
        <w:rPr>
          <w:sz w:val="28"/>
          <w:szCs w:val="28"/>
        </w:rPr>
        <w:t>:</w:t>
      </w:r>
      <w:r w:rsidR="00B54D72">
        <w:rPr>
          <w:sz w:val="28"/>
          <w:szCs w:val="28"/>
        </w:rPr>
        <w:t xml:space="preserve"> </w:t>
      </w:r>
    </w:p>
    <w:p w:rsidR="0030087B" w:rsidRPr="0088088C" w:rsidRDefault="0088088C" w:rsidP="0088088C">
      <w:pPr>
        <w:pStyle w:val="a8"/>
        <w:numPr>
          <w:ilvl w:val="0"/>
          <w:numId w:val="4"/>
        </w:numPr>
        <w:spacing w:line="360" w:lineRule="auto"/>
        <w:ind w:left="0" w:firstLine="710"/>
        <w:jc w:val="both"/>
        <w:rPr>
          <w:b/>
          <w:i/>
          <w:sz w:val="28"/>
        </w:rPr>
      </w:pPr>
      <w:r>
        <w:rPr>
          <w:sz w:val="28"/>
          <w:szCs w:val="28"/>
        </w:rPr>
        <w:t>у</w:t>
      </w:r>
      <w:r w:rsidR="0030087B" w:rsidRPr="0088088C">
        <w:rPr>
          <w:sz w:val="28"/>
          <w:szCs w:val="28"/>
        </w:rPr>
        <w:t xml:space="preserve">становить, что прием предложений по кандидатурам для дополнительного зачисления в резерв составов участковых избирательных комиссий Республики Карелия осуществляется территориальными избирательными комиссиями Республики Карелия в период с </w:t>
      </w:r>
      <w:r>
        <w:rPr>
          <w:sz w:val="28"/>
          <w:szCs w:val="28"/>
        </w:rPr>
        <w:t>19</w:t>
      </w:r>
      <w:r w:rsidR="003B49F2" w:rsidRPr="0088088C">
        <w:rPr>
          <w:sz w:val="28"/>
          <w:szCs w:val="28"/>
        </w:rPr>
        <w:t xml:space="preserve"> июля</w:t>
      </w:r>
      <w:r w:rsidR="0030087B" w:rsidRPr="0088088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30087B" w:rsidRPr="0088088C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8</w:t>
      </w:r>
      <w:r w:rsidR="0030087B" w:rsidRPr="0088088C">
        <w:rPr>
          <w:sz w:val="28"/>
          <w:szCs w:val="28"/>
        </w:rPr>
        <w:t xml:space="preserve"> </w:t>
      </w:r>
      <w:r w:rsidR="003B49F2" w:rsidRPr="0088088C">
        <w:rPr>
          <w:sz w:val="28"/>
          <w:szCs w:val="28"/>
        </w:rPr>
        <w:t>августа</w:t>
      </w:r>
      <w:r w:rsidR="0030087B" w:rsidRPr="0088088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30087B" w:rsidRPr="0088088C">
        <w:rPr>
          <w:sz w:val="28"/>
          <w:szCs w:val="28"/>
        </w:rPr>
        <w:t xml:space="preserve"> года</w:t>
      </w:r>
      <w:r w:rsidR="003857DA" w:rsidRPr="003857DA">
        <w:rPr>
          <w:sz w:val="28"/>
          <w:szCs w:val="28"/>
        </w:rPr>
        <w:t>;</w:t>
      </w:r>
      <w:r w:rsidR="0030087B" w:rsidRPr="0088088C">
        <w:rPr>
          <w:sz w:val="28"/>
          <w:szCs w:val="28"/>
        </w:rPr>
        <w:t xml:space="preserve">  </w:t>
      </w:r>
    </w:p>
    <w:p w:rsidR="008C2086" w:rsidRPr="0088088C" w:rsidRDefault="00AF4F39" w:rsidP="0088088C">
      <w:pPr>
        <w:pStyle w:val="a8"/>
        <w:numPr>
          <w:ilvl w:val="0"/>
          <w:numId w:val="4"/>
        </w:numPr>
        <w:spacing w:line="360" w:lineRule="auto"/>
        <w:ind w:left="0" w:firstLine="710"/>
        <w:jc w:val="both"/>
        <w:rPr>
          <w:b/>
          <w:i/>
          <w:sz w:val="28"/>
        </w:rPr>
      </w:pPr>
      <w:r>
        <w:rPr>
          <w:sz w:val="28"/>
          <w:szCs w:val="28"/>
        </w:rPr>
        <w:t xml:space="preserve">опубликовать </w:t>
      </w:r>
      <w:r w:rsidR="008C2086" w:rsidRPr="0088088C">
        <w:rPr>
          <w:sz w:val="28"/>
          <w:szCs w:val="28"/>
        </w:rPr>
        <w:t>Информационное сообщение Центральной избирательной комиссии  Республики  Карелия о сборе предложений для дополнительного зачисления в резерв составов участковых избирательных комиссий в газете «Карелия»</w:t>
      </w:r>
      <w:r w:rsidR="00390505">
        <w:rPr>
          <w:sz w:val="28"/>
          <w:szCs w:val="28"/>
        </w:rPr>
        <w:t xml:space="preserve"> </w:t>
      </w:r>
      <w:r w:rsidR="006E16E2">
        <w:rPr>
          <w:sz w:val="28"/>
          <w:szCs w:val="28"/>
        </w:rPr>
        <w:t xml:space="preserve">(приложение № 1) и </w:t>
      </w:r>
      <w:r w:rsidR="008C2086" w:rsidRPr="00880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его </w:t>
      </w:r>
      <w:r w:rsidR="008C2086" w:rsidRPr="0088088C">
        <w:rPr>
          <w:sz w:val="28"/>
          <w:szCs w:val="28"/>
        </w:rPr>
        <w:t xml:space="preserve">на официальном сайте Центральной </w:t>
      </w:r>
      <w:r w:rsidR="008C2086" w:rsidRPr="0088088C">
        <w:rPr>
          <w:sz w:val="28"/>
          <w:szCs w:val="28"/>
        </w:rPr>
        <w:lastRenderedPageBreak/>
        <w:t>избирательной комиссии Республики Карелия в информационно-телекоммуникацион</w:t>
      </w:r>
      <w:r w:rsidR="006E16E2">
        <w:rPr>
          <w:sz w:val="28"/>
          <w:szCs w:val="28"/>
        </w:rPr>
        <w:t>ной сети «Интернет» (приложение № 2</w:t>
      </w:r>
      <w:r w:rsidR="008C2086" w:rsidRPr="0088088C">
        <w:rPr>
          <w:sz w:val="28"/>
          <w:szCs w:val="28"/>
        </w:rPr>
        <w:t>)</w:t>
      </w:r>
      <w:r w:rsidR="003857DA">
        <w:rPr>
          <w:sz w:val="28"/>
          <w:szCs w:val="28"/>
        </w:rPr>
        <w:t>;</w:t>
      </w:r>
    </w:p>
    <w:p w:rsidR="008C2086" w:rsidRDefault="0088088C" w:rsidP="008C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т</w:t>
      </w:r>
      <w:r w:rsidR="008C2086">
        <w:rPr>
          <w:sz w:val="28"/>
          <w:szCs w:val="28"/>
        </w:rPr>
        <w:t xml:space="preserve">ерриториальным избирательным комиссиям Республики Карелия </w:t>
      </w:r>
      <w:r w:rsidR="008C2086" w:rsidRPr="00F05358">
        <w:rPr>
          <w:sz w:val="28"/>
          <w:szCs w:val="28"/>
        </w:rPr>
        <w:t>не</w:t>
      </w:r>
      <w:r w:rsidR="008C2086" w:rsidRPr="008161FA">
        <w:rPr>
          <w:b/>
          <w:sz w:val="28"/>
          <w:szCs w:val="28"/>
        </w:rPr>
        <w:t xml:space="preserve"> </w:t>
      </w:r>
      <w:r w:rsidR="008C2086" w:rsidRPr="000B2BFE">
        <w:rPr>
          <w:sz w:val="28"/>
          <w:szCs w:val="28"/>
        </w:rPr>
        <w:t xml:space="preserve">позднее </w:t>
      </w:r>
      <w:r w:rsidR="003B49F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3B49F2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2019</w:t>
      </w:r>
      <w:r w:rsidR="00BE7255">
        <w:rPr>
          <w:sz w:val="28"/>
          <w:szCs w:val="28"/>
        </w:rPr>
        <w:t xml:space="preserve"> года представить</w:t>
      </w:r>
      <w:r w:rsidR="008C2086">
        <w:rPr>
          <w:sz w:val="28"/>
          <w:szCs w:val="28"/>
        </w:rPr>
        <w:t xml:space="preserve"> </w:t>
      </w:r>
      <w:r w:rsidR="00BE7255">
        <w:rPr>
          <w:sz w:val="28"/>
          <w:szCs w:val="28"/>
        </w:rPr>
        <w:t xml:space="preserve">в Центральную избирательную комиссию Республики Карелия </w:t>
      </w:r>
      <w:r w:rsidR="008C2086">
        <w:rPr>
          <w:sz w:val="28"/>
          <w:szCs w:val="28"/>
        </w:rPr>
        <w:t xml:space="preserve">решения о предложении кандидатур для дополнительного зачисления в резерв составов участковых избирательных комиссий. </w:t>
      </w:r>
    </w:p>
    <w:p w:rsidR="008C2086" w:rsidRDefault="008C2086" w:rsidP="008C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7255">
        <w:rPr>
          <w:sz w:val="28"/>
          <w:szCs w:val="28"/>
        </w:rPr>
        <w:tab/>
      </w:r>
      <w:r>
        <w:rPr>
          <w:sz w:val="28"/>
          <w:szCs w:val="28"/>
        </w:rPr>
        <w:t xml:space="preserve">Направить настоящее постановление в территориальные избирательные комиссии Республики Карелия. </w:t>
      </w:r>
    </w:p>
    <w:p w:rsidR="00BE7255" w:rsidRDefault="00BE7255" w:rsidP="008C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Контроль за исполнением настоящего постановления возложить на секретаря Центральной избирательной комиссии Республики Карелия С.В. Батенькову.</w:t>
      </w:r>
    </w:p>
    <w:p w:rsidR="008C2086" w:rsidRDefault="00BE7255" w:rsidP="008C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8C2086">
        <w:rPr>
          <w:sz w:val="28"/>
          <w:szCs w:val="28"/>
        </w:rPr>
        <w:t xml:space="preserve">Разместить настоящее постановление на официальном сайте Центральной избирательной комиссии Республики Карелия в информационно-телекоммуникационной сети «Интернет». </w:t>
      </w:r>
    </w:p>
    <w:p w:rsidR="008C2086" w:rsidRDefault="008C2086" w:rsidP="008C2086">
      <w:pPr>
        <w:rPr>
          <w:sz w:val="28"/>
        </w:rPr>
      </w:pPr>
    </w:p>
    <w:p w:rsidR="008C2086" w:rsidRDefault="008C2086" w:rsidP="008C2086">
      <w:pPr>
        <w:rPr>
          <w:sz w:val="28"/>
        </w:rPr>
      </w:pPr>
    </w:p>
    <w:p w:rsidR="006B45CF" w:rsidRDefault="006B45CF" w:rsidP="008C2086">
      <w:pPr>
        <w:rPr>
          <w:sz w:val="28"/>
        </w:rPr>
      </w:pPr>
    </w:p>
    <w:p w:rsidR="006B45CF" w:rsidRDefault="006B45CF" w:rsidP="008C2086">
      <w:pPr>
        <w:rPr>
          <w:sz w:val="28"/>
        </w:rPr>
      </w:pPr>
    </w:p>
    <w:p w:rsidR="008C2086" w:rsidRDefault="008C2086" w:rsidP="008C2086">
      <w:pPr>
        <w:rPr>
          <w:sz w:val="28"/>
        </w:rPr>
      </w:pPr>
      <w:r>
        <w:rPr>
          <w:sz w:val="28"/>
        </w:rPr>
        <w:t xml:space="preserve">Председатель Центральной  </w:t>
      </w:r>
    </w:p>
    <w:p w:rsidR="008C2086" w:rsidRDefault="008C2086" w:rsidP="008C2086">
      <w:pPr>
        <w:rPr>
          <w:sz w:val="28"/>
        </w:rPr>
      </w:pPr>
      <w:r>
        <w:rPr>
          <w:sz w:val="28"/>
        </w:rPr>
        <w:t xml:space="preserve">избирательной комиссии </w:t>
      </w:r>
    </w:p>
    <w:p w:rsidR="008C2086" w:rsidRPr="00492338" w:rsidRDefault="008C2086" w:rsidP="008C2086">
      <w:pPr>
        <w:rPr>
          <w:sz w:val="28"/>
          <w:szCs w:val="28"/>
        </w:rPr>
      </w:pPr>
      <w:r w:rsidRPr="00492338">
        <w:rPr>
          <w:sz w:val="28"/>
        </w:rPr>
        <w:t>Республики Карелия</w:t>
      </w:r>
      <w:r w:rsidRPr="00492338">
        <w:rPr>
          <w:sz w:val="28"/>
        </w:rPr>
        <w:tab/>
      </w:r>
      <w:r>
        <w:tab/>
      </w:r>
      <w:r>
        <w:tab/>
      </w:r>
      <w:r>
        <w:tab/>
      </w:r>
      <w:r>
        <w:tab/>
      </w:r>
      <w:r w:rsidRPr="006031A6">
        <w:rPr>
          <w:sz w:val="28"/>
          <w:szCs w:val="28"/>
        </w:rPr>
        <w:tab/>
      </w:r>
      <w:r w:rsidR="006B45CF">
        <w:rPr>
          <w:sz w:val="28"/>
          <w:szCs w:val="28"/>
        </w:rPr>
        <w:tab/>
      </w:r>
      <w:r>
        <w:rPr>
          <w:sz w:val="28"/>
          <w:szCs w:val="28"/>
        </w:rPr>
        <w:t>А.Е.Бахилин</w:t>
      </w:r>
    </w:p>
    <w:p w:rsidR="008C2086" w:rsidRDefault="008C2086" w:rsidP="008C2086">
      <w:pPr>
        <w:pStyle w:val="1"/>
      </w:pPr>
    </w:p>
    <w:p w:rsidR="008C2086" w:rsidRDefault="008C2086" w:rsidP="008C2086">
      <w:pPr>
        <w:pStyle w:val="1"/>
      </w:pPr>
    </w:p>
    <w:p w:rsidR="008C2086" w:rsidRPr="00F71463" w:rsidRDefault="008C2086" w:rsidP="008C2086"/>
    <w:p w:rsidR="008C2086" w:rsidRDefault="008C2086" w:rsidP="008C2086">
      <w:pPr>
        <w:pStyle w:val="1"/>
      </w:pPr>
      <w:r>
        <w:t>Секретарь Центральной</w:t>
      </w:r>
    </w:p>
    <w:p w:rsidR="008C2086" w:rsidRDefault="008C2086" w:rsidP="008C2086">
      <w:pPr>
        <w:rPr>
          <w:sz w:val="28"/>
        </w:rPr>
      </w:pPr>
      <w:r>
        <w:rPr>
          <w:sz w:val="28"/>
        </w:rPr>
        <w:t>избирательной комиссии</w:t>
      </w:r>
    </w:p>
    <w:p w:rsidR="008C2086" w:rsidRPr="008161FA" w:rsidRDefault="006B45CF" w:rsidP="008C2086">
      <w:pPr>
        <w:rPr>
          <w:sz w:val="28"/>
        </w:rPr>
      </w:pPr>
      <w:r>
        <w:rPr>
          <w:sz w:val="28"/>
        </w:rPr>
        <w:t>Республики Карелия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2086" w:rsidRPr="000B2BFE">
        <w:rPr>
          <w:sz w:val="28"/>
        </w:rPr>
        <w:t>С.В. Батенькова</w:t>
      </w:r>
    </w:p>
    <w:p w:rsidR="008C2086" w:rsidRDefault="008C2086" w:rsidP="008C2086"/>
    <w:p w:rsidR="008C2086" w:rsidRDefault="008C2086" w:rsidP="008C2086"/>
    <w:p w:rsidR="008C2086" w:rsidRDefault="008C2086" w:rsidP="008C2086"/>
    <w:p w:rsidR="00BE7255" w:rsidRDefault="00BE7255">
      <w:pPr>
        <w:spacing w:after="200" w:line="276" w:lineRule="auto"/>
      </w:pPr>
      <w:r>
        <w:br w:type="page"/>
      </w:r>
    </w:p>
    <w:p w:rsidR="006E16E2" w:rsidRPr="00344A97" w:rsidRDefault="006E16E2" w:rsidP="006E16E2">
      <w:pPr>
        <w:jc w:val="right"/>
      </w:pPr>
      <w:r w:rsidRPr="00344A97">
        <w:lastRenderedPageBreak/>
        <w:t>Приложение</w:t>
      </w:r>
      <w:r w:rsidR="00A10C43">
        <w:t xml:space="preserve"> № 1</w:t>
      </w:r>
      <w:r>
        <w:t xml:space="preserve"> </w:t>
      </w:r>
    </w:p>
    <w:p w:rsidR="006E16E2" w:rsidRPr="00344A97" w:rsidRDefault="006E16E2" w:rsidP="006E16E2">
      <w:pPr>
        <w:ind w:left="4956" w:firstLine="708"/>
        <w:jc w:val="center"/>
      </w:pPr>
      <w:r w:rsidRPr="00344A97">
        <w:t>УТВЕРЖДЕНО</w:t>
      </w:r>
    </w:p>
    <w:p w:rsidR="006E16E2" w:rsidRPr="00344A97" w:rsidRDefault="006E16E2" w:rsidP="006E16E2">
      <w:pPr>
        <w:ind w:left="4956" w:firstLine="708"/>
        <w:jc w:val="center"/>
      </w:pPr>
      <w:r w:rsidRPr="00344A97">
        <w:t xml:space="preserve">Постановлением </w:t>
      </w:r>
    </w:p>
    <w:p w:rsidR="006E16E2" w:rsidRPr="00344A97" w:rsidRDefault="006E16E2" w:rsidP="006E16E2">
      <w:pPr>
        <w:jc w:val="right"/>
      </w:pPr>
      <w:r w:rsidRPr="00344A97">
        <w:t>Центральной избирательной комиссии</w:t>
      </w:r>
    </w:p>
    <w:p w:rsidR="006E16E2" w:rsidRPr="00344A97" w:rsidRDefault="006E16E2" w:rsidP="006E16E2">
      <w:pPr>
        <w:ind w:left="4956" w:firstLine="708"/>
        <w:jc w:val="center"/>
      </w:pPr>
      <w:r w:rsidRPr="00344A97">
        <w:t>Республики Карелия</w:t>
      </w:r>
    </w:p>
    <w:p w:rsidR="006E16E2" w:rsidRPr="00344A97" w:rsidRDefault="006E16E2" w:rsidP="006E16E2">
      <w:pPr>
        <w:ind w:left="4956" w:firstLine="708"/>
        <w:jc w:val="center"/>
      </w:pPr>
      <w:r w:rsidRPr="00344A97">
        <w:t xml:space="preserve">от </w:t>
      </w:r>
      <w:r>
        <w:t>11</w:t>
      </w:r>
      <w:r w:rsidRPr="00344A97">
        <w:t xml:space="preserve"> </w:t>
      </w:r>
      <w:r>
        <w:t>июля</w:t>
      </w:r>
      <w:r w:rsidR="006B45CF">
        <w:t xml:space="preserve"> 2019 года № 74/733-6</w:t>
      </w:r>
    </w:p>
    <w:p w:rsidR="003857DA" w:rsidRPr="007B09F1" w:rsidRDefault="003857DA" w:rsidP="006E16E2">
      <w:pPr>
        <w:overflowPunct w:val="0"/>
        <w:autoSpaceDE w:val="0"/>
        <w:autoSpaceDN w:val="0"/>
        <w:adjustRightInd w:val="0"/>
        <w:spacing w:line="360" w:lineRule="auto"/>
        <w:ind w:right="-2" w:firstLine="540"/>
        <w:jc w:val="both"/>
        <w:textAlignment w:val="baseline"/>
        <w:rPr>
          <w:b/>
          <w:sz w:val="28"/>
          <w:szCs w:val="28"/>
        </w:rPr>
      </w:pPr>
    </w:p>
    <w:p w:rsidR="006E16E2" w:rsidRPr="003857DA" w:rsidRDefault="006E16E2" w:rsidP="006E16E2">
      <w:pPr>
        <w:overflowPunct w:val="0"/>
        <w:autoSpaceDE w:val="0"/>
        <w:autoSpaceDN w:val="0"/>
        <w:adjustRightInd w:val="0"/>
        <w:spacing w:line="360" w:lineRule="auto"/>
        <w:ind w:right="-2" w:firstLine="540"/>
        <w:jc w:val="both"/>
        <w:textAlignment w:val="baseline"/>
        <w:rPr>
          <w:sz w:val="26"/>
          <w:szCs w:val="26"/>
        </w:rPr>
      </w:pPr>
      <w:r w:rsidRPr="003857DA">
        <w:rPr>
          <w:b/>
          <w:sz w:val="26"/>
          <w:szCs w:val="26"/>
        </w:rPr>
        <w:t>Центральная избирательная комиссия Республики Карелия информирует участников избирательных действий</w:t>
      </w:r>
      <w:r w:rsidRPr="003857DA">
        <w:rPr>
          <w:sz w:val="26"/>
          <w:szCs w:val="26"/>
        </w:rPr>
        <w:t xml:space="preserve"> о проведении сбора предложений по кандидатурам для дополнительного зачисления в резерв составов участковых избирательных комиссий Республики Карелия.</w:t>
      </w:r>
    </w:p>
    <w:p w:rsidR="006E16E2" w:rsidRPr="003857DA" w:rsidRDefault="006E16E2" w:rsidP="006E16E2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Правом внесения предложений по кандидатурам для дополнительного зачисления в резерв составов участковых комиссий  обладают:</w:t>
      </w:r>
    </w:p>
    <w:p w:rsidR="006E16E2" w:rsidRPr="003857DA" w:rsidRDefault="006E16E2" w:rsidP="006E16E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политические партии, региональные отделения и иные структурные  подразделения политических партий в случае, если уставом политической партии им делегировано право самостоятельно принимать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 (руководящим)  органом политической партии;</w:t>
      </w:r>
    </w:p>
    <w:p w:rsidR="006E16E2" w:rsidRPr="003857DA" w:rsidRDefault="006E16E2" w:rsidP="006E16E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иные общественные объединения, региональные отделения и иные структурные подразделения общественных объединений (если это не противоречит уставу общественного объединения), в том числе общественные объединения инвалидов, созданные в любой организационно-правовой форме в соответствии с федеральным законодательством, регулирующим  деятельность общественных объединений;</w:t>
      </w:r>
    </w:p>
    <w:p w:rsidR="006E16E2" w:rsidRPr="003857DA" w:rsidRDefault="006E16E2" w:rsidP="006E16E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собрания избирателей  по месту жительства, работы, службы, учебы;</w:t>
      </w:r>
    </w:p>
    <w:p w:rsidR="006E16E2" w:rsidRPr="003857DA" w:rsidRDefault="006E16E2" w:rsidP="006E16E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  <w:lang w:val="en-US"/>
        </w:rPr>
        <w:t>представительные органы муниципальных об</w:t>
      </w:r>
      <w:r w:rsidRPr="003857DA">
        <w:rPr>
          <w:sz w:val="26"/>
          <w:szCs w:val="26"/>
        </w:rPr>
        <w:t xml:space="preserve">разований. </w:t>
      </w:r>
    </w:p>
    <w:p w:rsidR="006E16E2" w:rsidRPr="003857DA" w:rsidRDefault="006E16E2" w:rsidP="006E16E2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Документы по кандидатурам в резерв составов участковых комиссий представляются в территориальные избирательные комиссии Республики Карелия в период с 19 июля по 8 августа 2019 года.</w:t>
      </w:r>
    </w:p>
    <w:p w:rsidR="00BE4AA3" w:rsidRPr="003857DA" w:rsidRDefault="00BE4AA3" w:rsidP="006E16E2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Перечень и формы документов</w:t>
      </w:r>
      <w:r w:rsidR="00A10C43" w:rsidRPr="003857DA">
        <w:rPr>
          <w:sz w:val="26"/>
          <w:szCs w:val="26"/>
        </w:rPr>
        <w:t xml:space="preserve"> размещены на сайте Центральной избирательной комиссии Республики Карели </w:t>
      </w:r>
      <w:hyperlink r:id="rId9" w:history="1">
        <w:r w:rsidR="00A10C43" w:rsidRPr="003857DA">
          <w:rPr>
            <w:rStyle w:val="a6"/>
            <w:sz w:val="26"/>
            <w:szCs w:val="26"/>
          </w:rPr>
          <w:t>www.</w:t>
        </w:r>
        <w:r w:rsidR="00A10C43" w:rsidRPr="003857DA">
          <w:rPr>
            <w:rStyle w:val="a6"/>
            <w:sz w:val="26"/>
            <w:szCs w:val="26"/>
            <w:lang w:val="en-US"/>
          </w:rPr>
          <w:t>karel</w:t>
        </w:r>
        <w:r w:rsidR="00A10C43" w:rsidRPr="003857DA">
          <w:rPr>
            <w:rStyle w:val="a6"/>
            <w:sz w:val="26"/>
            <w:szCs w:val="26"/>
          </w:rPr>
          <w:t>.</w:t>
        </w:r>
        <w:r w:rsidR="00A10C43" w:rsidRPr="003857DA">
          <w:rPr>
            <w:rStyle w:val="a6"/>
            <w:sz w:val="26"/>
            <w:szCs w:val="26"/>
            <w:lang w:val="en-US"/>
          </w:rPr>
          <w:t>izbirkom</w:t>
        </w:r>
        <w:r w:rsidR="00A10C43" w:rsidRPr="003857DA">
          <w:rPr>
            <w:rStyle w:val="a6"/>
            <w:sz w:val="26"/>
            <w:szCs w:val="26"/>
          </w:rPr>
          <w:t>.</w:t>
        </w:r>
        <w:r w:rsidR="00A10C43" w:rsidRPr="003857DA">
          <w:rPr>
            <w:rStyle w:val="a6"/>
            <w:sz w:val="26"/>
            <w:szCs w:val="26"/>
            <w:lang w:val="en-US"/>
          </w:rPr>
          <w:t>ru</w:t>
        </w:r>
      </w:hyperlink>
      <w:r w:rsidR="00A10C43" w:rsidRPr="003857DA">
        <w:rPr>
          <w:sz w:val="26"/>
          <w:szCs w:val="26"/>
        </w:rPr>
        <w:t xml:space="preserve"> в разделах «формирование участковых избирательных комиссий – формирование резерва участковых избирательных комиссий»</w:t>
      </w:r>
      <w:r w:rsidRPr="003857DA">
        <w:rPr>
          <w:sz w:val="26"/>
          <w:szCs w:val="26"/>
        </w:rPr>
        <w:t xml:space="preserve">, </w:t>
      </w:r>
      <w:r w:rsidR="00A10C43" w:rsidRPr="003857DA">
        <w:rPr>
          <w:sz w:val="26"/>
          <w:szCs w:val="26"/>
        </w:rPr>
        <w:t xml:space="preserve">«объявления избирательной комиссии», </w:t>
      </w:r>
      <w:r w:rsidR="00DE2624" w:rsidRPr="003857DA">
        <w:rPr>
          <w:sz w:val="26"/>
          <w:szCs w:val="26"/>
        </w:rPr>
        <w:t xml:space="preserve">адреса и телефоны территориальных избирательных комиссий </w:t>
      </w:r>
      <w:r w:rsidR="00A10C43" w:rsidRPr="003857DA">
        <w:rPr>
          <w:sz w:val="26"/>
          <w:szCs w:val="26"/>
        </w:rPr>
        <w:t xml:space="preserve">Республики Карелия – в разделе «избирательные комиссии». </w:t>
      </w:r>
      <w:r w:rsidR="00DE2624" w:rsidRPr="003857DA">
        <w:rPr>
          <w:sz w:val="26"/>
          <w:szCs w:val="26"/>
        </w:rPr>
        <w:t xml:space="preserve"> </w:t>
      </w:r>
    </w:p>
    <w:p w:rsidR="006E16E2" w:rsidRPr="003857DA" w:rsidRDefault="006E16E2" w:rsidP="006E16E2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Телефоны д</w:t>
      </w:r>
      <w:r w:rsidR="007B09F1">
        <w:rPr>
          <w:sz w:val="26"/>
          <w:szCs w:val="26"/>
        </w:rPr>
        <w:t>ля справок: 717-543</w:t>
      </w:r>
      <w:r w:rsidRPr="003857DA">
        <w:rPr>
          <w:sz w:val="26"/>
          <w:szCs w:val="26"/>
        </w:rPr>
        <w:t>, 717-548</w:t>
      </w:r>
    </w:p>
    <w:p w:rsidR="006E16E2" w:rsidRPr="003857DA" w:rsidRDefault="006E16E2">
      <w:pPr>
        <w:spacing w:after="200" w:line="276" w:lineRule="auto"/>
        <w:rPr>
          <w:sz w:val="26"/>
          <w:szCs w:val="26"/>
        </w:rPr>
      </w:pPr>
    </w:p>
    <w:p w:rsidR="00AF4F39" w:rsidRPr="00344A97" w:rsidRDefault="00AF4F39" w:rsidP="00A10C43">
      <w:pPr>
        <w:jc w:val="right"/>
      </w:pPr>
      <w:r w:rsidRPr="00344A97">
        <w:lastRenderedPageBreak/>
        <w:t>Приложение</w:t>
      </w:r>
      <w:r w:rsidR="006E16E2">
        <w:t xml:space="preserve"> № 2 </w:t>
      </w:r>
    </w:p>
    <w:p w:rsidR="00AF4F39" w:rsidRPr="00344A97" w:rsidRDefault="00AF4F39" w:rsidP="00A10C43">
      <w:pPr>
        <w:ind w:left="4956" w:firstLine="708"/>
        <w:jc w:val="center"/>
      </w:pPr>
      <w:r w:rsidRPr="00344A97">
        <w:t>УТВЕРЖДЕНО</w:t>
      </w:r>
    </w:p>
    <w:p w:rsidR="00AF4F39" w:rsidRPr="00344A97" w:rsidRDefault="00AF4F39" w:rsidP="00AF4F39">
      <w:pPr>
        <w:ind w:left="4956" w:firstLine="708"/>
        <w:jc w:val="center"/>
      </w:pPr>
      <w:r w:rsidRPr="00344A97">
        <w:t xml:space="preserve">Постановлением </w:t>
      </w:r>
    </w:p>
    <w:p w:rsidR="00AF4F39" w:rsidRPr="00344A97" w:rsidRDefault="00AF4F39" w:rsidP="00AF4F39">
      <w:pPr>
        <w:jc w:val="right"/>
      </w:pPr>
      <w:r w:rsidRPr="00344A97">
        <w:t>Центральной избирательной комиссии</w:t>
      </w:r>
    </w:p>
    <w:p w:rsidR="00AF4F39" w:rsidRPr="00344A97" w:rsidRDefault="00AF4F39" w:rsidP="00AF4F39">
      <w:pPr>
        <w:ind w:left="4956" w:firstLine="708"/>
        <w:jc w:val="center"/>
      </w:pPr>
      <w:r w:rsidRPr="00344A97">
        <w:t>Республики Карелия</w:t>
      </w:r>
    </w:p>
    <w:p w:rsidR="00AF4F39" w:rsidRPr="00344A97" w:rsidRDefault="00AF4F39" w:rsidP="00AF4F39">
      <w:pPr>
        <w:ind w:left="4956" w:firstLine="708"/>
        <w:jc w:val="center"/>
      </w:pPr>
      <w:r w:rsidRPr="00344A97">
        <w:t xml:space="preserve">от </w:t>
      </w:r>
      <w:r w:rsidR="00390505">
        <w:t>11</w:t>
      </w:r>
      <w:r w:rsidRPr="00344A97">
        <w:t xml:space="preserve"> </w:t>
      </w:r>
      <w:r>
        <w:t>ию</w:t>
      </w:r>
      <w:r w:rsidR="00390505">
        <w:t>л</w:t>
      </w:r>
      <w:r>
        <w:t>я</w:t>
      </w:r>
      <w:r w:rsidRPr="00344A97">
        <w:t xml:space="preserve"> 2019 года № </w:t>
      </w:r>
      <w:r w:rsidR="006B45CF">
        <w:t>74/733-6</w:t>
      </w:r>
    </w:p>
    <w:p w:rsidR="00AF4F39" w:rsidRDefault="00AF4F39" w:rsidP="00AF4F39">
      <w:pPr>
        <w:overflowPunct w:val="0"/>
        <w:autoSpaceDE w:val="0"/>
        <w:autoSpaceDN w:val="0"/>
        <w:adjustRightInd w:val="0"/>
        <w:spacing w:line="360" w:lineRule="auto"/>
        <w:ind w:right="-2" w:firstLine="540"/>
        <w:jc w:val="right"/>
        <w:textAlignment w:val="baseline"/>
        <w:rPr>
          <w:b/>
          <w:sz w:val="28"/>
          <w:szCs w:val="28"/>
        </w:rPr>
      </w:pPr>
    </w:p>
    <w:p w:rsidR="0088088C" w:rsidRDefault="00BE7255" w:rsidP="00BE7255">
      <w:pPr>
        <w:overflowPunct w:val="0"/>
        <w:autoSpaceDE w:val="0"/>
        <w:autoSpaceDN w:val="0"/>
        <w:adjustRightInd w:val="0"/>
        <w:spacing w:line="360" w:lineRule="auto"/>
        <w:ind w:right="-2" w:firstLine="540"/>
        <w:jc w:val="both"/>
        <w:textAlignment w:val="baseline"/>
        <w:rPr>
          <w:sz w:val="28"/>
          <w:szCs w:val="28"/>
        </w:rPr>
      </w:pPr>
      <w:r w:rsidRPr="000847D9">
        <w:rPr>
          <w:b/>
          <w:sz w:val="28"/>
          <w:szCs w:val="28"/>
        </w:rPr>
        <w:t>Центральная избирательная комиссия Республики Карелия информирует участников избирательных действий</w:t>
      </w:r>
      <w:r w:rsidR="00E009A9">
        <w:rPr>
          <w:sz w:val="28"/>
          <w:szCs w:val="28"/>
        </w:rPr>
        <w:t xml:space="preserve"> о </w:t>
      </w:r>
      <w:r w:rsidR="0088088C">
        <w:rPr>
          <w:sz w:val="28"/>
          <w:szCs w:val="28"/>
        </w:rPr>
        <w:t>проведении сбора предложений по кандидатурам для дополнительного зачисления в резерв составов участковых избирательных комиссий Республики Карелия.</w:t>
      </w:r>
    </w:p>
    <w:p w:rsidR="00BE7255" w:rsidRDefault="00BE7255" w:rsidP="00BE7255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Правом внесения предложений по </w:t>
      </w:r>
      <w:r w:rsidRPr="009C7FC7">
        <w:rPr>
          <w:sz w:val="28"/>
          <w:szCs w:val="28"/>
        </w:rPr>
        <w:t>кандидатурам для дополнительного зачисления в резерв составов участковых комиссий</w:t>
      </w:r>
      <w:r>
        <w:rPr>
          <w:sz w:val="28"/>
          <w:szCs w:val="28"/>
        </w:rPr>
        <w:t xml:space="preserve">  обладают:</w:t>
      </w:r>
    </w:p>
    <w:p w:rsidR="00BE7255" w:rsidRDefault="00BE7255" w:rsidP="00BE72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2231F8">
        <w:rPr>
          <w:sz w:val="28"/>
          <w:szCs w:val="28"/>
        </w:rPr>
        <w:t>олитически</w:t>
      </w:r>
      <w:r>
        <w:rPr>
          <w:sz w:val="28"/>
          <w:szCs w:val="28"/>
        </w:rPr>
        <w:t>е</w:t>
      </w:r>
      <w:r w:rsidRPr="00223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партии, региональные отделения и иные структурные  подразделения политических партий в случае, если уставом </w:t>
      </w:r>
      <w:r w:rsidR="00AF4F39">
        <w:rPr>
          <w:sz w:val="28"/>
          <w:szCs w:val="28"/>
        </w:rPr>
        <w:t xml:space="preserve">политической партии </w:t>
      </w:r>
      <w:r>
        <w:rPr>
          <w:sz w:val="28"/>
          <w:szCs w:val="28"/>
        </w:rPr>
        <w:t>им делегировано право самостоятельно принимать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 (руководящим)  органом политической партии;</w:t>
      </w:r>
    </w:p>
    <w:p w:rsidR="00BE7255" w:rsidRDefault="00BE7255" w:rsidP="00BE72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иные о</w:t>
      </w:r>
      <w:r w:rsidRPr="002231F8">
        <w:rPr>
          <w:sz w:val="28"/>
          <w:szCs w:val="28"/>
        </w:rPr>
        <w:t>бщественны</w:t>
      </w:r>
      <w:r>
        <w:rPr>
          <w:sz w:val="28"/>
          <w:szCs w:val="28"/>
        </w:rPr>
        <w:t>е</w:t>
      </w:r>
      <w:r w:rsidRPr="002231F8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Pr="002231F8">
        <w:rPr>
          <w:sz w:val="28"/>
          <w:szCs w:val="28"/>
        </w:rPr>
        <w:t>, региональны</w:t>
      </w:r>
      <w:r>
        <w:rPr>
          <w:sz w:val="28"/>
          <w:szCs w:val="28"/>
        </w:rPr>
        <w:t>е</w:t>
      </w:r>
      <w:r w:rsidRPr="002231F8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</w:t>
      </w:r>
      <w:r w:rsidRPr="002231F8">
        <w:rPr>
          <w:sz w:val="28"/>
          <w:szCs w:val="28"/>
        </w:rPr>
        <w:t xml:space="preserve"> и ины</w:t>
      </w:r>
      <w:r>
        <w:rPr>
          <w:sz w:val="28"/>
          <w:szCs w:val="28"/>
        </w:rPr>
        <w:t>е</w:t>
      </w:r>
      <w:r w:rsidRPr="002231F8">
        <w:rPr>
          <w:sz w:val="28"/>
          <w:szCs w:val="28"/>
        </w:rPr>
        <w:t xml:space="preserve"> структурны</w:t>
      </w:r>
      <w:r>
        <w:rPr>
          <w:sz w:val="28"/>
          <w:szCs w:val="28"/>
        </w:rPr>
        <w:t>е подразделения общественных объединений (если это не противоречит уставу общественного объединения), в том числе общественные объединения инвалидов, созданные в любой организационно-правовой форме в соответствии с федеральным законодательством, регулирующим  деятельность общественных объединений;</w:t>
      </w:r>
    </w:p>
    <w:p w:rsidR="00BE7255" w:rsidRPr="003861B3" w:rsidRDefault="00BE7255" w:rsidP="00BE72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собрания избирателей  по месту жительства, работы, службы, учебы</w:t>
      </w:r>
      <w:r w:rsidRPr="003861B3">
        <w:rPr>
          <w:sz w:val="28"/>
          <w:szCs w:val="28"/>
        </w:rPr>
        <w:t>;</w:t>
      </w:r>
    </w:p>
    <w:p w:rsidR="00BE7255" w:rsidRDefault="00BE7255" w:rsidP="00BE72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представительные органы муниципальных об</w:t>
      </w:r>
      <w:r>
        <w:rPr>
          <w:sz w:val="28"/>
          <w:szCs w:val="28"/>
        </w:rPr>
        <w:t xml:space="preserve">разований. </w:t>
      </w:r>
    </w:p>
    <w:p w:rsidR="0088088C" w:rsidRDefault="003F552B" w:rsidP="003F552B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8"/>
          <w:szCs w:val="28"/>
        </w:rPr>
      </w:pPr>
      <w:r w:rsidRPr="00390505">
        <w:rPr>
          <w:sz w:val="28"/>
          <w:szCs w:val="28"/>
          <w:u w:val="single"/>
        </w:rPr>
        <w:t>Документы</w:t>
      </w:r>
      <w:r>
        <w:rPr>
          <w:sz w:val="28"/>
          <w:szCs w:val="28"/>
        </w:rPr>
        <w:t xml:space="preserve"> по кандидатурам в резерв составов участковых комиссий представляются в </w:t>
      </w:r>
      <w:r w:rsidRPr="00AF4F39">
        <w:rPr>
          <w:sz w:val="28"/>
          <w:szCs w:val="28"/>
          <w:u w:val="single"/>
        </w:rPr>
        <w:t>территориальные избирательные комиссии Республики Карелия</w:t>
      </w:r>
      <w:r>
        <w:rPr>
          <w:sz w:val="28"/>
          <w:szCs w:val="28"/>
        </w:rPr>
        <w:t xml:space="preserve"> в период с 19 июля по 8 августа 2019 года.</w:t>
      </w:r>
    </w:p>
    <w:p w:rsidR="00390505" w:rsidRDefault="007B09F1" w:rsidP="00BE7255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</w:rPr>
        <w:t>Телефоны для справок: 717-543</w:t>
      </w:r>
      <w:r w:rsidR="00390505">
        <w:rPr>
          <w:sz w:val="28"/>
          <w:szCs w:val="28"/>
        </w:rPr>
        <w:t>, 717-548</w:t>
      </w:r>
    </w:p>
    <w:p w:rsidR="006B45CF" w:rsidRDefault="006B45CF" w:rsidP="00BE7255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8"/>
          <w:szCs w:val="28"/>
          <w:lang w:val="en-US"/>
        </w:rPr>
      </w:pPr>
    </w:p>
    <w:p w:rsidR="006B45CF" w:rsidRPr="000F3AAD" w:rsidRDefault="006B45CF">
      <w:pPr>
        <w:spacing w:after="200" w:line="276" w:lineRule="auto"/>
        <w:rPr>
          <w:sz w:val="28"/>
          <w:szCs w:val="28"/>
        </w:rPr>
      </w:pPr>
    </w:p>
    <w:sectPr w:rsidR="006B45CF" w:rsidRPr="000F3AAD" w:rsidSect="006B45CF">
      <w:headerReference w:type="default" r:id="rId10"/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5CF" w:rsidRDefault="006B45CF" w:rsidP="006B45CF">
      <w:r>
        <w:separator/>
      </w:r>
    </w:p>
  </w:endnote>
  <w:endnote w:type="continuationSeparator" w:id="0">
    <w:p w:rsidR="006B45CF" w:rsidRDefault="006B45CF" w:rsidP="006B4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5CF" w:rsidRDefault="006B45CF" w:rsidP="006B45CF">
      <w:r>
        <w:separator/>
      </w:r>
    </w:p>
  </w:footnote>
  <w:footnote w:type="continuationSeparator" w:id="0">
    <w:p w:rsidR="006B45CF" w:rsidRDefault="006B45CF" w:rsidP="006B4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8901"/>
      <w:docPartObj>
        <w:docPartGallery w:val="Page Numbers (Top of Page)"/>
        <w:docPartUnique/>
      </w:docPartObj>
    </w:sdtPr>
    <w:sdtContent>
      <w:p w:rsidR="006B45CF" w:rsidRDefault="004704C1">
        <w:pPr>
          <w:pStyle w:val="a9"/>
          <w:jc w:val="center"/>
        </w:pPr>
        <w:fldSimple w:instr=" PAGE   \* MERGEFORMAT ">
          <w:r w:rsidR="000F3AAD">
            <w:rPr>
              <w:noProof/>
            </w:rPr>
            <w:t>4</w:t>
          </w:r>
        </w:fldSimple>
      </w:p>
    </w:sdtContent>
  </w:sdt>
  <w:p w:rsidR="006B45CF" w:rsidRDefault="006B45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61D"/>
    <w:multiLevelType w:val="hybridMultilevel"/>
    <w:tmpl w:val="6A4EC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7CC0"/>
    <w:multiLevelType w:val="multilevel"/>
    <w:tmpl w:val="F642C4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  <w:b w:val="0"/>
        <w:i w:val="0"/>
      </w:rPr>
    </w:lvl>
  </w:abstractNum>
  <w:abstractNum w:abstractNumId="2">
    <w:nsid w:val="24521E68"/>
    <w:multiLevelType w:val="hybridMultilevel"/>
    <w:tmpl w:val="EEDCF16E"/>
    <w:lvl w:ilvl="0" w:tplc="9250B38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04C4400"/>
    <w:multiLevelType w:val="hybridMultilevel"/>
    <w:tmpl w:val="348E7776"/>
    <w:lvl w:ilvl="0" w:tplc="510C98E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086"/>
    <w:rsid w:val="00013A85"/>
    <w:rsid w:val="00047A3D"/>
    <w:rsid w:val="00054BC9"/>
    <w:rsid w:val="000D7B5E"/>
    <w:rsid w:val="000F3AAD"/>
    <w:rsid w:val="0011435E"/>
    <w:rsid w:val="0012647F"/>
    <w:rsid w:val="00162799"/>
    <w:rsid w:val="001B5F9C"/>
    <w:rsid w:val="001D52B8"/>
    <w:rsid w:val="00266E7E"/>
    <w:rsid w:val="0030087B"/>
    <w:rsid w:val="00303907"/>
    <w:rsid w:val="003857DA"/>
    <w:rsid w:val="00390505"/>
    <w:rsid w:val="003B49F2"/>
    <w:rsid w:val="003C69A9"/>
    <w:rsid w:val="003E45D1"/>
    <w:rsid w:val="003F552B"/>
    <w:rsid w:val="0044132A"/>
    <w:rsid w:val="004704C1"/>
    <w:rsid w:val="00494538"/>
    <w:rsid w:val="00517CD8"/>
    <w:rsid w:val="00570274"/>
    <w:rsid w:val="00611D4C"/>
    <w:rsid w:val="00642117"/>
    <w:rsid w:val="006A7658"/>
    <w:rsid w:val="006B45CF"/>
    <w:rsid w:val="006E16E2"/>
    <w:rsid w:val="00721AE8"/>
    <w:rsid w:val="007B09F1"/>
    <w:rsid w:val="007C415D"/>
    <w:rsid w:val="007E282F"/>
    <w:rsid w:val="0088088C"/>
    <w:rsid w:val="00893CEF"/>
    <w:rsid w:val="008C2086"/>
    <w:rsid w:val="00904A5A"/>
    <w:rsid w:val="00906591"/>
    <w:rsid w:val="00914AA3"/>
    <w:rsid w:val="00924CCE"/>
    <w:rsid w:val="009B106E"/>
    <w:rsid w:val="00A0176C"/>
    <w:rsid w:val="00A10C43"/>
    <w:rsid w:val="00A625CA"/>
    <w:rsid w:val="00AA6F45"/>
    <w:rsid w:val="00AB099B"/>
    <w:rsid w:val="00AB5096"/>
    <w:rsid w:val="00AF4F39"/>
    <w:rsid w:val="00B25C95"/>
    <w:rsid w:val="00B54D72"/>
    <w:rsid w:val="00BC26E5"/>
    <w:rsid w:val="00BE4AA3"/>
    <w:rsid w:val="00BE7255"/>
    <w:rsid w:val="00C93EB9"/>
    <w:rsid w:val="00CC19DC"/>
    <w:rsid w:val="00D21110"/>
    <w:rsid w:val="00D41B8C"/>
    <w:rsid w:val="00DE2624"/>
    <w:rsid w:val="00E009A9"/>
    <w:rsid w:val="00E2638C"/>
    <w:rsid w:val="00E3153D"/>
    <w:rsid w:val="00E4580C"/>
    <w:rsid w:val="00E87BB2"/>
    <w:rsid w:val="00EC0A59"/>
    <w:rsid w:val="00EE5732"/>
    <w:rsid w:val="00F117E3"/>
    <w:rsid w:val="00F76BDF"/>
    <w:rsid w:val="00FA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2086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C208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0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C20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8C2086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C2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C2086"/>
    <w:pPr>
      <w:jc w:val="center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8C20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08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E7255"/>
    <w:rPr>
      <w:color w:val="0000FF"/>
      <w:u w:val="single"/>
    </w:rPr>
  </w:style>
  <w:style w:type="paragraph" w:customStyle="1" w:styleId="a7">
    <w:name w:val="Норм"/>
    <w:basedOn w:val="a"/>
    <w:rsid w:val="00914AA3"/>
    <w:pPr>
      <w:jc w:val="center"/>
    </w:pPr>
    <w:rPr>
      <w:sz w:val="28"/>
    </w:rPr>
  </w:style>
  <w:style w:type="paragraph" w:styleId="a8">
    <w:name w:val="List Paragraph"/>
    <w:basedOn w:val="a"/>
    <w:uiPriority w:val="34"/>
    <w:qFormat/>
    <w:rsid w:val="0088088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B45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4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B45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45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rel.izbirk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18C0-EAF7-417F-B558-68681AF6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738</Words>
  <Characters>5589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kadry210</dc:creator>
  <cp:lastModifiedBy>kadry210</cp:lastModifiedBy>
  <cp:revision>17</cp:revision>
  <cp:lastPrinted>2019-07-12T08:37:00Z</cp:lastPrinted>
  <dcterms:created xsi:type="dcterms:W3CDTF">2017-12-20T07:57:00Z</dcterms:created>
  <dcterms:modified xsi:type="dcterms:W3CDTF">2019-07-12T13:32:00Z</dcterms:modified>
</cp:coreProperties>
</file>