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74" w:rsidRPr="0014595B" w:rsidRDefault="000B3A74" w:rsidP="0014595B">
      <w:pPr>
        <w:shd w:val="clear" w:color="auto" w:fill="FFFFFF"/>
        <w:spacing w:after="0" w:line="240" w:lineRule="auto"/>
        <w:jc w:val="both"/>
        <w:outlineLvl w:val="0"/>
        <w:rPr>
          <w:rFonts w:ascii="Times New Roman" w:eastAsia="Times New Roman" w:hAnsi="Times New Roman" w:cs="Times New Roman"/>
          <w:b/>
          <w:bCs/>
          <w:kern w:val="36"/>
          <w:sz w:val="24"/>
          <w:szCs w:val="24"/>
          <w:lang w:eastAsia="ru-RU"/>
        </w:rPr>
      </w:pPr>
      <w:r w:rsidRPr="0014595B">
        <w:rPr>
          <w:rFonts w:ascii="Times New Roman" w:eastAsia="Times New Roman" w:hAnsi="Times New Roman" w:cs="Times New Roman"/>
          <w:b/>
          <w:bCs/>
          <w:kern w:val="36"/>
          <w:sz w:val="24"/>
          <w:szCs w:val="24"/>
          <w:lang w:eastAsia="ru-RU"/>
        </w:rPr>
        <w:t>Преимущества получения государственных и муниципальных услуг в электронном виде через Единый портал государственных и муниципальных услуг</w:t>
      </w:r>
      <w:r w:rsidR="00ED6FE6" w:rsidRPr="0014595B">
        <w:rPr>
          <w:rFonts w:ascii="Times New Roman" w:eastAsia="Times New Roman" w:hAnsi="Times New Roman" w:cs="Times New Roman"/>
          <w:b/>
          <w:bCs/>
          <w:kern w:val="36"/>
          <w:sz w:val="24"/>
          <w:szCs w:val="24"/>
          <w:lang w:eastAsia="ru-RU"/>
        </w:rPr>
        <w:t>.</w:t>
      </w:r>
    </w:p>
    <w:p w:rsidR="00ED6FE6" w:rsidRPr="0014595B" w:rsidRDefault="00ED6FE6" w:rsidP="0014595B">
      <w:pPr>
        <w:spacing w:after="0" w:line="240" w:lineRule="auto"/>
        <w:ind w:firstLine="660"/>
        <w:jc w:val="both"/>
        <w:textAlignment w:val="top"/>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Раньше, чтобы получить государственную услугу, нужно было прийти в учреждение с бумажными документами, отстоять очередь, пообщаться с сотрудником. Теперь государство старается переводить такие услуги в электронную форму, чтобы граждане могли получить их быстро и просто.</w:t>
      </w:r>
    </w:p>
    <w:p w:rsidR="00ED6FE6" w:rsidRPr="0014595B" w:rsidRDefault="00ED6FE6" w:rsidP="0014595B">
      <w:pPr>
        <w:spacing w:after="0" w:line="240" w:lineRule="auto"/>
        <w:ind w:firstLine="660"/>
        <w:jc w:val="both"/>
        <w:textAlignment w:val="top"/>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 xml:space="preserve">Электронные </w:t>
      </w:r>
      <w:proofErr w:type="spellStart"/>
      <w:r w:rsidRPr="0014595B">
        <w:rPr>
          <w:rFonts w:ascii="Times New Roman" w:eastAsia="Times New Roman" w:hAnsi="Times New Roman" w:cs="Times New Roman"/>
          <w:sz w:val="24"/>
          <w:szCs w:val="24"/>
          <w:lang w:eastAsia="ru-RU"/>
        </w:rPr>
        <w:t>госуслуги</w:t>
      </w:r>
      <w:proofErr w:type="spellEnd"/>
      <w:r w:rsidRPr="0014595B">
        <w:rPr>
          <w:rFonts w:ascii="Times New Roman" w:eastAsia="Times New Roman" w:hAnsi="Times New Roman" w:cs="Times New Roman"/>
          <w:sz w:val="24"/>
          <w:szCs w:val="24"/>
          <w:lang w:eastAsia="ru-RU"/>
        </w:rPr>
        <w:t xml:space="preserve"> экономят время: какие-то из них вы получаете полностью из дома, другие — в назначенное время без очереди.</w:t>
      </w:r>
    </w:p>
    <w:p w:rsidR="00ED6FE6" w:rsidRPr="0014595B" w:rsidRDefault="00ED6FE6" w:rsidP="0014595B">
      <w:pPr>
        <w:spacing w:after="0" w:line="240" w:lineRule="auto"/>
        <w:ind w:firstLine="660"/>
        <w:jc w:val="both"/>
        <w:textAlignment w:val="top"/>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 xml:space="preserve">Если вы получаете </w:t>
      </w:r>
      <w:proofErr w:type="spellStart"/>
      <w:r w:rsidRPr="0014595B">
        <w:rPr>
          <w:rFonts w:ascii="Times New Roman" w:eastAsia="Times New Roman" w:hAnsi="Times New Roman" w:cs="Times New Roman"/>
          <w:sz w:val="24"/>
          <w:szCs w:val="24"/>
          <w:lang w:eastAsia="ru-RU"/>
        </w:rPr>
        <w:t>госуслуги</w:t>
      </w:r>
      <w:proofErr w:type="spellEnd"/>
      <w:r w:rsidRPr="0014595B">
        <w:rPr>
          <w:rFonts w:ascii="Times New Roman" w:eastAsia="Times New Roman" w:hAnsi="Times New Roman" w:cs="Times New Roman"/>
          <w:sz w:val="24"/>
          <w:szCs w:val="24"/>
          <w:lang w:eastAsia="ru-RU"/>
        </w:rPr>
        <w:t xml:space="preserve"> с помощью портала, вам не нужно проверять, все ли нормально: вы автоматически получите сообщение, как только по вашему обращению будут изменения. Например, портал </w:t>
      </w:r>
      <w:proofErr w:type="spellStart"/>
      <w:r w:rsidRPr="0014595B">
        <w:rPr>
          <w:rFonts w:ascii="Times New Roman" w:eastAsia="Times New Roman" w:hAnsi="Times New Roman" w:cs="Times New Roman"/>
          <w:sz w:val="24"/>
          <w:szCs w:val="24"/>
          <w:lang w:eastAsia="ru-RU"/>
        </w:rPr>
        <w:t>госуслуг</w:t>
      </w:r>
      <w:proofErr w:type="spellEnd"/>
      <w:r w:rsidRPr="0014595B">
        <w:rPr>
          <w:rFonts w:ascii="Times New Roman" w:eastAsia="Times New Roman" w:hAnsi="Times New Roman" w:cs="Times New Roman"/>
          <w:sz w:val="24"/>
          <w:szCs w:val="24"/>
          <w:lang w:eastAsia="ru-RU"/>
        </w:rPr>
        <w:t xml:space="preserve"> сообщит вам, когда ваше заявление на загранпаспорт пройдет проверку, когда начнется изготовление паспорта и когда он будет готов.</w:t>
      </w:r>
    </w:p>
    <w:p w:rsidR="00ED6FE6" w:rsidRPr="0014595B" w:rsidRDefault="00ED6FE6" w:rsidP="0014595B">
      <w:pPr>
        <w:spacing w:after="0" w:line="240" w:lineRule="auto"/>
        <w:ind w:firstLine="660"/>
        <w:jc w:val="both"/>
        <w:textAlignment w:val="top"/>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 xml:space="preserve">Если что-то пойдет не так и в документах найдется ошибка, вы тоже узнаете об этом первым: вы получите уведомление по электронной почте или в мобильном приложении. Если ошибка в заявлении, то исправить ее можно прямо на портале </w:t>
      </w:r>
      <w:proofErr w:type="spellStart"/>
      <w:r w:rsidRPr="0014595B">
        <w:rPr>
          <w:rFonts w:ascii="Times New Roman" w:eastAsia="Times New Roman" w:hAnsi="Times New Roman" w:cs="Times New Roman"/>
          <w:sz w:val="24"/>
          <w:szCs w:val="24"/>
          <w:lang w:eastAsia="ru-RU"/>
        </w:rPr>
        <w:t>госуслуг</w:t>
      </w:r>
      <w:proofErr w:type="spellEnd"/>
      <w:r w:rsidRPr="0014595B">
        <w:rPr>
          <w:rFonts w:ascii="Times New Roman" w:eastAsia="Times New Roman" w:hAnsi="Times New Roman" w:cs="Times New Roman"/>
          <w:sz w:val="24"/>
          <w:szCs w:val="24"/>
          <w:lang w:eastAsia="ru-RU"/>
        </w:rPr>
        <w:t>. Если не хватает документов — отсканируйте и загрузите их здесь же.</w:t>
      </w:r>
    </w:p>
    <w:p w:rsidR="007B6868" w:rsidRPr="0014595B" w:rsidRDefault="00ED6FE6" w:rsidP="0014595B">
      <w:pPr>
        <w:spacing w:after="0" w:line="240" w:lineRule="auto"/>
        <w:ind w:firstLine="660"/>
        <w:jc w:val="both"/>
        <w:textAlignment w:val="top"/>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И так со всеми услугами: каждый раз, когда статус заявления меняется, вы получаете об этом уведомление, а если что-то не так — можете исправить ошибку. Так вы уверены, что все в порядке и с вашим заявлением работают.</w:t>
      </w:r>
    </w:p>
    <w:p w:rsidR="007B6868" w:rsidRPr="0014595B" w:rsidRDefault="007B6868" w:rsidP="002B3550">
      <w:pPr>
        <w:spacing w:after="0" w:line="240" w:lineRule="auto"/>
        <w:ind w:firstLine="660"/>
        <w:jc w:val="both"/>
        <w:textAlignment w:val="top"/>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 xml:space="preserve">У портала </w:t>
      </w:r>
      <w:proofErr w:type="spellStart"/>
      <w:r w:rsidRPr="0014595B">
        <w:rPr>
          <w:rFonts w:ascii="Times New Roman" w:eastAsia="Times New Roman" w:hAnsi="Times New Roman" w:cs="Times New Roman"/>
          <w:sz w:val="24"/>
          <w:szCs w:val="24"/>
          <w:lang w:eastAsia="ru-RU"/>
        </w:rPr>
        <w:t>госуслуг</w:t>
      </w:r>
      <w:proofErr w:type="spellEnd"/>
      <w:r w:rsidRPr="0014595B">
        <w:rPr>
          <w:rFonts w:ascii="Times New Roman" w:eastAsia="Times New Roman" w:hAnsi="Times New Roman" w:cs="Times New Roman"/>
          <w:sz w:val="24"/>
          <w:szCs w:val="24"/>
          <w:lang w:eastAsia="ru-RU"/>
        </w:rPr>
        <w:t xml:space="preserve"> есть мобильное приложение</w:t>
      </w:r>
      <w:hyperlink r:id="rId5" w:history="1">
        <w:r w:rsidRPr="0014595B">
          <w:rPr>
            <w:rFonts w:ascii="Times New Roman" w:eastAsia="Times New Roman" w:hAnsi="Times New Roman" w:cs="Times New Roman"/>
            <w:sz w:val="24"/>
            <w:szCs w:val="24"/>
            <w:u w:val="single"/>
            <w:lang w:eastAsia="ru-RU"/>
          </w:rPr>
          <w:t>.</w:t>
        </w:r>
      </w:hyperlink>
      <w:r w:rsidR="002B3550">
        <w:rPr>
          <w:rFonts w:ascii="Times New Roman" w:eastAsia="Times New Roman" w:hAnsi="Times New Roman" w:cs="Times New Roman"/>
          <w:sz w:val="24"/>
          <w:szCs w:val="24"/>
          <w:lang w:eastAsia="ru-RU"/>
        </w:rPr>
        <w:t xml:space="preserve"> </w:t>
      </w:r>
      <w:r w:rsidRPr="0014595B">
        <w:rPr>
          <w:rFonts w:ascii="Times New Roman" w:eastAsia="Times New Roman" w:hAnsi="Times New Roman" w:cs="Times New Roman"/>
          <w:sz w:val="24"/>
          <w:szCs w:val="24"/>
          <w:lang w:eastAsia="ru-RU"/>
        </w:rPr>
        <w:t>Через него можно зарегистрироваться на портале, следить за задолженностями, оплачивать штрафы ГИБДД, обращаться в службу поддержки и контролировать статус заявлений по услугам. В приложении можно настроить уведомления. Юридически разницы нет. Неважно, как вы получаете услугу: в государственном учреждении или на портале </w:t>
      </w:r>
      <w:proofErr w:type="spellStart"/>
      <w:r w:rsidR="00795071" w:rsidRPr="0014595B">
        <w:rPr>
          <w:rFonts w:ascii="Times New Roman" w:hAnsi="Times New Roman" w:cs="Times New Roman"/>
          <w:sz w:val="24"/>
          <w:szCs w:val="24"/>
        </w:rPr>
        <w:fldChar w:fldCharType="begin"/>
      </w:r>
      <w:r w:rsidR="00795071" w:rsidRPr="0014595B">
        <w:rPr>
          <w:rFonts w:ascii="Times New Roman" w:hAnsi="Times New Roman" w:cs="Times New Roman"/>
          <w:sz w:val="24"/>
          <w:szCs w:val="24"/>
        </w:rPr>
        <w:instrText>HYPERLINK "http://gosuslugi.ru/"</w:instrText>
      </w:r>
      <w:r w:rsidR="00795071" w:rsidRPr="0014595B">
        <w:rPr>
          <w:rFonts w:ascii="Times New Roman" w:hAnsi="Times New Roman" w:cs="Times New Roman"/>
          <w:sz w:val="24"/>
          <w:szCs w:val="24"/>
        </w:rPr>
        <w:fldChar w:fldCharType="separate"/>
      </w:r>
      <w:r w:rsidRPr="0014595B">
        <w:rPr>
          <w:rFonts w:ascii="Times New Roman" w:eastAsia="Times New Roman" w:hAnsi="Times New Roman" w:cs="Times New Roman"/>
          <w:sz w:val="24"/>
          <w:szCs w:val="24"/>
          <w:u w:val="single"/>
          <w:lang w:eastAsia="ru-RU"/>
        </w:rPr>
        <w:t>gosuslugi.ru</w:t>
      </w:r>
      <w:proofErr w:type="spellEnd"/>
      <w:r w:rsidR="00795071" w:rsidRPr="0014595B">
        <w:rPr>
          <w:rFonts w:ascii="Times New Roman" w:hAnsi="Times New Roman" w:cs="Times New Roman"/>
          <w:sz w:val="24"/>
          <w:szCs w:val="24"/>
        </w:rPr>
        <w:fldChar w:fldCharType="end"/>
      </w:r>
      <w:r w:rsidR="00ED6FE6" w:rsidRPr="0014595B">
        <w:rPr>
          <w:rFonts w:ascii="Times New Roman" w:eastAsia="Times New Roman" w:hAnsi="Times New Roman" w:cs="Times New Roman"/>
          <w:sz w:val="24"/>
          <w:szCs w:val="24"/>
          <w:lang w:eastAsia="ru-RU"/>
        </w:rPr>
        <w:t xml:space="preserve">. </w:t>
      </w:r>
      <w:r w:rsidRPr="0014595B">
        <w:rPr>
          <w:rFonts w:ascii="Times New Roman" w:eastAsia="Times New Roman" w:hAnsi="Times New Roman" w:cs="Times New Roman"/>
          <w:sz w:val="24"/>
          <w:szCs w:val="24"/>
          <w:lang w:eastAsia="ru-RU"/>
        </w:rPr>
        <w:t>Эти способы официальные, но </w:t>
      </w:r>
      <w:r w:rsidRPr="0014595B">
        <w:rPr>
          <w:rFonts w:ascii="Times New Roman" w:eastAsia="Times New Roman" w:hAnsi="Times New Roman" w:cs="Times New Roman"/>
          <w:b/>
          <w:bCs/>
          <w:sz w:val="24"/>
          <w:szCs w:val="24"/>
          <w:lang w:eastAsia="ru-RU"/>
        </w:rPr>
        <w:t>получить услугу через интернет проще.</w:t>
      </w:r>
    </w:p>
    <w:p w:rsidR="007B6868" w:rsidRPr="0014595B" w:rsidRDefault="007B6868" w:rsidP="0014595B">
      <w:pPr>
        <w:spacing w:after="0" w:line="240" w:lineRule="auto"/>
        <w:ind w:firstLine="660"/>
        <w:jc w:val="both"/>
        <w:textAlignment w:val="top"/>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Чтобы получить услугу в государственном учреждении, нужно узнать его расписание, придти с документами, дождаться своей очереди, заполнить заявление от руки. Через интернет то же самое можно сделать в любое время и в любом месте.</w:t>
      </w:r>
    </w:p>
    <w:p w:rsidR="007B6868" w:rsidRPr="0014595B" w:rsidRDefault="007B6868" w:rsidP="0014595B">
      <w:pPr>
        <w:spacing w:after="0" w:line="240" w:lineRule="auto"/>
        <w:ind w:firstLine="660"/>
        <w:jc w:val="both"/>
        <w:textAlignment w:val="top"/>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 xml:space="preserve">Часть электронных </w:t>
      </w:r>
      <w:proofErr w:type="spellStart"/>
      <w:r w:rsidRPr="0014595B">
        <w:rPr>
          <w:rFonts w:ascii="Times New Roman" w:eastAsia="Times New Roman" w:hAnsi="Times New Roman" w:cs="Times New Roman"/>
          <w:sz w:val="24"/>
          <w:szCs w:val="24"/>
          <w:lang w:eastAsia="ru-RU"/>
        </w:rPr>
        <w:t>госуслуг</w:t>
      </w:r>
      <w:proofErr w:type="spellEnd"/>
      <w:r w:rsidRPr="0014595B">
        <w:rPr>
          <w:rFonts w:ascii="Times New Roman" w:eastAsia="Times New Roman" w:hAnsi="Times New Roman" w:cs="Times New Roman"/>
          <w:sz w:val="24"/>
          <w:szCs w:val="24"/>
          <w:lang w:eastAsia="ru-RU"/>
        </w:rPr>
        <w:t xml:space="preserve"> можно </w:t>
      </w:r>
      <w:proofErr w:type="gramStart"/>
      <w:r w:rsidRPr="0014595B">
        <w:rPr>
          <w:rFonts w:ascii="Times New Roman" w:eastAsia="Times New Roman" w:hAnsi="Times New Roman" w:cs="Times New Roman"/>
          <w:sz w:val="24"/>
          <w:szCs w:val="24"/>
          <w:lang w:eastAsia="ru-RU"/>
        </w:rPr>
        <w:t>получить</w:t>
      </w:r>
      <w:proofErr w:type="gramEnd"/>
      <w:r w:rsidRPr="0014595B">
        <w:rPr>
          <w:rFonts w:ascii="Times New Roman" w:eastAsia="Times New Roman" w:hAnsi="Times New Roman" w:cs="Times New Roman"/>
          <w:sz w:val="24"/>
          <w:szCs w:val="24"/>
          <w:lang w:eastAsia="ru-RU"/>
        </w:rPr>
        <w:t xml:space="preserve"> не выходя из дома: вы просто заполняете электронную форму, и система выдает результат. Другие услуги — частично дистанционные: вы подаете заявку на сайте, а за результатом приходите лично. Например, чтобы  </w:t>
      </w:r>
      <w:hyperlink r:id="rId6" w:history="1">
        <w:r w:rsidRPr="0014595B">
          <w:rPr>
            <w:rFonts w:ascii="Times New Roman" w:eastAsia="Times New Roman" w:hAnsi="Times New Roman" w:cs="Times New Roman"/>
            <w:sz w:val="24"/>
            <w:szCs w:val="24"/>
            <w:u w:val="single"/>
            <w:lang w:eastAsia="ru-RU"/>
          </w:rPr>
          <w:t>зарегистрировать автомобиль</w:t>
        </w:r>
      </w:hyperlink>
      <w:hyperlink r:id="rId7" w:history="1">
        <w:r w:rsidRPr="0014595B">
          <w:rPr>
            <w:rFonts w:ascii="Times New Roman" w:eastAsia="Times New Roman" w:hAnsi="Times New Roman" w:cs="Times New Roman"/>
            <w:sz w:val="24"/>
            <w:szCs w:val="24"/>
            <w:u w:val="single"/>
            <w:lang w:eastAsia="ru-RU"/>
          </w:rPr>
          <w:t>,</w:t>
        </w:r>
      </w:hyperlink>
      <w:r w:rsidR="00ED6FE6" w:rsidRPr="0014595B">
        <w:rPr>
          <w:rFonts w:ascii="Times New Roman" w:hAnsi="Times New Roman" w:cs="Times New Roman"/>
          <w:sz w:val="24"/>
          <w:szCs w:val="24"/>
        </w:rPr>
        <w:t xml:space="preserve"> </w:t>
      </w:r>
      <w:r w:rsidRPr="0014595B">
        <w:rPr>
          <w:rFonts w:ascii="Times New Roman" w:eastAsia="Times New Roman" w:hAnsi="Times New Roman" w:cs="Times New Roman"/>
          <w:sz w:val="24"/>
          <w:szCs w:val="24"/>
          <w:lang w:eastAsia="ru-RU"/>
        </w:rPr>
        <w:t>вы подаете заявку через интернет, а потом приходите в назначенное врем</w:t>
      </w:r>
      <w:r w:rsidR="00ED6FE6" w:rsidRPr="0014595B">
        <w:rPr>
          <w:rFonts w:ascii="Times New Roman" w:eastAsia="Times New Roman" w:hAnsi="Times New Roman" w:cs="Times New Roman"/>
          <w:sz w:val="24"/>
          <w:szCs w:val="24"/>
          <w:lang w:eastAsia="ru-RU"/>
        </w:rPr>
        <w:t>я в ГИБДД за готовым документом или чтобы получить паспорт гражданина РФ, заграничный паспорт, зарегистрироваться месту жительства или пребывания.</w:t>
      </w:r>
    </w:p>
    <w:p w:rsidR="007B6868" w:rsidRPr="0014595B" w:rsidRDefault="007B6868" w:rsidP="0014595B">
      <w:pPr>
        <w:spacing w:after="0" w:line="240" w:lineRule="auto"/>
        <w:ind w:firstLine="660"/>
        <w:jc w:val="both"/>
        <w:textAlignment w:val="top"/>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Частично дистанционные услуги тоже экономят время. Вы придете в ведомство один раз вместо двух; вас примут в назначенное время без очередей. Электронное заявление проверят автоматически: если в нем найдется ошибка — исправите ее на сайте, идти в ведомство не придется. Еще в личном кабинете можно отслеживать статус заявки: на проверке, принято, готово.</w:t>
      </w:r>
    </w:p>
    <w:p w:rsidR="008237A3" w:rsidRPr="0014595B" w:rsidRDefault="007B6868" w:rsidP="0014595B">
      <w:pPr>
        <w:spacing w:after="0" w:line="240" w:lineRule="auto"/>
        <w:ind w:firstLine="660"/>
        <w:jc w:val="both"/>
        <w:textAlignment w:val="top"/>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 xml:space="preserve">Сайт </w:t>
      </w:r>
      <w:hyperlink r:id="rId8" w:history="1">
        <w:proofErr w:type="spellStart"/>
        <w:r w:rsidRPr="0014595B">
          <w:rPr>
            <w:rFonts w:ascii="Times New Roman" w:eastAsia="Times New Roman" w:hAnsi="Times New Roman" w:cs="Times New Roman"/>
            <w:sz w:val="24"/>
            <w:szCs w:val="24"/>
            <w:u w:val="single"/>
            <w:lang w:eastAsia="ru-RU"/>
          </w:rPr>
          <w:t>gosuslugi.ru</w:t>
        </w:r>
        <w:proofErr w:type="spellEnd"/>
      </w:hyperlink>
      <w:r w:rsidR="00ED6FE6" w:rsidRPr="0014595B">
        <w:rPr>
          <w:rFonts w:ascii="Times New Roman" w:eastAsia="Times New Roman" w:hAnsi="Times New Roman" w:cs="Times New Roman"/>
          <w:sz w:val="24"/>
          <w:szCs w:val="24"/>
          <w:lang w:eastAsia="ru-RU"/>
        </w:rPr>
        <w:t xml:space="preserve"> </w:t>
      </w:r>
      <w:r w:rsidRPr="0014595B">
        <w:rPr>
          <w:rFonts w:ascii="Times New Roman" w:eastAsia="Times New Roman" w:hAnsi="Times New Roman" w:cs="Times New Roman"/>
          <w:sz w:val="24"/>
          <w:szCs w:val="24"/>
          <w:lang w:eastAsia="ru-RU"/>
        </w:rPr>
        <w:t xml:space="preserve">объединяет </w:t>
      </w:r>
      <w:proofErr w:type="spellStart"/>
      <w:r w:rsidRPr="0014595B">
        <w:rPr>
          <w:rFonts w:ascii="Times New Roman" w:eastAsia="Times New Roman" w:hAnsi="Times New Roman" w:cs="Times New Roman"/>
          <w:sz w:val="24"/>
          <w:szCs w:val="24"/>
          <w:lang w:eastAsia="ru-RU"/>
        </w:rPr>
        <w:t>госуслуги</w:t>
      </w:r>
      <w:proofErr w:type="spellEnd"/>
      <w:r w:rsidRPr="0014595B">
        <w:rPr>
          <w:rFonts w:ascii="Times New Roman" w:eastAsia="Times New Roman" w:hAnsi="Times New Roman" w:cs="Times New Roman"/>
          <w:sz w:val="24"/>
          <w:szCs w:val="24"/>
          <w:lang w:eastAsia="ru-RU"/>
        </w:rPr>
        <w:t xml:space="preserve"> в одном месте. Если вы хотите получать разные </w:t>
      </w:r>
      <w:proofErr w:type="spellStart"/>
      <w:r w:rsidRPr="0014595B">
        <w:rPr>
          <w:rFonts w:ascii="Times New Roman" w:eastAsia="Times New Roman" w:hAnsi="Times New Roman" w:cs="Times New Roman"/>
          <w:sz w:val="24"/>
          <w:szCs w:val="24"/>
          <w:lang w:eastAsia="ru-RU"/>
        </w:rPr>
        <w:t>госуслуги</w:t>
      </w:r>
      <w:proofErr w:type="spellEnd"/>
      <w:r w:rsidRPr="0014595B">
        <w:rPr>
          <w:rFonts w:ascii="Times New Roman" w:eastAsia="Times New Roman" w:hAnsi="Times New Roman" w:cs="Times New Roman"/>
          <w:sz w:val="24"/>
          <w:szCs w:val="24"/>
          <w:lang w:eastAsia="ru-RU"/>
        </w:rPr>
        <w:t>, проще зарегистрироваться на едином портале — все формальности сможете решать через него. </w:t>
      </w:r>
    </w:p>
    <w:p w:rsidR="007B6868" w:rsidRPr="0014595B" w:rsidRDefault="007B6868" w:rsidP="001459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Подать электронное заявление возможно в любое время, независимо от времени суток, праздничных и выходных дней, через любой компьютер, планшет или мобильный телефон, имеющих допуск к сети Интернет. Чтобы получить услугу, Вам не придется выходить из дома. Достаточно только отправить электронное заявление и необходимый перечень документов через портал государственных услуг. В дальнейшем Вы просто наблюдаете за ходом исполнения своего заявления.</w:t>
      </w:r>
    </w:p>
    <w:p w:rsidR="002059A0" w:rsidRDefault="007B6868" w:rsidP="002059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Возможностями портала могут воспользоваться физические и юридические лица, предприн</w:t>
      </w:r>
      <w:r w:rsidR="002059A0">
        <w:rPr>
          <w:rFonts w:ascii="Times New Roman" w:eastAsia="Times New Roman" w:hAnsi="Times New Roman" w:cs="Times New Roman"/>
          <w:sz w:val="24"/>
          <w:szCs w:val="24"/>
          <w:lang w:eastAsia="ru-RU"/>
        </w:rPr>
        <w:t>иматели и иностранные граждане.</w:t>
      </w:r>
    </w:p>
    <w:p w:rsidR="002059A0" w:rsidRDefault="007B6868" w:rsidP="002059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lastRenderedPageBreak/>
        <w:t xml:space="preserve">Портал государственных услуг предназначен для предоставления информации о государственных и муниципальных услугах, функциях, ведомствах, а также для оказания услуг в электронном виде. </w:t>
      </w:r>
    </w:p>
    <w:p w:rsidR="002059A0" w:rsidRDefault="007B6868" w:rsidP="002059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 xml:space="preserve">Чтобы иметь возможность подавать заявления о получении государственной или муниципальной услуги в электронном виде, гражданин должен на портале государственных услуг </w:t>
      </w:r>
      <w:proofErr w:type="spellStart"/>
      <w:r w:rsidRPr="0014595B">
        <w:rPr>
          <w:rFonts w:ascii="Times New Roman" w:eastAsia="Times New Roman" w:hAnsi="Times New Roman" w:cs="Times New Roman"/>
          <w:sz w:val="24"/>
          <w:szCs w:val="24"/>
          <w:lang w:eastAsia="ru-RU"/>
        </w:rPr>
        <w:t>gosuslugi.ru</w:t>
      </w:r>
      <w:proofErr w:type="spellEnd"/>
      <w:r w:rsidRPr="0014595B">
        <w:rPr>
          <w:rFonts w:ascii="Times New Roman" w:eastAsia="Times New Roman" w:hAnsi="Times New Roman" w:cs="Times New Roman"/>
          <w:sz w:val="24"/>
          <w:szCs w:val="24"/>
          <w:lang w:eastAsia="ru-RU"/>
        </w:rPr>
        <w:t xml:space="preserve"> з</w:t>
      </w:r>
      <w:r w:rsidR="002059A0">
        <w:rPr>
          <w:rFonts w:ascii="Times New Roman" w:eastAsia="Times New Roman" w:hAnsi="Times New Roman" w:cs="Times New Roman"/>
          <w:sz w:val="24"/>
          <w:szCs w:val="24"/>
          <w:lang w:eastAsia="ru-RU"/>
        </w:rPr>
        <w:t>арегистрировать личный кабинет.</w:t>
      </w:r>
    </w:p>
    <w:p w:rsidR="002059A0" w:rsidRDefault="007B6868" w:rsidP="002059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 xml:space="preserve">Для регистрации личного кабинета на сайте </w:t>
      </w:r>
      <w:proofErr w:type="spellStart"/>
      <w:r w:rsidRPr="0014595B">
        <w:rPr>
          <w:rFonts w:ascii="Times New Roman" w:eastAsia="Times New Roman" w:hAnsi="Times New Roman" w:cs="Times New Roman"/>
          <w:sz w:val="24"/>
          <w:szCs w:val="24"/>
          <w:lang w:eastAsia="ru-RU"/>
        </w:rPr>
        <w:t>gosuslugi.ru</w:t>
      </w:r>
      <w:proofErr w:type="spellEnd"/>
      <w:r w:rsidRPr="0014595B">
        <w:rPr>
          <w:rFonts w:ascii="Times New Roman" w:eastAsia="Times New Roman" w:hAnsi="Times New Roman" w:cs="Times New Roman"/>
          <w:sz w:val="24"/>
          <w:szCs w:val="24"/>
          <w:lang w:eastAsia="ru-RU"/>
        </w:rPr>
        <w:t xml:space="preserve"> понадобится только Ваш СНИЛС (номер пенсионного страхового свидетельства), адрес электронной почты и номер мобильного телефона.</w:t>
      </w:r>
    </w:p>
    <w:p w:rsidR="002059A0" w:rsidRDefault="007B6868" w:rsidP="002059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После регистрации личного кабинета Вы получите код активации. Во время регистрации можно выбрать способ его получения. Можно получить его по Почте России примерно через две недели после запроса. Или сэкономить время и получить код в центрах продаж и обслуживания клиентов компании «</w:t>
      </w:r>
      <w:proofErr w:type="spellStart"/>
      <w:r w:rsidRPr="0014595B">
        <w:rPr>
          <w:rFonts w:ascii="Times New Roman" w:eastAsia="Times New Roman" w:hAnsi="Times New Roman" w:cs="Times New Roman"/>
          <w:sz w:val="24"/>
          <w:szCs w:val="24"/>
          <w:lang w:eastAsia="ru-RU"/>
        </w:rPr>
        <w:t>Ростелеком</w:t>
      </w:r>
      <w:proofErr w:type="spellEnd"/>
      <w:r w:rsidRPr="0014595B">
        <w:rPr>
          <w:rFonts w:ascii="Times New Roman" w:eastAsia="Times New Roman" w:hAnsi="Times New Roman" w:cs="Times New Roman"/>
          <w:sz w:val="24"/>
          <w:szCs w:val="24"/>
          <w:lang w:eastAsia="ru-RU"/>
        </w:rPr>
        <w:t>», при выборе этого варианта на сайте будет показан список адресов центров.</w:t>
      </w:r>
      <w:r w:rsidR="002B3550">
        <w:rPr>
          <w:rFonts w:ascii="Times New Roman" w:eastAsia="Times New Roman" w:hAnsi="Times New Roman" w:cs="Times New Roman"/>
          <w:sz w:val="24"/>
          <w:szCs w:val="24"/>
          <w:lang w:eastAsia="ru-RU"/>
        </w:rPr>
        <w:t xml:space="preserve"> Также код активации личного </w:t>
      </w:r>
      <w:proofErr w:type="spellStart"/>
      <w:r w:rsidR="002B3550">
        <w:rPr>
          <w:rFonts w:ascii="Times New Roman" w:eastAsia="Times New Roman" w:hAnsi="Times New Roman" w:cs="Times New Roman"/>
          <w:sz w:val="24"/>
          <w:szCs w:val="24"/>
          <w:lang w:eastAsia="ru-RU"/>
        </w:rPr>
        <w:t>акбинета</w:t>
      </w:r>
      <w:proofErr w:type="spellEnd"/>
      <w:r w:rsidR="002B3550">
        <w:rPr>
          <w:rFonts w:ascii="Times New Roman" w:eastAsia="Times New Roman" w:hAnsi="Times New Roman" w:cs="Times New Roman"/>
          <w:sz w:val="24"/>
          <w:szCs w:val="24"/>
          <w:lang w:eastAsia="ru-RU"/>
        </w:rPr>
        <w:t xml:space="preserve"> в отделении Многофункционального центра вашего города.</w:t>
      </w:r>
    </w:p>
    <w:p w:rsidR="007B6868" w:rsidRPr="0014595B" w:rsidRDefault="007B6868" w:rsidP="002059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С помощью портала Вы сможете воспользоваться многими популярными сервисами:</w:t>
      </w:r>
    </w:p>
    <w:p w:rsidR="007B6868" w:rsidRPr="0014595B" w:rsidRDefault="007B6868" w:rsidP="0014595B">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получить загранпаспорт;</w:t>
      </w:r>
    </w:p>
    <w:p w:rsidR="007B6868" w:rsidRPr="0014595B" w:rsidRDefault="007B6868" w:rsidP="0014595B">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  оплатить штрафы ГИБДД;</w:t>
      </w:r>
    </w:p>
    <w:p w:rsidR="007B6868" w:rsidRPr="0014595B" w:rsidRDefault="007B6868" w:rsidP="0014595B">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зарегистрировать автомобиль;</w:t>
      </w:r>
    </w:p>
    <w:p w:rsidR="007B6868" w:rsidRPr="0014595B" w:rsidRDefault="007B6868" w:rsidP="0014595B">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снять транспортное средство с регистрации;</w:t>
      </w:r>
    </w:p>
    <w:p w:rsidR="007B6868" w:rsidRPr="0014595B" w:rsidRDefault="007B6868" w:rsidP="0014595B">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получить информацию по исполнительным производствам;</w:t>
      </w:r>
    </w:p>
    <w:p w:rsidR="007B6868" w:rsidRPr="0014595B" w:rsidRDefault="007B6868" w:rsidP="0014595B">
      <w:pPr>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  получить справку о ходе/отсутствии исполнительного производства;</w:t>
      </w:r>
    </w:p>
    <w:p w:rsidR="007B6868" w:rsidRPr="0014595B" w:rsidRDefault="007B6868" w:rsidP="0014595B">
      <w:pPr>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пройти регистрацию по месту жительства или по месту пребывания;</w:t>
      </w:r>
    </w:p>
    <w:p w:rsidR="007B6868" w:rsidRPr="0014595B" w:rsidRDefault="007B6868" w:rsidP="0014595B">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поменять паспорт Российской Федерации в 20 или 45 лет;</w:t>
      </w:r>
    </w:p>
    <w:p w:rsidR="007B6868" w:rsidRPr="0014595B" w:rsidRDefault="007B6868" w:rsidP="0014595B">
      <w:pPr>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получить адресно-справочную информацию и многие другие услуги.</w:t>
      </w:r>
    </w:p>
    <w:p w:rsidR="007B6868" w:rsidRPr="0014595B" w:rsidRDefault="007B6868" w:rsidP="004B18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Для Вашего удобства все услуги разбиты по категориям.</w:t>
      </w:r>
    </w:p>
    <w:p w:rsidR="007B6868" w:rsidRPr="0014595B" w:rsidRDefault="007B6868" w:rsidP="004B18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 xml:space="preserve">Через портал </w:t>
      </w:r>
      <w:proofErr w:type="spellStart"/>
      <w:r w:rsidRPr="0014595B">
        <w:rPr>
          <w:rFonts w:ascii="Times New Roman" w:eastAsia="Times New Roman" w:hAnsi="Times New Roman" w:cs="Times New Roman"/>
          <w:sz w:val="24"/>
          <w:szCs w:val="24"/>
          <w:lang w:eastAsia="ru-RU"/>
        </w:rPr>
        <w:t>госуслуг</w:t>
      </w:r>
      <w:proofErr w:type="spellEnd"/>
      <w:r w:rsidRPr="0014595B">
        <w:rPr>
          <w:rFonts w:ascii="Times New Roman" w:eastAsia="Times New Roman" w:hAnsi="Times New Roman" w:cs="Times New Roman"/>
          <w:sz w:val="24"/>
          <w:szCs w:val="24"/>
          <w:lang w:eastAsia="ru-RU"/>
        </w:rPr>
        <w:t xml:space="preserve"> можно оплачивать различные виды государственных пошлин и сборов. Оплата производится картами международных платежных систем </w:t>
      </w:r>
      <w:proofErr w:type="spellStart"/>
      <w:r w:rsidRPr="0014595B">
        <w:rPr>
          <w:rFonts w:ascii="Times New Roman" w:eastAsia="Times New Roman" w:hAnsi="Times New Roman" w:cs="Times New Roman"/>
          <w:sz w:val="24"/>
          <w:szCs w:val="24"/>
          <w:lang w:eastAsia="ru-RU"/>
        </w:rPr>
        <w:t>Visa</w:t>
      </w:r>
      <w:proofErr w:type="spellEnd"/>
      <w:r w:rsidRPr="0014595B">
        <w:rPr>
          <w:rFonts w:ascii="Times New Roman" w:eastAsia="Times New Roman" w:hAnsi="Times New Roman" w:cs="Times New Roman"/>
          <w:sz w:val="24"/>
          <w:szCs w:val="24"/>
          <w:lang w:eastAsia="ru-RU"/>
        </w:rPr>
        <w:t xml:space="preserve"> и </w:t>
      </w:r>
      <w:proofErr w:type="spellStart"/>
      <w:r w:rsidRPr="0014595B">
        <w:rPr>
          <w:rFonts w:ascii="Times New Roman" w:eastAsia="Times New Roman" w:hAnsi="Times New Roman" w:cs="Times New Roman"/>
          <w:sz w:val="24"/>
          <w:szCs w:val="24"/>
          <w:lang w:eastAsia="ru-RU"/>
        </w:rPr>
        <w:t>MasterCard</w:t>
      </w:r>
      <w:proofErr w:type="spellEnd"/>
      <w:r w:rsidRPr="0014595B">
        <w:rPr>
          <w:rFonts w:ascii="Times New Roman" w:eastAsia="Times New Roman" w:hAnsi="Times New Roman" w:cs="Times New Roman"/>
          <w:sz w:val="24"/>
          <w:szCs w:val="24"/>
          <w:lang w:eastAsia="ru-RU"/>
        </w:rPr>
        <w:t>, а также электронными деньгами и со счетов сотовых операторов.</w:t>
      </w:r>
    </w:p>
    <w:p w:rsidR="007B6868" w:rsidRPr="0014595B" w:rsidRDefault="007B6868" w:rsidP="004B18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А теперь подведем главные преимущества использования портала государственных услуг </w:t>
      </w:r>
      <w:proofErr w:type="spellStart"/>
      <w:r w:rsidR="00795071" w:rsidRPr="0014595B">
        <w:rPr>
          <w:rFonts w:ascii="Times New Roman" w:hAnsi="Times New Roman" w:cs="Times New Roman"/>
          <w:sz w:val="24"/>
          <w:szCs w:val="24"/>
        </w:rPr>
        <w:fldChar w:fldCharType="begin"/>
      </w:r>
      <w:r w:rsidR="00795071" w:rsidRPr="0014595B">
        <w:rPr>
          <w:rFonts w:ascii="Times New Roman" w:hAnsi="Times New Roman" w:cs="Times New Roman"/>
          <w:sz w:val="24"/>
          <w:szCs w:val="24"/>
        </w:rPr>
        <w:instrText>HYPERLINK "http://www.gosuslugi.ru/"</w:instrText>
      </w:r>
      <w:r w:rsidR="00795071" w:rsidRPr="0014595B">
        <w:rPr>
          <w:rFonts w:ascii="Times New Roman" w:hAnsi="Times New Roman" w:cs="Times New Roman"/>
          <w:sz w:val="24"/>
          <w:szCs w:val="24"/>
        </w:rPr>
        <w:fldChar w:fldCharType="separate"/>
      </w:r>
      <w:r w:rsidRPr="0014595B">
        <w:rPr>
          <w:rFonts w:ascii="Times New Roman" w:eastAsia="Times New Roman" w:hAnsi="Times New Roman" w:cs="Times New Roman"/>
          <w:sz w:val="24"/>
          <w:szCs w:val="24"/>
          <w:lang w:eastAsia="ru-RU"/>
        </w:rPr>
        <w:t>gosuslugi.ru</w:t>
      </w:r>
      <w:proofErr w:type="spellEnd"/>
      <w:r w:rsidR="00795071" w:rsidRPr="0014595B">
        <w:rPr>
          <w:rFonts w:ascii="Times New Roman" w:hAnsi="Times New Roman" w:cs="Times New Roman"/>
          <w:sz w:val="24"/>
          <w:szCs w:val="24"/>
        </w:rPr>
        <w:fldChar w:fldCharType="end"/>
      </w:r>
      <w:r w:rsidRPr="0014595B">
        <w:rPr>
          <w:rFonts w:ascii="Times New Roman" w:eastAsia="Times New Roman" w:hAnsi="Times New Roman" w:cs="Times New Roman"/>
          <w:sz w:val="24"/>
          <w:szCs w:val="24"/>
          <w:lang w:eastAsia="ru-RU"/>
        </w:rPr>
        <w:t>:</w:t>
      </w:r>
    </w:p>
    <w:p w:rsidR="007B6868" w:rsidRPr="0014595B" w:rsidRDefault="007B6868" w:rsidP="0014595B">
      <w:pPr>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круглосуточная доступность;</w:t>
      </w:r>
    </w:p>
    <w:p w:rsidR="007B6868" w:rsidRPr="0014595B" w:rsidRDefault="007B6868" w:rsidP="0014595B">
      <w:pPr>
        <w:numPr>
          <w:ilvl w:val="0"/>
          <w:numId w:val="15"/>
        </w:numPr>
        <w:shd w:val="clear" w:color="auto" w:fill="FFFFFF"/>
        <w:spacing w:after="0" w:line="240" w:lineRule="auto"/>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получение услуги из любого удобного для вас места;</w:t>
      </w:r>
    </w:p>
    <w:p w:rsidR="007B6868" w:rsidRPr="0014595B" w:rsidRDefault="007B6868" w:rsidP="0014595B">
      <w:pPr>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доступность сервисов по регистрационным данным портала;</w:t>
      </w:r>
    </w:p>
    <w:p w:rsidR="007B6868" w:rsidRPr="0014595B" w:rsidRDefault="007B6868" w:rsidP="0014595B">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нет необходимости ждать письменного подтверждения;</w:t>
      </w:r>
    </w:p>
    <w:p w:rsidR="007B6868" w:rsidRPr="0014595B" w:rsidRDefault="007B6868" w:rsidP="0014595B">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получение всеобъемлющей информации по интересующей вас теме;</w:t>
      </w:r>
    </w:p>
    <w:p w:rsidR="007B6868" w:rsidRPr="0014595B" w:rsidRDefault="007B6868" w:rsidP="0014595B">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отсутствие очередей;</w:t>
      </w:r>
    </w:p>
    <w:p w:rsidR="007B6868" w:rsidRPr="0014595B" w:rsidRDefault="007B6868" w:rsidP="0014595B">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присутствие службы поддержки;</w:t>
      </w:r>
    </w:p>
    <w:p w:rsidR="007B6868" w:rsidRPr="0014595B" w:rsidRDefault="007B6868" w:rsidP="0014595B">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встроенная система оплаты;</w:t>
      </w:r>
    </w:p>
    <w:p w:rsidR="007B6868" w:rsidRPr="0014595B" w:rsidRDefault="007B6868" w:rsidP="0014595B">
      <w:pPr>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отсутствие коррупции, т.к. заявитель не обращается напрямую в ведомство для получения услуги;</w:t>
      </w:r>
    </w:p>
    <w:p w:rsidR="007B6868" w:rsidRPr="0014595B" w:rsidRDefault="007B6868" w:rsidP="0014595B">
      <w:pPr>
        <w:numPr>
          <w:ilvl w:val="0"/>
          <w:numId w:val="23"/>
        </w:numPr>
        <w:shd w:val="clear" w:color="auto" w:fill="FFFFFF"/>
        <w:spacing w:after="0" w:line="240" w:lineRule="auto"/>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фиксированный срок получения услуги;</w:t>
      </w:r>
    </w:p>
    <w:p w:rsidR="007B6868" w:rsidRPr="0014595B" w:rsidRDefault="007B6868" w:rsidP="0014595B">
      <w:pPr>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возможность обжалования результатов получения услуги.</w:t>
      </w:r>
    </w:p>
    <w:p w:rsidR="007B6868" w:rsidRPr="0014595B" w:rsidRDefault="007B6868" w:rsidP="004B18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595B">
        <w:rPr>
          <w:rFonts w:ascii="Times New Roman" w:eastAsia="Times New Roman" w:hAnsi="Times New Roman" w:cs="Times New Roman"/>
          <w:sz w:val="24"/>
          <w:szCs w:val="24"/>
          <w:lang w:eastAsia="ru-RU"/>
        </w:rPr>
        <w:t>Портал государственных услуг Российской Федерации можно найти по адресу </w:t>
      </w:r>
      <w:proofErr w:type="spellStart"/>
      <w:r w:rsidR="00795071" w:rsidRPr="0014595B">
        <w:rPr>
          <w:rFonts w:ascii="Times New Roman" w:hAnsi="Times New Roman" w:cs="Times New Roman"/>
          <w:sz w:val="24"/>
          <w:szCs w:val="24"/>
        </w:rPr>
        <w:fldChar w:fldCharType="begin"/>
      </w:r>
      <w:r w:rsidR="00795071" w:rsidRPr="0014595B">
        <w:rPr>
          <w:rFonts w:ascii="Times New Roman" w:hAnsi="Times New Roman" w:cs="Times New Roman"/>
          <w:sz w:val="24"/>
          <w:szCs w:val="24"/>
        </w:rPr>
        <w:instrText>HYPERLINK "http://www.gosuslugi.ru/"</w:instrText>
      </w:r>
      <w:r w:rsidR="00795071" w:rsidRPr="0014595B">
        <w:rPr>
          <w:rFonts w:ascii="Times New Roman" w:hAnsi="Times New Roman" w:cs="Times New Roman"/>
          <w:sz w:val="24"/>
          <w:szCs w:val="24"/>
        </w:rPr>
        <w:fldChar w:fldCharType="separate"/>
      </w:r>
      <w:r w:rsidRPr="0014595B">
        <w:rPr>
          <w:rFonts w:ascii="Times New Roman" w:eastAsia="Times New Roman" w:hAnsi="Times New Roman" w:cs="Times New Roman"/>
          <w:sz w:val="24"/>
          <w:szCs w:val="24"/>
          <w:lang w:eastAsia="ru-RU"/>
        </w:rPr>
        <w:t>gosuslugi.ru</w:t>
      </w:r>
      <w:proofErr w:type="spellEnd"/>
      <w:r w:rsidRPr="0014595B">
        <w:rPr>
          <w:rFonts w:ascii="Times New Roman" w:eastAsia="Times New Roman" w:hAnsi="Times New Roman" w:cs="Times New Roman"/>
          <w:sz w:val="24"/>
          <w:szCs w:val="24"/>
          <w:lang w:eastAsia="ru-RU"/>
        </w:rPr>
        <w:t>.</w:t>
      </w:r>
      <w:r w:rsidR="00795071" w:rsidRPr="0014595B">
        <w:rPr>
          <w:rFonts w:ascii="Times New Roman" w:hAnsi="Times New Roman" w:cs="Times New Roman"/>
          <w:sz w:val="24"/>
          <w:szCs w:val="24"/>
        </w:rPr>
        <w:fldChar w:fldCharType="end"/>
      </w:r>
    </w:p>
    <w:p w:rsidR="007B6868" w:rsidRPr="0014595B" w:rsidRDefault="007B6868" w:rsidP="004B18CB">
      <w:pPr>
        <w:spacing w:after="0" w:line="240" w:lineRule="auto"/>
        <w:ind w:left="660"/>
        <w:jc w:val="right"/>
        <w:textAlignment w:val="top"/>
        <w:rPr>
          <w:rFonts w:ascii="Times New Roman" w:eastAsia="Times New Roman" w:hAnsi="Times New Roman" w:cs="Times New Roman"/>
          <w:sz w:val="24"/>
          <w:szCs w:val="24"/>
          <w:lang w:eastAsia="ru-RU"/>
        </w:rPr>
      </w:pPr>
    </w:p>
    <w:p w:rsidR="004B18CB" w:rsidRDefault="004B18CB" w:rsidP="004B18CB">
      <w:pPr>
        <w:spacing w:after="0" w:line="240" w:lineRule="auto"/>
        <w:ind w:left="660"/>
        <w:jc w:val="right"/>
        <w:textAlignment w:val="top"/>
        <w:rPr>
          <w:rFonts w:ascii="Times New Roman" w:eastAsia="Times New Roman" w:hAnsi="Times New Roman" w:cs="Times New Roman"/>
          <w:sz w:val="24"/>
          <w:szCs w:val="24"/>
          <w:lang w:eastAsia="ru-RU"/>
        </w:rPr>
      </w:pPr>
    </w:p>
    <w:p w:rsidR="007B6868" w:rsidRPr="0014595B" w:rsidRDefault="004B18CB" w:rsidP="004B18CB">
      <w:pPr>
        <w:spacing w:after="0" w:line="240" w:lineRule="auto"/>
        <w:ind w:left="660"/>
        <w:jc w:val="right"/>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Миграционный пункт ОМВД России по </w:t>
      </w:r>
      <w:proofErr w:type="spellStart"/>
      <w:r>
        <w:rPr>
          <w:rFonts w:ascii="Times New Roman" w:eastAsia="Times New Roman" w:hAnsi="Times New Roman" w:cs="Times New Roman"/>
          <w:sz w:val="24"/>
          <w:szCs w:val="24"/>
          <w:lang w:eastAsia="ru-RU"/>
        </w:rPr>
        <w:t>Пудожскому</w:t>
      </w:r>
      <w:proofErr w:type="spellEnd"/>
      <w:r>
        <w:rPr>
          <w:rFonts w:ascii="Times New Roman" w:eastAsia="Times New Roman" w:hAnsi="Times New Roman" w:cs="Times New Roman"/>
          <w:sz w:val="24"/>
          <w:szCs w:val="24"/>
          <w:lang w:eastAsia="ru-RU"/>
        </w:rPr>
        <w:t xml:space="preserve"> району</w:t>
      </w:r>
    </w:p>
    <w:p w:rsidR="007B6868" w:rsidRPr="0014595B" w:rsidRDefault="007B6868" w:rsidP="0014595B">
      <w:pPr>
        <w:spacing w:after="0" w:line="240" w:lineRule="auto"/>
        <w:ind w:left="660"/>
        <w:jc w:val="both"/>
        <w:textAlignment w:val="top"/>
        <w:rPr>
          <w:rFonts w:ascii="Times New Roman" w:eastAsia="Times New Roman" w:hAnsi="Times New Roman" w:cs="Times New Roman"/>
          <w:sz w:val="24"/>
          <w:szCs w:val="24"/>
          <w:lang w:eastAsia="ru-RU"/>
        </w:rPr>
      </w:pPr>
    </w:p>
    <w:p w:rsidR="007B6868" w:rsidRPr="0014595B" w:rsidRDefault="007B6868" w:rsidP="004B18CB">
      <w:pPr>
        <w:spacing w:after="0" w:line="240" w:lineRule="auto"/>
        <w:jc w:val="both"/>
        <w:textAlignment w:val="top"/>
        <w:rPr>
          <w:rFonts w:ascii="Times New Roman" w:eastAsia="Times New Roman" w:hAnsi="Times New Roman" w:cs="Times New Roman"/>
          <w:sz w:val="24"/>
          <w:szCs w:val="24"/>
          <w:lang w:eastAsia="ru-RU"/>
        </w:rPr>
      </w:pPr>
    </w:p>
    <w:sectPr w:rsidR="007B6868" w:rsidRPr="0014595B" w:rsidSect="00823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8CD"/>
    <w:multiLevelType w:val="multilevel"/>
    <w:tmpl w:val="7D26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67A01"/>
    <w:multiLevelType w:val="multilevel"/>
    <w:tmpl w:val="0C2C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873B9"/>
    <w:multiLevelType w:val="multilevel"/>
    <w:tmpl w:val="C7FC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55026"/>
    <w:multiLevelType w:val="multilevel"/>
    <w:tmpl w:val="F27E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13A7A"/>
    <w:multiLevelType w:val="multilevel"/>
    <w:tmpl w:val="3498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9C2485"/>
    <w:multiLevelType w:val="multilevel"/>
    <w:tmpl w:val="60F8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90EE9"/>
    <w:multiLevelType w:val="multilevel"/>
    <w:tmpl w:val="5AD6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F380C"/>
    <w:multiLevelType w:val="multilevel"/>
    <w:tmpl w:val="BD18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ED5CC9"/>
    <w:multiLevelType w:val="multilevel"/>
    <w:tmpl w:val="B8C0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F33620"/>
    <w:multiLevelType w:val="multilevel"/>
    <w:tmpl w:val="54B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7B14C7"/>
    <w:multiLevelType w:val="multilevel"/>
    <w:tmpl w:val="B246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B35EDC"/>
    <w:multiLevelType w:val="multilevel"/>
    <w:tmpl w:val="B538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011D05"/>
    <w:multiLevelType w:val="multilevel"/>
    <w:tmpl w:val="F466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CA64D0"/>
    <w:multiLevelType w:val="multilevel"/>
    <w:tmpl w:val="B3AC6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CD4B51"/>
    <w:multiLevelType w:val="multilevel"/>
    <w:tmpl w:val="560E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4D337E"/>
    <w:multiLevelType w:val="multilevel"/>
    <w:tmpl w:val="56C2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0D3A2D"/>
    <w:multiLevelType w:val="multilevel"/>
    <w:tmpl w:val="FB1E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C388A"/>
    <w:multiLevelType w:val="multilevel"/>
    <w:tmpl w:val="6A82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7654AE"/>
    <w:multiLevelType w:val="multilevel"/>
    <w:tmpl w:val="BFEA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FA3077"/>
    <w:multiLevelType w:val="multilevel"/>
    <w:tmpl w:val="DECC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0C1563"/>
    <w:multiLevelType w:val="multilevel"/>
    <w:tmpl w:val="7A44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7B2178"/>
    <w:multiLevelType w:val="multilevel"/>
    <w:tmpl w:val="4414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5A6CD3"/>
    <w:multiLevelType w:val="multilevel"/>
    <w:tmpl w:val="67BA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9503EF"/>
    <w:multiLevelType w:val="multilevel"/>
    <w:tmpl w:val="52C4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6D6BF2"/>
    <w:multiLevelType w:val="multilevel"/>
    <w:tmpl w:val="DB20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710078"/>
    <w:multiLevelType w:val="multilevel"/>
    <w:tmpl w:val="50C4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9"/>
  </w:num>
  <w:num w:numId="4">
    <w:abstractNumId w:val="11"/>
  </w:num>
  <w:num w:numId="5">
    <w:abstractNumId w:val="7"/>
  </w:num>
  <w:num w:numId="6">
    <w:abstractNumId w:val="14"/>
  </w:num>
  <w:num w:numId="7">
    <w:abstractNumId w:val="24"/>
  </w:num>
  <w:num w:numId="8">
    <w:abstractNumId w:val="5"/>
  </w:num>
  <w:num w:numId="9">
    <w:abstractNumId w:val="17"/>
  </w:num>
  <w:num w:numId="10">
    <w:abstractNumId w:val="25"/>
  </w:num>
  <w:num w:numId="11">
    <w:abstractNumId w:val="12"/>
  </w:num>
  <w:num w:numId="12">
    <w:abstractNumId w:val="3"/>
  </w:num>
  <w:num w:numId="13">
    <w:abstractNumId w:val="4"/>
  </w:num>
  <w:num w:numId="14">
    <w:abstractNumId w:val="21"/>
  </w:num>
  <w:num w:numId="15">
    <w:abstractNumId w:val="16"/>
  </w:num>
  <w:num w:numId="16">
    <w:abstractNumId w:val="6"/>
  </w:num>
  <w:num w:numId="17">
    <w:abstractNumId w:val="20"/>
  </w:num>
  <w:num w:numId="18">
    <w:abstractNumId w:val="18"/>
  </w:num>
  <w:num w:numId="19">
    <w:abstractNumId w:val="15"/>
  </w:num>
  <w:num w:numId="20">
    <w:abstractNumId w:val="10"/>
  </w:num>
  <w:num w:numId="21">
    <w:abstractNumId w:val="19"/>
  </w:num>
  <w:num w:numId="22">
    <w:abstractNumId w:val="8"/>
  </w:num>
  <w:num w:numId="23">
    <w:abstractNumId w:val="23"/>
  </w:num>
  <w:num w:numId="24">
    <w:abstractNumId w:val="22"/>
  </w:num>
  <w:num w:numId="25">
    <w:abstractNumId w:val="1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3A74"/>
    <w:rsid w:val="000A6EB0"/>
    <w:rsid w:val="000B3A74"/>
    <w:rsid w:val="0014595B"/>
    <w:rsid w:val="002059A0"/>
    <w:rsid w:val="00282C53"/>
    <w:rsid w:val="002B3550"/>
    <w:rsid w:val="004B18CB"/>
    <w:rsid w:val="00730F90"/>
    <w:rsid w:val="00795071"/>
    <w:rsid w:val="007B6868"/>
    <w:rsid w:val="008237A3"/>
    <w:rsid w:val="00ED6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7A3"/>
  </w:style>
  <w:style w:type="paragraph" w:styleId="1">
    <w:name w:val="heading 1"/>
    <w:basedOn w:val="a"/>
    <w:link w:val="10"/>
    <w:uiPriority w:val="9"/>
    <w:qFormat/>
    <w:rsid w:val="000B3A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30F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A7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B3A74"/>
    <w:rPr>
      <w:b/>
      <w:bCs/>
    </w:rPr>
  </w:style>
  <w:style w:type="paragraph" w:styleId="a4">
    <w:name w:val="Normal (Web)"/>
    <w:basedOn w:val="a"/>
    <w:uiPriority w:val="99"/>
    <w:semiHidden/>
    <w:unhideWhenUsed/>
    <w:rsid w:val="007B6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B6868"/>
    <w:rPr>
      <w:color w:val="0000FF"/>
      <w:u w:val="single"/>
    </w:rPr>
  </w:style>
  <w:style w:type="paragraph" w:styleId="z-">
    <w:name w:val="HTML Top of Form"/>
    <w:basedOn w:val="a"/>
    <w:next w:val="a"/>
    <w:link w:val="z-0"/>
    <w:hidden/>
    <w:uiPriority w:val="99"/>
    <w:semiHidden/>
    <w:unhideWhenUsed/>
    <w:rsid w:val="007B686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B686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B686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7B6868"/>
    <w:rPr>
      <w:rFonts w:ascii="Arial" w:eastAsia="Times New Roman" w:hAnsi="Arial" w:cs="Arial"/>
      <w:vanish/>
      <w:sz w:val="16"/>
      <w:szCs w:val="16"/>
      <w:lang w:eastAsia="ru-RU"/>
    </w:rPr>
  </w:style>
  <w:style w:type="paragraph" w:styleId="a6">
    <w:name w:val="Balloon Text"/>
    <w:basedOn w:val="a"/>
    <w:link w:val="a7"/>
    <w:uiPriority w:val="99"/>
    <w:semiHidden/>
    <w:unhideWhenUsed/>
    <w:rsid w:val="007B68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6868"/>
    <w:rPr>
      <w:rFonts w:ascii="Tahoma" w:hAnsi="Tahoma" w:cs="Tahoma"/>
      <w:sz w:val="16"/>
      <w:szCs w:val="16"/>
    </w:rPr>
  </w:style>
  <w:style w:type="character" w:customStyle="1" w:styleId="20">
    <w:name w:val="Заголовок 2 Знак"/>
    <w:basedOn w:val="a0"/>
    <w:link w:val="2"/>
    <w:uiPriority w:val="9"/>
    <w:semiHidden/>
    <w:rsid w:val="00730F90"/>
    <w:rPr>
      <w:rFonts w:asciiTheme="majorHAnsi" w:eastAsiaTheme="majorEastAsia" w:hAnsiTheme="majorHAnsi" w:cstheme="majorBidi"/>
      <w:b/>
      <w:bCs/>
      <w:color w:val="4F81BD" w:themeColor="accent1"/>
      <w:sz w:val="26"/>
      <w:szCs w:val="26"/>
    </w:rPr>
  </w:style>
  <w:style w:type="character" w:customStyle="1" w:styleId="pseudolink">
    <w:name w:val="pseudo_link"/>
    <w:basedOn w:val="a0"/>
    <w:rsid w:val="00730F90"/>
  </w:style>
</w:styles>
</file>

<file path=word/webSettings.xml><?xml version="1.0" encoding="utf-8"?>
<w:webSettings xmlns:r="http://schemas.openxmlformats.org/officeDocument/2006/relationships" xmlns:w="http://schemas.openxmlformats.org/wordprocessingml/2006/main">
  <w:divs>
    <w:div w:id="5451477">
      <w:bodyDiv w:val="1"/>
      <w:marLeft w:val="0"/>
      <w:marRight w:val="0"/>
      <w:marTop w:val="0"/>
      <w:marBottom w:val="0"/>
      <w:divBdr>
        <w:top w:val="none" w:sz="0" w:space="0" w:color="auto"/>
        <w:left w:val="none" w:sz="0" w:space="0" w:color="auto"/>
        <w:bottom w:val="none" w:sz="0" w:space="0" w:color="auto"/>
        <w:right w:val="none" w:sz="0" w:space="0" w:color="auto"/>
      </w:divBdr>
      <w:divsChild>
        <w:div w:id="1289094279">
          <w:marLeft w:val="0"/>
          <w:marRight w:val="0"/>
          <w:marTop w:val="0"/>
          <w:marBottom w:val="0"/>
          <w:divBdr>
            <w:top w:val="none" w:sz="0" w:space="0" w:color="auto"/>
            <w:left w:val="none" w:sz="0" w:space="0" w:color="auto"/>
            <w:bottom w:val="none" w:sz="0" w:space="0" w:color="auto"/>
            <w:right w:val="none" w:sz="0" w:space="0" w:color="auto"/>
          </w:divBdr>
        </w:div>
        <w:div w:id="1187521986">
          <w:marLeft w:val="0"/>
          <w:marRight w:val="0"/>
          <w:marTop w:val="0"/>
          <w:marBottom w:val="0"/>
          <w:divBdr>
            <w:top w:val="none" w:sz="0" w:space="0" w:color="auto"/>
            <w:left w:val="none" w:sz="0" w:space="0" w:color="auto"/>
            <w:bottom w:val="none" w:sz="0" w:space="0" w:color="auto"/>
            <w:right w:val="none" w:sz="0" w:space="0" w:color="auto"/>
          </w:divBdr>
          <w:divsChild>
            <w:div w:id="1014379732">
              <w:marLeft w:val="0"/>
              <w:marRight w:val="0"/>
              <w:marTop w:val="0"/>
              <w:marBottom w:val="0"/>
              <w:divBdr>
                <w:top w:val="none" w:sz="0" w:space="0" w:color="auto"/>
                <w:left w:val="none" w:sz="0" w:space="0" w:color="auto"/>
                <w:bottom w:val="none" w:sz="0" w:space="0" w:color="auto"/>
                <w:right w:val="none" w:sz="0" w:space="0" w:color="auto"/>
              </w:divBdr>
            </w:div>
          </w:divsChild>
        </w:div>
        <w:div w:id="61145972">
          <w:marLeft w:val="0"/>
          <w:marRight w:val="0"/>
          <w:marTop w:val="0"/>
          <w:marBottom w:val="0"/>
          <w:divBdr>
            <w:top w:val="none" w:sz="0" w:space="0" w:color="auto"/>
            <w:left w:val="none" w:sz="0" w:space="0" w:color="auto"/>
            <w:bottom w:val="none" w:sz="0" w:space="0" w:color="auto"/>
            <w:right w:val="none" w:sz="0" w:space="0" w:color="auto"/>
          </w:divBdr>
        </w:div>
      </w:divsChild>
    </w:div>
    <w:div w:id="117839126">
      <w:bodyDiv w:val="1"/>
      <w:marLeft w:val="0"/>
      <w:marRight w:val="0"/>
      <w:marTop w:val="0"/>
      <w:marBottom w:val="0"/>
      <w:divBdr>
        <w:top w:val="none" w:sz="0" w:space="0" w:color="auto"/>
        <w:left w:val="none" w:sz="0" w:space="0" w:color="auto"/>
        <w:bottom w:val="none" w:sz="0" w:space="0" w:color="auto"/>
        <w:right w:val="none" w:sz="0" w:space="0" w:color="auto"/>
      </w:divBdr>
      <w:divsChild>
        <w:div w:id="1669484069">
          <w:marLeft w:val="0"/>
          <w:marRight w:val="0"/>
          <w:marTop w:val="0"/>
          <w:marBottom w:val="0"/>
          <w:divBdr>
            <w:top w:val="none" w:sz="0" w:space="0" w:color="auto"/>
            <w:left w:val="none" w:sz="0" w:space="0" w:color="auto"/>
            <w:bottom w:val="none" w:sz="0" w:space="0" w:color="auto"/>
            <w:right w:val="none" w:sz="0" w:space="0" w:color="auto"/>
          </w:divBdr>
        </w:div>
        <w:div w:id="989138161">
          <w:marLeft w:val="0"/>
          <w:marRight w:val="0"/>
          <w:marTop w:val="0"/>
          <w:marBottom w:val="0"/>
          <w:divBdr>
            <w:top w:val="none" w:sz="0" w:space="0" w:color="auto"/>
            <w:left w:val="none" w:sz="0" w:space="0" w:color="auto"/>
            <w:bottom w:val="none" w:sz="0" w:space="0" w:color="auto"/>
            <w:right w:val="none" w:sz="0" w:space="0" w:color="auto"/>
          </w:divBdr>
        </w:div>
      </w:divsChild>
    </w:div>
    <w:div w:id="197354195">
      <w:bodyDiv w:val="1"/>
      <w:marLeft w:val="0"/>
      <w:marRight w:val="0"/>
      <w:marTop w:val="0"/>
      <w:marBottom w:val="0"/>
      <w:divBdr>
        <w:top w:val="none" w:sz="0" w:space="0" w:color="auto"/>
        <w:left w:val="none" w:sz="0" w:space="0" w:color="auto"/>
        <w:bottom w:val="none" w:sz="0" w:space="0" w:color="auto"/>
        <w:right w:val="none" w:sz="0" w:space="0" w:color="auto"/>
      </w:divBdr>
      <w:divsChild>
        <w:div w:id="256908693">
          <w:marLeft w:val="0"/>
          <w:marRight w:val="0"/>
          <w:marTop w:val="0"/>
          <w:marBottom w:val="0"/>
          <w:divBdr>
            <w:top w:val="none" w:sz="0" w:space="0" w:color="auto"/>
            <w:left w:val="none" w:sz="0" w:space="0" w:color="auto"/>
            <w:bottom w:val="none" w:sz="0" w:space="0" w:color="auto"/>
            <w:right w:val="none" w:sz="0" w:space="0" w:color="auto"/>
          </w:divBdr>
          <w:divsChild>
            <w:div w:id="1500995835">
              <w:marLeft w:val="0"/>
              <w:marRight w:val="0"/>
              <w:marTop w:val="0"/>
              <w:marBottom w:val="0"/>
              <w:divBdr>
                <w:top w:val="none" w:sz="0" w:space="0" w:color="auto"/>
                <w:left w:val="none" w:sz="0" w:space="0" w:color="auto"/>
                <w:bottom w:val="none" w:sz="0" w:space="0" w:color="auto"/>
                <w:right w:val="none" w:sz="0" w:space="0" w:color="auto"/>
              </w:divBdr>
            </w:div>
          </w:divsChild>
        </w:div>
        <w:div w:id="2067871337">
          <w:marLeft w:val="0"/>
          <w:marRight w:val="0"/>
          <w:marTop w:val="0"/>
          <w:marBottom w:val="0"/>
          <w:divBdr>
            <w:top w:val="none" w:sz="0" w:space="0" w:color="auto"/>
            <w:left w:val="none" w:sz="0" w:space="0" w:color="auto"/>
            <w:bottom w:val="none" w:sz="0" w:space="0" w:color="auto"/>
            <w:right w:val="none" w:sz="0" w:space="0" w:color="auto"/>
          </w:divBdr>
        </w:div>
        <w:div w:id="1983119519">
          <w:marLeft w:val="0"/>
          <w:marRight w:val="0"/>
          <w:marTop w:val="0"/>
          <w:marBottom w:val="0"/>
          <w:divBdr>
            <w:top w:val="none" w:sz="0" w:space="0" w:color="auto"/>
            <w:left w:val="none" w:sz="0" w:space="0" w:color="auto"/>
            <w:bottom w:val="none" w:sz="0" w:space="0" w:color="auto"/>
            <w:right w:val="none" w:sz="0" w:space="0" w:color="auto"/>
          </w:divBdr>
        </w:div>
        <w:div w:id="1264529983">
          <w:marLeft w:val="0"/>
          <w:marRight w:val="0"/>
          <w:marTop w:val="0"/>
          <w:marBottom w:val="0"/>
          <w:divBdr>
            <w:top w:val="none" w:sz="0" w:space="0" w:color="auto"/>
            <w:left w:val="none" w:sz="0" w:space="0" w:color="auto"/>
            <w:bottom w:val="none" w:sz="0" w:space="0" w:color="auto"/>
            <w:right w:val="none" w:sz="0" w:space="0" w:color="auto"/>
          </w:divBdr>
        </w:div>
        <w:div w:id="1112700346">
          <w:marLeft w:val="0"/>
          <w:marRight w:val="0"/>
          <w:marTop w:val="0"/>
          <w:marBottom w:val="0"/>
          <w:divBdr>
            <w:top w:val="none" w:sz="0" w:space="0" w:color="auto"/>
            <w:left w:val="none" w:sz="0" w:space="0" w:color="auto"/>
            <w:bottom w:val="none" w:sz="0" w:space="0" w:color="auto"/>
            <w:right w:val="none" w:sz="0" w:space="0" w:color="auto"/>
          </w:divBdr>
        </w:div>
        <w:div w:id="443304576">
          <w:marLeft w:val="0"/>
          <w:marRight w:val="0"/>
          <w:marTop w:val="0"/>
          <w:marBottom w:val="0"/>
          <w:divBdr>
            <w:top w:val="none" w:sz="0" w:space="0" w:color="auto"/>
            <w:left w:val="none" w:sz="0" w:space="0" w:color="auto"/>
            <w:bottom w:val="none" w:sz="0" w:space="0" w:color="auto"/>
            <w:right w:val="none" w:sz="0" w:space="0" w:color="auto"/>
          </w:divBdr>
        </w:div>
        <w:div w:id="650401995">
          <w:marLeft w:val="0"/>
          <w:marRight w:val="0"/>
          <w:marTop w:val="0"/>
          <w:marBottom w:val="0"/>
          <w:divBdr>
            <w:top w:val="none" w:sz="0" w:space="0" w:color="auto"/>
            <w:left w:val="none" w:sz="0" w:space="0" w:color="auto"/>
            <w:bottom w:val="none" w:sz="0" w:space="0" w:color="auto"/>
            <w:right w:val="none" w:sz="0" w:space="0" w:color="auto"/>
          </w:divBdr>
        </w:div>
      </w:divsChild>
    </w:div>
    <w:div w:id="845750767">
      <w:bodyDiv w:val="1"/>
      <w:marLeft w:val="0"/>
      <w:marRight w:val="0"/>
      <w:marTop w:val="0"/>
      <w:marBottom w:val="0"/>
      <w:divBdr>
        <w:top w:val="none" w:sz="0" w:space="0" w:color="auto"/>
        <w:left w:val="none" w:sz="0" w:space="0" w:color="auto"/>
        <w:bottom w:val="none" w:sz="0" w:space="0" w:color="auto"/>
        <w:right w:val="none" w:sz="0" w:space="0" w:color="auto"/>
      </w:divBdr>
      <w:divsChild>
        <w:div w:id="878974370">
          <w:marLeft w:val="300"/>
          <w:marRight w:val="0"/>
          <w:marTop w:val="0"/>
          <w:marBottom w:val="0"/>
          <w:divBdr>
            <w:top w:val="none" w:sz="0" w:space="0" w:color="auto"/>
            <w:left w:val="none" w:sz="0" w:space="0" w:color="auto"/>
            <w:bottom w:val="none" w:sz="0" w:space="0" w:color="auto"/>
            <w:right w:val="none" w:sz="0" w:space="0" w:color="auto"/>
          </w:divBdr>
          <w:divsChild>
            <w:div w:id="505092623">
              <w:marLeft w:val="0"/>
              <w:marRight w:val="0"/>
              <w:marTop w:val="0"/>
              <w:marBottom w:val="0"/>
              <w:divBdr>
                <w:top w:val="none" w:sz="0" w:space="0" w:color="auto"/>
                <w:left w:val="none" w:sz="0" w:space="0" w:color="auto"/>
                <w:bottom w:val="none" w:sz="0" w:space="0" w:color="auto"/>
                <w:right w:val="none" w:sz="0" w:space="0" w:color="auto"/>
              </w:divBdr>
              <w:divsChild>
                <w:div w:id="764426018">
                  <w:marLeft w:val="0"/>
                  <w:marRight w:val="0"/>
                  <w:marTop w:val="0"/>
                  <w:marBottom w:val="0"/>
                  <w:divBdr>
                    <w:top w:val="none" w:sz="0" w:space="0" w:color="auto"/>
                    <w:left w:val="none" w:sz="0" w:space="0" w:color="auto"/>
                    <w:bottom w:val="none" w:sz="0" w:space="0" w:color="auto"/>
                    <w:right w:val="none" w:sz="0" w:space="0" w:color="auto"/>
                  </w:divBdr>
                  <w:divsChild>
                    <w:div w:id="1190920737">
                      <w:marLeft w:val="0"/>
                      <w:marRight w:val="0"/>
                      <w:marTop w:val="0"/>
                      <w:marBottom w:val="0"/>
                      <w:divBdr>
                        <w:top w:val="none" w:sz="0" w:space="0" w:color="auto"/>
                        <w:left w:val="none" w:sz="0" w:space="0" w:color="auto"/>
                        <w:bottom w:val="none" w:sz="0" w:space="0" w:color="auto"/>
                        <w:right w:val="none" w:sz="0" w:space="0" w:color="auto"/>
                      </w:divBdr>
                      <w:divsChild>
                        <w:div w:id="236478149">
                          <w:marLeft w:val="0"/>
                          <w:marRight w:val="0"/>
                          <w:marTop w:val="0"/>
                          <w:marBottom w:val="0"/>
                          <w:divBdr>
                            <w:top w:val="none" w:sz="0" w:space="0" w:color="auto"/>
                            <w:left w:val="none" w:sz="0" w:space="0" w:color="auto"/>
                            <w:bottom w:val="none" w:sz="0" w:space="0" w:color="auto"/>
                            <w:right w:val="none" w:sz="0" w:space="0" w:color="auto"/>
                          </w:divBdr>
                          <w:divsChild>
                            <w:div w:id="762998292">
                              <w:marLeft w:val="0"/>
                              <w:marRight w:val="0"/>
                              <w:marTop w:val="0"/>
                              <w:marBottom w:val="0"/>
                              <w:divBdr>
                                <w:top w:val="none" w:sz="0" w:space="0" w:color="auto"/>
                                <w:left w:val="none" w:sz="0" w:space="0" w:color="auto"/>
                                <w:bottom w:val="none" w:sz="0" w:space="0" w:color="auto"/>
                                <w:right w:val="none" w:sz="0" w:space="0" w:color="auto"/>
                              </w:divBdr>
                              <w:divsChild>
                                <w:div w:id="1893735384">
                                  <w:marLeft w:val="0"/>
                                  <w:marRight w:val="0"/>
                                  <w:marTop w:val="0"/>
                                  <w:marBottom w:val="0"/>
                                  <w:divBdr>
                                    <w:top w:val="none" w:sz="0" w:space="0" w:color="auto"/>
                                    <w:left w:val="none" w:sz="0" w:space="0" w:color="auto"/>
                                    <w:bottom w:val="none" w:sz="0" w:space="0" w:color="auto"/>
                                    <w:right w:val="none" w:sz="0" w:space="0" w:color="auto"/>
                                  </w:divBdr>
                                  <w:divsChild>
                                    <w:div w:id="1001548940">
                                      <w:marLeft w:val="0"/>
                                      <w:marRight w:val="0"/>
                                      <w:marTop w:val="0"/>
                                      <w:marBottom w:val="0"/>
                                      <w:divBdr>
                                        <w:top w:val="none" w:sz="0" w:space="0" w:color="auto"/>
                                        <w:left w:val="none" w:sz="0" w:space="0" w:color="auto"/>
                                        <w:bottom w:val="none" w:sz="0" w:space="0" w:color="auto"/>
                                        <w:right w:val="none" w:sz="0" w:space="0" w:color="auto"/>
                                      </w:divBdr>
                                      <w:divsChild>
                                        <w:div w:id="2028289610">
                                          <w:marLeft w:val="0"/>
                                          <w:marRight w:val="0"/>
                                          <w:marTop w:val="0"/>
                                          <w:marBottom w:val="0"/>
                                          <w:divBdr>
                                            <w:top w:val="none" w:sz="0" w:space="0" w:color="auto"/>
                                            <w:left w:val="none" w:sz="0" w:space="0" w:color="auto"/>
                                            <w:bottom w:val="none" w:sz="0" w:space="0" w:color="auto"/>
                                            <w:right w:val="none" w:sz="0" w:space="0" w:color="auto"/>
                                          </w:divBdr>
                                          <w:divsChild>
                                            <w:div w:id="525366483">
                                              <w:marLeft w:val="0"/>
                                              <w:marRight w:val="0"/>
                                              <w:marTop w:val="0"/>
                                              <w:marBottom w:val="0"/>
                                              <w:divBdr>
                                                <w:top w:val="none" w:sz="0" w:space="0" w:color="auto"/>
                                                <w:left w:val="none" w:sz="0" w:space="0" w:color="auto"/>
                                                <w:bottom w:val="none" w:sz="0" w:space="0" w:color="auto"/>
                                                <w:right w:val="none" w:sz="0" w:space="0" w:color="auto"/>
                                              </w:divBdr>
                                              <w:divsChild>
                                                <w:div w:id="605890910">
                                                  <w:marLeft w:val="375"/>
                                                  <w:marRight w:val="150"/>
                                                  <w:marTop w:val="0"/>
                                                  <w:marBottom w:val="0"/>
                                                  <w:divBdr>
                                                    <w:top w:val="none" w:sz="0" w:space="0" w:color="auto"/>
                                                    <w:left w:val="none" w:sz="0" w:space="0" w:color="auto"/>
                                                    <w:bottom w:val="none" w:sz="0" w:space="0" w:color="auto"/>
                                                    <w:right w:val="none" w:sz="0" w:space="0" w:color="auto"/>
                                                  </w:divBdr>
                                                  <w:divsChild>
                                                    <w:div w:id="12324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326435">
      <w:bodyDiv w:val="1"/>
      <w:marLeft w:val="0"/>
      <w:marRight w:val="0"/>
      <w:marTop w:val="0"/>
      <w:marBottom w:val="0"/>
      <w:divBdr>
        <w:top w:val="none" w:sz="0" w:space="0" w:color="auto"/>
        <w:left w:val="none" w:sz="0" w:space="0" w:color="auto"/>
        <w:bottom w:val="none" w:sz="0" w:space="0" w:color="auto"/>
        <w:right w:val="none" w:sz="0" w:space="0" w:color="auto"/>
      </w:divBdr>
      <w:divsChild>
        <w:div w:id="1244753269">
          <w:marLeft w:val="0"/>
          <w:marRight w:val="0"/>
          <w:marTop w:val="0"/>
          <w:marBottom w:val="0"/>
          <w:divBdr>
            <w:top w:val="none" w:sz="0" w:space="0" w:color="auto"/>
            <w:left w:val="none" w:sz="0" w:space="0" w:color="auto"/>
            <w:bottom w:val="none" w:sz="0" w:space="0" w:color="auto"/>
            <w:right w:val="none" w:sz="0" w:space="0" w:color="auto"/>
          </w:divBdr>
        </w:div>
      </w:divsChild>
    </w:div>
    <w:div w:id="2030255102">
      <w:bodyDiv w:val="1"/>
      <w:marLeft w:val="0"/>
      <w:marRight w:val="0"/>
      <w:marTop w:val="0"/>
      <w:marBottom w:val="0"/>
      <w:divBdr>
        <w:top w:val="none" w:sz="0" w:space="0" w:color="auto"/>
        <w:left w:val="none" w:sz="0" w:space="0" w:color="auto"/>
        <w:bottom w:val="none" w:sz="0" w:space="0" w:color="auto"/>
        <w:right w:val="none" w:sz="0" w:space="0" w:color="auto"/>
      </w:divBdr>
      <w:divsChild>
        <w:div w:id="385297551">
          <w:marLeft w:val="0"/>
          <w:marRight w:val="0"/>
          <w:marTop w:val="0"/>
          <w:marBottom w:val="0"/>
          <w:divBdr>
            <w:top w:val="none" w:sz="0" w:space="0" w:color="auto"/>
            <w:left w:val="none" w:sz="0" w:space="0" w:color="auto"/>
            <w:bottom w:val="none" w:sz="0" w:space="0" w:color="auto"/>
            <w:right w:val="none" w:sz="0" w:space="0" w:color="auto"/>
          </w:divBdr>
          <w:divsChild>
            <w:div w:id="18064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uslugi.ru/" TargetMode="External"/><Relationship Id="rId3" Type="http://schemas.openxmlformats.org/officeDocument/2006/relationships/settings" Target="settings.xml"/><Relationship Id="rId7" Type="http://schemas.openxmlformats.org/officeDocument/2006/relationships/hyperlink" Target="https://beta.gosuslugi.ru/100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a.gosuslugi.ru/10059" TargetMode="External"/><Relationship Id="rId5" Type="http://schemas.openxmlformats.org/officeDocument/2006/relationships/hyperlink" Target="https://beta.gosuslugi.ru/information/mobi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974</Words>
  <Characters>5555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тюшкина</dc:creator>
  <cp:lastModifiedBy>user1</cp:lastModifiedBy>
  <cp:revision>5</cp:revision>
  <dcterms:created xsi:type="dcterms:W3CDTF">2018-02-02T20:18:00Z</dcterms:created>
  <dcterms:modified xsi:type="dcterms:W3CDTF">2018-02-07T12:17:00Z</dcterms:modified>
</cp:coreProperties>
</file>