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D9A" w:rsidRDefault="00DA3D9A" w:rsidP="00E72EA4">
      <w:pPr>
        <w:tabs>
          <w:tab w:val="left" w:pos="4320"/>
        </w:tabs>
        <w:ind w:right="4495"/>
        <w:jc w:val="center"/>
        <w:rPr>
          <w:b/>
          <w:sz w:val="16"/>
          <w:szCs w:val="16"/>
        </w:rPr>
      </w:pPr>
      <w:r>
        <w:rPr>
          <w:sz w:val="16"/>
          <w:szCs w:val="16"/>
        </w:rPr>
        <w:t xml:space="preserve">                                                                                                         </w:t>
      </w:r>
      <w:r>
        <w:rPr>
          <w:sz w:val="16"/>
          <w:szCs w:val="16"/>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47.25pt" o:ole="">
            <v:imagedata r:id="rId7" o:title=""/>
          </v:shape>
          <o:OLEObject Type="Embed" ProgID="Word.Picture.8" ShapeID="_x0000_i1025" DrawAspect="Content" ObjectID="_1608622291" r:id="rId8"/>
        </w:object>
      </w:r>
    </w:p>
    <w:p w:rsidR="00DA3D9A" w:rsidRDefault="00DA3D9A" w:rsidP="00DA3D9A">
      <w:pPr>
        <w:jc w:val="center"/>
        <w:rPr>
          <w:sz w:val="28"/>
          <w:szCs w:val="28"/>
        </w:rPr>
      </w:pPr>
      <w:r>
        <w:rPr>
          <w:sz w:val="28"/>
          <w:szCs w:val="28"/>
        </w:rPr>
        <w:t>Республика Карелия</w:t>
      </w:r>
    </w:p>
    <w:p w:rsidR="00DA3D9A" w:rsidRDefault="00DA3D9A" w:rsidP="00DA3D9A">
      <w:pPr>
        <w:jc w:val="center"/>
        <w:rPr>
          <w:sz w:val="28"/>
          <w:szCs w:val="28"/>
        </w:rPr>
      </w:pPr>
      <w:r>
        <w:rPr>
          <w:sz w:val="28"/>
          <w:szCs w:val="28"/>
        </w:rPr>
        <w:t>Пудожский муниципальный район</w:t>
      </w:r>
    </w:p>
    <w:p w:rsidR="00DA3D9A" w:rsidRDefault="00DA3D9A" w:rsidP="00DA3D9A">
      <w:pPr>
        <w:jc w:val="center"/>
        <w:rPr>
          <w:sz w:val="28"/>
          <w:szCs w:val="28"/>
        </w:rPr>
      </w:pPr>
      <w:r>
        <w:rPr>
          <w:sz w:val="28"/>
          <w:szCs w:val="28"/>
        </w:rPr>
        <w:t>Администрация   Кубовского сельского поселения</w:t>
      </w:r>
    </w:p>
    <w:p w:rsidR="00DA3D9A" w:rsidRDefault="00DA3D9A" w:rsidP="00621160">
      <w:pPr>
        <w:widowControl w:val="0"/>
        <w:jc w:val="center"/>
        <w:rPr>
          <w:sz w:val="26"/>
          <w:szCs w:val="26"/>
        </w:rPr>
      </w:pPr>
    </w:p>
    <w:p w:rsidR="008A658E" w:rsidRDefault="008A658E" w:rsidP="00621160">
      <w:pPr>
        <w:widowControl w:val="0"/>
        <w:jc w:val="center"/>
        <w:rPr>
          <w:sz w:val="26"/>
          <w:szCs w:val="26"/>
        </w:rPr>
      </w:pPr>
      <w:r>
        <w:rPr>
          <w:sz w:val="26"/>
          <w:szCs w:val="26"/>
        </w:rPr>
        <w:t xml:space="preserve">ПОСТАНОВЛЕНИЕ  </w:t>
      </w:r>
    </w:p>
    <w:tbl>
      <w:tblPr>
        <w:tblW w:w="0" w:type="auto"/>
        <w:tblLook w:val="01E0" w:firstRow="1" w:lastRow="1" w:firstColumn="1" w:lastColumn="1" w:noHBand="0" w:noVBand="0"/>
      </w:tblPr>
      <w:tblGrid>
        <w:gridCol w:w="2763"/>
        <w:gridCol w:w="5499"/>
        <w:gridCol w:w="1309"/>
      </w:tblGrid>
      <w:tr w:rsidR="00B476D5" w:rsidTr="006A2D12">
        <w:tc>
          <w:tcPr>
            <w:tcW w:w="2763" w:type="dxa"/>
          </w:tcPr>
          <w:p w:rsidR="00DA3D9A" w:rsidRDefault="00DA3D9A" w:rsidP="00621160">
            <w:pPr>
              <w:widowControl w:val="0"/>
              <w:rPr>
                <w:sz w:val="26"/>
                <w:szCs w:val="26"/>
              </w:rPr>
            </w:pPr>
          </w:p>
          <w:p w:rsidR="006A2D12" w:rsidRPr="006A2D12" w:rsidRDefault="00DA3D9A" w:rsidP="00DA3D9A">
            <w:pPr>
              <w:widowControl w:val="0"/>
              <w:rPr>
                <w:sz w:val="26"/>
                <w:szCs w:val="26"/>
              </w:rPr>
            </w:pPr>
            <w:r>
              <w:rPr>
                <w:sz w:val="26"/>
                <w:szCs w:val="26"/>
              </w:rPr>
              <w:t>09</w:t>
            </w:r>
            <w:r w:rsidR="002C77F7">
              <w:rPr>
                <w:sz w:val="26"/>
                <w:szCs w:val="26"/>
              </w:rPr>
              <w:t xml:space="preserve"> </w:t>
            </w:r>
            <w:r>
              <w:rPr>
                <w:sz w:val="26"/>
                <w:szCs w:val="26"/>
              </w:rPr>
              <w:t>января</w:t>
            </w:r>
            <w:r w:rsidR="00F24005">
              <w:rPr>
                <w:sz w:val="26"/>
                <w:szCs w:val="26"/>
              </w:rPr>
              <w:t xml:space="preserve"> 201</w:t>
            </w:r>
            <w:r>
              <w:rPr>
                <w:sz w:val="26"/>
                <w:szCs w:val="26"/>
              </w:rPr>
              <w:t>9</w:t>
            </w:r>
            <w:r w:rsidR="002C77F7">
              <w:rPr>
                <w:sz w:val="26"/>
                <w:szCs w:val="26"/>
              </w:rPr>
              <w:t xml:space="preserve"> года</w:t>
            </w:r>
          </w:p>
        </w:tc>
        <w:tc>
          <w:tcPr>
            <w:tcW w:w="5499" w:type="dxa"/>
          </w:tcPr>
          <w:p w:rsidR="008A658E" w:rsidRDefault="008A658E" w:rsidP="00621160">
            <w:pPr>
              <w:widowControl w:val="0"/>
              <w:rPr>
                <w:rFonts w:eastAsia="Calibri"/>
                <w:sz w:val="26"/>
                <w:szCs w:val="26"/>
                <w:lang w:eastAsia="en-US"/>
              </w:rPr>
            </w:pPr>
            <w:bookmarkStart w:id="0" w:name="_GoBack"/>
            <w:bookmarkEnd w:id="0"/>
          </w:p>
        </w:tc>
        <w:tc>
          <w:tcPr>
            <w:tcW w:w="1309" w:type="dxa"/>
          </w:tcPr>
          <w:p w:rsidR="00DA3D9A" w:rsidRDefault="00DA3D9A" w:rsidP="00621160">
            <w:pPr>
              <w:widowControl w:val="0"/>
              <w:jc w:val="center"/>
              <w:rPr>
                <w:rFonts w:eastAsia="Calibri"/>
                <w:sz w:val="26"/>
                <w:szCs w:val="26"/>
                <w:lang w:eastAsia="en-US"/>
              </w:rPr>
            </w:pPr>
          </w:p>
          <w:p w:rsidR="008A658E" w:rsidRDefault="002C77F7" w:rsidP="00DA3D9A">
            <w:pPr>
              <w:widowControl w:val="0"/>
              <w:jc w:val="center"/>
              <w:rPr>
                <w:rFonts w:eastAsia="Calibri"/>
                <w:sz w:val="26"/>
                <w:szCs w:val="26"/>
                <w:lang w:eastAsia="en-US"/>
              </w:rPr>
            </w:pPr>
            <w:r>
              <w:rPr>
                <w:rFonts w:eastAsia="Calibri"/>
                <w:sz w:val="26"/>
                <w:szCs w:val="26"/>
                <w:lang w:eastAsia="en-US"/>
              </w:rPr>
              <w:t xml:space="preserve">№ </w:t>
            </w:r>
            <w:r w:rsidR="00DA3D9A">
              <w:rPr>
                <w:rFonts w:eastAsia="Calibri"/>
                <w:sz w:val="26"/>
                <w:szCs w:val="26"/>
                <w:lang w:eastAsia="en-US"/>
              </w:rPr>
              <w:t>3</w:t>
            </w:r>
          </w:p>
        </w:tc>
      </w:tr>
    </w:tbl>
    <w:p w:rsidR="00DA3D9A" w:rsidRDefault="00DA3D9A" w:rsidP="00621160">
      <w:pPr>
        <w:widowControl w:val="0"/>
        <w:jc w:val="center"/>
        <w:rPr>
          <w:b/>
          <w:sz w:val="26"/>
        </w:rPr>
      </w:pPr>
    </w:p>
    <w:p w:rsidR="005621A7" w:rsidRDefault="0088198C" w:rsidP="00621160">
      <w:pPr>
        <w:widowControl w:val="0"/>
        <w:jc w:val="center"/>
        <w:rPr>
          <w:b/>
          <w:sz w:val="26"/>
        </w:rPr>
      </w:pPr>
      <w:r w:rsidRPr="00621F30">
        <w:rPr>
          <w:b/>
          <w:sz w:val="26"/>
        </w:rPr>
        <w:t>О</w:t>
      </w:r>
      <w:r w:rsidR="00621F30" w:rsidRPr="00621F30">
        <w:rPr>
          <w:b/>
          <w:sz w:val="26"/>
        </w:rPr>
        <w:t xml:space="preserve">б утверждении Порядка осуществления </w:t>
      </w:r>
      <w:proofErr w:type="gramStart"/>
      <w:r w:rsidR="00621F30" w:rsidRPr="00621F30">
        <w:rPr>
          <w:b/>
          <w:sz w:val="26"/>
        </w:rPr>
        <w:t xml:space="preserve">контроля </w:t>
      </w:r>
      <w:r w:rsidR="00621F30">
        <w:rPr>
          <w:b/>
          <w:sz w:val="26"/>
        </w:rPr>
        <w:t>за</w:t>
      </w:r>
      <w:proofErr w:type="gramEnd"/>
      <w:r w:rsidR="00621F30">
        <w:rPr>
          <w:b/>
          <w:sz w:val="26"/>
        </w:rPr>
        <w:t xml:space="preserve"> соблюдением </w:t>
      </w:r>
    </w:p>
    <w:p w:rsidR="002C77F7" w:rsidRPr="00621F30" w:rsidRDefault="00621F30" w:rsidP="00621160">
      <w:pPr>
        <w:widowControl w:val="0"/>
        <w:jc w:val="center"/>
        <w:rPr>
          <w:b/>
          <w:sz w:val="26"/>
          <w:highlight w:val="yellow"/>
        </w:rPr>
      </w:pPr>
      <w:r>
        <w:rPr>
          <w:b/>
          <w:sz w:val="26"/>
        </w:rPr>
        <w:t>Федерального закона от 05</w:t>
      </w:r>
      <w:r w:rsidR="00CA156F">
        <w:rPr>
          <w:b/>
          <w:sz w:val="26"/>
        </w:rPr>
        <w:t xml:space="preserve"> апреля </w:t>
      </w:r>
      <w:r>
        <w:rPr>
          <w:b/>
          <w:sz w:val="26"/>
        </w:rPr>
        <w:t>2013 г</w:t>
      </w:r>
      <w:r w:rsidR="00CA156F">
        <w:rPr>
          <w:b/>
          <w:sz w:val="26"/>
        </w:rPr>
        <w:t>ода</w:t>
      </w:r>
      <w:r>
        <w:rPr>
          <w:b/>
          <w:sz w:val="26"/>
        </w:rPr>
        <w:t xml:space="preserve">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w:t>
      </w:r>
      <w:r w:rsidR="00DA3D9A">
        <w:rPr>
          <w:b/>
          <w:sz w:val="26"/>
        </w:rPr>
        <w:t>Кубовского</w:t>
      </w:r>
      <w:r>
        <w:rPr>
          <w:b/>
          <w:sz w:val="26"/>
        </w:rPr>
        <w:t xml:space="preserve"> сельского поселения</w:t>
      </w:r>
    </w:p>
    <w:p w:rsidR="002C77F7" w:rsidRPr="00621F30" w:rsidRDefault="002C77F7" w:rsidP="00621160">
      <w:pPr>
        <w:widowControl w:val="0"/>
        <w:spacing w:line="480" w:lineRule="auto"/>
        <w:jc w:val="center"/>
        <w:rPr>
          <w:b/>
          <w:sz w:val="26"/>
          <w:highlight w:val="yellow"/>
        </w:rPr>
      </w:pPr>
    </w:p>
    <w:p w:rsidR="002C77F7" w:rsidRPr="00DA3D9A" w:rsidRDefault="00E61943" w:rsidP="00DA3D9A">
      <w:pPr>
        <w:widowControl w:val="0"/>
        <w:ind w:firstLine="709"/>
        <w:jc w:val="both"/>
        <w:rPr>
          <w:sz w:val="28"/>
          <w:szCs w:val="28"/>
        </w:rPr>
      </w:pPr>
      <w:proofErr w:type="gramStart"/>
      <w:r w:rsidRPr="00DA3D9A">
        <w:rPr>
          <w:sz w:val="28"/>
          <w:szCs w:val="28"/>
        </w:rPr>
        <w:t>Руководствуясь</w:t>
      </w:r>
      <w:r w:rsidR="00D50672" w:rsidRPr="00DA3D9A">
        <w:rPr>
          <w:sz w:val="28"/>
          <w:szCs w:val="28"/>
        </w:rPr>
        <w:t xml:space="preserve"> </w:t>
      </w:r>
      <w:r w:rsidR="00B313E6" w:rsidRPr="00DA3D9A">
        <w:rPr>
          <w:sz w:val="28"/>
          <w:szCs w:val="28"/>
        </w:rPr>
        <w:t>частью 11.1 статьи 99 Федерального закона от 05</w:t>
      </w:r>
      <w:r w:rsidR="00CA156F" w:rsidRPr="00DA3D9A">
        <w:rPr>
          <w:sz w:val="28"/>
          <w:szCs w:val="28"/>
        </w:rPr>
        <w:t xml:space="preserve"> апреля </w:t>
      </w:r>
      <w:r w:rsidR="00B313E6" w:rsidRPr="00DA3D9A">
        <w:rPr>
          <w:sz w:val="28"/>
          <w:szCs w:val="28"/>
        </w:rPr>
        <w:t>2013</w:t>
      </w:r>
      <w:r w:rsidR="00CA156F" w:rsidRPr="00DA3D9A">
        <w:rPr>
          <w:sz w:val="28"/>
          <w:szCs w:val="28"/>
        </w:rPr>
        <w:t> </w:t>
      </w:r>
      <w:r w:rsidR="00B313E6" w:rsidRPr="00DA3D9A">
        <w:rPr>
          <w:sz w:val="28"/>
          <w:szCs w:val="28"/>
        </w:rPr>
        <w:t>г</w:t>
      </w:r>
      <w:r w:rsidR="00CA156F" w:rsidRPr="00DA3D9A">
        <w:rPr>
          <w:sz w:val="28"/>
          <w:szCs w:val="28"/>
        </w:rPr>
        <w:t>ода</w:t>
      </w:r>
      <w:r w:rsidR="00B313E6" w:rsidRPr="00DA3D9A">
        <w:rPr>
          <w:sz w:val="28"/>
          <w:szCs w:val="28"/>
        </w:rPr>
        <w:t xml:space="preserve"> № 44-ФЗ «О контрактной системе в сфере закупок товаров, работ, услуг для обеспечения государственных и муниципальных нужд», приказом Федерального казначейства от 12 марта 2018 года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w:t>
      </w:r>
      <w:proofErr w:type="gramEnd"/>
      <w:r w:rsidR="00B313E6" w:rsidRPr="00DA3D9A">
        <w:rPr>
          <w:sz w:val="28"/>
          <w:szCs w:val="28"/>
        </w:rPr>
        <w:t xml:space="preserve">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00D50672" w:rsidRPr="00DA3D9A">
        <w:rPr>
          <w:sz w:val="28"/>
          <w:szCs w:val="28"/>
        </w:rPr>
        <w:t xml:space="preserve">, </w:t>
      </w:r>
      <w:r w:rsidRPr="00DA3D9A">
        <w:rPr>
          <w:sz w:val="28"/>
          <w:szCs w:val="28"/>
        </w:rPr>
        <w:t xml:space="preserve">в соответствии с Уставом </w:t>
      </w:r>
      <w:r w:rsidR="00900582">
        <w:rPr>
          <w:sz w:val="28"/>
          <w:szCs w:val="28"/>
        </w:rPr>
        <w:t>Кубовского</w:t>
      </w:r>
      <w:r w:rsidRPr="00DA3D9A">
        <w:rPr>
          <w:sz w:val="28"/>
          <w:szCs w:val="28"/>
        </w:rPr>
        <w:t xml:space="preserve"> сельского поселения, </w:t>
      </w:r>
      <w:r w:rsidR="00D50672" w:rsidRPr="00DA3D9A">
        <w:rPr>
          <w:sz w:val="28"/>
          <w:szCs w:val="28"/>
        </w:rPr>
        <w:t xml:space="preserve">администрация </w:t>
      </w:r>
      <w:r w:rsidR="00900582">
        <w:rPr>
          <w:sz w:val="28"/>
          <w:szCs w:val="28"/>
        </w:rPr>
        <w:t>Кубовского</w:t>
      </w:r>
      <w:r w:rsidR="00D50672" w:rsidRPr="00DA3D9A">
        <w:rPr>
          <w:sz w:val="28"/>
          <w:szCs w:val="28"/>
        </w:rPr>
        <w:t xml:space="preserve"> сельского поселения</w:t>
      </w:r>
    </w:p>
    <w:p w:rsidR="00A616FB" w:rsidRPr="00DA3D9A" w:rsidRDefault="00A616FB" w:rsidP="00DA3D9A">
      <w:pPr>
        <w:widowControl w:val="0"/>
        <w:ind w:firstLine="851"/>
        <w:jc w:val="both"/>
        <w:rPr>
          <w:sz w:val="28"/>
          <w:szCs w:val="28"/>
        </w:rPr>
      </w:pPr>
    </w:p>
    <w:p w:rsidR="008A3F36" w:rsidRPr="00DA3D9A" w:rsidRDefault="00F32ACB" w:rsidP="00DA3D9A">
      <w:pPr>
        <w:widowControl w:val="0"/>
        <w:jc w:val="center"/>
        <w:rPr>
          <w:sz w:val="28"/>
          <w:szCs w:val="28"/>
        </w:rPr>
      </w:pPr>
      <w:r w:rsidRPr="00DA3D9A">
        <w:rPr>
          <w:sz w:val="28"/>
          <w:szCs w:val="28"/>
        </w:rPr>
        <w:t>ПОСТАНОВЛЯЕТ:</w:t>
      </w:r>
    </w:p>
    <w:p w:rsidR="00A616FB" w:rsidRPr="00DA3D9A" w:rsidRDefault="00A616FB" w:rsidP="00DA3D9A">
      <w:pPr>
        <w:widowControl w:val="0"/>
        <w:jc w:val="both"/>
        <w:rPr>
          <w:sz w:val="28"/>
          <w:szCs w:val="28"/>
        </w:rPr>
      </w:pPr>
    </w:p>
    <w:p w:rsidR="00E61943" w:rsidRDefault="00E61943" w:rsidP="00900582">
      <w:pPr>
        <w:widowControl w:val="0"/>
        <w:tabs>
          <w:tab w:val="left" w:pos="993"/>
        </w:tabs>
        <w:spacing w:line="276" w:lineRule="auto"/>
        <w:ind w:firstLine="709"/>
        <w:jc w:val="both"/>
        <w:rPr>
          <w:sz w:val="28"/>
          <w:szCs w:val="28"/>
        </w:rPr>
      </w:pPr>
      <w:r w:rsidRPr="00DA3D9A">
        <w:rPr>
          <w:sz w:val="28"/>
          <w:szCs w:val="28"/>
        </w:rPr>
        <w:t xml:space="preserve">1. Утвердить Порядок осуществления </w:t>
      </w:r>
      <w:proofErr w:type="gramStart"/>
      <w:r w:rsidRPr="00DA3D9A">
        <w:rPr>
          <w:sz w:val="28"/>
          <w:szCs w:val="28"/>
        </w:rPr>
        <w:t>контроля за</w:t>
      </w:r>
      <w:proofErr w:type="gramEnd"/>
      <w:r w:rsidRPr="00DA3D9A">
        <w:rPr>
          <w:sz w:val="28"/>
          <w:szCs w:val="28"/>
        </w:rPr>
        <w:t xml:space="preserve"> соблюдением Федерального закона от </w:t>
      </w:r>
      <w:r w:rsidR="00CA156F" w:rsidRPr="00DA3D9A">
        <w:rPr>
          <w:sz w:val="28"/>
          <w:szCs w:val="28"/>
        </w:rPr>
        <w:t>05 апреля 2013 года</w:t>
      </w:r>
      <w:r w:rsidRPr="00DA3D9A">
        <w:rPr>
          <w:sz w:val="28"/>
          <w:szCs w:val="28"/>
        </w:rPr>
        <w:t xml:space="preserve">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w:t>
      </w:r>
      <w:r w:rsidR="001B3AD8" w:rsidRPr="00DA3D9A">
        <w:rPr>
          <w:sz w:val="28"/>
          <w:szCs w:val="28"/>
        </w:rPr>
        <w:t xml:space="preserve"> </w:t>
      </w:r>
      <w:r w:rsidR="00900582">
        <w:rPr>
          <w:sz w:val="28"/>
          <w:szCs w:val="28"/>
        </w:rPr>
        <w:t xml:space="preserve">Кубовского </w:t>
      </w:r>
      <w:r w:rsidR="001B3AD8" w:rsidRPr="00DA3D9A">
        <w:rPr>
          <w:sz w:val="28"/>
          <w:szCs w:val="28"/>
        </w:rPr>
        <w:t>сельского поселения</w:t>
      </w:r>
      <w:r w:rsidRPr="00DA3D9A">
        <w:rPr>
          <w:sz w:val="28"/>
          <w:szCs w:val="28"/>
        </w:rPr>
        <w:t>.</w:t>
      </w:r>
    </w:p>
    <w:p w:rsidR="005621A7" w:rsidRDefault="005621A7" w:rsidP="00900582">
      <w:pPr>
        <w:widowControl w:val="0"/>
        <w:tabs>
          <w:tab w:val="left" w:pos="993"/>
        </w:tabs>
        <w:spacing w:line="276" w:lineRule="auto"/>
        <w:ind w:firstLine="709"/>
        <w:jc w:val="both"/>
        <w:rPr>
          <w:sz w:val="28"/>
          <w:szCs w:val="28"/>
        </w:rPr>
      </w:pPr>
      <w:r>
        <w:rPr>
          <w:sz w:val="28"/>
          <w:szCs w:val="28"/>
        </w:rPr>
        <w:t>2. Постановление от 30.04.2014 г. № 13 «Об утверждении порядка осуществления внутреннего муниципального финансового контроля в сфере закупок для обеспечения муниципальных нужд администрации Кубовского сельского поселения» считать утратившим силу.</w:t>
      </w:r>
    </w:p>
    <w:p w:rsidR="00EF55CA" w:rsidRPr="00DA3D9A" w:rsidRDefault="00E61943" w:rsidP="00900582">
      <w:pPr>
        <w:widowControl w:val="0"/>
        <w:tabs>
          <w:tab w:val="left" w:pos="993"/>
        </w:tabs>
        <w:spacing w:line="276" w:lineRule="auto"/>
        <w:ind w:firstLine="709"/>
        <w:jc w:val="both"/>
        <w:rPr>
          <w:sz w:val="28"/>
          <w:szCs w:val="28"/>
        </w:rPr>
      </w:pPr>
      <w:r w:rsidRPr="00DA3D9A">
        <w:rPr>
          <w:sz w:val="28"/>
          <w:szCs w:val="28"/>
        </w:rPr>
        <w:t xml:space="preserve">2. </w:t>
      </w:r>
      <w:r w:rsidR="0088198C" w:rsidRPr="00DA3D9A">
        <w:rPr>
          <w:sz w:val="28"/>
          <w:szCs w:val="28"/>
        </w:rPr>
        <w:t>Н</w:t>
      </w:r>
      <w:r w:rsidR="00EF55CA" w:rsidRPr="00DA3D9A">
        <w:rPr>
          <w:sz w:val="28"/>
          <w:szCs w:val="28"/>
        </w:rPr>
        <w:t xml:space="preserve">астоящее постановление </w:t>
      </w:r>
      <w:r w:rsidR="00CE3BC7" w:rsidRPr="00DA3D9A">
        <w:rPr>
          <w:sz w:val="28"/>
          <w:szCs w:val="28"/>
        </w:rPr>
        <w:t xml:space="preserve">вступает в силу с момента его </w:t>
      </w:r>
      <w:r w:rsidR="005621A7">
        <w:rPr>
          <w:sz w:val="28"/>
          <w:szCs w:val="28"/>
        </w:rPr>
        <w:t>подписания</w:t>
      </w:r>
      <w:r w:rsidR="00EF55CA" w:rsidRPr="00DA3D9A">
        <w:rPr>
          <w:sz w:val="28"/>
          <w:szCs w:val="28"/>
        </w:rPr>
        <w:t>.</w:t>
      </w:r>
    </w:p>
    <w:p w:rsidR="00F32ACB" w:rsidRPr="00DA3D9A" w:rsidRDefault="00E61943" w:rsidP="00900582">
      <w:pPr>
        <w:widowControl w:val="0"/>
        <w:tabs>
          <w:tab w:val="left" w:pos="-426"/>
        </w:tabs>
        <w:spacing w:line="276" w:lineRule="auto"/>
        <w:ind w:firstLine="709"/>
        <w:jc w:val="both"/>
        <w:rPr>
          <w:sz w:val="28"/>
          <w:szCs w:val="28"/>
        </w:rPr>
      </w:pPr>
      <w:r w:rsidRPr="00DA3D9A">
        <w:rPr>
          <w:sz w:val="28"/>
          <w:szCs w:val="28"/>
        </w:rPr>
        <w:t xml:space="preserve">3. </w:t>
      </w:r>
      <w:proofErr w:type="gramStart"/>
      <w:r w:rsidR="0036718C" w:rsidRPr="00DA3D9A">
        <w:rPr>
          <w:sz w:val="28"/>
          <w:szCs w:val="28"/>
        </w:rPr>
        <w:t>Контроль за</w:t>
      </w:r>
      <w:proofErr w:type="gramEnd"/>
      <w:r w:rsidR="0036718C" w:rsidRPr="00DA3D9A">
        <w:rPr>
          <w:sz w:val="28"/>
          <w:szCs w:val="28"/>
        </w:rPr>
        <w:t xml:space="preserve"> исполнением настоящего постановления </w:t>
      </w:r>
      <w:r w:rsidRPr="00DA3D9A">
        <w:rPr>
          <w:sz w:val="28"/>
          <w:szCs w:val="28"/>
        </w:rPr>
        <w:t>оставляю за собой</w:t>
      </w:r>
      <w:r w:rsidR="0036718C" w:rsidRPr="00DA3D9A">
        <w:rPr>
          <w:sz w:val="28"/>
          <w:szCs w:val="28"/>
        </w:rPr>
        <w:t>.</w:t>
      </w:r>
    </w:p>
    <w:p w:rsidR="0088198C" w:rsidRPr="00DA3D9A" w:rsidRDefault="0088198C" w:rsidP="00DA3D9A">
      <w:pPr>
        <w:widowControl w:val="0"/>
        <w:ind w:firstLine="851"/>
        <w:jc w:val="both"/>
        <w:rPr>
          <w:sz w:val="28"/>
          <w:szCs w:val="28"/>
        </w:rPr>
      </w:pPr>
    </w:p>
    <w:p w:rsidR="002C77F7" w:rsidRPr="00DA3D9A" w:rsidRDefault="002C77F7" w:rsidP="00DA3D9A">
      <w:pPr>
        <w:widowControl w:val="0"/>
        <w:ind w:firstLine="851"/>
        <w:jc w:val="both"/>
        <w:rPr>
          <w:sz w:val="28"/>
          <w:szCs w:val="28"/>
        </w:rPr>
      </w:pPr>
    </w:p>
    <w:p w:rsidR="00D773E7" w:rsidRPr="00DA3D9A" w:rsidRDefault="00900582" w:rsidP="00DA3D9A">
      <w:pPr>
        <w:widowControl w:val="0"/>
        <w:jc w:val="both"/>
        <w:rPr>
          <w:sz w:val="28"/>
          <w:szCs w:val="28"/>
        </w:rPr>
      </w:pPr>
      <w:r>
        <w:rPr>
          <w:sz w:val="28"/>
          <w:szCs w:val="28"/>
        </w:rPr>
        <w:t>Глава Кубовского</w:t>
      </w:r>
      <w:r w:rsidR="00F32ACB" w:rsidRPr="00DA3D9A">
        <w:rPr>
          <w:sz w:val="28"/>
          <w:szCs w:val="28"/>
        </w:rPr>
        <w:t xml:space="preserve"> </w:t>
      </w:r>
      <w:r>
        <w:rPr>
          <w:sz w:val="28"/>
          <w:szCs w:val="28"/>
        </w:rPr>
        <w:t>сельского поселения                                              Т.В.Богданова</w:t>
      </w:r>
    </w:p>
    <w:p w:rsidR="005621A7" w:rsidRDefault="005621A7" w:rsidP="00621160">
      <w:pPr>
        <w:widowControl w:val="0"/>
        <w:jc w:val="right"/>
        <w:rPr>
          <w:sz w:val="20"/>
          <w:szCs w:val="20"/>
        </w:rPr>
      </w:pPr>
    </w:p>
    <w:p w:rsidR="0074562E" w:rsidRDefault="0074562E" w:rsidP="00621160">
      <w:pPr>
        <w:widowControl w:val="0"/>
        <w:jc w:val="right"/>
        <w:rPr>
          <w:sz w:val="20"/>
          <w:szCs w:val="20"/>
        </w:rPr>
      </w:pPr>
    </w:p>
    <w:p w:rsidR="001B3AD8" w:rsidRPr="00900582" w:rsidRDefault="00900582" w:rsidP="00621160">
      <w:pPr>
        <w:widowControl w:val="0"/>
        <w:jc w:val="right"/>
        <w:rPr>
          <w:sz w:val="20"/>
          <w:szCs w:val="20"/>
        </w:rPr>
      </w:pPr>
      <w:r w:rsidRPr="00900582">
        <w:rPr>
          <w:sz w:val="20"/>
          <w:szCs w:val="20"/>
        </w:rPr>
        <w:lastRenderedPageBreak/>
        <w:t>П</w:t>
      </w:r>
      <w:r w:rsidR="001B3AD8" w:rsidRPr="00900582">
        <w:rPr>
          <w:sz w:val="20"/>
          <w:szCs w:val="20"/>
        </w:rPr>
        <w:t>риложение</w:t>
      </w:r>
    </w:p>
    <w:p w:rsidR="001B3AD8" w:rsidRPr="00900582" w:rsidRDefault="001B3AD8" w:rsidP="00621160">
      <w:pPr>
        <w:pStyle w:val="ConsPlusNonformat"/>
        <w:jc w:val="right"/>
        <w:rPr>
          <w:rFonts w:ascii="Times New Roman" w:hAnsi="Times New Roman" w:cs="Times New Roman"/>
        </w:rPr>
      </w:pPr>
      <w:r w:rsidRPr="00900582">
        <w:rPr>
          <w:rFonts w:ascii="Times New Roman" w:hAnsi="Times New Roman" w:cs="Times New Roman"/>
        </w:rPr>
        <w:t>к постановлению администрации</w:t>
      </w:r>
    </w:p>
    <w:p w:rsidR="001B3AD8" w:rsidRPr="00900582" w:rsidRDefault="00900582" w:rsidP="00621160">
      <w:pPr>
        <w:pStyle w:val="ConsPlusNonformat"/>
        <w:jc w:val="right"/>
        <w:rPr>
          <w:rFonts w:ascii="Times New Roman" w:hAnsi="Times New Roman" w:cs="Times New Roman"/>
        </w:rPr>
      </w:pPr>
      <w:r w:rsidRPr="00900582">
        <w:rPr>
          <w:rFonts w:ascii="Times New Roman" w:hAnsi="Times New Roman" w:cs="Times New Roman"/>
        </w:rPr>
        <w:t>Кубовского</w:t>
      </w:r>
      <w:r w:rsidR="001B3AD8" w:rsidRPr="00900582">
        <w:rPr>
          <w:rFonts w:ascii="Times New Roman" w:hAnsi="Times New Roman" w:cs="Times New Roman"/>
        </w:rPr>
        <w:t xml:space="preserve"> сельского поселения</w:t>
      </w:r>
    </w:p>
    <w:p w:rsidR="001B3AD8" w:rsidRPr="00900582" w:rsidRDefault="001B3AD8" w:rsidP="00621160">
      <w:pPr>
        <w:pStyle w:val="ConsPlusNonformat"/>
        <w:jc w:val="right"/>
        <w:rPr>
          <w:rFonts w:ascii="Times New Roman" w:hAnsi="Times New Roman" w:cs="Times New Roman"/>
        </w:rPr>
      </w:pPr>
      <w:r w:rsidRPr="00900582">
        <w:rPr>
          <w:rFonts w:ascii="Times New Roman" w:hAnsi="Times New Roman" w:cs="Times New Roman"/>
        </w:rPr>
        <w:t>от 0</w:t>
      </w:r>
      <w:r w:rsidR="00900582" w:rsidRPr="00900582">
        <w:rPr>
          <w:rFonts w:ascii="Times New Roman" w:hAnsi="Times New Roman" w:cs="Times New Roman"/>
        </w:rPr>
        <w:t>9</w:t>
      </w:r>
      <w:r w:rsidRPr="00900582">
        <w:rPr>
          <w:rFonts w:ascii="Times New Roman" w:hAnsi="Times New Roman" w:cs="Times New Roman"/>
        </w:rPr>
        <w:t>.</w:t>
      </w:r>
      <w:r w:rsidR="00900582" w:rsidRPr="00900582">
        <w:rPr>
          <w:rFonts w:ascii="Times New Roman" w:hAnsi="Times New Roman" w:cs="Times New Roman"/>
        </w:rPr>
        <w:t>01</w:t>
      </w:r>
      <w:r w:rsidRPr="00900582">
        <w:rPr>
          <w:rFonts w:ascii="Times New Roman" w:hAnsi="Times New Roman" w:cs="Times New Roman"/>
        </w:rPr>
        <w:t>.201</w:t>
      </w:r>
      <w:r w:rsidR="00900582" w:rsidRPr="00900582">
        <w:rPr>
          <w:rFonts w:ascii="Times New Roman" w:hAnsi="Times New Roman" w:cs="Times New Roman"/>
        </w:rPr>
        <w:t>9</w:t>
      </w:r>
      <w:r w:rsidRPr="00900582">
        <w:rPr>
          <w:rFonts w:ascii="Times New Roman" w:hAnsi="Times New Roman" w:cs="Times New Roman"/>
        </w:rPr>
        <w:t xml:space="preserve"> г. № </w:t>
      </w:r>
      <w:r w:rsidR="00900582" w:rsidRPr="00900582">
        <w:rPr>
          <w:rFonts w:ascii="Times New Roman" w:hAnsi="Times New Roman" w:cs="Times New Roman"/>
        </w:rPr>
        <w:t>3</w:t>
      </w:r>
    </w:p>
    <w:p w:rsidR="001B3AD8" w:rsidRDefault="001B3AD8" w:rsidP="00621160">
      <w:pPr>
        <w:widowControl w:val="0"/>
        <w:jc w:val="both"/>
        <w:rPr>
          <w:sz w:val="26"/>
        </w:rPr>
      </w:pPr>
    </w:p>
    <w:p w:rsidR="0005231F" w:rsidRPr="0074562E" w:rsidRDefault="0005231F" w:rsidP="00621160">
      <w:pPr>
        <w:pStyle w:val="ConsPlusTitle"/>
        <w:jc w:val="center"/>
        <w:rPr>
          <w:b w:val="0"/>
          <w:sz w:val="20"/>
        </w:rPr>
      </w:pPr>
      <w:r w:rsidRPr="0074562E">
        <w:rPr>
          <w:b w:val="0"/>
          <w:sz w:val="20"/>
        </w:rPr>
        <w:t xml:space="preserve">Порядок </w:t>
      </w:r>
    </w:p>
    <w:p w:rsidR="0005231F" w:rsidRPr="0074562E" w:rsidRDefault="0005231F" w:rsidP="00621160">
      <w:pPr>
        <w:pStyle w:val="ConsPlusTitle"/>
        <w:jc w:val="center"/>
        <w:rPr>
          <w:b w:val="0"/>
          <w:sz w:val="20"/>
        </w:rPr>
      </w:pPr>
      <w:r w:rsidRPr="0074562E">
        <w:rPr>
          <w:b w:val="0"/>
          <w:sz w:val="20"/>
        </w:rPr>
        <w:t xml:space="preserve">осуществления </w:t>
      </w:r>
      <w:proofErr w:type="gramStart"/>
      <w:r w:rsidRPr="0074562E">
        <w:rPr>
          <w:b w:val="0"/>
          <w:sz w:val="20"/>
        </w:rPr>
        <w:t>контроля за</w:t>
      </w:r>
      <w:proofErr w:type="gramEnd"/>
      <w:r w:rsidRPr="0074562E">
        <w:rPr>
          <w:b w:val="0"/>
          <w:sz w:val="20"/>
        </w:rPr>
        <w:t xml:space="preserve"> соблю</w:t>
      </w:r>
      <w:r w:rsidR="00CA156F" w:rsidRPr="0074562E">
        <w:rPr>
          <w:b w:val="0"/>
          <w:sz w:val="20"/>
        </w:rPr>
        <w:t>дением Федерального закона от 05 апреля 2013 года</w:t>
      </w:r>
    </w:p>
    <w:p w:rsidR="0005231F" w:rsidRPr="0074562E" w:rsidRDefault="0005231F" w:rsidP="00621160">
      <w:pPr>
        <w:pStyle w:val="ConsPlusTitle"/>
        <w:jc w:val="center"/>
        <w:rPr>
          <w:b w:val="0"/>
          <w:sz w:val="20"/>
        </w:rPr>
      </w:pPr>
      <w:r w:rsidRPr="0074562E">
        <w:rPr>
          <w:b w:val="0"/>
          <w:sz w:val="20"/>
        </w:rPr>
        <w:t xml:space="preserve">№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w:t>
      </w:r>
      <w:r w:rsidR="00900582" w:rsidRPr="0074562E">
        <w:rPr>
          <w:b w:val="0"/>
          <w:sz w:val="20"/>
        </w:rPr>
        <w:t>Кубовского</w:t>
      </w:r>
      <w:r w:rsidRPr="0074562E">
        <w:rPr>
          <w:b w:val="0"/>
          <w:sz w:val="20"/>
        </w:rPr>
        <w:t xml:space="preserve"> сельского поселения</w:t>
      </w:r>
    </w:p>
    <w:p w:rsidR="001B3AD8" w:rsidRPr="0074562E" w:rsidRDefault="001B3AD8" w:rsidP="00621160">
      <w:pPr>
        <w:widowControl w:val="0"/>
        <w:jc w:val="center"/>
        <w:rPr>
          <w:sz w:val="20"/>
          <w:szCs w:val="20"/>
        </w:rPr>
      </w:pPr>
    </w:p>
    <w:p w:rsidR="001B3AD8" w:rsidRPr="0074562E" w:rsidRDefault="00CA3015" w:rsidP="00621160">
      <w:pPr>
        <w:widowControl w:val="0"/>
        <w:jc w:val="center"/>
        <w:rPr>
          <w:sz w:val="20"/>
          <w:szCs w:val="20"/>
        </w:rPr>
      </w:pPr>
      <w:r w:rsidRPr="0074562E">
        <w:rPr>
          <w:sz w:val="20"/>
          <w:szCs w:val="20"/>
          <w:lang w:val="en-US"/>
        </w:rPr>
        <w:t>I</w:t>
      </w:r>
      <w:r w:rsidR="0005231F" w:rsidRPr="0074562E">
        <w:rPr>
          <w:sz w:val="20"/>
          <w:szCs w:val="20"/>
        </w:rPr>
        <w:t>. Общие положения</w:t>
      </w:r>
    </w:p>
    <w:p w:rsidR="001B3AD8" w:rsidRPr="0074562E" w:rsidRDefault="001B3AD8" w:rsidP="00621160">
      <w:pPr>
        <w:widowControl w:val="0"/>
        <w:jc w:val="both"/>
        <w:rPr>
          <w:sz w:val="20"/>
          <w:szCs w:val="20"/>
        </w:rPr>
      </w:pPr>
    </w:p>
    <w:p w:rsidR="001B3AD8" w:rsidRPr="0074562E" w:rsidRDefault="0005231F" w:rsidP="00621160">
      <w:pPr>
        <w:widowControl w:val="0"/>
        <w:ind w:firstLine="709"/>
        <w:jc w:val="both"/>
        <w:rPr>
          <w:sz w:val="20"/>
          <w:szCs w:val="20"/>
        </w:rPr>
      </w:pPr>
      <w:r w:rsidRPr="0074562E">
        <w:rPr>
          <w:color w:val="2D2D2D"/>
          <w:spacing w:val="1"/>
          <w:sz w:val="20"/>
          <w:szCs w:val="20"/>
          <w:shd w:val="clear" w:color="auto" w:fill="FFFFFF"/>
        </w:rPr>
        <w:t>1.</w:t>
      </w:r>
      <w:r w:rsidR="00822FC6" w:rsidRPr="0074562E">
        <w:rPr>
          <w:sz w:val="20"/>
          <w:szCs w:val="20"/>
        </w:rPr>
        <w:t> </w:t>
      </w:r>
      <w:proofErr w:type="gramStart"/>
      <w:r w:rsidRPr="0074562E">
        <w:rPr>
          <w:color w:val="2D2D2D"/>
          <w:spacing w:val="1"/>
          <w:sz w:val="20"/>
          <w:szCs w:val="20"/>
          <w:shd w:val="clear" w:color="auto" w:fill="FFFFFF"/>
        </w:rPr>
        <w:t xml:space="preserve">Настоящий Порядок осуществления контроля за соблюдением </w:t>
      </w:r>
      <w:hyperlink r:id="rId9" w:history="1">
        <w:r w:rsidRPr="0074562E">
          <w:rPr>
            <w:rStyle w:val="a6"/>
            <w:color w:val="auto"/>
            <w:spacing w:val="1"/>
            <w:sz w:val="20"/>
            <w:szCs w:val="20"/>
            <w:u w:val="none"/>
            <w:shd w:val="clear" w:color="auto" w:fill="FFFFFF"/>
          </w:rPr>
          <w:t xml:space="preserve">Федерального закона от </w:t>
        </w:r>
        <w:r w:rsidR="00CA156F" w:rsidRPr="0074562E">
          <w:rPr>
            <w:sz w:val="20"/>
            <w:szCs w:val="20"/>
          </w:rPr>
          <w:t>05 апреля 2013 года</w:t>
        </w:r>
        <w:r w:rsidRPr="0074562E">
          <w:rPr>
            <w:rStyle w:val="a6"/>
            <w:color w:val="auto"/>
            <w:spacing w:val="1"/>
            <w:sz w:val="20"/>
            <w:szCs w:val="20"/>
            <w:u w:val="none"/>
            <w:shd w:val="clear" w:color="auto" w:fill="FFFFFF"/>
          </w:rPr>
          <w:t xml:space="preserve"> № 44-ФЗ «О контрактной системе в сфере закупок товаров, работ, услуг для обеспечения государственных и муниципальных нужд»</w:t>
        </w:r>
      </w:hyperlink>
      <w:r w:rsidRPr="0074562E">
        <w:rPr>
          <w:sz w:val="20"/>
          <w:szCs w:val="20"/>
        </w:rPr>
        <w:t xml:space="preserve"> </w:t>
      </w:r>
      <w:r w:rsidRPr="0074562E">
        <w:rPr>
          <w:spacing w:val="1"/>
          <w:sz w:val="20"/>
          <w:szCs w:val="20"/>
          <w:shd w:val="clear" w:color="auto" w:fill="FFFFFF"/>
        </w:rPr>
        <w:t xml:space="preserve">органом внутреннего муниципального финансового контроля </w:t>
      </w:r>
      <w:r w:rsidR="00900582" w:rsidRPr="0074562E">
        <w:rPr>
          <w:sz w:val="20"/>
          <w:szCs w:val="20"/>
        </w:rPr>
        <w:t>Кубовского</w:t>
      </w:r>
      <w:r w:rsidR="001060D8" w:rsidRPr="0074562E">
        <w:rPr>
          <w:spacing w:val="1"/>
          <w:sz w:val="20"/>
          <w:szCs w:val="20"/>
          <w:shd w:val="clear" w:color="auto" w:fill="FFFFFF"/>
        </w:rPr>
        <w:t xml:space="preserve"> сельского поселения </w:t>
      </w:r>
      <w:r w:rsidRPr="0074562E">
        <w:rPr>
          <w:spacing w:val="1"/>
          <w:sz w:val="20"/>
          <w:szCs w:val="20"/>
          <w:shd w:val="clear" w:color="auto" w:fill="FFFFFF"/>
        </w:rPr>
        <w:t xml:space="preserve">(далее </w:t>
      </w:r>
      <w:r w:rsidR="001060D8" w:rsidRPr="0074562E">
        <w:rPr>
          <w:spacing w:val="1"/>
          <w:sz w:val="20"/>
          <w:szCs w:val="20"/>
          <w:shd w:val="clear" w:color="auto" w:fill="FFFFFF"/>
        </w:rPr>
        <w:t>–</w:t>
      </w:r>
      <w:r w:rsidRPr="0074562E">
        <w:rPr>
          <w:spacing w:val="1"/>
          <w:sz w:val="20"/>
          <w:szCs w:val="20"/>
          <w:shd w:val="clear" w:color="auto" w:fill="FFFFFF"/>
        </w:rPr>
        <w:t xml:space="preserve"> Порядок) разработан в соответствии со статьей 99</w:t>
      </w:r>
      <w:r w:rsidR="001060D8" w:rsidRPr="0074562E">
        <w:rPr>
          <w:spacing w:val="1"/>
          <w:sz w:val="20"/>
          <w:szCs w:val="20"/>
          <w:shd w:val="clear" w:color="auto" w:fill="FFFFFF"/>
        </w:rPr>
        <w:t xml:space="preserve"> </w:t>
      </w:r>
      <w:hyperlink r:id="rId10" w:history="1">
        <w:r w:rsidRPr="0074562E">
          <w:rPr>
            <w:rStyle w:val="a6"/>
            <w:color w:val="auto"/>
            <w:spacing w:val="1"/>
            <w:sz w:val="20"/>
            <w:szCs w:val="20"/>
            <w:u w:val="none"/>
            <w:shd w:val="clear" w:color="auto" w:fill="FFFFFF"/>
          </w:rPr>
          <w:t xml:space="preserve">Федерального закона от </w:t>
        </w:r>
        <w:r w:rsidR="00CA156F" w:rsidRPr="0074562E">
          <w:rPr>
            <w:sz w:val="20"/>
            <w:szCs w:val="20"/>
          </w:rPr>
          <w:t>05 апреля 2013 года</w:t>
        </w:r>
        <w:r w:rsidRPr="0074562E">
          <w:rPr>
            <w:rStyle w:val="a6"/>
            <w:color w:val="auto"/>
            <w:spacing w:val="1"/>
            <w:sz w:val="20"/>
            <w:szCs w:val="20"/>
            <w:u w:val="none"/>
            <w:shd w:val="clear" w:color="auto" w:fill="FFFFFF"/>
          </w:rPr>
          <w:t xml:space="preserve"> </w:t>
        </w:r>
        <w:r w:rsidR="001060D8" w:rsidRPr="0074562E">
          <w:rPr>
            <w:rStyle w:val="a6"/>
            <w:color w:val="auto"/>
            <w:spacing w:val="1"/>
            <w:sz w:val="20"/>
            <w:szCs w:val="20"/>
            <w:u w:val="none"/>
            <w:shd w:val="clear" w:color="auto" w:fill="FFFFFF"/>
          </w:rPr>
          <w:t>№</w:t>
        </w:r>
        <w:r w:rsidRPr="0074562E">
          <w:rPr>
            <w:rStyle w:val="a6"/>
            <w:color w:val="auto"/>
            <w:spacing w:val="1"/>
            <w:sz w:val="20"/>
            <w:szCs w:val="20"/>
            <w:u w:val="none"/>
            <w:shd w:val="clear" w:color="auto" w:fill="FFFFFF"/>
          </w:rPr>
          <w:t xml:space="preserve"> 44-ФЗ </w:t>
        </w:r>
        <w:r w:rsidR="001060D8" w:rsidRPr="0074562E">
          <w:rPr>
            <w:rStyle w:val="a6"/>
            <w:color w:val="auto"/>
            <w:spacing w:val="1"/>
            <w:sz w:val="20"/>
            <w:szCs w:val="20"/>
            <w:u w:val="none"/>
            <w:shd w:val="clear" w:color="auto" w:fill="FFFFFF"/>
          </w:rPr>
          <w:t>«</w:t>
        </w:r>
        <w:r w:rsidRPr="0074562E">
          <w:rPr>
            <w:rStyle w:val="a6"/>
            <w:color w:val="auto"/>
            <w:spacing w:val="1"/>
            <w:sz w:val="20"/>
            <w:szCs w:val="20"/>
            <w:u w:val="none"/>
            <w:shd w:val="clear" w:color="auto" w:fill="FFFFFF"/>
          </w:rPr>
          <w:t>О контрактной системе в сфере закупок, товаров</w:t>
        </w:r>
        <w:proofErr w:type="gramEnd"/>
        <w:r w:rsidRPr="0074562E">
          <w:rPr>
            <w:rStyle w:val="a6"/>
            <w:color w:val="auto"/>
            <w:spacing w:val="1"/>
            <w:sz w:val="20"/>
            <w:szCs w:val="20"/>
            <w:u w:val="none"/>
            <w:shd w:val="clear" w:color="auto" w:fill="FFFFFF"/>
          </w:rPr>
          <w:t>, работ, услуг для обеспечения государственных и муниципальных нужд</w:t>
        </w:r>
        <w:r w:rsidR="001060D8" w:rsidRPr="0074562E">
          <w:rPr>
            <w:rStyle w:val="a6"/>
            <w:color w:val="auto"/>
            <w:spacing w:val="1"/>
            <w:sz w:val="20"/>
            <w:szCs w:val="20"/>
            <w:u w:val="none"/>
            <w:shd w:val="clear" w:color="auto" w:fill="FFFFFF"/>
          </w:rPr>
          <w:t xml:space="preserve">» </w:t>
        </w:r>
      </w:hyperlink>
      <w:r w:rsidRPr="0074562E">
        <w:rPr>
          <w:spacing w:val="1"/>
          <w:sz w:val="20"/>
          <w:szCs w:val="20"/>
          <w:shd w:val="clear" w:color="auto" w:fill="FFFFFF"/>
        </w:rPr>
        <w:t xml:space="preserve">(далее </w:t>
      </w:r>
      <w:r w:rsidR="001060D8" w:rsidRPr="0074562E">
        <w:rPr>
          <w:spacing w:val="1"/>
          <w:sz w:val="20"/>
          <w:szCs w:val="20"/>
          <w:shd w:val="clear" w:color="auto" w:fill="FFFFFF"/>
        </w:rPr>
        <w:t>–</w:t>
      </w:r>
      <w:r w:rsidRPr="0074562E">
        <w:rPr>
          <w:spacing w:val="1"/>
          <w:sz w:val="20"/>
          <w:szCs w:val="20"/>
          <w:shd w:val="clear" w:color="auto" w:fill="FFFFFF"/>
        </w:rPr>
        <w:t xml:space="preserve"> Федеральный закон в сфере закупок) и определяет правила осуществления органом внутреннего муниципального финансового контроля </w:t>
      </w:r>
      <w:r w:rsidR="00900582" w:rsidRPr="0074562E">
        <w:rPr>
          <w:sz w:val="20"/>
          <w:szCs w:val="20"/>
        </w:rPr>
        <w:t>Кубовского</w:t>
      </w:r>
      <w:r w:rsidR="001060D8" w:rsidRPr="0074562E">
        <w:rPr>
          <w:spacing w:val="1"/>
          <w:sz w:val="20"/>
          <w:szCs w:val="20"/>
          <w:shd w:val="clear" w:color="auto" w:fill="FFFFFF"/>
        </w:rPr>
        <w:t xml:space="preserve"> сельского поселения</w:t>
      </w:r>
      <w:r w:rsidRPr="0074562E">
        <w:rPr>
          <w:spacing w:val="1"/>
          <w:sz w:val="20"/>
          <w:szCs w:val="20"/>
          <w:shd w:val="clear" w:color="auto" w:fill="FFFFFF"/>
        </w:rPr>
        <w:t xml:space="preserve"> (далее </w:t>
      </w:r>
      <w:r w:rsidR="00CA3015" w:rsidRPr="0074562E">
        <w:rPr>
          <w:spacing w:val="1"/>
          <w:sz w:val="20"/>
          <w:szCs w:val="20"/>
          <w:shd w:val="clear" w:color="auto" w:fill="FFFFFF"/>
        </w:rPr>
        <w:t>–</w:t>
      </w:r>
      <w:r w:rsidRPr="0074562E">
        <w:rPr>
          <w:spacing w:val="1"/>
          <w:sz w:val="20"/>
          <w:szCs w:val="20"/>
          <w:shd w:val="clear" w:color="auto" w:fill="FFFFFF"/>
        </w:rPr>
        <w:t xml:space="preserve"> контрольный орган) </w:t>
      </w:r>
      <w:proofErr w:type="gramStart"/>
      <w:r w:rsidRPr="0074562E">
        <w:rPr>
          <w:spacing w:val="1"/>
          <w:sz w:val="20"/>
          <w:szCs w:val="20"/>
          <w:shd w:val="clear" w:color="auto" w:fill="FFFFFF"/>
        </w:rPr>
        <w:t>контроля за</w:t>
      </w:r>
      <w:proofErr w:type="gramEnd"/>
      <w:r w:rsidRPr="0074562E">
        <w:rPr>
          <w:spacing w:val="1"/>
          <w:sz w:val="20"/>
          <w:szCs w:val="20"/>
          <w:shd w:val="clear" w:color="auto" w:fill="FFFFFF"/>
        </w:rPr>
        <w:t xml:space="preserve"> соблюдением Федерального закона в сфере закупок (далее </w:t>
      </w:r>
      <w:r w:rsidR="00CA3015" w:rsidRPr="0074562E">
        <w:rPr>
          <w:spacing w:val="1"/>
          <w:sz w:val="20"/>
          <w:szCs w:val="20"/>
          <w:shd w:val="clear" w:color="auto" w:fill="FFFFFF"/>
        </w:rPr>
        <w:t>–</w:t>
      </w:r>
      <w:r w:rsidRPr="0074562E">
        <w:rPr>
          <w:spacing w:val="1"/>
          <w:sz w:val="20"/>
          <w:szCs w:val="20"/>
          <w:shd w:val="clear" w:color="auto" w:fill="FFFFFF"/>
        </w:rPr>
        <w:t xml:space="preserve"> контрольная деятельность).</w:t>
      </w:r>
    </w:p>
    <w:p w:rsidR="001B3AD8" w:rsidRPr="0074562E" w:rsidRDefault="001060D8" w:rsidP="00621160">
      <w:pPr>
        <w:widowControl w:val="0"/>
        <w:ind w:firstLine="709"/>
        <w:jc w:val="both"/>
        <w:rPr>
          <w:sz w:val="20"/>
          <w:szCs w:val="20"/>
        </w:rPr>
      </w:pPr>
      <w:r w:rsidRPr="0074562E">
        <w:rPr>
          <w:sz w:val="20"/>
          <w:szCs w:val="20"/>
        </w:rPr>
        <w:t>2.</w:t>
      </w:r>
      <w:r w:rsidR="00822FC6" w:rsidRPr="0074562E">
        <w:rPr>
          <w:sz w:val="20"/>
          <w:szCs w:val="20"/>
        </w:rPr>
        <w:t> </w:t>
      </w:r>
      <w:r w:rsidR="00CA3015" w:rsidRPr="0074562E">
        <w:rPr>
          <w:sz w:val="20"/>
          <w:szCs w:val="20"/>
        </w:rPr>
        <w:t xml:space="preserve">Полномочия контрольного органа осуществляются контрольной группой по внутреннему муниципальному финансовому контролю администрации </w:t>
      </w:r>
      <w:r w:rsidR="00900582" w:rsidRPr="0074562E">
        <w:rPr>
          <w:sz w:val="20"/>
          <w:szCs w:val="20"/>
        </w:rPr>
        <w:t>Кубовского</w:t>
      </w:r>
      <w:r w:rsidR="00CA3015" w:rsidRPr="0074562E">
        <w:rPr>
          <w:spacing w:val="1"/>
          <w:sz w:val="20"/>
          <w:szCs w:val="20"/>
          <w:shd w:val="clear" w:color="auto" w:fill="FFFFFF"/>
        </w:rPr>
        <w:t xml:space="preserve"> сельского поселения</w:t>
      </w:r>
      <w:r w:rsidR="00CA3015" w:rsidRPr="0074562E">
        <w:rPr>
          <w:sz w:val="20"/>
          <w:szCs w:val="20"/>
        </w:rPr>
        <w:t>.</w:t>
      </w:r>
    </w:p>
    <w:p w:rsidR="00FD34DA" w:rsidRPr="0074562E" w:rsidRDefault="00FD34DA" w:rsidP="00FD34DA">
      <w:pPr>
        <w:widowControl w:val="0"/>
        <w:ind w:firstLine="709"/>
        <w:jc w:val="both"/>
        <w:rPr>
          <w:sz w:val="20"/>
          <w:szCs w:val="20"/>
        </w:rPr>
      </w:pPr>
      <w:r w:rsidRPr="0074562E">
        <w:rPr>
          <w:sz w:val="20"/>
          <w:szCs w:val="20"/>
        </w:rPr>
        <w:t>3. Контрольный орган осуществляет контроль в отношении:</w:t>
      </w:r>
    </w:p>
    <w:p w:rsidR="00FD34DA" w:rsidRPr="0074562E" w:rsidRDefault="00FD34DA" w:rsidP="00FD34DA">
      <w:pPr>
        <w:ind w:firstLine="709"/>
        <w:jc w:val="both"/>
        <w:rPr>
          <w:sz w:val="20"/>
          <w:szCs w:val="20"/>
        </w:rPr>
      </w:pPr>
      <w:r w:rsidRPr="0074562E">
        <w:rPr>
          <w:sz w:val="20"/>
          <w:szCs w:val="20"/>
        </w:rPr>
        <w:t>– соблюдения требований к обоснованию закупок, предусмотренных статьей 18 Федерального закона в сфере закупок, и обоснованности закупок;</w:t>
      </w:r>
    </w:p>
    <w:p w:rsidR="00FD34DA" w:rsidRPr="0074562E" w:rsidRDefault="00FD34DA" w:rsidP="00FD34DA">
      <w:pPr>
        <w:ind w:firstLine="709"/>
        <w:jc w:val="both"/>
        <w:rPr>
          <w:sz w:val="20"/>
          <w:szCs w:val="20"/>
        </w:rPr>
      </w:pPr>
      <w:r w:rsidRPr="0074562E">
        <w:rPr>
          <w:sz w:val="20"/>
          <w:szCs w:val="20"/>
        </w:rPr>
        <w:t>– соблюдения правил нормирования в сфере закупок, предусмотренного статьей 19 Федерального закона в сфере закупок;</w:t>
      </w:r>
    </w:p>
    <w:p w:rsidR="00FD34DA" w:rsidRPr="0074562E" w:rsidRDefault="00FD34DA" w:rsidP="00FD34DA">
      <w:pPr>
        <w:ind w:firstLine="709"/>
        <w:jc w:val="both"/>
        <w:rPr>
          <w:sz w:val="20"/>
          <w:szCs w:val="20"/>
        </w:rPr>
      </w:pPr>
      <w:r w:rsidRPr="0074562E">
        <w:rPr>
          <w:sz w:val="20"/>
          <w:szCs w:val="20"/>
        </w:rPr>
        <w:t>–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FD34DA" w:rsidRPr="0074562E" w:rsidRDefault="00FD34DA" w:rsidP="00FD34DA">
      <w:pPr>
        <w:ind w:firstLine="709"/>
        <w:jc w:val="both"/>
        <w:rPr>
          <w:sz w:val="20"/>
          <w:szCs w:val="20"/>
        </w:rPr>
      </w:pPr>
      <w:r w:rsidRPr="0074562E">
        <w:rPr>
          <w:sz w:val="20"/>
          <w:szCs w:val="20"/>
        </w:rPr>
        <w:t>–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FD34DA" w:rsidRPr="0074562E" w:rsidRDefault="00FD34DA" w:rsidP="00FD34DA">
      <w:pPr>
        <w:ind w:firstLine="709"/>
        <w:jc w:val="both"/>
        <w:rPr>
          <w:sz w:val="20"/>
          <w:szCs w:val="20"/>
        </w:rPr>
      </w:pPr>
      <w:r w:rsidRPr="0074562E">
        <w:rPr>
          <w:sz w:val="20"/>
          <w:szCs w:val="20"/>
        </w:rPr>
        <w:t>– соответствия поставленного товара, выполненной работы (ее результата) или оказанной услуги условиям контракта;</w:t>
      </w:r>
    </w:p>
    <w:p w:rsidR="00FD34DA" w:rsidRPr="0074562E" w:rsidRDefault="00FD34DA" w:rsidP="00FD34DA">
      <w:pPr>
        <w:ind w:firstLine="709"/>
        <w:jc w:val="both"/>
        <w:rPr>
          <w:sz w:val="20"/>
          <w:szCs w:val="20"/>
        </w:rPr>
      </w:pPr>
      <w:r w:rsidRPr="0074562E">
        <w:rPr>
          <w:sz w:val="20"/>
          <w:szCs w:val="20"/>
        </w:rPr>
        <w:t>–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FD34DA" w:rsidRPr="0074562E" w:rsidRDefault="00FD34DA" w:rsidP="00FD34DA">
      <w:pPr>
        <w:ind w:firstLine="709"/>
        <w:jc w:val="both"/>
        <w:rPr>
          <w:sz w:val="20"/>
          <w:szCs w:val="20"/>
        </w:rPr>
      </w:pPr>
      <w:r w:rsidRPr="0074562E">
        <w:rPr>
          <w:sz w:val="20"/>
          <w:szCs w:val="20"/>
        </w:rPr>
        <w:t>– соответствия использования поставленного товара, выполненной работы (ее результата) или оказанной услуги целям осуществления закупки.</w:t>
      </w:r>
    </w:p>
    <w:p w:rsidR="00CA3015" w:rsidRPr="0074562E" w:rsidRDefault="00FD34DA" w:rsidP="00621160">
      <w:pPr>
        <w:widowControl w:val="0"/>
        <w:ind w:firstLine="709"/>
        <w:jc w:val="both"/>
        <w:rPr>
          <w:sz w:val="20"/>
          <w:szCs w:val="20"/>
        </w:rPr>
      </w:pPr>
      <w:r w:rsidRPr="0074562E">
        <w:rPr>
          <w:sz w:val="20"/>
          <w:szCs w:val="20"/>
        </w:rPr>
        <w:t>4</w:t>
      </w:r>
      <w:r w:rsidR="00CA3015" w:rsidRPr="0074562E">
        <w:rPr>
          <w:sz w:val="20"/>
          <w:szCs w:val="20"/>
        </w:rPr>
        <w:t>.</w:t>
      </w:r>
      <w:r w:rsidR="00822FC6" w:rsidRPr="0074562E">
        <w:rPr>
          <w:sz w:val="20"/>
          <w:szCs w:val="20"/>
        </w:rPr>
        <w:t> </w:t>
      </w:r>
      <w:r w:rsidR="00CA3015" w:rsidRPr="0074562E">
        <w:rPr>
          <w:sz w:val="20"/>
          <w:szCs w:val="20"/>
        </w:rPr>
        <w:t>Контрольная деятельность основыва</w:t>
      </w:r>
      <w:r w:rsidR="00CA156F" w:rsidRPr="0074562E">
        <w:rPr>
          <w:sz w:val="20"/>
          <w:szCs w:val="20"/>
        </w:rPr>
        <w:t>е</w:t>
      </w:r>
      <w:r w:rsidR="00CA3015" w:rsidRPr="0074562E">
        <w:rPr>
          <w:sz w:val="20"/>
          <w:szCs w:val="20"/>
        </w:rPr>
        <w:t>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421164" w:rsidRPr="0074562E" w:rsidRDefault="00FD34DA" w:rsidP="00621160">
      <w:pPr>
        <w:widowControl w:val="0"/>
        <w:ind w:firstLine="709"/>
        <w:jc w:val="both"/>
        <w:rPr>
          <w:sz w:val="20"/>
          <w:szCs w:val="20"/>
        </w:rPr>
      </w:pPr>
      <w:r w:rsidRPr="0074562E">
        <w:rPr>
          <w:sz w:val="20"/>
          <w:szCs w:val="20"/>
        </w:rPr>
        <w:t>5</w:t>
      </w:r>
      <w:r w:rsidR="00CA3015" w:rsidRPr="0074562E">
        <w:rPr>
          <w:sz w:val="20"/>
          <w:szCs w:val="20"/>
        </w:rPr>
        <w:t>.</w:t>
      </w:r>
      <w:r w:rsidR="00822FC6" w:rsidRPr="0074562E">
        <w:rPr>
          <w:sz w:val="20"/>
          <w:szCs w:val="20"/>
        </w:rPr>
        <w:t> </w:t>
      </w:r>
      <w:r w:rsidR="00421164" w:rsidRPr="0074562E">
        <w:rPr>
          <w:sz w:val="20"/>
          <w:szCs w:val="20"/>
        </w:rPr>
        <w:t>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421164" w:rsidRPr="0074562E" w:rsidRDefault="00FD34DA" w:rsidP="00621160">
      <w:pPr>
        <w:widowControl w:val="0"/>
        <w:ind w:firstLine="709"/>
        <w:rPr>
          <w:sz w:val="20"/>
          <w:szCs w:val="20"/>
        </w:rPr>
      </w:pPr>
      <w:r w:rsidRPr="0074562E">
        <w:rPr>
          <w:sz w:val="20"/>
          <w:szCs w:val="20"/>
        </w:rPr>
        <w:t>6</w:t>
      </w:r>
      <w:r w:rsidR="00421164" w:rsidRPr="0074562E">
        <w:rPr>
          <w:sz w:val="20"/>
          <w:szCs w:val="20"/>
        </w:rPr>
        <w:t>.</w:t>
      </w:r>
      <w:r w:rsidR="00822FC6" w:rsidRPr="0074562E">
        <w:rPr>
          <w:sz w:val="20"/>
          <w:szCs w:val="20"/>
        </w:rPr>
        <w:t> </w:t>
      </w:r>
      <w:r w:rsidR="00421164" w:rsidRPr="0074562E">
        <w:rPr>
          <w:sz w:val="20"/>
          <w:szCs w:val="20"/>
        </w:rPr>
        <w:t>Должностные лица контрольного органа обязаны:</w:t>
      </w:r>
    </w:p>
    <w:p w:rsidR="00421164" w:rsidRPr="0074562E" w:rsidRDefault="00421164" w:rsidP="00621160">
      <w:pPr>
        <w:widowControl w:val="0"/>
        <w:autoSpaceDE w:val="0"/>
        <w:autoSpaceDN w:val="0"/>
        <w:adjustRightInd w:val="0"/>
        <w:ind w:firstLine="709"/>
        <w:jc w:val="both"/>
        <w:rPr>
          <w:sz w:val="20"/>
          <w:szCs w:val="20"/>
        </w:rPr>
      </w:pPr>
      <w:bookmarkStart w:id="1" w:name="sub_1051"/>
      <w:r w:rsidRPr="0074562E">
        <w:rPr>
          <w:sz w:val="20"/>
          <w:szCs w:val="20"/>
        </w:rPr>
        <w:t>а)</w:t>
      </w:r>
      <w:r w:rsidR="00822FC6" w:rsidRPr="0074562E">
        <w:rPr>
          <w:sz w:val="20"/>
          <w:szCs w:val="20"/>
        </w:rPr>
        <w:t> </w:t>
      </w:r>
      <w:r w:rsidRPr="0074562E">
        <w:rPr>
          <w:sz w:val="20"/>
          <w:szCs w:val="20"/>
        </w:rPr>
        <w:t>соблюдать требования нормативных правовых актов в установленной сфере деятельности контрольного органа;</w:t>
      </w:r>
    </w:p>
    <w:p w:rsidR="00421164" w:rsidRPr="0074562E" w:rsidRDefault="00421164" w:rsidP="00621160">
      <w:pPr>
        <w:widowControl w:val="0"/>
        <w:autoSpaceDE w:val="0"/>
        <w:autoSpaceDN w:val="0"/>
        <w:adjustRightInd w:val="0"/>
        <w:ind w:firstLine="709"/>
        <w:jc w:val="both"/>
        <w:rPr>
          <w:sz w:val="20"/>
          <w:szCs w:val="20"/>
        </w:rPr>
      </w:pPr>
      <w:bookmarkStart w:id="2" w:name="sub_1052"/>
      <w:bookmarkEnd w:id="1"/>
      <w:r w:rsidRPr="0074562E">
        <w:rPr>
          <w:sz w:val="20"/>
          <w:szCs w:val="20"/>
        </w:rPr>
        <w:t>б)</w:t>
      </w:r>
      <w:r w:rsidR="00822FC6" w:rsidRPr="0074562E">
        <w:rPr>
          <w:sz w:val="20"/>
          <w:szCs w:val="20"/>
        </w:rPr>
        <w:t> </w:t>
      </w:r>
      <w:r w:rsidRPr="0074562E">
        <w:rPr>
          <w:sz w:val="20"/>
          <w:szCs w:val="20"/>
        </w:rPr>
        <w:t xml:space="preserve">проводить контрольные мероприятия в соответствии с распорядительным документом </w:t>
      </w:r>
      <w:r w:rsidR="00CE4F89" w:rsidRPr="0074562E">
        <w:rPr>
          <w:sz w:val="20"/>
          <w:szCs w:val="20"/>
        </w:rPr>
        <w:t xml:space="preserve">главы </w:t>
      </w:r>
      <w:r w:rsidR="00900582" w:rsidRPr="0074562E">
        <w:rPr>
          <w:sz w:val="20"/>
          <w:szCs w:val="20"/>
        </w:rPr>
        <w:t>Кубовского</w:t>
      </w:r>
      <w:r w:rsidR="00CE4F89" w:rsidRPr="0074562E">
        <w:rPr>
          <w:sz w:val="20"/>
          <w:szCs w:val="20"/>
        </w:rPr>
        <w:t xml:space="preserve"> сельского поселения</w:t>
      </w:r>
      <w:r w:rsidRPr="0074562E">
        <w:rPr>
          <w:sz w:val="20"/>
          <w:szCs w:val="20"/>
        </w:rPr>
        <w:t>;</w:t>
      </w:r>
    </w:p>
    <w:p w:rsidR="00421164" w:rsidRPr="0074562E" w:rsidRDefault="00421164" w:rsidP="00621160">
      <w:pPr>
        <w:widowControl w:val="0"/>
        <w:autoSpaceDE w:val="0"/>
        <w:autoSpaceDN w:val="0"/>
        <w:adjustRightInd w:val="0"/>
        <w:ind w:firstLine="709"/>
        <w:jc w:val="both"/>
        <w:rPr>
          <w:sz w:val="20"/>
          <w:szCs w:val="20"/>
        </w:rPr>
      </w:pPr>
      <w:bookmarkStart w:id="3" w:name="sub_1053"/>
      <w:bookmarkEnd w:id="2"/>
      <w:proofErr w:type="gramStart"/>
      <w:r w:rsidRPr="0074562E">
        <w:rPr>
          <w:sz w:val="20"/>
          <w:szCs w:val="20"/>
        </w:rPr>
        <w:t>в)</w:t>
      </w:r>
      <w:r w:rsidR="00822FC6" w:rsidRPr="0074562E">
        <w:rPr>
          <w:sz w:val="20"/>
          <w:szCs w:val="20"/>
        </w:rPr>
        <w:t> </w:t>
      </w:r>
      <w:r w:rsidRPr="0074562E">
        <w:rPr>
          <w:sz w:val="20"/>
          <w:szCs w:val="20"/>
        </w:rPr>
        <w:t xml:space="preserve">знакомить руководителя или уполномоченное должностное лицо субъекта контроля </w:t>
      </w:r>
      <w:r w:rsidR="00CE4F89" w:rsidRPr="0074562E">
        <w:rPr>
          <w:sz w:val="20"/>
          <w:szCs w:val="20"/>
        </w:rPr>
        <w:t>–</w:t>
      </w:r>
      <w:r w:rsidRPr="0074562E">
        <w:rPr>
          <w:sz w:val="20"/>
          <w:szCs w:val="20"/>
        </w:rPr>
        <w:t xml:space="preserve">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w:t>
      </w:r>
      <w:r w:rsidR="00CE4F89" w:rsidRPr="0074562E">
        <w:rPr>
          <w:sz w:val="20"/>
          <w:szCs w:val="20"/>
        </w:rPr>
        <w:t xml:space="preserve">муниципальных </w:t>
      </w:r>
      <w:r w:rsidRPr="0074562E">
        <w:rPr>
          <w:sz w:val="20"/>
          <w:szCs w:val="20"/>
        </w:rPr>
        <w:t xml:space="preserve">нужд </w:t>
      </w:r>
      <w:r w:rsidR="00900582" w:rsidRPr="0074562E">
        <w:rPr>
          <w:sz w:val="20"/>
          <w:szCs w:val="20"/>
        </w:rPr>
        <w:t>Кубовского</w:t>
      </w:r>
      <w:r w:rsidR="00CE4F89" w:rsidRPr="0074562E">
        <w:rPr>
          <w:sz w:val="20"/>
          <w:szCs w:val="20"/>
        </w:rPr>
        <w:t xml:space="preserve"> сельского поселения</w:t>
      </w:r>
      <w:r w:rsidRPr="0074562E">
        <w:rPr>
          <w:sz w:val="20"/>
          <w:szCs w:val="20"/>
        </w:rPr>
        <w:t xml:space="preserve">, - с копией распорядительного документа </w:t>
      </w:r>
      <w:r w:rsidR="00CE4F89" w:rsidRPr="0074562E">
        <w:rPr>
          <w:sz w:val="20"/>
          <w:szCs w:val="20"/>
        </w:rPr>
        <w:t xml:space="preserve">главы </w:t>
      </w:r>
      <w:r w:rsidR="00900582" w:rsidRPr="0074562E">
        <w:rPr>
          <w:sz w:val="20"/>
          <w:szCs w:val="20"/>
        </w:rPr>
        <w:t xml:space="preserve">Кубовского </w:t>
      </w:r>
      <w:r w:rsidR="00CE4F89" w:rsidRPr="0074562E">
        <w:rPr>
          <w:sz w:val="20"/>
          <w:szCs w:val="20"/>
        </w:rPr>
        <w:t>сельского поселения</w:t>
      </w:r>
      <w:r w:rsidRPr="0074562E">
        <w:rPr>
          <w:sz w:val="20"/>
          <w:szCs w:val="20"/>
        </w:rPr>
        <w:t xml:space="preserve">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w:t>
      </w:r>
      <w:proofErr w:type="gramEnd"/>
      <w:r w:rsidRPr="0074562E">
        <w:rPr>
          <w:sz w:val="20"/>
          <w:szCs w:val="20"/>
        </w:rPr>
        <w:t xml:space="preserve"> группы контрол</w:t>
      </w:r>
      <w:r w:rsidR="00CE4F89" w:rsidRPr="0074562E">
        <w:rPr>
          <w:sz w:val="20"/>
          <w:szCs w:val="20"/>
        </w:rPr>
        <w:t>ьного органа</w:t>
      </w:r>
      <w:r w:rsidRPr="0074562E">
        <w:rPr>
          <w:sz w:val="20"/>
          <w:szCs w:val="20"/>
        </w:rPr>
        <w:t>, а также с результатами выездной и камеральной проверки;</w:t>
      </w:r>
    </w:p>
    <w:p w:rsidR="00421164" w:rsidRPr="0074562E" w:rsidRDefault="00421164" w:rsidP="00621160">
      <w:pPr>
        <w:widowControl w:val="0"/>
        <w:autoSpaceDE w:val="0"/>
        <w:autoSpaceDN w:val="0"/>
        <w:adjustRightInd w:val="0"/>
        <w:ind w:firstLine="709"/>
        <w:jc w:val="both"/>
        <w:rPr>
          <w:sz w:val="20"/>
          <w:szCs w:val="20"/>
        </w:rPr>
      </w:pPr>
      <w:bookmarkStart w:id="4" w:name="sub_1054"/>
      <w:bookmarkEnd w:id="3"/>
      <w:r w:rsidRPr="0074562E">
        <w:rPr>
          <w:sz w:val="20"/>
          <w:szCs w:val="20"/>
        </w:rPr>
        <w:t>г)</w:t>
      </w:r>
      <w:r w:rsidR="00822FC6" w:rsidRPr="0074562E">
        <w:rPr>
          <w:sz w:val="20"/>
          <w:szCs w:val="20"/>
        </w:rPr>
        <w:t> </w:t>
      </w:r>
      <w:r w:rsidRPr="0074562E">
        <w:rPr>
          <w:sz w:val="20"/>
          <w:szCs w:val="20"/>
        </w:rPr>
        <w:t xml:space="preserve">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74562E">
        <w:rPr>
          <w:sz w:val="20"/>
          <w:szCs w:val="20"/>
        </w:rPr>
        <w:t>с даты выявления</w:t>
      </w:r>
      <w:proofErr w:type="gramEnd"/>
      <w:r w:rsidRPr="0074562E">
        <w:rPr>
          <w:sz w:val="20"/>
          <w:szCs w:val="20"/>
        </w:rPr>
        <w:t xml:space="preserve"> такого факта по решению </w:t>
      </w:r>
      <w:r w:rsidR="00CE4F89" w:rsidRPr="0074562E">
        <w:rPr>
          <w:sz w:val="20"/>
          <w:szCs w:val="20"/>
        </w:rPr>
        <w:t xml:space="preserve">главы </w:t>
      </w:r>
      <w:r w:rsidR="00900582" w:rsidRPr="0074562E">
        <w:rPr>
          <w:sz w:val="20"/>
          <w:szCs w:val="20"/>
        </w:rPr>
        <w:t xml:space="preserve">Кубовского </w:t>
      </w:r>
      <w:r w:rsidR="00CE4F89" w:rsidRPr="0074562E">
        <w:rPr>
          <w:sz w:val="20"/>
          <w:szCs w:val="20"/>
        </w:rPr>
        <w:t>сельского поселения</w:t>
      </w:r>
      <w:r w:rsidRPr="0074562E">
        <w:rPr>
          <w:sz w:val="20"/>
          <w:szCs w:val="20"/>
        </w:rPr>
        <w:t>;</w:t>
      </w:r>
    </w:p>
    <w:p w:rsidR="00421164" w:rsidRPr="0074562E" w:rsidRDefault="00421164" w:rsidP="00621160">
      <w:pPr>
        <w:widowControl w:val="0"/>
        <w:autoSpaceDE w:val="0"/>
        <w:autoSpaceDN w:val="0"/>
        <w:adjustRightInd w:val="0"/>
        <w:ind w:firstLine="709"/>
        <w:jc w:val="both"/>
        <w:rPr>
          <w:sz w:val="20"/>
          <w:szCs w:val="20"/>
        </w:rPr>
      </w:pPr>
      <w:bookmarkStart w:id="5" w:name="sub_1055"/>
      <w:bookmarkEnd w:id="4"/>
      <w:r w:rsidRPr="0074562E">
        <w:rPr>
          <w:sz w:val="20"/>
          <w:szCs w:val="20"/>
        </w:rPr>
        <w:t>д)</w:t>
      </w:r>
      <w:r w:rsidR="00822FC6" w:rsidRPr="0074562E">
        <w:rPr>
          <w:sz w:val="20"/>
          <w:szCs w:val="20"/>
        </w:rPr>
        <w:t> </w:t>
      </w:r>
      <w:r w:rsidRPr="0074562E">
        <w:rPr>
          <w:sz w:val="20"/>
          <w:szCs w:val="20"/>
        </w:rPr>
        <w:t xml:space="preserve">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74562E">
        <w:rPr>
          <w:sz w:val="20"/>
          <w:szCs w:val="20"/>
        </w:rPr>
        <w:t>с даты выявления</w:t>
      </w:r>
      <w:proofErr w:type="gramEnd"/>
      <w:r w:rsidRPr="0074562E">
        <w:rPr>
          <w:sz w:val="20"/>
          <w:szCs w:val="20"/>
        </w:rPr>
        <w:t xml:space="preserve"> таких обстоятельств и фактов по решению </w:t>
      </w:r>
      <w:r w:rsidR="00CE4F89" w:rsidRPr="0074562E">
        <w:rPr>
          <w:sz w:val="20"/>
          <w:szCs w:val="20"/>
        </w:rPr>
        <w:t xml:space="preserve">главы </w:t>
      </w:r>
      <w:r w:rsidR="00900582" w:rsidRPr="0074562E">
        <w:rPr>
          <w:sz w:val="20"/>
          <w:szCs w:val="20"/>
        </w:rPr>
        <w:t>Кубовского</w:t>
      </w:r>
      <w:r w:rsidR="00CE4F89" w:rsidRPr="0074562E">
        <w:rPr>
          <w:sz w:val="20"/>
          <w:szCs w:val="20"/>
        </w:rPr>
        <w:t xml:space="preserve"> сельского поселения</w:t>
      </w:r>
      <w:r w:rsidRPr="0074562E">
        <w:rPr>
          <w:sz w:val="20"/>
          <w:szCs w:val="20"/>
        </w:rPr>
        <w:t>.</w:t>
      </w:r>
    </w:p>
    <w:bookmarkEnd w:id="5"/>
    <w:p w:rsidR="00AE4F6A" w:rsidRPr="0074562E" w:rsidRDefault="00FD34DA" w:rsidP="00621160">
      <w:pPr>
        <w:widowControl w:val="0"/>
        <w:ind w:firstLine="709"/>
        <w:jc w:val="both"/>
        <w:rPr>
          <w:sz w:val="20"/>
          <w:szCs w:val="20"/>
        </w:rPr>
      </w:pPr>
      <w:r w:rsidRPr="0074562E">
        <w:rPr>
          <w:sz w:val="20"/>
          <w:szCs w:val="20"/>
        </w:rPr>
        <w:t>7</w:t>
      </w:r>
      <w:r w:rsidR="00CE4F89" w:rsidRPr="0074562E">
        <w:rPr>
          <w:sz w:val="20"/>
          <w:szCs w:val="20"/>
        </w:rPr>
        <w:t>.</w:t>
      </w:r>
      <w:r w:rsidR="00822FC6" w:rsidRPr="0074562E">
        <w:rPr>
          <w:sz w:val="20"/>
          <w:szCs w:val="20"/>
        </w:rPr>
        <w:t> </w:t>
      </w:r>
      <w:r w:rsidR="00AE4F6A" w:rsidRPr="0074562E">
        <w:rPr>
          <w:sz w:val="20"/>
          <w:szCs w:val="20"/>
        </w:rPr>
        <w:t xml:space="preserve">Должностные лица контрольного органа в соответствии с частью 27 статьи 99 Федерального закона </w:t>
      </w:r>
      <w:r w:rsidR="00596BC3" w:rsidRPr="0074562E">
        <w:rPr>
          <w:sz w:val="20"/>
          <w:szCs w:val="20"/>
        </w:rPr>
        <w:t xml:space="preserve">в сфере закупок </w:t>
      </w:r>
      <w:r w:rsidR="00AE4F6A" w:rsidRPr="0074562E">
        <w:rPr>
          <w:sz w:val="20"/>
          <w:szCs w:val="20"/>
        </w:rPr>
        <w:t>имеют право:</w:t>
      </w:r>
    </w:p>
    <w:p w:rsidR="00AE4F6A" w:rsidRPr="0074562E" w:rsidRDefault="00AE4F6A" w:rsidP="00621160">
      <w:pPr>
        <w:widowControl w:val="0"/>
        <w:autoSpaceDE w:val="0"/>
        <w:autoSpaceDN w:val="0"/>
        <w:adjustRightInd w:val="0"/>
        <w:ind w:firstLine="709"/>
        <w:jc w:val="both"/>
        <w:rPr>
          <w:sz w:val="20"/>
          <w:szCs w:val="20"/>
        </w:rPr>
      </w:pPr>
      <w:bookmarkStart w:id="6" w:name="sub_1061"/>
      <w:r w:rsidRPr="0074562E">
        <w:rPr>
          <w:sz w:val="20"/>
          <w:szCs w:val="20"/>
        </w:rPr>
        <w:t>а)</w:t>
      </w:r>
      <w:r w:rsidR="00822FC6" w:rsidRPr="0074562E">
        <w:rPr>
          <w:sz w:val="20"/>
          <w:szCs w:val="20"/>
        </w:rPr>
        <w:t> </w:t>
      </w:r>
      <w:r w:rsidRPr="0074562E">
        <w:rPr>
          <w:sz w:val="20"/>
          <w:szCs w:val="20"/>
        </w:rPr>
        <w:t xml:space="preserve">запрашивать и получать на основании мотивированного запроса в письменной форме документы и </w:t>
      </w:r>
      <w:r w:rsidRPr="0074562E">
        <w:rPr>
          <w:sz w:val="20"/>
          <w:szCs w:val="20"/>
        </w:rPr>
        <w:lastRenderedPageBreak/>
        <w:t>информацию, необходимые для проведения контрольных мероприятий;</w:t>
      </w:r>
    </w:p>
    <w:p w:rsidR="00AE4F6A" w:rsidRPr="0074562E" w:rsidRDefault="00AE4F6A" w:rsidP="00621160">
      <w:pPr>
        <w:widowControl w:val="0"/>
        <w:autoSpaceDE w:val="0"/>
        <w:autoSpaceDN w:val="0"/>
        <w:adjustRightInd w:val="0"/>
        <w:ind w:firstLine="709"/>
        <w:jc w:val="both"/>
        <w:rPr>
          <w:sz w:val="20"/>
          <w:szCs w:val="20"/>
        </w:rPr>
      </w:pPr>
      <w:bookmarkStart w:id="7" w:name="sub_1062"/>
      <w:bookmarkEnd w:id="6"/>
      <w:r w:rsidRPr="0074562E">
        <w:rPr>
          <w:sz w:val="20"/>
          <w:szCs w:val="20"/>
        </w:rPr>
        <w:t>б)</w:t>
      </w:r>
      <w:r w:rsidR="00822FC6" w:rsidRPr="0074562E">
        <w:rPr>
          <w:sz w:val="20"/>
          <w:szCs w:val="20"/>
        </w:rPr>
        <w:t> </w:t>
      </w:r>
      <w:r w:rsidRPr="0074562E">
        <w:rPr>
          <w:sz w:val="20"/>
          <w:szCs w:val="20"/>
        </w:rPr>
        <w:t xml:space="preserve">при осуществлении контрольных мероприятий беспрепятственно по предъявлении служебных удостоверений и копии распорядительного документа главы </w:t>
      </w:r>
      <w:r w:rsidR="00450A01" w:rsidRPr="0074562E">
        <w:rPr>
          <w:sz w:val="20"/>
          <w:szCs w:val="20"/>
        </w:rPr>
        <w:t xml:space="preserve">Кубовского </w:t>
      </w:r>
      <w:r w:rsidRPr="0074562E">
        <w:rPr>
          <w:sz w:val="20"/>
          <w:szCs w:val="20"/>
        </w:rPr>
        <w:t>сельского поселения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AE4F6A" w:rsidRPr="0074562E" w:rsidRDefault="00AE4F6A" w:rsidP="00621160">
      <w:pPr>
        <w:widowControl w:val="0"/>
        <w:autoSpaceDE w:val="0"/>
        <w:autoSpaceDN w:val="0"/>
        <w:adjustRightInd w:val="0"/>
        <w:ind w:firstLine="709"/>
        <w:jc w:val="both"/>
        <w:rPr>
          <w:sz w:val="20"/>
          <w:szCs w:val="20"/>
        </w:rPr>
      </w:pPr>
      <w:bookmarkStart w:id="8" w:name="sub_1063"/>
      <w:bookmarkEnd w:id="7"/>
      <w:r w:rsidRPr="0074562E">
        <w:rPr>
          <w:sz w:val="20"/>
          <w:szCs w:val="20"/>
        </w:rPr>
        <w:t>в)</w:t>
      </w:r>
      <w:r w:rsidR="00822FC6" w:rsidRPr="0074562E">
        <w:rPr>
          <w:sz w:val="20"/>
          <w:szCs w:val="20"/>
        </w:rPr>
        <w:t> </w:t>
      </w:r>
      <w:r w:rsidRPr="0074562E">
        <w:rPr>
          <w:sz w:val="20"/>
          <w:szCs w:val="20"/>
        </w:rPr>
        <w:t>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74562E">
        <w:rPr>
          <w:sz w:val="20"/>
          <w:szCs w:val="20"/>
        </w:rPr>
        <w:t>жд в сл</w:t>
      </w:r>
      <w:proofErr w:type="gramEnd"/>
      <w:r w:rsidRPr="0074562E">
        <w:rPr>
          <w:sz w:val="20"/>
          <w:szCs w:val="20"/>
        </w:rPr>
        <w:t>учаях, предусмотренных законодательством Российской Федерации;</w:t>
      </w:r>
    </w:p>
    <w:p w:rsidR="00AE4F6A" w:rsidRPr="0074562E" w:rsidRDefault="00AE4F6A" w:rsidP="00621160">
      <w:pPr>
        <w:widowControl w:val="0"/>
        <w:autoSpaceDE w:val="0"/>
        <w:autoSpaceDN w:val="0"/>
        <w:adjustRightInd w:val="0"/>
        <w:ind w:firstLine="709"/>
        <w:jc w:val="both"/>
        <w:rPr>
          <w:sz w:val="20"/>
          <w:szCs w:val="20"/>
        </w:rPr>
      </w:pPr>
      <w:bookmarkStart w:id="9" w:name="sub_1064"/>
      <w:bookmarkEnd w:id="8"/>
      <w:r w:rsidRPr="0074562E">
        <w:rPr>
          <w:sz w:val="20"/>
          <w:szCs w:val="20"/>
        </w:rPr>
        <w:t>г)</w:t>
      </w:r>
      <w:r w:rsidR="00822FC6" w:rsidRPr="0074562E">
        <w:rPr>
          <w:sz w:val="20"/>
          <w:szCs w:val="20"/>
        </w:rPr>
        <w:t> </w:t>
      </w:r>
      <w:r w:rsidRPr="0074562E">
        <w:rPr>
          <w:sz w:val="20"/>
          <w:szCs w:val="20"/>
        </w:rPr>
        <w:t>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AE4F6A" w:rsidRPr="0074562E" w:rsidRDefault="00AE4F6A" w:rsidP="00621160">
      <w:pPr>
        <w:widowControl w:val="0"/>
        <w:autoSpaceDE w:val="0"/>
        <w:autoSpaceDN w:val="0"/>
        <w:adjustRightInd w:val="0"/>
        <w:ind w:firstLine="709"/>
        <w:jc w:val="both"/>
        <w:rPr>
          <w:sz w:val="20"/>
          <w:szCs w:val="20"/>
        </w:rPr>
      </w:pPr>
      <w:bookmarkStart w:id="10" w:name="sub_1065"/>
      <w:bookmarkEnd w:id="9"/>
      <w:r w:rsidRPr="0074562E">
        <w:rPr>
          <w:sz w:val="20"/>
          <w:szCs w:val="20"/>
        </w:rPr>
        <w:t>д)</w:t>
      </w:r>
      <w:r w:rsidR="00822FC6" w:rsidRPr="0074562E">
        <w:rPr>
          <w:sz w:val="20"/>
          <w:szCs w:val="20"/>
        </w:rPr>
        <w:t> </w:t>
      </w:r>
      <w:r w:rsidRPr="0074562E">
        <w:rPr>
          <w:sz w:val="20"/>
          <w:szCs w:val="20"/>
        </w:rPr>
        <w:t>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bookmarkEnd w:id="10"/>
    <w:p w:rsidR="00596BC3" w:rsidRPr="0074562E" w:rsidRDefault="00FD34DA" w:rsidP="00621160">
      <w:pPr>
        <w:widowControl w:val="0"/>
        <w:ind w:firstLine="709"/>
        <w:jc w:val="both"/>
        <w:rPr>
          <w:sz w:val="20"/>
          <w:szCs w:val="20"/>
        </w:rPr>
      </w:pPr>
      <w:r w:rsidRPr="0074562E">
        <w:rPr>
          <w:sz w:val="20"/>
          <w:szCs w:val="20"/>
        </w:rPr>
        <w:t>8</w:t>
      </w:r>
      <w:r w:rsidR="0098553B" w:rsidRPr="0074562E">
        <w:rPr>
          <w:sz w:val="20"/>
          <w:szCs w:val="20"/>
        </w:rPr>
        <w:t>.</w:t>
      </w:r>
      <w:r w:rsidR="00822FC6" w:rsidRPr="0074562E">
        <w:rPr>
          <w:sz w:val="20"/>
          <w:szCs w:val="20"/>
        </w:rPr>
        <w:t> </w:t>
      </w:r>
      <w:r w:rsidR="00596BC3" w:rsidRPr="0074562E">
        <w:rPr>
          <w:sz w:val="20"/>
          <w:szCs w:val="20"/>
        </w:rPr>
        <w:t>Все документы, составляемые должностными лицами контрольного органа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596BC3" w:rsidRPr="0074562E" w:rsidRDefault="00FD34DA" w:rsidP="00621160">
      <w:pPr>
        <w:widowControl w:val="0"/>
        <w:autoSpaceDE w:val="0"/>
        <w:autoSpaceDN w:val="0"/>
        <w:adjustRightInd w:val="0"/>
        <w:ind w:firstLine="709"/>
        <w:jc w:val="both"/>
        <w:rPr>
          <w:sz w:val="20"/>
          <w:szCs w:val="20"/>
        </w:rPr>
      </w:pPr>
      <w:bookmarkStart w:id="11" w:name="sub_1008"/>
      <w:r w:rsidRPr="0074562E">
        <w:rPr>
          <w:sz w:val="20"/>
          <w:szCs w:val="20"/>
        </w:rPr>
        <w:t>9</w:t>
      </w:r>
      <w:r w:rsidR="00596BC3" w:rsidRPr="0074562E">
        <w:rPr>
          <w:sz w:val="20"/>
          <w:szCs w:val="20"/>
        </w:rPr>
        <w:t>.</w:t>
      </w:r>
      <w:r w:rsidR="00822FC6" w:rsidRPr="0074562E">
        <w:rPr>
          <w:sz w:val="20"/>
          <w:szCs w:val="20"/>
        </w:rPr>
        <w:t> </w:t>
      </w:r>
      <w:r w:rsidR="00596BC3" w:rsidRPr="0074562E">
        <w:rPr>
          <w:sz w:val="20"/>
          <w:szCs w:val="20"/>
        </w:rPr>
        <w:t>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596BC3" w:rsidRPr="0074562E" w:rsidRDefault="00FD34DA" w:rsidP="00621160">
      <w:pPr>
        <w:widowControl w:val="0"/>
        <w:autoSpaceDE w:val="0"/>
        <w:autoSpaceDN w:val="0"/>
        <w:adjustRightInd w:val="0"/>
        <w:ind w:firstLine="709"/>
        <w:jc w:val="both"/>
        <w:rPr>
          <w:sz w:val="20"/>
          <w:szCs w:val="20"/>
        </w:rPr>
      </w:pPr>
      <w:bookmarkStart w:id="12" w:name="sub_1009"/>
      <w:bookmarkEnd w:id="11"/>
      <w:r w:rsidRPr="0074562E">
        <w:rPr>
          <w:sz w:val="20"/>
          <w:szCs w:val="20"/>
        </w:rPr>
        <w:t>10</w:t>
      </w:r>
      <w:r w:rsidR="00596BC3" w:rsidRPr="0074562E">
        <w:rPr>
          <w:sz w:val="20"/>
          <w:szCs w:val="20"/>
        </w:rPr>
        <w:t>.</w:t>
      </w:r>
      <w:r w:rsidR="00822FC6" w:rsidRPr="0074562E">
        <w:rPr>
          <w:sz w:val="20"/>
          <w:szCs w:val="20"/>
        </w:rPr>
        <w:t> </w:t>
      </w:r>
      <w:r w:rsidR="00596BC3" w:rsidRPr="0074562E">
        <w:rPr>
          <w:sz w:val="20"/>
          <w:szCs w:val="20"/>
        </w:rPr>
        <w:t xml:space="preserve">Срок представления субъектом контроля документов и информации устанавливается в запросе и отсчитывается </w:t>
      </w:r>
      <w:proofErr w:type="gramStart"/>
      <w:r w:rsidR="00596BC3" w:rsidRPr="0074562E">
        <w:rPr>
          <w:sz w:val="20"/>
          <w:szCs w:val="20"/>
        </w:rPr>
        <w:t>с даты получения</w:t>
      </w:r>
      <w:proofErr w:type="gramEnd"/>
      <w:r w:rsidR="00596BC3" w:rsidRPr="0074562E">
        <w:rPr>
          <w:sz w:val="20"/>
          <w:szCs w:val="20"/>
        </w:rPr>
        <w:t xml:space="preserve"> запроса субъектом контроля.</w:t>
      </w:r>
    </w:p>
    <w:p w:rsidR="00596BC3" w:rsidRPr="0074562E" w:rsidRDefault="00596BC3" w:rsidP="00621160">
      <w:pPr>
        <w:widowControl w:val="0"/>
        <w:autoSpaceDE w:val="0"/>
        <w:autoSpaceDN w:val="0"/>
        <w:adjustRightInd w:val="0"/>
        <w:ind w:firstLine="709"/>
        <w:jc w:val="both"/>
        <w:rPr>
          <w:sz w:val="20"/>
          <w:szCs w:val="20"/>
        </w:rPr>
      </w:pPr>
      <w:bookmarkStart w:id="13" w:name="sub_1010"/>
      <w:bookmarkEnd w:id="12"/>
      <w:r w:rsidRPr="0074562E">
        <w:rPr>
          <w:sz w:val="20"/>
          <w:szCs w:val="20"/>
        </w:rPr>
        <w:t>1</w:t>
      </w:r>
      <w:r w:rsidR="00FD34DA" w:rsidRPr="0074562E">
        <w:rPr>
          <w:sz w:val="20"/>
          <w:szCs w:val="20"/>
        </w:rPr>
        <w:t>1</w:t>
      </w:r>
      <w:r w:rsidRPr="0074562E">
        <w:rPr>
          <w:sz w:val="20"/>
          <w:szCs w:val="20"/>
        </w:rPr>
        <w:t>.</w:t>
      </w:r>
      <w:r w:rsidR="00822FC6" w:rsidRPr="0074562E">
        <w:rPr>
          <w:sz w:val="20"/>
          <w:szCs w:val="20"/>
        </w:rPr>
        <w:t> </w:t>
      </w:r>
      <w:proofErr w:type="gramStart"/>
      <w:r w:rsidRPr="0074562E">
        <w:rPr>
          <w:sz w:val="20"/>
          <w:szCs w:val="20"/>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в сфере закупок,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w:t>
      </w:r>
      <w:proofErr w:type="gramEnd"/>
      <w:r w:rsidRPr="0074562E">
        <w:rPr>
          <w:sz w:val="20"/>
          <w:szCs w:val="20"/>
        </w:rPr>
        <w:t xml:space="preserve"> 27.10.2015 г. № 1148.</w:t>
      </w:r>
    </w:p>
    <w:bookmarkEnd w:id="13"/>
    <w:p w:rsidR="00596BC3" w:rsidRPr="0074562E" w:rsidRDefault="00596BC3" w:rsidP="00621160">
      <w:pPr>
        <w:widowControl w:val="0"/>
        <w:autoSpaceDE w:val="0"/>
        <w:autoSpaceDN w:val="0"/>
        <w:adjustRightInd w:val="0"/>
        <w:ind w:firstLine="709"/>
        <w:jc w:val="both"/>
        <w:rPr>
          <w:sz w:val="20"/>
          <w:szCs w:val="20"/>
        </w:rPr>
      </w:pPr>
      <w:r w:rsidRPr="0074562E">
        <w:rPr>
          <w:sz w:val="20"/>
          <w:szCs w:val="20"/>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w:t>
      </w:r>
      <w:r w:rsidR="00696FC7" w:rsidRPr="0074562E">
        <w:rPr>
          <w:sz w:val="20"/>
          <w:szCs w:val="20"/>
        </w:rPr>
        <w:t>4</w:t>
      </w:r>
      <w:r w:rsidR="00FD34DA" w:rsidRPr="0074562E">
        <w:rPr>
          <w:sz w:val="20"/>
          <w:szCs w:val="20"/>
        </w:rPr>
        <w:t>7</w:t>
      </w:r>
      <w:r w:rsidRPr="0074562E">
        <w:rPr>
          <w:sz w:val="20"/>
          <w:szCs w:val="20"/>
        </w:rPr>
        <w:t xml:space="preserve"> настоящего Порядка, предписание, выданное субъекту контроля в соответствии с подпунктом «а» пункта </w:t>
      </w:r>
      <w:r w:rsidR="00EC112A" w:rsidRPr="0074562E">
        <w:rPr>
          <w:sz w:val="20"/>
          <w:szCs w:val="20"/>
        </w:rPr>
        <w:t>47</w:t>
      </w:r>
      <w:r w:rsidRPr="0074562E">
        <w:rPr>
          <w:sz w:val="20"/>
          <w:szCs w:val="20"/>
        </w:rPr>
        <w:t xml:space="preserve"> настоящего Порядка.</w:t>
      </w:r>
    </w:p>
    <w:p w:rsidR="00596BC3" w:rsidRPr="0074562E" w:rsidRDefault="00FD34DA" w:rsidP="00621160">
      <w:pPr>
        <w:widowControl w:val="0"/>
        <w:autoSpaceDE w:val="0"/>
        <w:autoSpaceDN w:val="0"/>
        <w:adjustRightInd w:val="0"/>
        <w:ind w:firstLine="709"/>
        <w:jc w:val="both"/>
        <w:rPr>
          <w:sz w:val="20"/>
          <w:szCs w:val="20"/>
        </w:rPr>
      </w:pPr>
      <w:bookmarkStart w:id="14" w:name="sub_1011"/>
      <w:r w:rsidRPr="0074562E">
        <w:rPr>
          <w:sz w:val="20"/>
          <w:szCs w:val="20"/>
        </w:rPr>
        <w:t>12</w:t>
      </w:r>
      <w:r w:rsidR="00596BC3" w:rsidRPr="0074562E">
        <w:rPr>
          <w:sz w:val="20"/>
          <w:szCs w:val="20"/>
        </w:rPr>
        <w:t>.</w:t>
      </w:r>
      <w:r w:rsidR="00822FC6" w:rsidRPr="0074562E">
        <w:rPr>
          <w:sz w:val="20"/>
          <w:szCs w:val="20"/>
        </w:rPr>
        <w:t> </w:t>
      </w:r>
      <w:r w:rsidR="00596BC3" w:rsidRPr="0074562E">
        <w:rPr>
          <w:sz w:val="20"/>
          <w:szCs w:val="20"/>
        </w:rPr>
        <w:t>Должностные лица</w:t>
      </w:r>
      <w:r w:rsidR="00934218" w:rsidRPr="0074562E">
        <w:rPr>
          <w:sz w:val="20"/>
          <w:szCs w:val="20"/>
        </w:rPr>
        <w:t xml:space="preserve"> контрольного органа</w:t>
      </w:r>
      <w:r w:rsidR="00596BC3" w:rsidRPr="0074562E">
        <w:rPr>
          <w:sz w:val="20"/>
          <w:szCs w:val="20"/>
        </w:rPr>
        <w:t xml:space="preserve">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bookmarkEnd w:id="14"/>
    <w:p w:rsidR="00596BC3" w:rsidRPr="0074562E" w:rsidRDefault="00FD34DA" w:rsidP="00621160">
      <w:pPr>
        <w:widowControl w:val="0"/>
        <w:autoSpaceDE w:val="0"/>
        <w:autoSpaceDN w:val="0"/>
        <w:adjustRightInd w:val="0"/>
        <w:ind w:firstLine="709"/>
        <w:jc w:val="both"/>
        <w:rPr>
          <w:sz w:val="20"/>
          <w:szCs w:val="20"/>
        </w:rPr>
      </w:pPr>
      <w:r w:rsidRPr="0074562E">
        <w:rPr>
          <w:sz w:val="20"/>
          <w:szCs w:val="20"/>
        </w:rPr>
        <w:t>13</w:t>
      </w:r>
      <w:r w:rsidR="00596BC3" w:rsidRPr="0074562E">
        <w:rPr>
          <w:sz w:val="20"/>
          <w:szCs w:val="20"/>
        </w:rPr>
        <w:t>.</w:t>
      </w:r>
      <w:r w:rsidR="00822FC6" w:rsidRPr="0074562E">
        <w:rPr>
          <w:sz w:val="20"/>
          <w:szCs w:val="20"/>
        </w:rPr>
        <w:t> </w:t>
      </w:r>
      <w:r w:rsidR="00596BC3" w:rsidRPr="0074562E">
        <w:rPr>
          <w:sz w:val="20"/>
          <w:szCs w:val="20"/>
        </w:rPr>
        <w:t>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1B3AD8" w:rsidRPr="0074562E" w:rsidRDefault="00934218" w:rsidP="00621160">
      <w:pPr>
        <w:widowControl w:val="0"/>
        <w:jc w:val="center"/>
        <w:rPr>
          <w:sz w:val="20"/>
          <w:szCs w:val="20"/>
        </w:rPr>
      </w:pPr>
      <w:r w:rsidRPr="0074562E">
        <w:rPr>
          <w:sz w:val="20"/>
          <w:szCs w:val="20"/>
          <w:lang w:val="en-US"/>
        </w:rPr>
        <w:t>II</w:t>
      </w:r>
      <w:r w:rsidRPr="0074562E">
        <w:rPr>
          <w:sz w:val="20"/>
          <w:szCs w:val="20"/>
        </w:rPr>
        <w:t xml:space="preserve">. </w:t>
      </w:r>
      <w:r w:rsidR="001635E4" w:rsidRPr="0074562E">
        <w:rPr>
          <w:sz w:val="20"/>
          <w:szCs w:val="20"/>
        </w:rPr>
        <w:t>Планирование контрольной деятельности</w:t>
      </w:r>
    </w:p>
    <w:p w:rsidR="001B3AD8" w:rsidRPr="0074562E" w:rsidRDefault="001B3AD8" w:rsidP="00621160">
      <w:pPr>
        <w:widowControl w:val="0"/>
        <w:jc w:val="center"/>
        <w:rPr>
          <w:sz w:val="20"/>
          <w:szCs w:val="20"/>
        </w:rPr>
      </w:pPr>
    </w:p>
    <w:p w:rsidR="001635E4" w:rsidRPr="0074562E" w:rsidRDefault="001635E4" w:rsidP="00621160">
      <w:pPr>
        <w:pStyle w:val="ConsPlusTitle"/>
        <w:ind w:firstLine="709"/>
        <w:jc w:val="both"/>
        <w:rPr>
          <w:b w:val="0"/>
          <w:sz w:val="20"/>
        </w:rPr>
      </w:pPr>
      <w:r w:rsidRPr="0074562E">
        <w:rPr>
          <w:b w:val="0"/>
          <w:sz w:val="20"/>
        </w:rPr>
        <w:t>1</w:t>
      </w:r>
      <w:r w:rsidR="00FD34DA" w:rsidRPr="0074562E">
        <w:rPr>
          <w:b w:val="0"/>
          <w:sz w:val="20"/>
        </w:rPr>
        <w:t>4</w:t>
      </w:r>
      <w:r w:rsidRPr="0074562E">
        <w:rPr>
          <w:b w:val="0"/>
          <w:sz w:val="20"/>
        </w:rPr>
        <w:t>.</w:t>
      </w:r>
      <w:r w:rsidR="00822FC6" w:rsidRPr="0074562E">
        <w:rPr>
          <w:b w:val="0"/>
          <w:sz w:val="20"/>
        </w:rPr>
        <w:t> </w:t>
      </w:r>
      <w:r w:rsidRPr="0074562E">
        <w:rPr>
          <w:b w:val="0"/>
          <w:sz w:val="20"/>
        </w:rPr>
        <w:t xml:space="preserve">Контрольный орган в целях осуществления контрольной деятельности формирует годовые планы контрольной деятельности, которые утверждаются главой </w:t>
      </w:r>
      <w:r w:rsidR="00450A01" w:rsidRPr="0074562E">
        <w:rPr>
          <w:b w:val="0"/>
          <w:sz w:val="20"/>
        </w:rPr>
        <w:t>Кубовского</w:t>
      </w:r>
      <w:r w:rsidRPr="0074562E">
        <w:rPr>
          <w:b w:val="0"/>
          <w:sz w:val="20"/>
        </w:rPr>
        <w:t xml:space="preserve"> сельского поселения.</w:t>
      </w:r>
    </w:p>
    <w:p w:rsidR="001635E4" w:rsidRPr="0074562E" w:rsidRDefault="00FD34DA" w:rsidP="00621160">
      <w:pPr>
        <w:pStyle w:val="ConsPlusTitle"/>
        <w:ind w:firstLine="709"/>
        <w:jc w:val="both"/>
        <w:rPr>
          <w:b w:val="0"/>
          <w:sz w:val="20"/>
        </w:rPr>
      </w:pPr>
      <w:r w:rsidRPr="0074562E">
        <w:rPr>
          <w:b w:val="0"/>
          <w:sz w:val="20"/>
        </w:rPr>
        <w:t>15</w:t>
      </w:r>
      <w:r w:rsidR="001635E4" w:rsidRPr="0074562E">
        <w:rPr>
          <w:b w:val="0"/>
          <w:sz w:val="20"/>
        </w:rPr>
        <w:t>.</w:t>
      </w:r>
      <w:r w:rsidR="00822FC6" w:rsidRPr="0074562E">
        <w:rPr>
          <w:b w:val="0"/>
          <w:sz w:val="20"/>
        </w:rPr>
        <w:t> </w:t>
      </w:r>
      <w:r w:rsidR="001635E4" w:rsidRPr="0074562E">
        <w:rPr>
          <w:b w:val="0"/>
          <w:sz w:val="20"/>
        </w:rPr>
        <w:t>Плановые проверки проводятся контрольным органом в отношении одного субъекта контроля не чаще чем один раз в год.</w:t>
      </w:r>
    </w:p>
    <w:p w:rsidR="001635E4" w:rsidRPr="0074562E" w:rsidRDefault="00BC7086" w:rsidP="00621160">
      <w:pPr>
        <w:pStyle w:val="ConsPlusTitle"/>
        <w:ind w:firstLine="709"/>
        <w:jc w:val="both"/>
        <w:rPr>
          <w:b w:val="0"/>
          <w:sz w:val="20"/>
        </w:rPr>
      </w:pPr>
      <w:r w:rsidRPr="0074562E">
        <w:rPr>
          <w:b w:val="0"/>
          <w:sz w:val="20"/>
        </w:rPr>
        <w:t>1</w:t>
      </w:r>
      <w:r w:rsidR="00FD34DA" w:rsidRPr="0074562E">
        <w:rPr>
          <w:b w:val="0"/>
          <w:sz w:val="20"/>
        </w:rPr>
        <w:t>6</w:t>
      </w:r>
      <w:r w:rsidR="001635E4" w:rsidRPr="0074562E">
        <w:rPr>
          <w:b w:val="0"/>
          <w:sz w:val="20"/>
        </w:rPr>
        <w:t>.</w:t>
      </w:r>
      <w:r w:rsidR="00822FC6" w:rsidRPr="0074562E">
        <w:rPr>
          <w:b w:val="0"/>
          <w:sz w:val="20"/>
        </w:rPr>
        <w:t> </w:t>
      </w:r>
      <w:r w:rsidR="001635E4" w:rsidRPr="0074562E">
        <w:rPr>
          <w:b w:val="0"/>
          <w:sz w:val="20"/>
        </w:rPr>
        <w:t xml:space="preserve">План контрольной деятельности </w:t>
      </w:r>
      <w:r w:rsidRPr="0074562E">
        <w:rPr>
          <w:b w:val="0"/>
          <w:sz w:val="20"/>
        </w:rPr>
        <w:t xml:space="preserve">органа контроля утверждается главой </w:t>
      </w:r>
      <w:r w:rsidR="00450A01" w:rsidRPr="0074562E">
        <w:rPr>
          <w:b w:val="0"/>
          <w:sz w:val="20"/>
        </w:rPr>
        <w:t>Кубовского</w:t>
      </w:r>
      <w:r w:rsidRPr="0074562E">
        <w:rPr>
          <w:b w:val="0"/>
          <w:sz w:val="20"/>
        </w:rPr>
        <w:t xml:space="preserve"> сельского поселения до начала следующего календарного года</w:t>
      </w:r>
      <w:r w:rsidR="001635E4" w:rsidRPr="0074562E">
        <w:rPr>
          <w:b w:val="0"/>
          <w:sz w:val="20"/>
        </w:rPr>
        <w:t>. Срок размещения планов контрольной деятельности в единой информационной системе в течение одного рабочего дня после утверждения.</w:t>
      </w:r>
    </w:p>
    <w:p w:rsidR="001635E4" w:rsidRPr="0074562E" w:rsidRDefault="00BC7086" w:rsidP="00621160">
      <w:pPr>
        <w:pStyle w:val="ConsPlusTitle"/>
        <w:ind w:firstLine="709"/>
        <w:jc w:val="both"/>
        <w:rPr>
          <w:b w:val="0"/>
          <w:sz w:val="20"/>
        </w:rPr>
      </w:pPr>
      <w:r w:rsidRPr="0074562E">
        <w:rPr>
          <w:b w:val="0"/>
          <w:sz w:val="20"/>
        </w:rPr>
        <w:t>1</w:t>
      </w:r>
      <w:r w:rsidR="00FD34DA" w:rsidRPr="0074562E">
        <w:rPr>
          <w:b w:val="0"/>
          <w:sz w:val="20"/>
        </w:rPr>
        <w:t>7</w:t>
      </w:r>
      <w:r w:rsidR="001635E4" w:rsidRPr="0074562E">
        <w:rPr>
          <w:b w:val="0"/>
          <w:sz w:val="20"/>
        </w:rPr>
        <w:t>.</w:t>
      </w:r>
      <w:r w:rsidR="00822FC6" w:rsidRPr="0074562E">
        <w:rPr>
          <w:b w:val="0"/>
          <w:sz w:val="20"/>
        </w:rPr>
        <w:t> </w:t>
      </w:r>
      <w:r w:rsidR="001635E4" w:rsidRPr="0074562E">
        <w:rPr>
          <w:b w:val="0"/>
          <w:sz w:val="20"/>
        </w:rPr>
        <w:t>В содержании плана контрольной деятельности должны быть указаны:</w:t>
      </w:r>
    </w:p>
    <w:p w:rsidR="001635E4" w:rsidRPr="0074562E" w:rsidRDefault="002631B1" w:rsidP="00621160">
      <w:pPr>
        <w:pStyle w:val="ConsPlusTitle"/>
        <w:ind w:firstLine="709"/>
        <w:jc w:val="both"/>
        <w:rPr>
          <w:b w:val="0"/>
          <w:sz w:val="20"/>
        </w:rPr>
      </w:pPr>
      <w:r w:rsidRPr="0074562E">
        <w:rPr>
          <w:b w:val="0"/>
          <w:sz w:val="20"/>
        </w:rPr>
        <w:t>–</w:t>
      </w:r>
      <w:r w:rsidR="00822FC6" w:rsidRPr="0074562E">
        <w:rPr>
          <w:b w:val="0"/>
          <w:sz w:val="20"/>
        </w:rPr>
        <w:t> </w:t>
      </w:r>
      <w:r w:rsidR="001635E4" w:rsidRPr="0074562E">
        <w:rPr>
          <w:b w:val="0"/>
          <w:sz w:val="20"/>
        </w:rPr>
        <w:t xml:space="preserve">наименование субъекта контроля; </w:t>
      </w:r>
    </w:p>
    <w:p w:rsidR="001635E4" w:rsidRPr="0074562E" w:rsidRDefault="002631B1" w:rsidP="00621160">
      <w:pPr>
        <w:pStyle w:val="ConsPlusTitle"/>
        <w:ind w:firstLine="709"/>
        <w:jc w:val="both"/>
        <w:rPr>
          <w:b w:val="0"/>
          <w:sz w:val="20"/>
        </w:rPr>
      </w:pPr>
      <w:r w:rsidRPr="0074562E">
        <w:rPr>
          <w:b w:val="0"/>
          <w:sz w:val="20"/>
        </w:rPr>
        <w:t>–</w:t>
      </w:r>
      <w:r w:rsidR="00822FC6" w:rsidRPr="0074562E">
        <w:rPr>
          <w:b w:val="0"/>
          <w:sz w:val="20"/>
        </w:rPr>
        <w:t> </w:t>
      </w:r>
      <w:r w:rsidR="001635E4" w:rsidRPr="0074562E">
        <w:rPr>
          <w:b w:val="0"/>
          <w:sz w:val="20"/>
        </w:rPr>
        <w:t>тема проверки;</w:t>
      </w:r>
    </w:p>
    <w:p w:rsidR="001635E4" w:rsidRPr="0074562E" w:rsidRDefault="002631B1" w:rsidP="00621160">
      <w:pPr>
        <w:pStyle w:val="ConsPlusTitle"/>
        <w:ind w:firstLine="709"/>
        <w:jc w:val="both"/>
        <w:rPr>
          <w:b w:val="0"/>
          <w:sz w:val="20"/>
        </w:rPr>
      </w:pPr>
      <w:r w:rsidRPr="0074562E">
        <w:rPr>
          <w:b w:val="0"/>
          <w:sz w:val="20"/>
        </w:rPr>
        <w:t>–</w:t>
      </w:r>
      <w:r w:rsidR="00822FC6" w:rsidRPr="0074562E">
        <w:rPr>
          <w:b w:val="0"/>
          <w:sz w:val="20"/>
        </w:rPr>
        <w:t> </w:t>
      </w:r>
      <w:r w:rsidR="001635E4" w:rsidRPr="0074562E">
        <w:rPr>
          <w:b w:val="0"/>
          <w:sz w:val="20"/>
        </w:rPr>
        <w:t>проверяемый период;</w:t>
      </w:r>
    </w:p>
    <w:p w:rsidR="001635E4" w:rsidRPr="0074562E" w:rsidRDefault="002631B1" w:rsidP="00621160">
      <w:pPr>
        <w:pStyle w:val="ConsPlusTitle"/>
        <w:ind w:firstLine="709"/>
        <w:jc w:val="both"/>
        <w:rPr>
          <w:b w:val="0"/>
          <w:sz w:val="20"/>
        </w:rPr>
      </w:pPr>
      <w:r w:rsidRPr="0074562E">
        <w:rPr>
          <w:b w:val="0"/>
          <w:sz w:val="20"/>
        </w:rPr>
        <w:t>–</w:t>
      </w:r>
      <w:r w:rsidR="00822FC6" w:rsidRPr="0074562E">
        <w:rPr>
          <w:b w:val="0"/>
          <w:sz w:val="20"/>
        </w:rPr>
        <w:t> </w:t>
      </w:r>
      <w:r w:rsidR="001635E4" w:rsidRPr="0074562E">
        <w:rPr>
          <w:b w:val="0"/>
          <w:sz w:val="20"/>
        </w:rPr>
        <w:t>метод контроля (камеральная проверка, выездная проверка);</w:t>
      </w:r>
    </w:p>
    <w:p w:rsidR="001635E4" w:rsidRPr="0074562E" w:rsidRDefault="002631B1" w:rsidP="00621160">
      <w:pPr>
        <w:pStyle w:val="ConsPlusTitle"/>
        <w:ind w:firstLine="709"/>
        <w:jc w:val="both"/>
        <w:rPr>
          <w:b w:val="0"/>
          <w:sz w:val="20"/>
        </w:rPr>
      </w:pPr>
      <w:r w:rsidRPr="0074562E">
        <w:rPr>
          <w:b w:val="0"/>
          <w:sz w:val="20"/>
        </w:rPr>
        <w:t>–</w:t>
      </w:r>
      <w:r w:rsidR="00822FC6" w:rsidRPr="0074562E">
        <w:rPr>
          <w:b w:val="0"/>
          <w:sz w:val="20"/>
        </w:rPr>
        <w:t> </w:t>
      </w:r>
      <w:r w:rsidR="001635E4" w:rsidRPr="0074562E">
        <w:rPr>
          <w:b w:val="0"/>
          <w:sz w:val="20"/>
        </w:rPr>
        <w:t>период проведения проверки (время проверки);</w:t>
      </w:r>
    </w:p>
    <w:p w:rsidR="001635E4" w:rsidRPr="0074562E" w:rsidRDefault="002631B1" w:rsidP="00621160">
      <w:pPr>
        <w:pStyle w:val="ConsPlusTitle"/>
        <w:ind w:firstLine="709"/>
        <w:jc w:val="both"/>
        <w:rPr>
          <w:b w:val="0"/>
          <w:sz w:val="20"/>
        </w:rPr>
      </w:pPr>
      <w:r w:rsidRPr="0074562E">
        <w:rPr>
          <w:b w:val="0"/>
          <w:sz w:val="20"/>
        </w:rPr>
        <w:t>–</w:t>
      </w:r>
      <w:r w:rsidR="00822FC6" w:rsidRPr="0074562E">
        <w:rPr>
          <w:b w:val="0"/>
          <w:sz w:val="20"/>
        </w:rPr>
        <w:t> </w:t>
      </w:r>
      <w:r w:rsidR="001635E4" w:rsidRPr="0074562E">
        <w:rPr>
          <w:b w:val="0"/>
          <w:sz w:val="20"/>
        </w:rPr>
        <w:t>информация об исполнителях проверки.</w:t>
      </w:r>
    </w:p>
    <w:p w:rsidR="001635E4" w:rsidRPr="0074562E" w:rsidRDefault="002631B1" w:rsidP="00621160">
      <w:pPr>
        <w:pStyle w:val="ConsPlusTitle"/>
        <w:ind w:firstLine="709"/>
        <w:jc w:val="both"/>
        <w:rPr>
          <w:b w:val="0"/>
          <w:sz w:val="20"/>
        </w:rPr>
      </w:pPr>
      <w:r w:rsidRPr="0074562E">
        <w:rPr>
          <w:b w:val="0"/>
          <w:sz w:val="20"/>
        </w:rPr>
        <w:t>1</w:t>
      </w:r>
      <w:r w:rsidR="00FD34DA" w:rsidRPr="0074562E">
        <w:rPr>
          <w:b w:val="0"/>
          <w:sz w:val="20"/>
        </w:rPr>
        <w:t>8</w:t>
      </w:r>
      <w:r w:rsidR="001635E4" w:rsidRPr="0074562E">
        <w:rPr>
          <w:b w:val="0"/>
          <w:sz w:val="20"/>
        </w:rPr>
        <w:t>.</w:t>
      </w:r>
      <w:r w:rsidR="00822FC6" w:rsidRPr="0074562E">
        <w:rPr>
          <w:b w:val="0"/>
          <w:sz w:val="20"/>
        </w:rPr>
        <w:t> </w:t>
      </w:r>
      <w:r w:rsidR="001635E4" w:rsidRPr="0074562E">
        <w:rPr>
          <w:b w:val="0"/>
          <w:sz w:val="20"/>
        </w:rPr>
        <w:t>Длительность проверяемого периода не должна превышать 3 года, за исключением случаев проведения проверки в отношении долгосрочных муниципальных контрактов.</w:t>
      </w:r>
    </w:p>
    <w:p w:rsidR="002631B1" w:rsidRPr="0074562E" w:rsidRDefault="002631B1" w:rsidP="00621160">
      <w:pPr>
        <w:pStyle w:val="1"/>
        <w:widowControl w:val="0"/>
        <w:rPr>
          <w:rFonts w:ascii="Times New Roman" w:hAnsi="Times New Roman"/>
          <w:b w:val="0"/>
          <w:color w:val="auto"/>
          <w:sz w:val="20"/>
          <w:szCs w:val="20"/>
        </w:rPr>
      </w:pPr>
      <w:r w:rsidRPr="0074562E">
        <w:rPr>
          <w:rFonts w:ascii="Times New Roman" w:hAnsi="Times New Roman"/>
          <w:b w:val="0"/>
          <w:color w:val="auto"/>
          <w:sz w:val="20"/>
          <w:szCs w:val="20"/>
          <w:lang w:val="en-US"/>
        </w:rPr>
        <w:t>III</w:t>
      </w:r>
      <w:r w:rsidRPr="0074562E">
        <w:rPr>
          <w:rFonts w:ascii="Times New Roman" w:hAnsi="Times New Roman"/>
          <w:b w:val="0"/>
          <w:color w:val="auto"/>
          <w:sz w:val="20"/>
          <w:szCs w:val="20"/>
        </w:rPr>
        <w:t>. Назначение контрольных мероприятий</w:t>
      </w:r>
    </w:p>
    <w:p w:rsidR="002631B1" w:rsidRPr="0074562E" w:rsidRDefault="002631B1" w:rsidP="00621160">
      <w:pPr>
        <w:widowControl w:val="0"/>
        <w:autoSpaceDE w:val="0"/>
        <w:autoSpaceDN w:val="0"/>
        <w:adjustRightInd w:val="0"/>
        <w:ind w:firstLine="720"/>
        <w:jc w:val="both"/>
        <w:rPr>
          <w:sz w:val="20"/>
          <w:szCs w:val="20"/>
        </w:rPr>
      </w:pPr>
      <w:bookmarkStart w:id="15" w:name="sub_1013"/>
      <w:r w:rsidRPr="0074562E">
        <w:rPr>
          <w:sz w:val="20"/>
          <w:szCs w:val="20"/>
        </w:rPr>
        <w:t>1</w:t>
      </w:r>
      <w:r w:rsidR="00FD34DA" w:rsidRPr="0074562E">
        <w:rPr>
          <w:sz w:val="20"/>
          <w:szCs w:val="20"/>
        </w:rPr>
        <w:t>9</w:t>
      </w:r>
      <w:r w:rsidRPr="0074562E">
        <w:rPr>
          <w:sz w:val="20"/>
          <w:szCs w:val="20"/>
        </w:rPr>
        <w:t>. Контрольное мероприятие проводится должностным лицом (должностными лицами) контрол</w:t>
      </w:r>
      <w:r w:rsidR="00822FC6" w:rsidRPr="0074562E">
        <w:rPr>
          <w:sz w:val="20"/>
          <w:szCs w:val="20"/>
        </w:rPr>
        <w:t>ьного органа</w:t>
      </w:r>
      <w:r w:rsidRPr="0074562E">
        <w:rPr>
          <w:sz w:val="20"/>
          <w:szCs w:val="20"/>
        </w:rPr>
        <w:t xml:space="preserve"> на основании распорядительного документа </w:t>
      </w:r>
      <w:r w:rsidR="00822FC6" w:rsidRPr="0074562E">
        <w:rPr>
          <w:sz w:val="20"/>
          <w:szCs w:val="20"/>
        </w:rPr>
        <w:t xml:space="preserve">главы </w:t>
      </w:r>
      <w:r w:rsidR="00450A01" w:rsidRPr="0074562E">
        <w:rPr>
          <w:sz w:val="20"/>
          <w:szCs w:val="20"/>
        </w:rPr>
        <w:t xml:space="preserve">Кубовского </w:t>
      </w:r>
      <w:r w:rsidR="00822FC6" w:rsidRPr="0074562E">
        <w:rPr>
          <w:sz w:val="20"/>
          <w:szCs w:val="20"/>
        </w:rPr>
        <w:t>сельского поселения</w:t>
      </w:r>
      <w:r w:rsidRPr="0074562E">
        <w:rPr>
          <w:sz w:val="20"/>
          <w:szCs w:val="20"/>
        </w:rPr>
        <w:t xml:space="preserve"> о назначении контрольного мероприятия.</w:t>
      </w:r>
    </w:p>
    <w:p w:rsidR="002631B1" w:rsidRPr="0074562E" w:rsidRDefault="00FD34DA" w:rsidP="00621160">
      <w:pPr>
        <w:widowControl w:val="0"/>
        <w:autoSpaceDE w:val="0"/>
        <w:autoSpaceDN w:val="0"/>
        <w:adjustRightInd w:val="0"/>
        <w:ind w:firstLine="720"/>
        <w:jc w:val="both"/>
        <w:rPr>
          <w:sz w:val="20"/>
          <w:szCs w:val="20"/>
        </w:rPr>
      </w:pPr>
      <w:bookmarkStart w:id="16" w:name="sub_1014"/>
      <w:bookmarkEnd w:id="15"/>
      <w:r w:rsidRPr="0074562E">
        <w:rPr>
          <w:sz w:val="20"/>
          <w:szCs w:val="20"/>
        </w:rPr>
        <w:t>20</w:t>
      </w:r>
      <w:r w:rsidR="002631B1" w:rsidRPr="0074562E">
        <w:rPr>
          <w:sz w:val="20"/>
          <w:szCs w:val="20"/>
        </w:rPr>
        <w:t xml:space="preserve">. Распорядительный документ </w:t>
      </w:r>
      <w:r w:rsidR="00822FC6" w:rsidRPr="0074562E">
        <w:rPr>
          <w:sz w:val="20"/>
          <w:szCs w:val="20"/>
        </w:rPr>
        <w:t xml:space="preserve">главы </w:t>
      </w:r>
      <w:r w:rsidR="00450A01" w:rsidRPr="0074562E">
        <w:rPr>
          <w:sz w:val="20"/>
          <w:szCs w:val="20"/>
        </w:rPr>
        <w:t xml:space="preserve">Кубовского </w:t>
      </w:r>
      <w:r w:rsidR="00822FC6" w:rsidRPr="0074562E">
        <w:rPr>
          <w:sz w:val="20"/>
          <w:szCs w:val="20"/>
        </w:rPr>
        <w:t>сельского поселения</w:t>
      </w:r>
      <w:r w:rsidR="002631B1" w:rsidRPr="0074562E">
        <w:rPr>
          <w:sz w:val="20"/>
          <w:szCs w:val="20"/>
        </w:rPr>
        <w:t xml:space="preserve"> о назначении контрольного мероприятия должен содержать следующие сведения:</w:t>
      </w:r>
    </w:p>
    <w:p w:rsidR="002631B1" w:rsidRPr="0074562E" w:rsidRDefault="002631B1" w:rsidP="00621160">
      <w:pPr>
        <w:widowControl w:val="0"/>
        <w:autoSpaceDE w:val="0"/>
        <w:autoSpaceDN w:val="0"/>
        <w:adjustRightInd w:val="0"/>
        <w:ind w:firstLine="720"/>
        <w:jc w:val="both"/>
        <w:rPr>
          <w:sz w:val="20"/>
          <w:szCs w:val="20"/>
        </w:rPr>
      </w:pPr>
      <w:bookmarkStart w:id="17" w:name="sub_1141"/>
      <w:bookmarkEnd w:id="16"/>
      <w:r w:rsidRPr="0074562E">
        <w:rPr>
          <w:sz w:val="20"/>
          <w:szCs w:val="20"/>
        </w:rPr>
        <w:lastRenderedPageBreak/>
        <w:t>а)</w:t>
      </w:r>
      <w:r w:rsidR="00822FC6" w:rsidRPr="0074562E">
        <w:rPr>
          <w:sz w:val="20"/>
          <w:szCs w:val="20"/>
        </w:rPr>
        <w:t> </w:t>
      </w:r>
      <w:r w:rsidRPr="0074562E">
        <w:rPr>
          <w:sz w:val="20"/>
          <w:szCs w:val="20"/>
        </w:rPr>
        <w:t>наименование субъекта контроля;</w:t>
      </w:r>
    </w:p>
    <w:p w:rsidR="002631B1" w:rsidRPr="0074562E" w:rsidRDefault="002631B1" w:rsidP="00621160">
      <w:pPr>
        <w:widowControl w:val="0"/>
        <w:autoSpaceDE w:val="0"/>
        <w:autoSpaceDN w:val="0"/>
        <w:adjustRightInd w:val="0"/>
        <w:ind w:firstLine="720"/>
        <w:jc w:val="both"/>
        <w:rPr>
          <w:sz w:val="20"/>
          <w:szCs w:val="20"/>
        </w:rPr>
      </w:pPr>
      <w:bookmarkStart w:id="18" w:name="sub_1142"/>
      <w:bookmarkEnd w:id="17"/>
      <w:r w:rsidRPr="0074562E">
        <w:rPr>
          <w:sz w:val="20"/>
          <w:szCs w:val="20"/>
        </w:rPr>
        <w:t>б)</w:t>
      </w:r>
      <w:r w:rsidR="00822FC6" w:rsidRPr="0074562E">
        <w:rPr>
          <w:sz w:val="20"/>
          <w:szCs w:val="20"/>
        </w:rPr>
        <w:t> </w:t>
      </w:r>
      <w:r w:rsidRPr="0074562E">
        <w:rPr>
          <w:sz w:val="20"/>
          <w:szCs w:val="20"/>
        </w:rPr>
        <w:t>место нахождения субъекта контроля;</w:t>
      </w:r>
    </w:p>
    <w:p w:rsidR="002631B1" w:rsidRPr="0074562E" w:rsidRDefault="002631B1" w:rsidP="00621160">
      <w:pPr>
        <w:widowControl w:val="0"/>
        <w:autoSpaceDE w:val="0"/>
        <w:autoSpaceDN w:val="0"/>
        <w:adjustRightInd w:val="0"/>
        <w:ind w:firstLine="720"/>
        <w:jc w:val="both"/>
        <w:rPr>
          <w:sz w:val="20"/>
          <w:szCs w:val="20"/>
        </w:rPr>
      </w:pPr>
      <w:bookmarkStart w:id="19" w:name="sub_1143"/>
      <w:bookmarkEnd w:id="18"/>
      <w:r w:rsidRPr="0074562E">
        <w:rPr>
          <w:sz w:val="20"/>
          <w:szCs w:val="20"/>
        </w:rPr>
        <w:t>в)</w:t>
      </w:r>
      <w:r w:rsidR="00822FC6" w:rsidRPr="0074562E">
        <w:rPr>
          <w:sz w:val="20"/>
          <w:szCs w:val="20"/>
        </w:rPr>
        <w:t> </w:t>
      </w:r>
      <w:r w:rsidRPr="0074562E">
        <w:rPr>
          <w:sz w:val="20"/>
          <w:szCs w:val="20"/>
        </w:rPr>
        <w:t>место фактического осуществления деятельности субъекта контроля;</w:t>
      </w:r>
    </w:p>
    <w:p w:rsidR="002631B1" w:rsidRPr="0074562E" w:rsidRDefault="002631B1" w:rsidP="00621160">
      <w:pPr>
        <w:widowControl w:val="0"/>
        <w:autoSpaceDE w:val="0"/>
        <w:autoSpaceDN w:val="0"/>
        <w:adjustRightInd w:val="0"/>
        <w:ind w:firstLine="720"/>
        <w:jc w:val="both"/>
        <w:rPr>
          <w:sz w:val="20"/>
          <w:szCs w:val="20"/>
        </w:rPr>
      </w:pPr>
      <w:bookmarkStart w:id="20" w:name="sub_1144"/>
      <w:bookmarkEnd w:id="19"/>
      <w:r w:rsidRPr="0074562E">
        <w:rPr>
          <w:sz w:val="20"/>
          <w:szCs w:val="20"/>
        </w:rPr>
        <w:t>г)</w:t>
      </w:r>
      <w:r w:rsidR="00822FC6" w:rsidRPr="0074562E">
        <w:rPr>
          <w:sz w:val="20"/>
          <w:szCs w:val="20"/>
        </w:rPr>
        <w:t> </w:t>
      </w:r>
      <w:r w:rsidRPr="0074562E">
        <w:rPr>
          <w:sz w:val="20"/>
          <w:szCs w:val="20"/>
        </w:rPr>
        <w:t>проверяемый период;</w:t>
      </w:r>
    </w:p>
    <w:p w:rsidR="002631B1" w:rsidRPr="0074562E" w:rsidRDefault="002631B1" w:rsidP="00621160">
      <w:pPr>
        <w:widowControl w:val="0"/>
        <w:autoSpaceDE w:val="0"/>
        <w:autoSpaceDN w:val="0"/>
        <w:adjustRightInd w:val="0"/>
        <w:ind w:firstLine="720"/>
        <w:jc w:val="both"/>
        <w:rPr>
          <w:sz w:val="20"/>
          <w:szCs w:val="20"/>
        </w:rPr>
      </w:pPr>
      <w:bookmarkStart w:id="21" w:name="sub_1145"/>
      <w:bookmarkEnd w:id="20"/>
      <w:r w:rsidRPr="0074562E">
        <w:rPr>
          <w:sz w:val="20"/>
          <w:szCs w:val="20"/>
        </w:rPr>
        <w:t>д)</w:t>
      </w:r>
      <w:r w:rsidR="00822FC6" w:rsidRPr="0074562E">
        <w:rPr>
          <w:sz w:val="20"/>
          <w:szCs w:val="20"/>
        </w:rPr>
        <w:t> </w:t>
      </w:r>
      <w:r w:rsidRPr="0074562E">
        <w:rPr>
          <w:sz w:val="20"/>
          <w:szCs w:val="20"/>
        </w:rPr>
        <w:t>основание проведения контрольного мероприятия;</w:t>
      </w:r>
    </w:p>
    <w:p w:rsidR="002631B1" w:rsidRPr="0074562E" w:rsidRDefault="002631B1" w:rsidP="00621160">
      <w:pPr>
        <w:widowControl w:val="0"/>
        <w:autoSpaceDE w:val="0"/>
        <w:autoSpaceDN w:val="0"/>
        <w:adjustRightInd w:val="0"/>
        <w:ind w:firstLine="720"/>
        <w:jc w:val="both"/>
        <w:rPr>
          <w:sz w:val="20"/>
          <w:szCs w:val="20"/>
        </w:rPr>
      </w:pPr>
      <w:bookmarkStart w:id="22" w:name="sub_1146"/>
      <w:bookmarkEnd w:id="21"/>
      <w:r w:rsidRPr="0074562E">
        <w:rPr>
          <w:sz w:val="20"/>
          <w:szCs w:val="20"/>
        </w:rPr>
        <w:t>е)</w:t>
      </w:r>
      <w:r w:rsidR="00822FC6" w:rsidRPr="0074562E">
        <w:rPr>
          <w:sz w:val="20"/>
          <w:szCs w:val="20"/>
        </w:rPr>
        <w:t> </w:t>
      </w:r>
      <w:r w:rsidRPr="0074562E">
        <w:rPr>
          <w:sz w:val="20"/>
          <w:szCs w:val="20"/>
        </w:rPr>
        <w:t>тему контрольного мероприятия;</w:t>
      </w:r>
    </w:p>
    <w:p w:rsidR="002631B1" w:rsidRPr="0074562E" w:rsidRDefault="002631B1" w:rsidP="00621160">
      <w:pPr>
        <w:widowControl w:val="0"/>
        <w:autoSpaceDE w:val="0"/>
        <w:autoSpaceDN w:val="0"/>
        <w:adjustRightInd w:val="0"/>
        <w:ind w:firstLine="720"/>
        <w:jc w:val="both"/>
        <w:rPr>
          <w:sz w:val="20"/>
          <w:szCs w:val="20"/>
        </w:rPr>
      </w:pPr>
      <w:bookmarkStart w:id="23" w:name="sub_1147"/>
      <w:bookmarkEnd w:id="22"/>
      <w:r w:rsidRPr="0074562E">
        <w:rPr>
          <w:sz w:val="20"/>
          <w:szCs w:val="20"/>
        </w:rPr>
        <w:t>ж)</w:t>
      </w:r>
      <w:r w:rsidR="00822FC6" w:rsidRPr="0074562E">
        <w:rPr>
          <w:sz w:val="20"/>
          <w:szCs w:val="20"/>
        </w:rPr>
        <w:t> </w:t>
      </w:r>
      <w:r w:rsidRPr="0074562E">
        <w:rPr>
          <w:sz w:val="20"/>
          <w:szCs w:val="20"/>
        </w:rPr>
        <w:t>фамилии, имена, отчества (последнее - при наличии) должностного лица контрол</w:t>
      </w:r>
      <w:r w:rsidR="00822FC6" w:rsidRPr="0074562E">
        <w:rPr>
          <w:sz w:val="20"/>
          <w:szCs w:val="20"/>
        </w:rPr>
        <w:t>ьного органа</w:t>
      </w:r>
      <w:r w:rsidRPr="0074562E">
        <w:rPr>
          <w:sz w:val="20"/>
          <w:szCs w:val="20"/>
        </w:rPr>
        <w:t xml:space="preserve"> (при проведении камеральной проверки одним должностным лицом), членов проверочной группы, руководителя проверочной группы </w:t>
      </w:r>
      <w:r w:rsidR="00822FC6" w:rsidRPr="0074562E">
        <w:rPr>
          <w:sz w:val="20"/>
          <w:szCs w:val="20"/>
        </w:rPr>
        <w:t xml:space="preserve">контрольного органа </w:t>
      </w:r>
      <w:r w:rsidRPr="0074562E">
        <w:rPr>
          <w:sz w:val="20"/>
          <w:szCs w:val="20"/>
        </w:rPr>
        <w:t>(при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2631B1" w:rsidRPr="0074562E" w:rsidRDefault="002631B1" w:rsidP="00621160">
      <w:pPr>
        <w:widowControl w:val="0"/>
        <w:autoSpaceDE w:val="0"/>
        <w:autoSpaceDN w:val="0"/>
        <w:adjustRightInd w:val="0"/>
        <w:ind w:firstLine="720"/>
        <w:jc w:val="both"/>
        <w:rPr>
          <w:sz w:val="20"/>
          <w:szCs w:val="20"/>
        </w:rPr>
      </w:pPr>
      <w:bookmarkStart w:id="24" w:name="sub_1148"/>
      <w:bookmarkEnd w:id="23"/>
      <w:r w:rsidRPr="0074562E">
        <w:rPr>
          <w:sz w:val="20"/>
          <w:szCs w:val="20"/>
        </w:rPr>
        <w:t>з)</w:t>
      </w:r>
      <w:r w:rsidR="00822FC6" w:rsidRPr="0074562E">
        <w:rPr>
          <w:sz w:val="20"/>
          <w:szCs w:val="20"/>
        </w:rPr>
        <w:t> </w:t>
      </w:r>
      <w:r w:rsidRPr="0074562E">
        <w:rPr>
          <w:sz w:val="20"/>
          <w:szCs w:val="20"/>
        </w:rPr>
        <w:t>срок проведения контрольного мероприятия;</w:t>
      </w:r>
    </w:p>
    <w:p w:rsidR="002631B1" w:rsidRPr="0074562E" w:rsidRDefault="002631B1" w:rsidP="00621160">
      <w:pPr>
        <w:widowControl w:val="0"/>
        <w:autoSpaceDE w:val="0"/>
        <w:autoSpaceDN w:val="0"/>
        <w:adjustRightInd w:val="0"/>
        <w:ind w:firstLine="720"/>
        <w:jc w:val="both"/>
        <w:rPr>
          <w:sz w:val="20"/>
          <w:szCs w:val="20"/>
        </w:rPr>
      </w:pPr>
      <w:bookmarkStart w:id="25" w:name="sub_1149"/>
      <w:bookmarkEnd w:id="24"/>
      <w:r w:rsidRPr="0074562E">
        <w:rPr>
          <w:sz w:val="20"/>
          <w:szCs w:val="20"/>
        </w:rPr>
        <w:t>и)</w:t>
      </w:r>
      <w:r w:rsidR="00822FC6" w:rsidRPr="0074562E">
        <w:rPr>
          <w:sz w:val="20"/>
          <w:szCs w:val="20"/>
        </w:rPr>
        <w:t> </w:t>
      </w:r>
      <w:r w:rsidRPr="0074562E">
        <w:rPr>
          <w:sz w:val="20"/>
          <w:szCs w:val="20"/>
        </w:rPr>
        <w:t>перечень основных вопросов, подлежащих изучению в ходе проведения контрольного мероприятия.</w:t>
      </w:r>
    </w:p>
    <w:p w:rsidR="002631B1" w:rsidRPr="0074562E" w:rsidRDefault="00FD34DA" w:rsidP="00621160">
      <w:pPr>
        <w:widowControl w:val="0"/>
        <w:autoSpaceDE w:val="0"/>
        <w:autoSpaceDN w:val="0"/>
        <w:adjustRightInd w:val="0"/>
        <w:ind w:firstLine="720"/>
        <w:jc w:val="both"/>
        <w:rPr>
          <w:sz w:val="20"/>
          <w:szCs w:val="20"/>
        </w:rPr>
      </w:pPr>
      <w:bookmarkStart w:id="26" w:name="sub_1015"/>
      <w:bookmarkEnd w:id="25"/>
      <w:r w:rsidRPr="0074562E">
        <w:rPr>
          <w:sz w:val="20"/>
          <w:szCs w:val="20"/>
        </w:rPr>
        <w:t>21</w:t>
      </w:r>
      <w:r w:rsidR="002631B1" w:rsidRPr="0074562E">
        <w:rPr>
          <w:sz w:val="20"/>
          <w:szCs w:val="20"/>
        </w:rPr>
        <w:t>. Изменение состава должностных лиц проверочной группы контрол</w:t>
      </w:r>
      <w:r w:rsidR="00822FC6" w:rsidRPr="0074562E">
        <w:rPr>
          <w:sz w:val="20"/>
          <w:szCs w:val="20"/>
        </w:rPr>
        <w:t>ьного органа</w:t>
      </w:r>
      <w:r w:rsidR="002631B1" w:rsidRPr="0074562E">
        <w:rPr>
          <w:sz w:val="20"/>
          <w:szCs w:val="20"/>
        </w:rPr>
        <w:t xml:space="preserve">,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w:t>
      </w:r>
      <w:r w:rsidR="00822FC6" w:rsidRPr="0074562E">
        <w:rPr>
          <w:sz w:val="20"/>
          <w:szCs w:val="20"/>
        </w:rPr>
        <w:t xml:space="preserve">главы </w:t>
      </w:r>
      <w:r w:rsidR="00450A01" w:rsidRPr="0074562E">
        <w:rPr>
          <w:sz w:val="20"/>
          <w:szCs w:val="20"/>
        </w:rPr>
        <w:t xml:space="preserve">Кубовского </w:t>
      </w:r>
      <w:r w:rsidR="00822FC6" w:rsidRPr="0074562E">
        <w:rPr>
          <w:sz w:val="20"/>
          <w:szCs w:val="20"/>
        </w:rPr>
        <w:t>сельского поселения</w:t>
      </w:r>
      <w:r w:rsidR="002631B1" w:rsidRPr="0074562E">
        <w:rPr>
          <w:sz w:val="20"/>
          <w:szCs w:val="20"/>
        </w:rPr>
        <w:t>.</w:t>
      </w:r>
    </w:p>
    <w:p w:rsidR="002631B1" w:rsidRPr="0074562E" w:rsidRDefault="00FD34DA" w:rsidP="00621160">
      <w:pPr>
        <w:widowControl w:val="0"/>
        <w:autoSpaceDE w:val="0"/>
        <w:autoSpaceDN w:val="0"/>
        <w:adjustRightInd w:val="0"/>
        <w:ind w:firstLine="720"/>
        <w:jc w:val="both"/>
        <w:rPr>
          <w:sz w:val="20"/>
          <w:szCs w:val="20"/>
        </w:rPr>
      </w:pPr>
      <w:bookmarkStart w:id="27" w:name="sub_1016"/>
      <w:bookmarkEnd w:id="26"/>
      <w:r w:rsidRPr="0074562E">
        <w:rPr>
          <w:sz w:val="20"/>
          <w:szCs w:val="20"/>
        </w:rPr>
        <w:t>22</w:t>
      </w:r>
      <w:r w:rsidR="002631B1" w:rsidRPr="0074562E">
        <w:rPr>
          <w:sz w:val="20"/>
          <w:szCs w:val="20"/>
        </w:rPr>
        <w:t>. Плановые проверки осуществляются в соответствии с утвержденным планом контрольных мероприятий контрол</w:t>
      </w:r>
      <w:r w:rsidR="00822FC6" w:rsidRPr="0074562E">
        <w:rPr>
          <w:sz w:val="20"/>
          <w:szCs w:val="20"/>
        </w:rPr>
        <w:t>ьного органа</w:t>
      </w:r>
      <w:r w:rsidR="002631B1" w:rsidRPr="0074562E">
        <w:rPr>
          <w:sz w:val="20"/>
          <w:szCs w:val="20"/>
        </w:rPr>
        <w:t>.</w:t>
      </w:r>
    </w:p>
    <w:bookmarkEnd w:id="27"/>
    <w:p w:rsidR="006A40DA" w:rsidRPr="0074562E" w:rsidRDefault="00FD34DA" w:rsidP="00621160">
      <w:pPr>
        <w:widowControl w:val="0"/>
        <w:ind w:firstLine="720"/>
        <w:jc w:val="both"/>
        <w:rPr>
          <w:sz w:val="20"/>
          <w:szCs w:val="20"/>
        </w:rPr>
      </w:pPr>
      <w:r w:rsidRPr="0074562E">
        <w:rPr>
          <w:sz w:val="20"/>
          <w:szCs w:val="20"/>
        </w:rPr>
        <w:t>23</w:t>
      </w:r>
      <w:r w:rsidR="006A40DA" w:rsidRPr="0074562E">
        <w:rPr>
          <w:sz w:val="20"/>
          <w:szCs w:val="20"/>
        </w:rPr>
        <w:t xml:space="preserve">. Внеплановые проверки проводятся в соответствии с решением главы </w:t>
      </w:r>
      <w:r w:rsidR="00450A01" w:rsidRPr="0074562E">
        <w:rPr>
          <w:sz w:val="20"/>
          <w:szCs w:val="20"/>
        </w:rPr>
        <w:t xml:space="preserve">Кубовского </w:t>
      </w:r>
      <w:r w:rsidR="006A40DA" w:rsidRPr="0074562E">
        <w:rPr>
          <w:sz w:val="20"/>
          <w:szCs w:val="20"/>
        </w:rPr>
        <w:t>сельского поселения, принятого:</w:t>
      </w:r>
    </w:p>
    <w:p w:rsidR="006A40DA" w:rsidRPr="0074562E" w:rsidRDefault="006A40DA" w:rsidP="00621160">
      <w:pPr>
        <w:widowControl w:val="0"/>
        <w:autoSpaceDE w:val="0"/>
        <w:autoSpaceDN w:val="0"/>
        <w:adjustRightInd w:val="0"/>
        <w:ind w:firstLine="720"/>
        <w:jc w:val="both"/>
        <w:rPr>
          <w:sz w:val="20"/>
          <w:szCs w:val="20"/>
        </w:rPr>
      </w:pPr>
      <w:bookmarkStart w:id="28" w:name="sub_1181"/>
      <w:r w:rsidRPr="0074562E">
        <w:rPr>
          <w:sz w:val="20"/>
          <w:szCs w:val="20"/>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6A40DA" w:rsidRPr="0074562E" w:rsidRDefault="006A40DA" w:rsidP="00621160">
      <w:pPr>
        <w:widowControl w:val="0"/>
        <w:autoSpaceDE w:val="0"/>
        <w:autoSpaceDN w:val="0"/>
        <w:adjustRightInd w:val="0"/>
        <w:ind w:firstLine="720"/>
        <w:jc w:val="both"/>
        <w:rPr>
          <w:sz w:val="20"/>
          <w:szCs w:val="20"/>
        </w:rPr>
      </w:pPr>
      <w:bookmarkStart w:id="29" w:name="sub_1182"/>
      <w:bookmarkEnd w:id="28"/>
      <w:r w:rsidRPr="0074562E">
        <w:rPr>
          <w:sz w:val="20"/>
          <w:szCs w:val="20"/>
        </w:rPr>
        <w:t>б) в случае истечения срока исполнения ранее выданного предписания;</w:t>
      </w:r>
    </w:p>
    <w:bookmarkEnd w:id="29"/>
    <w:p w:rsidR="006A40DA" w:rsidRPr="0074562E" w:rsidRDefault="006A40DA" w:rsidP="00621160">
      <w:pPr>
        <w:widowControl w:val="0"/>
        <w:autoSpaceDE w:val="0"/>
        <w:autoSpaceDN w:val="0"/>
        <w:adjustRightInd w:val="0"/>
        <w:ind w:firstLine="720"/>
        <w:jc w:val="both"/>
        <w:rPr>
          <w:sz w:val="20"/>
          <w:szCs w:val="20"/>
        </w:rPr>
      </w:pPr>
      <w:r w:rsidRPr="0074562E">
        <w:rPr>
          <w:sz w:val="20"/>
          <w:szCs w:val="20"/>
        </w:rPr>
        <w:t xml:space="preserve">в) в случае, предусмотренном подпунктом </w:t>
      </w:r>
      <w:r w:rsidR="00696FC7" w:rsidRPr="0074562E">
        <w:rPr>
          <w:sz w:val="20"/>
          <w:szCs w:val="20"/>
        </w:rPr>
        <w:t>«в»</w:t>
      </w:r>
      <w:r w:rsidRPr="0074562E">
        <w:rPr>
          <w:sz w:val="20"/>
          <w:szCs w:val="20"/>
        </w:rPr>
        <w:t xml:space="preserve"> пункта </w:t>
      </w:r>
      <w:r w:rsidR="00696FC7" w:rsidRPr="0074562E">
        <w:rPr>
          <w:sz w:val="20"/>
          <w:szCs w:val="20"/>
        </w:rPr>
        <w:t>4</w:t>
      </w:r>
      <w:r w:rsidR="00FD34DA" w:rsidRPr="0074562E">
        <w:rPr>
          <w:sz w:val="20"/>
          <w:szCs w:val="20"/>
        </w:rPr>
        <w:t>7</w:t>
      </w:r>
      <w:r w:rsidRPr="0074562E">
        <w:rPr>
          <w:sz w:val="20"/>
          <w:szCs w:val="20"/>
        </w:rPr>
        <w:t xml:space="preserve"> настоящего Порядка.</w:t>
      </w:r>
    </w:p>
    <w:p w:rsidR="006A40DA" w:rsidRPr="0074562E" w:rsidRDefault="006A40DA" w:rsidP="00621160">
      <w:pPr>
        <w:widowControl w:val="0"/>
        <w:autoSpaceDE w:val="0"/>
        <w:autoSpaceDN w:val="0"/>
        <w:adjustRightInd w:val="0"/>
        <w:ind w:firstLine="720"/>
        <w:jc w:val="both"/>
        <w:rPr>
          <w:sz w:val="20"/>
          <w:szCs w:val="20"/>
        </w:rPr>
      </w:pPr>
    </w:p>
    <w:p w:rsidR="0082762D" w:rsidRPr="0074562E" w:rsidRDefault="0082762D" w:rsidP="00621160">
      <w:pPr>
        <w:pStyle w:val="1"/>
        <w:widowControl w:val="0"/>
        <w:rPr>
          <w:rFonts w:ascii="Times New Roman" w:hAnsi="Times New Roman"/>
          <w:b w:val="0"/>
          <w:color w:val="auto"/>
          <w:sz w:val="20"/>
          <w:szCs w:val="20"/>
        </w:rPr>
      </w:pPr>
      <w:r w:rsidRPr="0074562E">
        <w:rPr>
          <w:rFonts w:ascii="Times New Roman" w:hAnsi="Times New Roman"/>
          <w:b w:val="0"/>
          <w:color w:val="auto"/>
          <w:sz w:val="20"/>
          <w:szCs w:val="20"/>
          <w:lang w:val="en-US"/>
        </w:rPr>
        <w:t>IV</w:t>
      </w:r>
      <w:r w:rsidRPr="0074562E">
        <w:rPr>
          <w:rFonts w:ascii="Times New Roman" w:hAnsi="Times New Roman"/>
          <w:b w:val="0"/>
          <w:color w:val="auto"/>
          <w:sz w:val="20"/>
          <w:szCs w:val="20"/>
        </w:rPr>
        <w:t>. Проведение контрольных мероприятий</w:t>
      </w:r>
    </w:p>
    <w:p w:rsidR="0082762D" w:rsidRPr="0074562E" w:rsidRDefault="0082762D" w:rsidP="00621160">
      <w:pPr>
        <w:widowControl w:val="0"/>
        <w:ind w:firstLine="720"/>
        <w:jc w:val="both"/>
        <w:rPr>
          <w:sz w:val="20"/>
          <w:szCs w:val="20"/>
        </w:rPr>
      </w:pPr>
      <w:r w:rsidRPr="0074562E">
        <w:rPr>
          <w:sz w:val="20"/>
          <w:szCs w:val="20"/>
        </w:rPr>
        <w:t>2</w:t>
      </w:r>
      <w:r w:rsidR="00FD34DA" w:rsidRPr="0074562E">
        <w:rPr>
          <w:sz w:val="20"/>
          <w:szCs w:val="20"/>
        </w:rPr>
        <w:t>4</w:t>
      </w:r>
      <w:r w:rsidRPr="0074562E">
        <w:rPr>
          <w:sz w:val="20"/>
          <w:szCs w:val="20"/>
        </w:rPr>
        <w:t>. Камеральная проверка может проводиться одним должностным лицом или проверочной группой контрольного органа.</w:t>
      </w:r>
    </w:p>
    <w:p w:rsidR="0082762D" w:rsidRPr="0074562E" w:rsidRDefault="0082762D" w:rsidP="00621160">
      <w:pPr>
        <w:widowControl w:val="0"/>
        <w:autoSpaceDE w:val="0"/>
        <w:autoSpaceDN w:val="0"/>
        <w:adjustRightInd w:val="0"/>
        <w:ind w:firstLine="720"/>
        <w:jc w:val="both"/>
        <w:rPr>
          <w:sz w:val="20"/>
          <w:szCs w:val="20"/>
        </w:rPr>
      </w:pPr>
      <w:bookmarkStart w:id="30" w:name="sub_1020"/>
      <w:r w:rsidRPr="0074562E">
        <w:rPr>
          <w:sz w:val="20"/>
          <w:szCs w:val="20"/>
        </w:rPr>
        <w:t>2</w:t>
      </w:r>
      <w:r w:rsidR="00FD34DA" w:rsidRPr="0074562E">
        <w:rPr>
          <w:sz w:val="20"/>
          <w:szCs w:val="20"/>
        </w:rPr>
        <w:t>5</w:t>
      </w:r>
      <w:r w:rsidRPr="0074562E">
        <w:rPr>
          <w:sz w:val="20"/>
          <w:szCs w:val="20"/>
        </w:rPr>
        <w:t>. Выездная проверка проводится проверочной группой контрольного органа в составе не менее двух должностных лиц контрольного органа.</w:t>
      </w:r>
    </w:p>
    <w:p w:rsidR="0082762D" w:rsidRPr="0074562E" w:rsidRDefault="0082762D" w:rsidP="00621160">
      <w:pPr>
        <w:widowControl w:val="0"/>
        <w:autoSpaceDE w:val="0"/>
        <w:autoSpaceDN w:val="0"/>
        <w:adjustRightInd w:val="0"/>
        <w:ind w:firstLine="720"/>
        <w:jc w:val="both"/>
        <w:rPr>
          <w:sz w:val="20"/>
          <w:szCs w:val="20"/>
        </w:rPr>
      </w:pPr>
      <w:bookmarkStart w:id="31" w:name="sub_1021"/>
      <w:bookmarkEnd w:id="30"/>
      <w:r w:rsidRPr="0074562E">
        <w:rPr>
          <w:sz w:val="20"/>
          <w:szCs w:val="20"/>
        </w:rPr>
        <w:t>2</w:t>
      </w:r>
      <w:r w:rsidR="00FD34DA" w:rsidRPr="0074562E">
        <w:rPr>
          <w:sz w:val="20"/>
          <w:szCs w:val="20"/>
        </w:rPr>
        <w:t>6</w:t>
      </w:r>
      <w:r w:rsidRPr="0074562E">
        <w:rPr>
          <w:sz w:val="20"/>
          <w:szCs w:val="20"/>
        </w:rPr>
        <w:t>. Руководителем проверочной группы контрольного органа назначается должностное лицо контрольного органа, уполномоченное составлять протоколы об административных правонарушениях.</w:t>
      </w:r>
    </w:p>
    <w:bookmarkEnd w:id="31"/>
    <w:p w:rsidR="0082762D" w:rsidRPr="0074562E" w:rsidRDefault="0082762D" w:rsidP="00621160">
      <w:pPr>
        <w:widowControl w:val="0"/>
        <w:autoSpaceDE w:val="0"/>
        <w:autoSpaceDN w:val="0"/>
        <w:adjustRightInd w:val="0"/>
        <w:ind w:firstLine="720"/>
        <w:jc w:val="both"/>
        <w:rPr>
          <w:sz w:val="20"/>
          <w:szCs w:val="20"/>
        </w:rPr>
      </w:pPr>
      <w:r w:rsidRPr="0074562E">
        <w:rPr>
          <w:sz w:val="20"/>
          <w:szCs w:val="20"/>
        </w:rPr>
        <w:t xml:space="preserve">В случае если камеральная проверка проводится одним должностным лицом контрольного органа, данное должностное лицо должно быть </w:t>
      </w:r>
      <w:proofErr w:type="gramStart"/>
      <w:r w:rsidRPr="0074562E">
        <w:rPr>
          <w:sz w:val="20"/>
          <w:szCs w:val="20"/>
        </w:rPr>
        <w:t>уполномочено</w:t>
      </w:r>
      <w:proofErr w:type="gramEnd"/>
      <w:r w:rsidRPr="0074562E">
        <w:rPr>
          <w:sz w:val="20"/>
          <w:szCs w:val="20"/>
        </w:rPr>
        <w:t xml:space="preserve"> составлять протоколы об административных правонарушениях.</w:t>
      </w:r>
    </w:p>
    <w:p w:rsidR="0082762D" w:rsidRPr="0074562E" w:rsidRDefault="00FD34DA" w:rsidP="00621160">
      <w:pPr>
        <w:widowControl w:val="0"/>
        <w:autoSpaceDE w:val="0"/>
        <w:autoSpaceDN w:val="0"/>
        <w:adjustRightInd w:val="0"/>
        <w:ind w:firstLine="720"/>
        <w:jc w:val="both"/>
        <w:rPr>
          <w:sz w:val="20"/>
          <w:szCs w:val="20"/>
        </w:rPr>
      </w:pPr>
      <w:bookmarkStart w:id="32" w:name="sub_1022"/>
      <w:r w:rsidRPr="0074562E">
        <w:rPr>
          <w:sz w:val="20"/>
          <w:szCs w:val="20"/>
        </w:rPr>
        <w:t>27</w:t>
      </w:r>
      <w:r w:rsidR="0082762D" w:rsidRPr="0074562E">
        <w:rPr>
          <w:sz w:val="20"/>
          <w:szCs w:val="20"/>
        </w:rPr>
        <w:t xml:space="preserve">. Камеральная проверка проводится по месту нахождения </w:t>
      </w:r>
      <w:r w:rsidR="00780920" w:rsidRPr="0074562E">
        <w:rPr>
          <w:sz w:val="20"/>
          <w:szCs w:val="20"/>
        </w:rPr>
        <w:t>контрольного органа</w:t>
      </w:r>
      <w:r w:rsidR="0082762D" w:rsidRPr="0074562E">
        <w:rPr>
          <w:sz w:val="20"/>
          <w:szCs w:val="20"/>
        </w:rPr>
        <w:t xml:space="preserve"> на основании документов и информации, представленных субъектом контроля по запросу </w:t>
      </w:r>
      <w:r w:rsidR="00780920" w:rsidRPr="0074562E">
        <w:rPr>
          <w:sz w:val="20"/>
          <w:szCs w:val="20"/>
        </w:rPr>
        <w:t>контрольного органа</w:t>
      </w:r>
      <w:r w:rsidR="0082762D" w:rsidRPr="0074562E">
        <w:rPr>
          <w:sz w:val="20"/>
          <w:szCs w:val="20"/>
        </w:rPr>
        <w:t>, а также документов и информации, полученных в результате анализа данных единой информационной системы в сфере закупок.</w:t>
      </w:r>
    </w:p>
    <w:p w:rsidR="0082762D" w:rsidRPr="0074562E" w:rsidRDefault="0082762D" w:rsidP="00621160">
      <w:pPr>
        <w:widowControl w:val="0"/>
        <w:autoSpaceDE w:val="0"/>
        <w:autoSpaceDN w:val="0"/>
        <w:adjustRightInd w:val="0"/>
        <w:ind w:firstLine="720"/>
        <w:jc w:val="both"/>
        <w:rPr>
          <w:sz w:val="20"/>
          <w:szCs w:val="20"/>
        </w:rPr>
      </w:pPr>
      <w:bookmarkStart w:id="33" w:name="sub_1023"/>
      <w:bookmarkEnd w:id="32"/>
      <w:r w:rsidRPr="0074562E">
        <w:rPr>
          <w:sz w:val="20"/>
          <w:szCs w:val="20"/>
        </w:rPr>
        <w:t>2</w:t>
      </w:r>
      <w:r w:rsidR="00FD34DA" w:rsidRPr="0074562E">
        <w:rPr>
          <w:sz w:val="20"/>
          <w:szCs w:val="20"/>
        </w:rPr>
        <w:t>8</w:t>
      </w:r>
      <w:r w:rsidRPr="0074562E">
        <w:rPr>
          <w:sz w:val="20"/>
          <w:szCs w:val="20"/>
        </w:rPr>
        <w:t xml:space="preserve">. Срок проведения камеральной проверки не может превышать 20 рабочих дней со дня получения от субъекта контроля документов и информации по запросу </w:t>
      </w:r>
      <w:r w:rsidR="00780920" w:rsidRPr="0074562E">
        <w:rPr>
          <w:sz w:val="20"/>
          <w:szCs w:val="20"/>
        </w:rPr>
        <w:t>контрольного органа</w:t>
      </w:r>
      <w:r w:rsidRPr="0074562E">
        <w:rPr>
          <w:sz w:val="20"/>
          <w:szCs w:val="20"/>
        </w:rPr>
        <w:t>.</w:t>
      </w:r>
    </w:p>
    <w:p w:rsidR="0082762D" w:rsidRPr="0074562E" w:rsidRDefault="0082762D" w:rsidP="00621160">
      <w:pPr>
        <w:widowControl w:val="0"/>
        <w:autoSpaceDE w:val="0"/>
        <w:autoSpaceDN w:val="0"/>
        <w:adjustRightInd w:val="0"/>
        <w:ind w:firstLine="720"/>
        <w:jc w:val="both"/>
        <w:rPr>
          <w:sz w:val="20"/>
          <w:szCs w:val="20"/>
        </w:rPr>
      </w:pPr>
      <w:bookmarkStart w:id="34" w:name="sub_1024"/>
      <w:bookmarkEnd w:id="33"/>
      <w:r w:rsidRPr="0074562E">
        <w:rPr>
          <w:sz w:val="20"/>
          <w:szCs w:val="20"/>
        </w:rPr>
        <w:t>2</w:t>
      </w:r>
      <w:r w:rsidR="00FD34DA" w:rsidRPr="0074562E">
        <w:rPr>
          <w:sz w:val="20"/>
          <w:szCs w:val="20"/>
        </w:rPr>
        <w:t>9</w:t>
      </w:r>
      <w:r w:rsidRPr="0074562E">
        <w:rPr>
          <w:sz w:val="20"/>
          <w:szCs w:val="20"/>
        </w:rPr>
        <w:t xml:space="preserve">. При проведении камеральной проверки должностным лицом </w:t>
      </w:r>
      <w:r w:rsidR="00780920" w:rsidRPr="0074562E">
        <w:rPr>
          <w:sz w:val="20"/>
          <w:szCs w:val="20"/>
        </w:rPr>
        <w:t>контрольного органа</w:t>
      </w:r>
      <w:r w:rsidRPr="0074562E">
        <w:rPr>
          <w:sz w:val="20"/>
          <w:szCs w:val="20"/>
        </w:rPr>
        <w:t xml:space="preserve"> (при проведении камеральной проверки одним должностным лицом) либо проверочной группой </w:t>
      </w:r>
      <w:r w:rsidR="00780920" w:rsidRPr="0074562E">
        <w:rPr>
          <w:sz w:val="20"/>
          <w:szCs w:val="20"/>
        </w:rPr>
        <w:t>контрольного органа</w:t>
      </w:r>
      <w:r w:rsidRPr="0074562E">
        <w:rPr>
          <w:sz w:val="20"/>
          <w:szCs w:val="20"/>
        </w:rPr>
        <w:t xml:space="preserve"> проводится проверка полноты представленных субъектом контроля документов и информации по запросу </w:t>
      </w:r>
      <w:r w:rsidR="00780920" w:rsidRPr="0074562E">
        <w:rPr>
          <w:sz w:val="20"/>
          <w:szCs w:val="20"/>
        </w:rPr>
        <w:t>контрольного органа</w:t>
      </w:r>
      <w:r w:rsidRPr="0074562E">
        <w:rPr>
          <w:sz w:val="20"/>
          <w:szCs w:val="20"/>
        </w:rPr>
        <w:t xml:space="preserve"> в течение 3 рабочих дней со дня получении от субъекта контроля таких документов и информации.</w:t>
      </w:r>
    </w:p>
    <w:p w:rsidR="0082762D" w:rsidRPr="0074562E" w:rsidRDefault="00FD34DA" w:rsidP="00621160">
      <w:pPr>
        <w:widowControl w:val="0"/>
        <w:autoSpaceDE w:val="0"/>
        <w:autoSpaceDN w:val="0"/>
        <w:adjustRightInd w:val="0"/>
        <w:ind w:firstLine="720"/>
        <w:jc w:val="both"/>
        <w:rPr>
          <w:sz w:val="20"/>
          <w:szCs w:val="20"/>
        </w:rPr>
      </w:pPr>
      <w:bookmarkStart w:id="35" w:name="sub_1025"/>
      <w:bookmarkEnd w:id="34"/>
      <w:r w:rsidRPr="0074562E">
        <w:rPr>
          <w:sz w:val="20"/>
          <w:szCs w:val="20"/>
        </w:rPr>
        <w:t>30</w:t>
      </w:r>
      <w:r w:rsidR="0082762D" w:rsidRPr="0074562E">
        <w:rPr>
          <w:sz w:val="20"/>
          <w:szCs w:val="20"/>
        </w:rPr>
        <w:t>.</w:t>
      </w:r>
      <w:r w:rsidR="00780920" w:rsidRPr="0074562E">
        <w:rPr>
          <w:sz w:val="20"/>
          <w:szCs w:val="20"/>
        </w:rPr>
        <w:t> </w:t>
      </w:r>
      <w:proofErr w:type="gramStart"/>
      <w:r w:rsidR="0082762D" w:rsidRPr="0074562E">
        <w:rPr>
          <w:sz w:val="20"/>
          <w:szCs w:val="20"/>
        </w:rPr>
        <w:t>В случае если по результатам проверки полноты представленных субъектом контроля документов и информации в соответствии с</w:t>
      </w:r>
      <w:r w:rsidR="00780920" w:rsidRPr="0074562E">
        <w:rPr>
          <w:sz w:val="20"/>
          <w:szCs w:val="20"/>
        </w:rPr>
        <w:t xml:space="preserve"> пунктом 2</w:t>
      </w:r>
      <w:r w:rsidR="00EC112A" w:rsidRPr="0074562E">
        <w:rPr>
          <w:sz w:val="20"/>
          <w:szCs w:val="20"/>
        </w:rPr>
        <w:t>9</w:t>
      </w:r>
      <w:r w:rsidR="00780920" w:rsidRPr="0074562E">
        <w:rPr>
          <w:sz w:val="20"/>
          <w:szCs w:val="20"/>
        </w:rPr>
        <w:t xml:space="preserve"> настоящего Порядка</w:t>
      </w:r>
      <w:r w:rsidR="0082762D" w:rsidRPr="0074562E">
        <w:rPr>
          <w:sz w:val="20"/>
          <w:szCs w:val="20"/>
        </w:rPr>
        <w:t xml:space="preserve">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w:t>
      </w:r>
      <w:r w:rsidR="00780920" w:rsidRPr="0074562E">
        <w:rPr>
          <w:sz w:val="20"/>
          <w:szCs w:val="20"/>
        </w:rPr>
        <w:t xml:space="preserve"> подпунктом «</w:t>
      </w:r>
      <w:r w:rsidR="00741818" w:rsidRPr="0074562E">
        <w:rPr>
          <w:sz w:val="20"/>
          <w:szCs w:val="20"/>
        </w:rPr>
        <w:t>г</w:t>
      </w:r>
      <w:r w:rsidR="00780920" w:rsidRPr="0074562E">
        <w:rPr>
          <w:sz w:val="20"/>
          <w:szCs w:val="20"/>
        </w:rPr>
        <w:t xml:space="preserve">» пункта </w:t>
      </w:r>
      <w:r w:rsidR="00741818" w:rsidRPr="0074562E">
        <w:rPr>
          <w:sz w:val="20"/>
          <w:szCs w:val="20"/>
        </w:rPr>
        <w:t>3</w:t>
      </w:r>
      <w:r w:rsidR="00EC112A" w:rsidRPr="0074562E">
        <w:rPr>
          <w:sz w:val="20"/>
          <w:szCs w:val="20"/>
        </w:rPr>
        <w:t>7</w:t>
      </w:r>
      <w:r w:rsidR="00780920" w:rsidRPr="0074562E">
        <w:rPr>
          <w:sz w:val="20"/>
          <w:szCs w:val="20"/>
        </w:rPr>
        <w:t xml:space="preserve"> настоящего Порядка</w:t>
      </w:r>
      <w:r w:rsidR="0082762D" w:rsidRPr="0074562E">
        <w:rPr>
          <w:sz w:val="20"/>
          <w:szCs w:val="20"/>
        </w:rPr>
        <w:t xml:space="preserve"> со дня окончания проверки полноты представленных субъектом контроля документов и информации.</w:t>
      </w:r>
      <w:proofErr w:type="gramEnd"/>
    </w:p>
    <w:bookmarkEnd w:id="35"/>
    <w:p w:rsidR="0082762D" w:rsidRPr="0074562E" w:rsidRDefault="0082762D" w:rsidP="00621160">
      <w:pPr>
        <w:widowControl w:val="0"/>
        <w:autoSpaceDE w:val="0"/>
        <w:autoSpaceDN w:val="0"/>
        <w:adjustRightInd w:val="0"/>
        <w:ind w:firstLine="720"/>
        <w:jc w:val="both"/>
        <w:rPr>
          <w:sz w:val="20"/>
          <w:szCs w:val="20"/>
        </w:rPr>
      </w:pPr>
      <w:r w:rsidRPr="0074562E">
        <w:rPr>
          <w:sz w:val="20"/>
          <w:szCs w:val="20"/>
        </w:rPr>
        <w:t>Одновременно с направлением копии решения о приостановлении камеральной проверки в соответствии с</w:t>
      </w:r>
      <w:r w:rsidR="00780920" w:rsidRPr="0074562E">
        <w:rPr>
          <w:sz w:val="20"/>
          <w:szCs w:val="20"/>
        </w:rPr>
        <w:t xml:space="preserve"> пунктом </w:t>
      </w:r>
      <w:r w:rsidR="00741818" w:rsidRPr="0074562E">
        <w:rPr>
          <w:sz w:val="20"/>
          <w:szCs w:val="20"/>
        </w:rPr>
        <w:t>3</w:t>
      </w:r>
      <w:r w:rsidR="00EC112A" w:rsidRPr="0074562E">
        <w:rPr>
          <w:sz w:val="20"/>
          <w:szCs w:val="20"/>
        </w:rPr>
        <w:t>9</w:t>
      </w:r>
      <w:r w:rsidR="00780920" w:rsidRPr="0074562E">
        <w:rPr>
          <w:sz w:val="20"/>
          <w:szCs w:val="20"/>
        </w:rPr>
        <w:t xml:space="preserve"> настоящего порядка</w:t>
      </w:r>
      <w:r w:rsidRPr="0074562E">
        <w:rPr>
          <w:sz w:val="20"/>
          <w:szCs w:val="20"/>
        </w:rPr>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82762D" w:rsidRPr="0074562E" w:rsidRDefault="0082762D" w:rsidP="00621160">
      <w:pPr>
        <w:widowControl w:val="0"/>
        <w:autoSpaceDE w:val="0"/>
        <w:autoSpaceDN w:val="0"/>
        <w:adjustRightInd w:val="0"/>
        <w:ind w:firstLine="720"/>
        <w:jc w:val="both"/>
        <w:rPr>
          <w:sz w:val="20"/>
          <w:szCs w:val="20"/>
        </w:rPr>
      </w:pPr>
      <w:r w:rsidRPr="0074562E">
        <w:rPr>
          <w:sz w:val="20"/>
          <w:szCs w:val="20"/>
        </w:rPr>
        <w:t xml:space="preserve">В случае непредставления субъектом контроля документов и информации по повторному запросу </w:t>
      </w:r>
      <w:r w:rsidR="00780920" w:rsidRPr="0074562E">
        <w:rPr>
          <w:sz w:val="20"/>
          <w:szCs w:val="20"/>
        </w:rPr>
        <w:t>контрольного органа</w:t>
      </w:r>
      <w:r w:rsidRPr="0074562E">
        <w:rPr>
          <w:sz w:val="20"/>
          <w:szCs w:val="20"/>
        </w:rPr>
        <w:t xml:space="preserve"> по истечении срока приостановления проверки в соответствии с</w:t>
      </w:r>
      <w:r w:rsidR="00780920" w:rsidRPr="0074562E">
        <w:rPr>
          <w:sz w:val="20"/>
          <w:szCs w:val="20"/>
        </w:rPr>
        <w:t xml:space="preserve"> подпунктом </w:t>
      </w:r>
      <w:r w:rsidR="00EB1047" w:rsidRPr="0074562E">
        <w:rPr>
          <w:sz w:val="20"/>
          <w:szCs w:val="20"/>
        </w:rPr>
        <w:t>«г» пункта 3</w:t>
      </w:r>
      <w:r w:rsidR="00EC112A" w:rsidRPr="0074562E">
        <w:rPr>
          <w:sz w:val="20"/>
          <w:szCs w:val="20"/>
        </w:rPr>
        <w:t>7</w:t>
      </w:r>
      <w:r w:rsidR="00EB1047" w:rsidRPr="0074562E">
        <w:rPr>
          <w:sz w:val="20"/>
          <w:szCs w:val="20"/>
        </w:rPr>
        <w:t xml:space="preserve"> </w:t>
      </w:r>
      <w:r w:rsidR="00780920" w:rsidRPr="0074562E">
        <w:rPr>
          <w:sz w:val="20"/>
          <w:szCs w:val="20"/>
        </w:rPr>
        <w:t>настоящего Порядка</w:t>
      </w:r>
      <w:r w:rsidRPr="0074562E">
        <w:rPr>
          <w:sz w:val="20"/>
          <w:szCs w:val="20"/>
        </w:rPr>
        <w:t xml:space="preserve"> проверка возобновляется.</w:t>
      </w:r>
    </w:p>
    <w:p w:rsidR="0082762D" w:rsidRPr="0074562E" w:rsidRDefault="0082762D" w:rsidP="00621160">
      <w:pPr>
        <w:widowControl w:val="0"/>
        <w:autoSpaceDE w:val="0"/>
        <w:autoSpaceDN w:val="0"/>
        <w:adjustRightInd w:val="0"/>
        <w:ind w:firstLine="720"/>
        <w:jc w:val="both"/>
        <w:rPr>
          <w:sz w:val="20"/>
          <w:szCs w:val="20"/>
        </w:rPr>
      </w:pPr>
      <w:r w:rsidRPr="0074562E">
        <w:rPr>
          <w:sz w:val="20"/>
          <w:szCs w:val="20"/>
        </w:rPr>
        <w:t>Факт непредставления субъектом контроля документов и информации фиксируется в акте, который оформляется по результатам проверки.</w:t>
      </w:r>
    </w:p>
    <w:p w:rsidR="0082762D" w:rsidRPr="0074562E" w:rsidRDefault="00FD34DA" w:rsidP="00621160">
      <w:pPr>
        <w:widowControl w:val="0"/>
        <w:autoSpaceDE w:val="0"/>
        <w:autoSpaceDN w:val="0"/>
        <w:adjustRightInd w:val="0"/>
        <w:ind w:firstLine="720"/>
        <w:jc w:val="both"/>
        <w:rPr>
          <w:sz w:val="20"/>
          <w:szCs w:val="20"/>
        </w:rPr>
      </w:pPr>
      <w:bookmarkStart w:id="36" w:name="sub_1026"/>
      <w:r w:rsidRPr="0074562E">
        <w:rPr>
          <w:sz w:val="20"/>
          <w:szCs w:val="20"/>
        </w:rPr>
        <w:t>31</w:t>
      </w:r>
      <w:r w:rsidR="0082762D" w:rsidRPr="0074562E">
        <w:rPr>
          <w:sz w:val="20"/>
          <w:szCs w:val="20"/>
        </w:rPr>
        <w:t>.</w:t>
      </w:r>
      <w:r w:rsidR="00780920" w:rsidRPr="0074562E">
        <w:rPr>
          <w:sz w:val="20"/>
          <w:szCs w:val="20"/>
        </w:rPr>
        <w:t> </w:t>
      </w:r>
      <w:r w:rsidR="0082762D" w:rsidRPr="0074562E">
        <w:rPr>
          <w:sz w:val="20"/>
          <w:szCs w:val="20"/>
        </w:rPr>
        <w:t>Выездная проверка проводится по месту нахождения и месту фактического осуществления деятельности субъекта контроля.</w:t>
      </w:r>
    </w:p>
    <w:p w:rsidR="0082762D" w:rsidRPr="0074562E" w:rsidRDefault="00FD34DA" w:rsidP="00621160">
      <w:pPr>
        <w:widowControl w:val="0"/>
        <w:autoSpaceDE w:val="0"/>
        <w:autoSpaceDN w:val="0"/>
        <w:adjustRightInd w:val="0"/>
        <w:ind w:firstLine="720"/>
        <w:jc w:val="both"/>
        <w:rPr>
          <w:sz w:val="20"/>
          <w:szCs w:val="20"/>
        </w:rPr>
      </w:pPr>
      <w:bookmarkStart w:id="37" w:name="sub_1027"/>
      <w:bookmarkEnd w:id="36"/>
      <w:r w:rsidRPr="0074562E">
        <w:rPr>
          <w:sz w:val="20"/>
          <w:szCs w:val="20"/>
        </w:rPr>
        <w:t>32</w:t>
      </w:r>
      <w:r w:rsidR="0082762D" w:rsidRPr="0074562E">
        <w:rPr>
          <w:sz w:val="20"/>
          <w:szCs w:val="20"/>
        </w:rPr>
        <w:t>.</w:t>
      </w:r>
      <w:r w:rsidR="00780920" w:rsidRPr="0074562E">
        <w:rPr>
          <w:sz w:val="20"/>
          <w:szCs w:val="20"/>
        </w:rPr>
        <w:t> </w:t>
      </w:r>
      <w:r w:rsidR="0082762D" w:rsidRPr="0074562E">
        <w:rPr>
          <w:sz w:val="20"/>
          <w:szCs w:val="20"/>
        </w:rPr>
        <w:t>Срок проведения выездной проверки не может превышать 30 рабочих дней.</w:t>
      </w:r>
    </w:p>
    <w:p w:rsidR="0082762D" w:rsidRPr="0074562E" w:rsidRDefault="00FD34DA" w:rsidP="00621160">
      <w:pPr>
        <w:widowControl w:val="0"/>
        <w:autoSpaceDE w:val="0"/>
        <w:autoSpaceDN w:val="0"/>
        <w:adjustRightInd w:val="0"/>
        <w:ind w:firstLine="720"/>
        <w:jc w:val="both"/>
        <w:rPr>
          <w:sz w:val="20"/>
          <w:szCs w:val="20"/>
        </w:rPr>
      </w:pPr>
      <w:bookmarkStart w:id="38" w:name="sub_1028"/>
      <w:bookmarkEnd w:id="37"/>
      <w:r w:rsidRPr="0074562E">
        <w:rPr>
          <w:sz w:val="20"/>
          <w:szCs w:val="20"/>
        </w:rPr>
        <w:t>33</w:t>
      </w:r>
      <w:r w:rsidR="0082762D" w:rsidRPr="0074562E">
        <w:rPr>
          <w:sz w:val="20"/>
          <w:szCs w:val="20"/>
        </w:rPr>
        <w:t>.</w:t>
      </w:r>
      <w:r w:rsidR="00780920" w:rsidRPr="0074562E">
        <w:rPr>
          <w:sz w:val="20"/>
          <w:szCs w:val="20"/>
        </w:rPr>
        <w:t> </w:t>
      </w:r>
      <w:r w:rsidR="0082762D" w:rsidRPr="0074562E">
        <w:rPr>
          <w:sz w:val="20"/>
          <w:szCs w:val="20"/>
        </w:rPr>
        <w:t>В ходе выездной проверки проводятся контрольные действия по документальному и фактическому изучению деятельности субъекта контроля.</w:t>
      </w:r>
    </w:p>
    <w:bookmarkEnd w:id="38"/>
    <w:p w:rsidR="0082762D" w:rsidRPr="0074562E" w:rsidRDefault="0082762D" w:rsidP="00621160">
      <w:pPr>
        <w:widowControl w:val="0"/>
        <w:autoSpaceDE w:val="0"/>
        <w:autoSpaceDN w:val="0"/>
        <w:adjustRightInd w:val="0"/>
        <w:ind w:firstLine="720"/>
        <w:jc w:val="both"/>
        <w:rPr>
          <w:sz w:val="20"/>
          <w:szCs w:val="20"/>
        </w:rPr>
      </w:pPr>
      <w:r w:rsidRPr="0074562E">
        <w:rPr>
          <w:sz w:val="20"/>
          <w:szCs w:val="20"/>
        </w:rPr>
        <w:t xml:space="preserve">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w:t>
      </w:r>
      <w:r w:rsidRPr="0074562E">
        <w:rPr>
          <w:sz w:val="20"/>
          <w:szCs w:val="20"/>
        </w:rPr>
        <w:lastRenderedPageBreak/>
        <w:t>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82762D" w:rsidRPr="0074562E" w:rsidRDefault="0082762D" w:rsidP="00621160">
      <w:pPr>
        <w:widowControl w:val="0"/>
        <w:autoSpaceDE w:val="0"/>
        <w:autoSpaceDN w:val="0"/>
        <w:adjustRightInd w:val="0"/>
        <w:ind w:firstLine="720"/>
        <w:jc w:val="both"/>
        <w:rPr>
          <w:sz w:val="20"/>
          <w:szCs w:val="20"/>
        </w:rPr>
      </w:pPr>
      <w:r w:rsidRPr="0074562E">
        <w:rPr>
          <w:sz w:val="20"/>
          <w:szCs w:val="20"/>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82762D" w:rsidRPr="0074562E" w:rsidRDefault="00780920" w:rsidP="00621160">
      <w:pPr>
        <w:widowControl w:val="0"/>
        <w:autoSpaceDE w:val="0"/>
        <w:autoSpaceDN w:val="0"/>
        <w:adjustRightInd w:val="0"/>
        <w:ind w:firstLine="720"/>
        <w:jc w:val="both"/>
        <w:rPr>
          <w:sz w:val="20"/>
          <w:szCs w:val="20"/>
        </w:rPr>
      </w:pPr>
      <w:bookmarkStart w:id="39" w:name="sub_1029"/>
      <w:r w:rsidRPr="0074562E">
        <w:rPr>
          <w:sz w:val="20"/>
          <w:szCs w:val="20"/>
        </w:rPr>
        <w:t>3</w:t>
      </w:r>
      <w:r w:rsidR="00FD34DA" w:rsidRPr="0074562E">
        <w:rPr>
          <w:sz w:val="20"/>
          <w:szCs w:val="20"/>
        </w:rPr>
        <w:t>4</w:t>
      </w:r>
      <w:r w:rsidR="0082762D" w:rsidRPr="0074562E">
        <w:rPr>
          <w:sz w:val="20"/>
          <w:szCs w:val="20"/>
        </w:rPr>
        <w:t>.</w:t>
      </w:r>
      <w:r w:rsidRPr="0074562E">
        <w:rPr>
          <w:sz w:val="20"/>
          <w:szCs w:val="20"/>
        </w:rPr>
        <w:t> </w:t>
      </w:r>
      <w:r w:rsidR="0082762D" w:rsidRPr="0074562E">
        <w:rPr>
          <w:sz w:val="20"/>
          <w:szCs w:val="20"/>
        </w:rPr>
        <w:t xml:space="preserve">Срок проведения выездной или камеральной проверки может быть продлен не более чем на 10 рабочих дней по решению </w:t>
      </w:r>
      <w:r w:rsidRPr="0074562E">
        <w:rPr>
          <w:sz w:val="20"/>
          <w:szCs w:val="20"/>
        </w:rPr>
        <w:t xml:space="preserve">главы </w:t>
      </w:r>
      <w:r w:rsidR="00450A01" w:rsidRPr="0074562E">
        <w:rPr>
          <w:sz w:val="20"/>
          <w:szCs w:val="20"/>
        </w:rPr>
        <w:t xml:space="preserve">Кубовского </w:t>
      </w:r>
      <w:r w:rsidRPr="0074562E">
        <w:rPr>
          <w:sz w:val="20"/>
          <w:szCs w:val="20"/>
        </w:rPr>
        <w:t>сельского поселения</w:t>
      </w:r>
      <w:r w:rsidR="0082762D" w:rsidRPr="0074562E">
        <w:rPr>
          <w:sz w:val="20"/>
          <w:szCs w:val="20"/>
        </w:rPr>
        <w:t>.</w:t>
      </w:r>
    </w:p>
    <w:bookmarkEnd w:id="39"/>
    <w:p w:rsidR="0082762D" w:rsidRPr="0074562E" w:rsidRDefault="0082762D" w:rsidP="00621160">
      <w:pPr>
        <w:widowControl w:val="0"/>
        <w:autoSpaceDE w:val="0"/>
        <w:autoSpaceDN w:val="0"/>
        <w:adjustRightInd w:val="0"/>
        <w:ind w:firstLine="720"/>
        <w:jc w:val="both"/>
        <w:rPr>
          <w:sz w:val="20"/>
          <w:szCs w:val="20"/>
        </w:rPr>
      </w:pPr>
      <w:r w:rsidRPr="0074562E">
        <w:rPr>
          <w:sz w:val="20"/>
          <w:szCs w:val="20"/>
        </w:rPr>
        <w:t xml:space="preserve">Решение о продлении срока контрольного мероприятия принимается на основании мотивированного обращения должностного лица </w:t>
      </w:r>
      <w:r w:rsidR="00780920" w:rsidRPr="0074562E">
        <w:rPr>
          <w:sz w:val="20"/>
          <w:szCs w:val="20"/>
        </w:rPr>
        <w:t>контрольного о</w:t>
      </w:r>
      <w:r w:rsidRPr="0074562E">
        <w:rPr>
          <w:sz w:val="20"/>
          <w:szCs w:val="20"/>
        </w:rPr>
        <w:t xml:space="preserve">ргана (при проведении камеральной проверки одним должностным лицом) либо руководителя проверочной группы </w:t>
      </w:r>
      <w:r w:rsidR="00780920" w:rsidRPr="0074562E">
        <w:rPr>
          <w:sz w:val="20"/>
          <w:szCs w:val="20"/>
        </w:rPr>
        <w:t>контрольного органа</w:t>
      </w:r>
      <w:r w:rsidRPr="0074562E">
        <w:rPr>
          <w:sz w:val="20"/>
          <w:szCs w:val="20"/>
        </w:rPr>
        <w:t>.</w:t>
      </w:r>
    </w:p>
    <w:p w:rsidR="0082762D" w:rsidRPr="0074562E" w:rsidRDefault="0082762D" w:rsidP="00621160">
      <w:pPr>
        <w:widowControl w:val="0"/>
        <w:autoSpaceDE w:val="0"/>
        <w:autoSpaceDN w:val="0"/>
        <w:adjustRightInd w:val="0"/>
        <w:ind w:firstLine="720"/>
        <w:jc w:val="both"/>
        <w:rPr>
          <w:sz w:val="20"/>
          <w:szCs w:val="20"/>
        </w:rPr>
      </w:pPr>
      <w:r w:rsidRPr="0074562E">
        <w:rPr>
          <w:sz w:val="20"/>
          <w:szCs w:val="20"/>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74562E">
        <w:rPr>
          <w:sz w:val="20"/>
          <w:szCs w:val="20"/>
        </w:rPr>
        <w:t>субъекта контроля нарушений законодательства Российской Федерации</w:t>
      </w:r>
      <w:proofErr w:type="gramEnd"/>
      <w:r w:rsidRPr="0074562E">
        <w:rPr>
          <w:sz w:val="20"/>
          <w:szCs w:val="20"/>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82762D" w:rsidRPr="0074562E" w:rsidRDefault="0082762D" w:rsidP="00621160">
      <w:pPr>
        <w:widowControl w:val="0"/>
        <w:autoSpaceDE w:val="0"/>
        <w:autoSpaceDN w:val="0"/>
        <w:adjustRightInd w:val="0"/>
        <w:ind w:firstLine="720"/>
        <w:jc w:val="both"/>
        <w:rPr>
          <w:sz w:val="20"/>
          <w:szCs w:val="20"/>
        </w:rPr>
      </w:pPr>
      <w:bookmarkStart w:id="40" w:name="sub_1030"/>
      <w:r w:rsidRPr="0074562E">
        <w:rPr>
          <w:sz w:val="20"/>
          <w:szCs w:val="20"/>
        </w:rPr>
        <w:t>3</w:t>
      </w:r>
      <w:r w:rsidR="00FD34DA" w:rsidRPr="0074562E">
        <w:rPr>
          <w:sz w:val="20"/>
          <w:szCs w:val="20"/>
        </w:rPr>
        <w:t>5</w:t>
      </w:r>
      <w:r w:rsidRPr="0074562E">
        <w:rPr>
          <w:sz w:val="20"/>
          <w:szCs w:val="20"/>
        </w:rPr>
        <w:t>.</w:t>
      </w:r>
      <w:r w:rsidR="005F4C79" w:rsidRPr="0074562E">
        <w:rPr>
          <w:sz w:val="20"/>
          <w:szCs w:val="20"/>
        </w:rPr>
        <w:t> </w:t>
      </w:r>
      <w:r w:rsidRPr="0074562E">
        <w:rPr>
          <w:sz w:val="20"/>
          <w:szCs w:val="20"/>
        </w:rPr>
        <w:t xml:space="preserve">В рамках выездной или камеральной проверки проводится встречная проверка по решению </w:t>
      </w:r>
      <w:r w:rsidR="005F4C79" w:rsidRPr="0074562E">
        <w:rPr>
          <w:sz w:val="20"/>
          <w:szCs w:val="20"/>
        </w:rPr>
        <w:t xml:space="preserve">главы </w:t>
      </w:r>
      <w:r w:rsidR="00450A01" w:rsidRPr="0074562E">
        <w:rPr>
          <w:sz w:val="20"/>
          <w:szCs w:val="20"/>
        </w:rPr>
        <w:t xml:space="preserve">Кубовского </w:t>
      </w:r>
      <w:r w:rsidR="005F4C79" w:rsidRPr="0074562E">
        <w:rPr>
          <w:sz w:val="20"/>
          <w:szCs w:val="20"/>
        </w:rPr>
        <w:t>сельского поселения</w:t>
      </w:r>
      <w:r w:rsidRPr="0074562E">
        <w:rPr>
          <w:sz w:val="20"/>
          <w:szCs w:val="20"/>
        </w:rPr>
        <w:t xml:space="preserve">, принятого на основании мотивированного обращения должностного лица </w:t>
      </w:r>
      <w:r w:rsidR="005F4C79" w:rsidRPr="0074562E">
        <w:rPr>
          <w:sz w:val="20"/>
          <w:szCs w:val="20"/>
        </w:rPr>
        <w:t>контрольного органа</w:t>
      </w:r>
      <w:r w:rsidRPr="0074562E">
        <w:rPr>
          <w:sz w:val="20"/>
          <w:szCs w:val="20"/>
        </w:rPr>
        <w:t xml:space="preserve"> (при проведении камеральной проверки одним должностным лицом) либо руководителя проверочной группы </w:t>
      </w:r>
      <w:r w:rsidR="005F4C79" w:rsidRPr="0074562E">
        <w:rPr>
          <w:sz w:val="20"/>
          <w:szCs w:val="20"/>
        </w:rPr>
        <w:t>контрольного органа</w:t>
      </w:r>
      <w:r w:rsidRPr="0074562E">
        <w:rPr>
          <w:sz w:val="20"/>
          <w:szCs w:val="20"/>
        </w:rPr>
        <w:t>.</w:t>
      </w:r>
    </w:p>
    <w:bookmarkEnd w:id="40"/>
    <w:p w:rsidR="0082762D" w:rsidRPr="0074562E" w:rsidRDefault="0082762D" w:rsidP="00621160">
      <w:pPr>
        <w:widowControl w:val="0"/>
        <w:autoSpaceDE w:val="0"/>
        <w:autoSpaceDN w:val="0"/>
        <w:adjustRightInd w:val="0"/>
        <w:ind w:firstLine="720"/>
        <w:jc w:val="both"/>
        <w:rPr>
          <w:sz w:val="20"/>
          <w:szCs w:val="20"/>
        </w:rPr>
      </w:pPr>
      <w:r w:rsidRPr="0074562E">
        <w:rPr>
          <w:sz w:val="20"/>
          <w:szCs w:val="20"/>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82762D" w:rsidRPr="0074562E" w:rsidRDefault="0082762D" w:rsidP="00621160">
      <w:pPr>
        <w:widowControl w:val="0"/>
        <w:autoSpaceDE w:val="0"/>
        <w:autoSpaceDN w:val="0"/>
        <w:adjustRightInd w:val="0"/>
        <w:ind w:firstLine="720"/>
        <w:jc w:val="both"/>
        <w:rPr>
          <w:sz w:val="20"/>
          <w:szCs w:val="20"/>
        </w:rPr>
      </w:pPr>
      <w:bookmarkStart w:id="41" w:name="sub_1031"/>
      <w:r w:rsidRPr="0074562E">
        <w:rPr>
          <w:sz w:val="20"/>
          <w:szCs w:val="20"/>
        </w:rPr>
        <w:t>3</w:t>
      </w:r>
      <w:r w:rsidR="00FD34DA" w:rsidRPr="0074562E">
        <w:rPr>
          <w:sz w:val="20"/>
          <w:szCs w:val="20"/>
        </w:rPr>
        <w:t>6</w:t>
      </w:r>
      <w:r w:rsidRPr="0074562E">
        <w:rPr>
          <w:sz w:val="20"/>
          <w:szCs w:val="20"/>
        </w:rPr>
        <w:t>.</w:t>
      </w:r>
      <w:r w:rsidR="005F4C79" w:rsidRPr="0074562E">
        <w:rPr>
          <w:sz w:val="20"/>
          <w:szCs w:val="20"/>
        </w:rPr>
        <w:t> </w:t>
      </w:r>
      <w:r w:rsidRPr="0074562E">
        <w:rPr>
          <w:sz w:val="20"/>
          <w:szCs w:val="20"/>
        </w:rPr>
        <w:t xml:space="preserve">Встречная проверка проводится в порядке, установленном </w:t>
      </w:r>
      <w:r w:rsidR="003D34C1" w:rsidRPr="0074562E">
        <w:rPr>
          <w:sz w:val="20"/>
          <w:szCs w:val="20"/>
        </w:rPr>
        <w:t xml:space="preserve">настоящим Порядком </w:t>
      </w:r>
      <w:r w:rsidRPr="0074562E">
        <w:rPr>
          <w:sz w:val="20"/>
          <w:szCs w:val="20"/>
        </w:rPr>
        <w:t>для выездных и камеральных проверок в соответствии с</w:t>
      </w:r>
      <w:r w:rsidR="005F4C79" w:rsidRPr="0074562E">
        <w:rPr>
          <w:sz w:val="20"/>
          <w:szCs w:val="20"/>
        </w:rPr>
        <w:t xml:space="preserve"> пунктами 2</w:t>
      </w:r>
      <w:r w:rsidR="00EC112A" w:rsidRPr="0074562E">
        <w:rPr>
          <w:sz w:val="20"/>
          <w:szCs w:val="20"/>
        </w:rPr>
        <w:t>4</w:t>
      </w:r>
      <w:r w:rsidR="005F4C79" w:rsidRPr="0074562E">
        <w:rPr>
          <w:sz w:val="20"/>
          <w:szCs w:val="20"/>
        </w:rPr>
        <w:t>-2</w:t>
      </w:r>
      <w:r w:rsidR="00EC112A" w:rsidRPr="0074562E">
        <w:rPr>
          <w:sz w:val="20"/>
          <w:szCs w:val="20"/>
        </w:rPr>
        <w:t>7</w:t>
      </w:r>
      <w:r w:rsidR="005F4C79" w:rsidRPr="0074562E">
        <w:rPr>
          <w:sz w:val="20"/>
          <w:szCs w:val="20"/>
        </w:rPr>
        <w:t>, 3</w:t>
      </w:r>
      <w:r w:rsidR="00EC112A" w:rsidRPr="0074562E">
        <w:rPr>
          <w:sz w:val="20"/>
          <w:szCs w:val="20"/>
        </w:rPr>
        <w:t>1</w:t>
      </w:r>
      <w:r w:rsidR="005F4C79" w:rsidRPr="0074562E">
        <w:rPr>
          <w:sz w:val="20"/>
          <w:szCs w:val="20"/>
        </w:rPr>
        <w:t>, 3</w:t>
      </w:r>
      <w:r w:rsidR="00EC112A" w:rsidRPr="0074562E">
        <w:rPr>
          <w:sz w:val="20"/>
          <w:szCs w:val="20"/>
        </w:rPr>
        <w:t>3</w:t>
      </w:r>
      <w:r w:rsidR="005F4C79" w:rsidRPr="0074562E">
        <w:rPr>
          <w:sz w:val="20"/>
          <w:szCs w:val="20"/>
        </w:rPr>
        <w:t xml:space="preserve"> настоящего Порядка</w:t>
      </w:r>
      <w:r w:rsidRPr="0074562E">
        <w:rPr>
          <w:sz w:val="20"/>
          <w:szCs w:val="20"/>
        </w:rPr>
        <w:t>.</w:t>
      </w:r>
    </w:p>
    <w:bookmarkEnd w:id="41"/>
    <w:p w:rsidR="0082762D" w:rsidRPr="0074562E" w:rsidRDefault="0082762D" w:rsidP="00621160">
      <w:pPr>
        <w:widowControl w:val="0"/>
        <w:autoSpaceDE w:val="0"/>
        <w:autoSpaceDN w:val="0"/>
        <w:adjustRightInd w:val="0"/>
        <w:ind w:firstLine="720"/>
        <w:jc w:val="both"/>
        <w:rPr>
          <w:sz w:val="20"/>
          <w:szCs w:val="20"/>
        </w:rPr>
      </w:pPr>
      <w:r w:rsidRPr="0074562E">
        <w:rPr>
          <w:sz w:val="20"/>
          <w:szCs w:val="20"/>
        </w:rPr>
        <w:t>Срок проведения встречной проверки не может превышать 20 рабочих дней.</w:t>
      </w:r>
    </w:p>
    <w:p w:rsidR="0082762D" w:rsidRPr="0074562E" w:rsidRDefault="0082762D" w:rsidP="00621160">
      <w:pPr>
        <w:widowControl w:val="0"/>
        <w:autoSpaceDE w:val="0"/>
        <w:autoSpaceDN w:val="0"/>
        <w:adjustRightInd w:val="0"/>
        <w:ind w:firstLine="720"/>
        <w:jc w:val="both"/>
        <w:rPr>
          <w:sz w:val="20"/>
          <w:szCs w:val="20"/>
        </w:rPr>
      </w:pPr>
      <w:bookmarkStart w:id="42" w:name="sub_1032"/>
      <w:r w:rsidRPr="0074562E">
        <w:rPr>
          <w:sz w:val="20"/>
          <w:szCs w:val="20"/>
        </w:rPr>
        <w:t>3</w:t>
      </w:r>
      <w:r w:rsidR="00FD34DA" w:rsidRPr="0074562E">
        <w:rPr>
          <w:sz w:val="20"/>
          <w:szCs w:val="20"/>
        </w:rPr>
        <w:t>7</w:t>
      </w:r>
      <w:r w:rsidRPr="0074562E">
        <w:rPr>
          <w:sz w:val="20"/>
          <w:szCs w:val="20"/>
        </w:rPr>
        <w:t>.</w:t>
      </w:r>
      <w:r w:rsidR="00741818" w:rsidRPr="0074562E">
        <w:rPr>
          <w:sz w:val="20"/>
          <w:szCs w:val="20"/>
        </w:rPr>
        <w:t> </w:t>
      </w:r>
      <w:r w:rsidRPr="0074562E">
        <w:rPr>
          <w:sz w:val="20"/>
          <w:szCs w:val="20"/>
        </w:rPr>
        <w:t xml:space="preserve">Проведение выездной или камеральной проверки по решению </w:t>
      </w:r>
      <w:r w:rsidR="005F4C79" w:rsidRPr="0074562E">
        <w:rPr>
          <w:sz w:val="20"/>
          <w:szCs w:val="20"/>
        </w:rPr>
        <w:t xml:space="preserve">главы </w:t>
      </w:r>
      <w:r w:rsidR="00450A01" w:rsidRPr="0074562E">
        <w:rPr>
          <w:sz w:val="20"/>
          <w:szCs w:val="20"/>
        </w:rPr>
        <w:t xml:space="preserve">Кубовского </w:t>
      </w:r>
      <w:r w:rsidR="005F4C79" w:rsidRPr="0074562E">
        <w:rPr>
          <w:sz w:val="20"/>
          <w:szCs w:val="20"/>
        </w:rPr>
        <w:t>сельского поселения</w:t>
      </w:r>
      <w:r w:rsidRPr="0074562E">
        <w:rPr>
          <w:sz w:val="20"/>
          <w:szCs w:val="20"/>
        </w:rPr>
        <w:t xml:space="preserve">, принятого на основании мотивированного обращения должностного лица </w:t>
      </w:r>
      <w:r w:rsidR="005F4C79" w:rsidRPr="0074562E">
        <w:rPr>
          <w:sz w:val="20"/>
          <w:szCs w:val="20"/>
        </w:rPr>
        <w:t>контрольного органа</w:t>
      </w:r>
      <w:r w:rsidRPr="0074562E">
        <w:rPr>
          <w:sz w:val="20"/>
          <w:szCs w:val="20"/>
        </w:rPr>
        <w:t xml:space="preserve"> (при проведении камеральной проверки одним должностным лицом) либо руководителя проверочной группы </w:t>
      </w:r>
      <w:r w:rsidR="005F4C79" w:rsidRPr="0074562E">
        <w:rPr>
          <w:sz w:val="20"/>
          <w:szCs w:val="20"/>
        </w:rPr>
        <w:t>контрольного органа</w:t>
      </w:r>
      <w:r w:rsidRPr="0074562E">
        <w:rPr>
          <w:sz w:val="20"/>
          <w:szCs w:val="20"/>
        </w:rPr>
        <w:t>, приостанавливается на общий срок не более 30 рабочих дней в следующих случаях:</w:t>
      </w:r>
    </w:p>
    <w:p w:rsidR="0082762D" w:rsidRPr="0074562E" w:rsidRDefault="0082762D" w:rsidP="00621160">
      <w:pPr>
        <w:widowControl w:val="0"/>
        <w:autoSpaceDE w:val="0"/>
        <w:autoSpaceDN w:val="0"/>
        <w:adjustRightInd w:val="0"/>
        <w:ind w:firstLine="720"/>
        <w:jc w:val="both"/>
        <w:rPr>
          <w:sz w:val="20"/>
          <w:szCs w:val="20"/>
        </w:rPr>
      </w:pPr>
      <w:bookmarkStart w:id="43" w:name="sub_1321"/>
      <w:bookmarkEnd w:id="42"/>
      <w:r w:rsidRPr="0074562E">
        <w:rPr>
          <w:sz w:val="20"/>
          <w:szCs w:val="20"/>
        </w:rPr>
        <w:t>а) на период проведения встречной проверки, но не более чем на 20 рабочих дней;</w:t>
      </w:r>
    </w:p>
    <w:p w:rsidR="0082762D" w:rsidRPr="0074562E" w:rsidRDefault="0082762D" w:rsidP="00621160">
      <w:pPr>
        <w:widowControl w:val="0"/>
        <w:autoSpaceDE w:val="0"/>
        <w:autoSpaceDN w:val="0"/>
        <w:adjustRightInd w:val="0"/>
        <w:ind w:firstLine="720"/>
        <w:jc w:val="both"/>
        <w:rPr>
          <w:sz w:val="20"/>
          <w:szCs w:val="20"/>
        </w:rPr>
      </w:pPr>
      <w:bookmarkStart w:id="44" w:name="sub_1322"/>
      <w:bookmarkEnd w:id="43"/>
      <w:r w:rsidRPr="0074562E">
        <w:rPr>
          <w:sz w:val="20"/>
          <w:szCs w:val="20"/>
        </w:rPr>
        <w:t>б) на период организации и проведения экспертиз, но не более чем на 20 рабочих дней;</w:t>
      </w:r>
    </w:p>
    <w:p w:rsidR="0082762D" w:rsidRPr="0074562E" w:rsidRDefault="0082762D" w:rsidP="00621160">
      <w:pPr>
        <w:widowControl w:val="0"/>
        <w:autoSpaceDE w:val="0"/>
        <w:autoSpaceDN w:val="0"/>
        <w:adjustRightInd w:val="0"/>
        <w:ind w:firstLine="720"/>
        <w:jc w:val="both"/>
        <w:rPr>
          <w:sz w:val="20"/>
          <w:szCs w:val="20"/>
        </w:rPr>
      </w:pPr>
      <w:bookmarkStart w:id="45" w:name="sub_1323"/>
      <w:bookmarkEnd w:id="44"/>
      <w:r w:rsidRPr="0074562E">
        <w:rPr>
          <w:sz w:val="20"/>
          <w:szCs w:val="20"/>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82762D" w:rsidRPr="0074562E" w:rsidRDefault="0082762D" w:rsidP="00621160">
      <w:pPr>
        <w:widowControl w:val="0"/>
        <w:autoSpaceDE w:val="0"/>
        <w:autoSpaceDN w:val="0"/>
        <w:adjustRightInd w:val="0"/>
        <w:ind w:firstLine="720"/>
        <w:jc w:val="both"/>
        <w:rPr>
          <w:sz w:val="20"/>
          <w:szCs w:val="20"/>
        </w:rPr>
      </w:pPr>
      <w:bookmarkStart w:id="46" w:name="sub_1324"/>
      <w:bookmarkEnd w:id="45"/>
      <w:r w:rsidRPr="0074562E">
        <w:rPr>
          <w:sz w:val="20"/>
          <w:szCs w:val="20"/>
        </w:rPr>
        <w:t xml:space="preserve">г) на период, необходимый для представления субъектом контроля документов и информации по повторному запросу </w:t>
      </w:r>
      <w:r w:rsidR="00741818" w:rsidRPr="0074562E">
        <w:rPr>
          <w:sz w:val="20"/>
          <w:szCs w:val="20"/>
        </w:rPr>
        <w:t>контрольного органа</w:t>
      </w:r>
      <w:r w:rsidRPr="0074562E">
        <w:rPr>
          <w:sz w:val="20"/>
          <w:szCs w:val="20"/>
        </w:rPr>
        <w:t xml:space="preserve"> в соответствии с</w:t>
      </w:r>
      <w:r w:rsidR="00741818" w:rsidRPr="0074562E">
        <w:rPr>
          <w:sz w:val="20"/>
          <w:szCs w:val="20"/>
        </w:rPr>
        <w:t xml:space="preserve"> пунктом </w:t>
      </w:r>
      <w:r w:rsidR="00EC112A" w:rsidRPr="0074562E">
        <w:rPr>
          <w:sz w:val="20"/>
          <w:szCs w:val="20"/>
        </w:rPr>
        <w:t>30</w:t>
      </w:r>
      <w:r w:rsidRPr="0074562E">
        <w:rPr>
          <w:sz w:val="20"/>
          <w:szCs w:val="20"/>
        </w:rPr>
        <w:t xml:space="preserve"> </w:t>
      </w:r>
      <w:r w:rsidR="00741818" w:rsidRPr="0074562E">
        <w:rPr>
          <w:sz w:val="20"/>
          <w:szCs w:val="20"/>
        </w:rPr>
        <w:t>настоящего Порядка</w:t>
      </w:r>
      <w:r w:rsidRPr="0074562E">
        <w:rPr>
          <w:sz w:val="20"/>
          <w:szCs w:val="20"/>
        </w:rPr>
        <w:t>, но не более чем на 10 рабочих дней;</w:t>
      </w:r>
    </w:p>
    <w:p w:rsidR="0082762D" w:rsidRPr="0074562E" w:rsidRDefault="0082762D" w:rsidP="00621160">
      <w:pPr>
        <w:widowControl w:val="0"/>
        <w:autoSpaceDE w:val="0"/>
        <w:autoSpaceDN w:val="0"/>
        <w:adjustRightInd w:val="0"/>
        <w:ind w:firstLine="720"/>
        <w:jc w:val="both"/>
        <w:rPr>
          <w:sz w:val="20"/>
          <w:szCs w:val="20"/>
        </w:rPr>
      </w:pPr>
      <w:bookmarkStart w:id="47" w:name="sub_1325"/>
      <w:bookmarkEnd w:id="46"/>
      <w:r w:rsidRPr="0074562E">
        <w:rPr>
          <w:sz w:val="20"/>
          <w:szCs w:val="20"/>
        </w:rPr>
        <w:t xml:space="preserve">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w:t>
      </w:r>
      <w:r w:rsidR="00741818" w:rsidRPr="0074562E">
        <w:rPr>
          <w:sz w:val="20"/>
          <w:szCs w:val="20"/>
        </w:rPr>
        <w:t>контрольного органа</w:t>
      </w:r>
      <w:r w:rsidRPr="0074562E">
        <w:rPr>
          <w:sz w:val="20"/>
          <w:szCs w:val="20"/>
        </w:rPr>
        <w:t xml:space="preserve"> (при проведении камеральной проверки одним должностным лицом) либо проверочной группы </w:t>
      </w:r>
      <w:r w:rsidR="00741818" w:rsidRPr="0074562E">
        <w:rPr>
          <w:sz w:val="20"/>
          <w:szCs w:val="20"/>
        </w:rPr>
        <w:t>контрольного органа</w:t>
      </w:r>
      <w:r w:rsidRPr="0074562E">
        <w:rPr>
          <w:sz w:val="20"/>
          <w:szCs w:val="20"/>
        </w:rPr>
        <w:t>, включая наступление обстоятельств непреодолимой силы.</w:t>
      </w:r>
    </w:p>
    <w:p w:rsidR="0082762D" w:rsidRPr="0074562E" w:rsidRDefault="0082762D" w:rsidP="00621160">
      <w:pPr>
        <w:widowControl w:val="0"/>
        <w:autoSpaceDE w:val="0"/>
        <w:autoSpaceDN w:val="0"/>
        <w:adjustRightInd w:val="0"/>
        <w:ind w:firstLine="720"/>
        <w:jc w:val="both"/>
        <w:rPr>
          <w:sz w:val="20"/>
          <w:szCs w:val="20"/>
        </w:rPr>
      </w:pPr>
      <w:bookmarkStart w:id="48" w:name="sub_1033"/>
      <w:bookmarkEnd w:id="47"/>
      <w:r w:rsidRPr="0074562E">
        <w:rPr>
          <w:sz w:val="20"/>
          <w:szCs w:val="20"/>
        </w:rPr>
        <w:t>3</w:t>
      </w:r>
      <w:r w:rsidR="00FD34DA" w:rsidRPr="0074562E">
        <w:rPr>
          <w:sz w:val="20"/>
          <w:szCs w:val="20"/>
        </w:rPr>
        <w:t>8</w:t>
      </w:r>
      <w:r w:rsidRPr="0074562E">
        <w:rPr>
          <w:sz w:val="20"/>
          <w:szCs w:val="20"/>
        </w:rPr>
        <w:t>.</w:t>
      </w:r>
      <w:r w:rsidR="00741818" w:rsidRPr="0074562E">
        <w:rPr>
          <w:sz w:val="20"/>
          <w:szCs w:val="20"/>
        </w:rPr>
        <w:t> </w:t>
      </w:r>
      <w:r w:rsidRPr="0074562E">
        <w:rPr>
          <w:sz w:val="20"/>
          <w:szCs w:val="20"/>
        </w:rPr>
        <w:t>Решение о возобновлении проведения выездной или камеральной проверки принимается в срок не более 2 рабочих дней:</w:t>
      </w:r>
    </w:p>
    <w:p w:rsidR="0082762D" w:rsidRPr="0074562E" w:rsidRDefault="0082762D" w:rsidP="00621160">
      <w:pPr>
        <w:widowControl w:val="0"/>
        <w:autoSpaceDE w:val="0"/>
        <w:autoSpaceDN w:val="0"/>
        <w:adjustRightInd w:val="0"/>
        <w:ind w:firstLine="720"/>
        <w:jc w:val="both"/>
        <w:rPr>
          <w:sz w:val="20"/>
          <w:szCs w:val="20"/>
        </w:rPr>
      </w:pPr>
      <w:bookmarkStart w:id="49" w:name="sub_1331"/>
      <w:bookmarkEnd w:id="48"/>
      <w:r w:rsidRPr="0074562E">
        <w:rPr>
          <w:sz w:val="20"/>
          <w:szCs w:val="20"/>
        </w:rPr>
        <w:t>а) после завершения проведения встречной проверки и (или) экспертизы согласно</w:t>
      </w:r>
      <w:r w:rsidR="00741818" w:rsidRPr="0074562E">
        <w:rPr>
          <w:sz w:val="20"/>
          <w:szCs w:val="20"/>
        </w:rPr>
        <w:t xml:space="preserve"> подпунктам «а», «б» пункта</w:t>
      </w:r>
      <w:r w:rsidRPr="0074562E">
        <w:rPr>
          <w:sz w:val="20"/>
          <w:szCs w:val="20"/>
        </w:rPr>
        <w:t xml:space="preserve"> </w:t>
      </w:r>
      <w:r w:rsidR="00741818" w:rsidRPr="0074562E">
        <w:rPr>
          <w:sz w:val="20"/>
          <w:szCs w:val="20"/>
        </w:rPr>
        <w:t>3</w:t>
      </w:r>
      <w:r w:rsidR="00EC112A" w:rsidRPr="0074562E">
        <w:rPr>
          <w:sz w:val="20"/>
          <w:szCs w:val="20"/>
        </w:rPr>
        <w:t>7</w:t>
      </w:r>
      <w:r w:rsidR="00741818" w:rsidRPr="0074562E">
        <w:rPr>
          <w:sz w:val="20"/>
          <w:szCs w:val="20"/>
        </w:rPr>
        <w:t xml:space="preserve"> настоящего Порядка</w:t>
      </w:r>
      <w:r w:rsidRPr="0074562E">
        <w:rPr>
          <w:sz w:val="20"/>
          <w:szCs w:val="20"/>
        </w:rPr>
        <w:t>;</w:t>
      </w:r>
    </w:p>
    <w:p w:rsidR="0082762D" w:rsidRPr="0074562E" w:rsidRDefault="0082762D" w:rsidP="00621160">
      <w:pPr>
        <w:widowControl w:val="0"/>
        <w:autoSpaceDE w:val="0"/>
        <w:autoSpaceDN w:val="0"/>
        <w:adjustRightInd w:val="0"/>
        <w:ind w:firstLine="720"/>
        <w:jc w:val="both"/>
        <w:rPr>
          <w:sz w:val="20"/>
          <w:szCs w:val="20"/>
        </w:rPr>
      </w:pPr>
      <w:bookmarkStart w:id="50" w:name="sub_1332"/>
      <w:bookmarkEnd w:id="49"/>
      <w:r w:rsidRPr="0074562E">
        <w:rPr>
          <w:sz w:val="20"/>
          <w:szCs w:val="20"/>
        </w:rPr>
        <w:t>б) после устранения причин приостановления проведения проверки, указанных в</w:t>
      </w:r>
      <w:r w:rsidR="00741818" w:rsidRPr="0074562E">
        <w:rPr>
          <w:sz w:val="20"/>
          <w:szCs w:val="20"/>
        </w:rPr>
        <w:t xml:space="preserve"> подпунктах «в» - «д» пункта 3</w:t>
      </w:r>
      <w:r w:rsidR="00EC112A" w:rsidRPr="0074562E">
        <w:rPr>
          <w:sz w:val="20"/>
          <w:szCs w:val="20"/>
        </w:rPr>
        <w:t>7</w:t>
      </w:r>
      <w:r w:rsidR="00741818" w:rsidRPr="0074562E">
        <w:rPr>
          <w:sz w:val="20"/>
          <w:szCs w:val="20"/>
        </w:rPr>
        <w:t xml:space="preserve"> настоящего Порядка</w:t>
      </w:r>
      <w:r w:rsidRPr="0074562E">
        <w:rPr>
          <w:sz w:val="20"/>
          <w:szCs w:val="20"/>
        </w:rPr>
        <w:t>;</w:t>
      </w:r>
    </w:p>
    <w:p w:rsidR="0082762D" w:rsidRPr="0074562E" w:rsidRDefault="0082762D" w:rsidP="00621160">
      <w:pPr>
        <w:widowControl w:val="0"/>
        <w:autoSpaceDE w:val="0"/>
        <w:autoSpaceDN w:val="0"/>
        <w:adjustRightInd w:val="0"/>
        <w:ind w:firstLine="720"/>
        <w:jc w:val="both"/>
        <w:rPr>
          <w:sz w:val="20"/>
          <w:szCs w:val="20"/>
        </w:rPr>
      </w:pPr>
      <w:bookmarkStart w:id="51" w:name="sub_1333"/>
      <w:bookmarkEnd w:id="50"/>
      <w:r w:rsidRPr="0074562E">
        <w:rPr>
          <w:sz w:val="20"/>
          <w:szCs w:val="20"/>
        </w:rPr>
        <w:t xml:space="preserve">в) после истечения срока приостановления проверки в соответствии с </w:t>
      </w:r>
      <w:r w:rsidR="00741818" w:rsidRPr="0074562E">
        <w:rPr>
          <w:sz w:val="20"/>
          <w:szCs w:val="20"/>
        </w:rPr>
        <w:t>подпунктами «в» - «д» пункта 3</w:t>
      </w:r>
      <w:r w:rsidR="00EC112A" w:rsidRPr="0074562E">
        <w:rPr>
          <w:sz w:val="20"/>
          <w:szCs w:val="20"/>
        </w:rPr>
        <w:t>7</w:t>
      </w:r>
      <w:r w:rsidR="00741818" w:rsidRPr="0074562E">
        <w:rPr>
          <w:sz w:val="20"/>
          <w:szCs w:val="20"/>
        </w:rPr>
        <w:t xml:space="preserve"> настоящего Порядка</w:t>
      </w:r>
      <w:r w:rsidRPr="0074562E">
        <w:rPr>
          <w:sz w:val="20"/>
          <w:szCs w:val="20"/>
        </w:rPr>
        <w:t>.</w:t>
      </w:r>
    </w:p>
    <w:p w:rsidR="0082762D" w:rsidRPr="0074562E" w:rsidRDefault="0082762D" w:rsidP="00621160">
      <w:pPr>
        <w:widowControl w:val="0"/>
        <w:autoSpaceDE w:val="0"/>
        <w:autoSpaceDN w:val="0"/>
        <w:adjustRightInd w:val="0"/>
        <w:ind w:firstLine="720"/>
        <w:jc w:val="both"/>
        <w:rPr>
          <w:sz w:val="20"/>
          <w:szCs w:val="20"/>
        </w:rPr>
      </w:pPr>
      <w:bookmarkStart w:id="52" w:name="sub_1034"/>
      <w:bookmarkEnd w:id="51"/>
      <w:r w:rsidRPr="0074562E">
        <w:rPr>
          <w:sz w:val="20"/>
          <w:szCs w:val="20"/>
        </w:rPr>
        <w:t>3</w:t>
      </w:r>
      <w:r w:rsidR="00FD34DA" w:rsidRPr="0074562E">
        <w:rPr>
          <w:sz w:val="20"/>
          <w:szCs w:val="20"/>
        </w:rPr>
        <w:t>9</w:t>
      </w:r>
      <w:r w:rsidRPr="0074562E">
        <w:rPr>
          <w:sz w:val="20"/>
          <w:szCs w:val="20"/>
        </w:rPr>
        <w:t>.</w:t>
      </w:r>
      <w:r w:rsidR="00741818" w:rsidRPr="0074562E">
        <w:rPr>
          <w:sz w:val="20"/>
          <w:szCs w:val="20"/>
        </w:rPr>
        <w:t> </w:t>
      </w:r>
      <w:r w:rsidRPr="0074562E">
        <w:rPr>
          <w:sz w:val="20"/>
          <w:szCs w:val="20"/>
        </w:rPr>
        <w:t xml:space="preserve">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w:t>
      </w:r>
      <w:r w:rsidR="00741818" w:rsidRPr="0074562E">
        <w:rPr>
          <w:sz w:val="20"/>
          <w:szCs w:val="20"/>
        </w:rPr>
        <w:t xml:space="preserve">главы </w:t>
      </w:r>
      <w:r w:rsidR="00450A01" w:rsidRPr="0074562E">
        <w:rPr>
          <w:sz w:val="20"/>
          <w:szCs w:val="20"/>
        </w:rPr>
        <w:t xml:space="preserve">Кубовского </w:t>
      </w:r>
      <w:r w:rsidR="00741818" w:rsidRPr="0074562E">
        <w:rPr>
          <w:sz w:val="20"/>
          <w:szCs w:val="20"/>
        </w:rPr>
        <w:t>сельского поселения</w:t>
      </w:r>
      <w:r w:rsidRPr="0074562E">
        <w:rPr>
          <w:sz w:val="20"/>
          <w:szCs w:val="20"/>
        </w:rPr>
        <w:t>, в котором указываются основания продления срока проведения проверки, приостановления, возобновления проведения проверки.</w:t>
      </w:r>
    </w:p>
    <w:bookmarkEnd w:id="52"/>
    <w:p w:rsidR="0082762D" w:rsidRPr="0074562E" w:rsidRDefault="0082762D" w:rsidP="00450A01">
      <w:pPr>
        <w:widowControl w:val="0"/>
        <w:autoSpaceDE w:val="0"/>
        <w:autoSpaceDN w:val="0"/>
        <w:adjustRightInd w:val="0"/>
        <w:ind w:firstLine="567"/>
        <w:jc w:val="both"/>
        <w:rPr>
          <w:sz w:val="20"/>
          <w:szCs w:val="20"/>
        </w:rPr>
      </w:pPr>
      <w:r w:rsidRPr="0074562E">
        <w:rPr>
          <w:sz w:val="20"/>
          <w:szCs w:val="20"/>
        </w:rPr>
        <w:t xml:space="preserve">Копия распорядительного документа </w:t>
      </w:r>
      <w:r w:rsidR="00741818" w:rsidRPr="0074562E">
        <w:rPr>
          <w:sz w:val="20"/>
          <w:szCs w:val="20"/>
        </w:rPr>
        <w:t xml:space="preserve">главы </w:t>
      </w:r>
      <w:r w:rsidR="00450A01" w:rsidRPr="0074562E">
        <w:rPr>
          <w:sz w:val="20"/>
          <w:szCs w:val="20"/>
        </w:rPr>
        <w:t xml:space="preserve">Кубовского </w:t>
      </w:r>
      <w:r w:rsidR="00741818" w:rsidRPr="0074562E">
        <w:rPr>
          <w:sz w:val="20"/>
          <w:szCs w:val="20"/>
        </w:rPr>
        <w:t>сельского поселения</w:t>
      </w:r>
      <w:r w:rsidRPr="0074562E">
        <w:rPr>
          <w:sz w:val="20"/>
          <w:szCs w:val="20"/>
        </w:rPr>
        <w:t xml:space="preserve">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82762D" w:rsidRPr="0074562E" w:rsidRDefault="00FD34DA" w:rsidP="00621160">
      <w:pPr>
        <w:widowControl w:val="0"/>
        <w:autoSpaceDE w:val="0"/>
        <w:autoSpaceDN w:val="0"/>
        <w:adjustRightInd w:val="0"/>
        <w:ind w:firstLine="720"/>
        <w:jc w:val="both"/>
        <w:rPr>
          <w:sz w:val="20"/>
          <w:szCs w:val="20"/>
        </w:rPr>
      </w:pPr>
      <w:r w:rsidRPr="0074562E">
        <w:rPr>
          <w:sz w:val="20"/>
          <w:szCs w:val="20"/>
        </w:rPr>
        <w:t>40</w:t>
      </w:r>
      <w:r w:rsidR="0082762D" w:rsidRPr="0074562E">
        <w:rPr>
          <w:sz w:val="20"/>
          <w:szCs w:val="20"/>
        </w:rPr>
        <w:t>.</w:t>
      </w:r>
      <w:r w:rsidR="00741818" w:rsidRPr="0074562E">
        <w:rPr>
          <w:sz w:val="20"/>
          <w:szCs w:val="20"/>
        </w:rPr>
        <w:t> </w:t>
      </w:r>
      <w:r w:rsidR="0082762D" w:rsidRPr="0074562E">
        <w:rPr>
          <w:sz w:val="20"/>
          <w:szCs w:val="20"/>
        </w:rPr>
        <w:t xml:space="preserve">В случае непредставления или несвоевременного представления документов и информации по запросу </w:t>
      </w:r>
      <w:r w:rsidR="00741818" w:rsidRPr="0074562E">
        <w:rPr>
          <w:sz w:val="20"/>
          <w:szCs w:val="20"/>
        </w:rPr>
        <w:t>контрольного о</w:t>
      </w:r>
      <w:r w:rsidR="0082762D" w:rsidRPr="0074562E">
        <w:rPr>
          <w:sz w:val="20"/>
          <w:szCs w:val="20"/>
        </w:rPr>
        <w:t xml:space="preserve">ргана в соответствии с </w:t>
      </w:r>
      <w:r w:rsidR="00741818" w:rsidRPr="0074562E">
        <w:rPr>
          <w:sz w:val="20"/>
          <w:szCs w:val="20"/>
        </w:rPr>
        <w:t xml:space="preserve">подпунктом «а» пункта </w:t>
      </w:r>
      <w:r w:rsidR="00EC112A" w:rsidRPr="0074562E">
        <w:rPr>
          <w:sz w:val="20"/>
          <w:szCs w:val="20"/>
        </w:rPr>
        <w:t>7</w:t>
      </w:r>
      <w:r w:rsidR="00741818" w:rsidRPr="0074562E">
        <w:rPr>
          <w:sz w:val="20"/>
          <w:szCs w:val="20"/>
        </w:rPr>
        <w:t xml:space="preserve"> настоящего Порядка </w:t>
      </w:r>
      <w:r w:rsidR="0082762D" w:rsidRPr="0074562E">
        <w:rPr>
          <w:sz w:val="20"/>
          <w:szCs w:val="20"/>
        </w:rPr>
        <w:t xml:space="preserve">либо представления заведомо недостоверных документов и информации </w:t>
      </w:r>
      <w:r w:rsidR="00741818" w:rsidRPr="0074562E">
        <w:rPr>
          <w:sz w:val="20"/>
          <w:szCs w:val="20"/>
        </w:rPr>
        <w:t>контрольным о</w:t>
      </w:r>
      <w:r w:rsidR="0082762D" w:rsidRPr="0074562E">
        <w:rPr>
          <w:sz w:val="20"/>
          <w:szCs w:val="20"/>
        </w:rPr>
        <w:t>рганом применяются меры ответственности в соответствии с</w:t>
      </w:r>
      <w:r w:rsidR="00741818" w:rsidRPr="0074562E">
        <w:rPr>
          <w:sz w:val="20"/>
          <w:szCs w:val="20"/>
        </w:rPr>
        <w:t xml:space="preserve"> законодательством</w:t>
      </w:r>
      <w:r w:rsidR="0082762D" w:rsidRPr="0074562E">
        <w:rPr>
          <w:sz w:val="20"/>
          <w:szCs w:val="20"/>
        </w:rPr>
        <w:t xml:space="preserve"> Российской Федерации об административных правонарушениях.</w:t>
      </w:r>
    </w:p>
    <w:p w:rsidR="0082762D" w:rsidRPr="0074562E" w:rsidRDefault="0082762D" w:rsidP="00621160">
      <w:pPr>
        <w:widowControl w:val="0"/>
        <w:autoSpaceDE w:val="0"/>
        <w:autoSpaceDN w:val="0"/>
        <w:adjustRightInd w:val="0"/>
        <w:ind w:firstLine="720"/>
        <w:jc w:val="both"/>
        <w:rPr>
          <w:sz w:val="20"/>
          <w:szCs w:val="20"/>
        </w:rPr>
      </w:pPr>
    </w:p>
    <w:p w:rsidR="00115DFC" w:rsidRPr="0074562E" w:rsidRDefault="00115DFC" w:rsidP="00621160">
      <w:pPr>
        <w:pStyle w:val="1"/>
        <w:widowControl w:val="0"/>
        <w:rPr>
          <w:rFonts w:ascii="Times New Roman" w:hAnsi="Times New Roman"/>
          <w:b w:val="0"/>
          <w:color w:val="auto"/>
          <w:sz w:val="20"/>
          <w:szCs w:val="20"/>
        </w:rPr>
      </w:pPr>
      <w:r w:rsidRPr="0074562E">
        <w:rPr>
          <w:rFonts w:ascii="Times New Roman" w:hAnsi="Times New Roman"/>
          <w:b w:val="0"/>
          <w:color w:val="auto"/>
          <w:sz w:val="20"/>
          <w:szCs w:val="20"/>
        </w:rPr>
        <w:t>V. Оформление результатов контрольных мероприятий</w:t>
      </w:r>
    </w:p>
    <w:p w:rsidR="00450A01" w:rsidRPr="0074562E" w:rsidRDefault="00450A01" w:rsidP="00450A01">
      <w:pPr>
        <w:rPr>
          <w:sz w:val="20"/>
          <w:szCs w:val="20"/>
        </w:rPr>
      </w:pPr>
    </w:p>
    <w:p w:rsidR="00115DFC" w:rsidRPr="0074562E" w:rsidRDefault="00115DFC" w:rsidP="00621160">
      <w:pPr>
        <w:widowControl w:val="0"/>
        <w:ind w:firstLine="709"/>
        <w:jc w:val="both"/>
        <w:rPr>
          <w:sz w:val="20"/>
          <w:szCs w:val="20"/>
        </w:rPr>
      </w:pPr>
      <w:bookmarkStart w:id="53" w:name="sub_1036"/>
      <w:r w:rsidRPr="0074562E">
        <w:rPr>
          <w:sz w:val="20"/>
          <w:szCs w:val="20"/>
        </w:rPr>
        <w:t>4</w:t>
      </w:r>
      <w:r w:rsidR="00FD34DA" w:rsidRPr="0074562E">
        <w:rPr>
          <w:sz w:val="20"/>
          <w:szCs w:val="20"/>
        </w:rPr>
        <w:t>1</w:t>
      </w:r>
      <w:r w:rsidRPr="0074562E">
        <w:rPr>
          <w:sz w:val="20"/>
          <w:szCs w:val="20"/>
        </w:rPr>
        <w:t xml:space="preserve">. Результаты встречной проверки оформляются актом, который подписывается должностным лицом контрольного органа (при проведении камеральной проверки одним должностным лицом) либо всеми членами проверочной группы контрольного органа (при проведении проверки проверочной группой) в последний день </w:t>
      </w:r>
      <w:r w:rsidRPr="0074562E">
        <w:rPr>
          <w:sz w:val="20"/>
          <w:szCs w:val="20"/>
        </w:rPr>
        <w:lastRenderedPageBreak/>
        <w:t>проведения проверки и приобщается к материалам выездной или камеральной проверки соответственно.</w:t>
      </w:r>
    </w:p>
    <w:bookmarkEnd w:id="53"/>
    <w:p w:rsidR="00115DFC" w:rsidRPr="0074562E" w:rsidRDefault="00115DFC" w:rsidP="00621160">
      <w:pPr>
        <w:widowControl w:val="0"/>
        <w:ind w:firstLine="709"/>
        <w:jc w:val="both"/>
        <w:rPr>
          <w:sz w:val="20"/>
          <w:szCs w:val="20"/>
        </w:rPr>
      </w:pPr>
      <w:r w:rsidRPr="0074562E">
        <w:rPr>
          <w:sz w:val="20"/>
          <w:szCs w:val="20"/>
        </w:rPr>
        <w:t>По результатам встречной проверки предписания субъекту контроля не выдаются.</w:t>
      </w:r>
    </w:p>
    <w:p w:rsidR="00115DFC" w:rsidRPr="0074562E" w:rsidRDefault="00115DFC" w:rsidP="00621160">
      <w:pPr>
        <w:widowControl w:val="0"/>
        <w:ind w:firstLine="709"/>
        <w:jc w:val="both"/>
        <w:rPr>
          <w:sz w:val="20"/>
          <w:szCs w:val="20"/>
        </w:rPr>
      </w:pPr>
      <w:bookmarkStart w:id="54" w:name="sub_1037"/>
      <w:r w:rsidRPr="0074562E">
        <w:rPr>
          <w:sz w:val="20"/>
          <w:szCs w:val="20"/>
        </w:rPr>
        <w:t>4</w:t>
      </w:r>
      <w:r w:rsidR="00FD34DA" w:rsidRPr="0074562E">
        <w:rPr>
          <w:sz w:val="20"/>
          <w:szCs w:val="20"/>
        </w:rPr>
        <w:t>2</w:t>
      </w:r>
      <w:r w:rsidRPr="0074562E">
        <w:rPr>
          <w:sz w:val="20"/>
          <w:szCs w:val="20"/>
        </w:rPr>
        <w:t>. </w:t>
      </w:r>
      <w:proofErr w:type="gramStart"/>
      <w:r w:rsidRPr="0074562E">
        <w:rPr>
          <w:sz w:val="20"/>
          <w:szCs w:val="20"/>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контрольного органа (при проведении камеральной проверки одним должностным лицом) либо всеми членами проверочной группы контрольного органа (при проведении проверки проверочной группой).</w:t>
      </w:r>
      <w:proofErr w:type="gramEnd"/>
    </w:p>
    <w:p w:rsidR="00115DFC" w:rsidRPr="0074562E" w:rsidRDefault="00115DFC" w:rsidP="00621160">
      <w:pPr>
        <w:widowControl w:val="0"/>
        <w:ind w:firstLine="709"/>
        <w:jc w:val="both"/>
        <w:rPr>
          <w:sz w:val="20"/>
          <w:szCs w:val="20"/>
        </w:rPr>
      </w:pPr>
      <w:bookmarkStart w:id="55" w:name="sub_1038"/>
      <w:bookmarkEnd w:id="54"/>
      <w:r w:rsidRPr="0074562E">
        <w:rPr>
          <w:sz w:val="20"/>
          <w:szCs w:val="20"/>
        </w:rPr>
        <w:t>4</w:t>
      </w:r>
      <w:r w:rsidR="00FD34DA" w:rsidRPr="0074562E">
        <w:rPr>
          <w:sz w:val="20"/>
          <w:szCs w:val="20"/>
        </w:rPr>
        <w:t>3</w:t>
      </w:r>
      <w:r w:rsidRPr="0074562E">
        <w:rPr>
          <w:sz w:val="20"/>
          <w:szCs w:val="20"/>
        </w:rPr>
        <w:t>.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74562E">
        <w:rPr>
          <w:sz w:val="20"/>
          <w:szCs w:val="20"/>
        </w:rPr>
        <w:t>кт встр</w:t>
      </w:r>
      <w:proofErr w:type="gramEnd"/>
      <w:r w:rsidRPr="0074562E">
        <w:rPr>
          <w:sz w:val="20"/>
          <w:szCs w:val="20"/>
        </w:rPr>
        <w:t>ечной проверки (в случае ее проведения), а также иные материалы, полученные в ходе проведения контрольных мероприятий.</w:t>
      </w:r>
    </w:p>
    <w:p w:rsidR="00115DFC" w:rsidRPr="0074562E" w:rsidRDefault="00115DFC" w:rsidP="00621160">
      <w:pPr>
        <w:widowControl w:val="0"/>
        <w:ind w:firstLine="709"/>
        <w:jc w:val="both"/>
        <w:rPr>
          <w:sz w:val="20"/>
          <w:szCs w:val="20"/>
        </w:rPr>
      </w:pPr>
      <w:bookmarkStart w:id="56" w:name="sub_1039"/>
      <w:bookmarkEnd w:id="55"/>
      <w:r w:rsidRPr="0074562E">
        <w:rPr>
          <w:sz w:val="20"/>
          <w:szCs w:val="20"/>
        </w:rPr>
        <w:t>4</w:t>
      </w:r>
      <w:r w:rsidR="00FD34DA" w:rsidRPr="0074562E">
        <w:rPr>
          <w:sz w:val="20"/>
          <w:szCs w:val="20"/>
        </w:rPr>
        <w:t>4</w:t>
      </w:r>
      <w:r w:rsidRPr="0074562E">
        <w:rPr>
          <w:sz w:val="20"/>
          <w:szCs w:val="20"/>
        </w:rPr>
        <w:t>.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115DFC" w:rsidRPr="0074562E" w:rsidRDefault="00115DFC" w:rsidP="00621160">
      <w:pPr>
        <w:widowControl w:val="0"/>
        <w:ind w:firstLine="709"/>
        <w:jc w:val="both"/>
        <w:rPr>
          <w:sz w:val="20"/>
          <w:szCs w:val="20"/>
        </w:rPr>
      </w:pPr>
      <w:bookmarkStart w:id="57" w:name="sub_1040"/>
      <w:bookmarkEnd w:id="56"/>
      <w:r w:rsidRPr="0074562E">
        <w:rPr>
          <w:sz w:val="20"/>
          <w:szCs w:val="20"/>
        </w:rPr>
        <w:t>4</w:t>
      </w:r>
      <w:r w:rsidR="00FD34DA" w:rsidRPr="0074562E">
        <w:rPr>
          <w:sz w:val="20"/>
          <w:szCs w:val="20"/>
        </w:rPr>
        <w:t>5</w:t>
      </w:r>
      <w:r w:rsidRPr="0074562E">
        <w:rPr>
          <w:sz w:val="20"/>
          <w:szCs w:val="20"/>
        </w:rPr>
        <w:t>.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bookmarkEnd w:id="57"/>
    <w:p w:rsidR="00115DFC" w:rsidRPr="0074562E" w:rsidRDefault="00115DFC" w:rsidP="00621160">
      <w:pPr>
        <w:widowControl w:val="0"/>
        <w:ind w:firstLine="709"/>
        <w:jc w:val="both"/>
        <w:rPr>
          <w:sz w:val="20"/>
          <w:szCs w:val="20"/>
        </w:rPr>
      </w:pPr>
      <w:r w:rsidRPr="0074562E">
        <w:rPr>
          <w:sz w:val="20"/>
          <w:szCs w:val="20"/>
        </w:rPr>
        <w:t>Письменные возражения субъекта контроля приобщаются к материалам проверки.</w:t>
      </w:r>
    </w:p>
    <w:p w:rsidR="00115DFC" w:rsidRPr="0074562E" w:rsidRDefault="00115DFC" w:rsidP="00621160">
      <w:pPr>
        <w:widowControl w:val="0"/>
        <w:ind w:firstLine="709"/>
        <w:jc w:val="both"/>
        <w:rPr>
          <w:sz w:val="20"/>
          <w:szCs w:val="20"/>
        </w:rPr>
      </w:pPr>
      <w:bookmarkStart w:id="58" w:name="sub_1041"/>
      <w:r w:rsidRPr="0074562E">
        <w:rPr>
          <w:sz w:val="20"/>
          <w:szCs w:val="20"/>
        </w:rPr>
        <w:t>4</w:t>
      </w:r>
      <w:r w:rsidR="00FD34DA" w:rsidRPr="0074562E">
        <w:rPr>
          <w:sz w:val="20"/>
          <w:szCs w:val="20"/>
        </w:rPr>
        <w:t>6</w:t>
      </w:r>
      <w:r w:rsidRPr="0074562E">
        <w:rPr>
          <w:sz w:val="20"/>
          <w:szCs w:val="20"/>
        </w:rPr>
        <w:t xml:space="preserve">.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главой </w:t>
      </w:r>
      <w:r w:rsidR="00450A01" w:rsidRPr="0074562E">
        <w:rPr>
          <w:sz w:val="20"/>
          <w:szCs w:val="20"/>
        </w:rPr>
        <w:t xml:space="preserve">Кубовского </w:t>
      </w:r>
      <w:r w:rsidRPr="0074562E">
        <w:rPr>
          <w:sz w:val="20"/>
          <w:szCs w:val="20"/>
        </w:rPr>
        <w:t>сельского поселения.</w:t>
      </w:r>
    </w:p>
    <w:p w:rsidR="00115DFC" w:rsidRPr="0074562E" w:rsidRDefault="00115DFC" w:rsidP="00621160">
      <w:pPr>
        <w:widowControl w:val="0"/>
        <w:ind w:firstLine="709"/>
        <w:jc w:val="both"/>
        <w:rPr>
          <w:sz w:val="20"/>
          <w:szCs w:val="20"/>
        </w:rPr>
      </w:pPr>
      <w:bookmarkStart w:id="59" w:name="sub_1042"/>
      <w:bookmarkEnd w:id="58"/>
      <w:r w:rsidRPr="0074562E">
        <w:rPr>
          <w:sz w:val="20"/>
          <w:szCs w:val="20"/>
        </w:rPr>
        <w:t>4</w:t>
      </w:r>
      <w:r w:rsidR="00FD34DA" w:rsidRPr="0074562E">
        <w:rPr>
          <w:sz w:val="20"/>
          <w:szCs w:val="20"/>
        </w:rPr>
        <w:t>7</w:t>
      </w:r>
      <w:r w:rsidRPr="0074562E">
        <w:rPr>
          <w:sz w:val="20"/>
          <w:szCs w:val="20"/>
        </w:rPr>
        <w:t>. </w:t>
      </w:r>
      <w:proofErr w:type="gramStart"/>
      <w:r w:rsidRPr="0074562E">
        <w:rPr>
          <w:sz w:val="20"/>
          <w:szCs w:val="20"/>
        </w:rPr>
        <w:t xml:space="preserve">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глава (заместитель главы) Спасского сельского поселения принимает решение, которое оформляется распорядительным документом главы </w:t>
      </w:r>
      <w:r w:rsidR="00450A01" w:rsidRPr="0074562E">
        <w:rPr>
          <w:sz w:val="20"/>
          <w:szCs w:val="20"/>
        </w:rPr>
        <w:t xml:space="preserve">Кубовского </w:t>
      </w:r>
      <w:r w:rsidRPr="0074562E">
        <w:rPr>
          <w:sz w:val="20"/>
          <w:szCs w:val="20"/>
        </w:rPr>
        <w:t>сельского поселения в срок не более 30 рабочих дней со дня подписания акта:</w:t>
      </w:r>
      <w:proofErr w:type="gramEnd"/>
    </w:p>
    <w:p w:rsidR="00115DFC" w:rsidRPr="0074562E" w:rsidRDefault="00115DFC" w:rsidP="00621160">
      <w:pPr>
        <w:widowControl w:val="0"/>
        <w:ind w:firstLine="709"/>
        <w:jc w:val="both"/>
        <w:rPr>
          <w:sz w:val="20"/>
          <w:szCs w:val="20"/>
        </w:rPr>
      </w:pPr>
      <w:bookmarkStart w:id="60" w:name="sub_1421"/>
      <w:bookmarkEnd w:id="59"/>
      <w:r w:rsidRPr="0074562E">
        <w:rPr>
          <w:sz w:val="20"/>
          <w:szCs w:val="20"/>
        </w:rPr>
        <w:t>а) о выдаче обязательного для исполнения предписания в случаях, установленных</w:t>
      </w:r>
      <w:r w:rsidR="00244D54" w:rsidRPr="0074562E">
        <w:rPr>
          <w:sz w:val="20"/>
          <w:szCs w:val="20"/>
        </w:rPr>
        <w:t xml:space="preserve"> Федеральным законом</w:t>
      </w:r>
      <w:r w:rsidRPr="0074562E">
        <w:rPr>
          <w:sz w:val="20"/>
          <w:szCs w:val="20"/>
        </w:rPr>
        <w:t>;</w:t>
      </w:r>
    </w:p>
    <w:p w:rsidR="00115DFC" w:rsidRPr="0074562E" w:rsidRDefault="00115DFC" w:rsidP="00621160">
      <w:pPr>
        <w:widowControl w:val="0"/>
        <w:ind w:firstLine="709"/>
        <w:jc w:val="both"/>
        <w:rPr>
          <w:sz w:val="20"/>
          <w:szCs w:val="20"/>
        </w:rPr>
      </w:pPr>
      <w:bookmarkStart w:id="61" w:name="sub_1422"/>
      <w:bookmarkEnd w:id="60"/>
      <w:r w:rsidRPr="0074562E">
        <w:rPr>
          <w:sz w:val="20"/>
          <w:szCs w:val="20"/>
        </w:rPr>
        <w:t>б) об отсутствии оснований для выдачи предписания;</w:t>
      </w:r>
    </w:p>
    <w:p w:rsidR="00115DFC" w:rsidRPr="0074562E" w:rsidRDefault="00115DFC" w:rsidP="00621160">
      <w:pPr>
        <w:widowControl w:val="0"/>
        <w:ind w:firstLine="709"/>
        <w:jc w:val="both"/>
        <w:rPr>
          <w:sz w:val="20"/>
          <w:szCs w:val="20"/>
        </w:rPr>
      </w:pPr>
      <w:bookmarkStart w:id="62" w:name="sub_1423"/>
      <w:bookmarkEnd w:id="61"/>
      <w:r w:rsidRPr="0074562E">
        <w:rPr>
          <w:sz w:val="20"/>
          <w:szCs w:val="20"/>
        </w:rPr>
        <w:t>в) о проведении внеплановой выездной проверки.</w:t>
      </w:r>
    </w:p>
    <w:bookmarkEnd w:id="62"/>
    <w:p w:rsidR="00115DFC" w:rsidRPr="0074562E" w:rsidRDefault="00115DFC" w:rsidP="00621160">
      <w:pPr>
        <w:widowControl w:val="0"/>
        <w:ind w:firstLine="709"/>
        <w:jc w:val="both"/>
        <w:rPr>
          <w:sz w:val="20"/>
          <w:szCs w:val="20"/>
        </w:rPr>
      </w:pPr>
      <w:r w:rsidRPr="0074562E">
        <w:rPr>
          <w:sz w:val="20"/>
          <w:szCs w:val="20"/>
        </w:rPr>
        <w:t xml:space="preserve">Одновременно с подписанием вышеуказанного распорядительного документа главы </w:t>
      </w:r>
      <w:r w:rsidR="00450A01" w:rsidRPr="0074562E">
        <w:rPr>
          <w:sz w:val="20"/>
          <w:szCs w:val="20"/>
        </w:rPr>
        <w:t xml:space="preserve">Кубовского </w:t>
      </w:r>
      <w:r w:rsidRPr="0074562E">
        <w:rPr>
          <w:sz w:val="20"/>
          <w:szCs w:val="20"/>
        </w:rPr>
        <w:t xml:space="preserve">сельского поселения главой </w:t>
      </w:r>
      <w:r w:rsidR="007520A2" w:rsidRPr="0074562E">
        <w:rPr>
          <w:sz w:val="20"/>
          <w:szCs w:val="20"/>
        </w:rPr>
        <w:t xml:space="preserve">Кубовского </w:t>
      </w:r>
      <w:r w:rsidRPr="0074562E">
        <w:rPr>
          <w:sz w:val="20"/>
          <w:szCs w:val="20"/>
        </w:rPr>
        <w:t>сельского поселения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115DFC" w:rsidRPr="0074562E" w:rsidRDefault="00115DFC" w:rsidP="00621160">
      <w:pPr>
        <w:widowControl w:val="0"/>
        <w:ind w:firstLine="709"/>
        <w:jc w:val="both"/>
        <w:rPr>
          <w:sz w:val="20"/>
          <w:szCs w:val="20"/>
        </w:rPr>
      </w:pPr>
      <w:r w:rsidRPr="0074562E">
        <w:rPr>
          <w:sz w:val="20"/>
          <w:szCs w:val="20"/>
        </w:rPr>
        <w:t xml:space="preserve">Отчет о результатах выездной или камеральной проверки подписывается должностным лицом </w:t>
      </w:r>
      <w:r w:rsidR="00244D54" w:rsidRPr="0074562E">
        <w:rPr>
          <w:sz w:val="20"/>
          <w:szCs w:val="20"/>
        </w:rPr>
        <w:t>контрольного о</w:t>
      </w:r>
      <w:r w:rsidRPr="0074562E">
        <w:rPr>
          <w:sz w:val="20"/>
          <w:szCs w:val="20"/>
        </w:rPr>
        <w:t xml:space="preserve">ргана контроля (при проведении камеральной проверки одним должностным лицом) либо руководителем проверочной группы </w:t>
      </w:r>
      <w:r w:rsidR="00244D54" w:rsidRPr="0074562E">
        <w:rPr>
          <w:sz w:val="20"/>
          <w:szCs w:val="20"/>
        </w:rPr>
        <w:t>контрольного органа</w:t>
      </w:r>
      <w:r w:rsidRPr="0074562E">
        <w:rPr>
          <w:sz w:val="20"/>
          <w:szCs w:val="20"/>
        </w:rPr>
        <w:t xml:space="preserve">, </w:t>
      </w:r>
      <w:proofErr w:type="gramStart"/>
      <w:r w:rsidRPr="0074562E">
        <w:rPr>
          <w:sz w:val="20"/>
          <w:szCs w:val="20"/>
        </w:rPr>
        <w:t>проводившими</w:t>
      </w:r>
      <w:proofErr w:type="gramEnd"/>
      <w:r w:rsidRPr="0074562E">
        <w:rPr>
          <w:sz w:val="20"/>
          <w:szCs w:val="20"/>
        </w:rPr>
        <w:t xml:space="preserve"> проверку.</w:t>
      </w:r>
    </w:p>
    <w:p w:rsidR="00115DFC" w:rsidRPr="0074562E" w:rsidRDefault="00115DFC" w:rsidP="00621160">
      <w:pPr>
        <w:widowControl w:val="0"/>
        <w:ind w:firstLine="709"/>
        <w:jc w:val="both"/>
        <w:rPr>
          <w:sz w:val="20"/>
          <w:szCs w:val="20"/>
        </w:rPr>
      </w:pPr>
      <w:r w:rsidRPr="0074562E">
        <w:rPr>
          <w:sz w:val="20"/>
          <w:szCs w:val="20"/>
        </w:rPr>
        <w:t>Отчет о результатах выездной или камеральной проверки приобщается к материалам проверки.</w:t>
      </w:r>
    </w:p>
    <w:p w:rsidR="00115DFC" w:rsidRPr="0074562E" w:rsidRDefault="00115DFC" w:rsidP="00621160">
      <w:pPr>
        <w:widowControl w:val="0"/>
        <w:ind w:firstLine="709"/>
        <w:jc w:val="both"/>
        <w:rPr>
          <w:sz w:val="20"/>
          <w:szCs w:val="20"/>
        </w:rPr>
      </w:pPr>
    </w:p>
    <w:p w:rsidR="00115DFC" w:rsidRPr="0074562E" w:rsidRDefault="00115DFC" w:rsidP="00621160">
      <w:pPr>
        <w:pStyle w:val="1"/>
        <w:widowControl w:val="0"/>
        <w:rPr>
          <w:rFonts w:ascii="Times New Roman" w:hAnsi="Times New Roman"/>
          <w:b w:val="0"/>
          <w:color w:val="auto"/>
          <w:sz w:val="20"/>
          <w:szCs w:val="20"/>
        </w:rPr>
      </w:pPr>
      <w:r w:rsidRPr="0074562E">
        <w:rPr>
          <w:rFonts w:ascii="Times New Roman" w:hAnsi="Times New Roman"/>
          <w:b w:val="0"/>
          <w:color w:val="auto"/>
          <w:sz w:val="20"/>
          <w:szCs w:val="20"/>
        </w:rPr>
        <w:t>V</w:t>
      </w:r>
      <w:r w:rsidR="00244D54" w:rsidRPr="0074562E">
        <w:rPr>
          <w:rFonts w:ascii="Times New Roman" w:hAnsi="Times New Roman"/>
          <w:b w:val="0"/>
          <w:color w:val="auto"/>
          <w:sz w:val="20"/>
          <w:szCs w:val="20"/>
          <w:lang w:val="en-US"/>
        </w:rPr>
        <w:t>I</w:t>
      </w:r>
      <w:r w:rsidRPr="0074562E">
        <w:rPr>
          <w:rFonts w:ascii="Times New Roman" w:hAnsi="Times New Roman"/>
          <w:b w:val="0"/>
          <w:color w:val="auto"/>
          <w:sz w:val="20"/>
          <w:szCs w:val="20"/>
        </w:rPr>
        <w:t>. Реализация результатов контрольных мероприятий</w:t>
      </w:r>
    </w:p>
    <w:p w:rsidR="00115DFC" w:rsidRPr="0074562E" w:rsidRDefault="00115DFC" w:rsidP="00621160">
      <w:pPr>
        <w:widowControl w:val="0"/>
        <w:ind w:firstLine="709"/>
        <w:jc w:val="both"/>
        <w:rPr>
          <w:sz w:val="20"/>
          <w:szCs w:val="20"/>
        </w:rPr>
      </w:pPr>
    </w:p>
    <w:p w:rsidR="00115DFC" w:rsidRPr="0074562E" w:rsidRDefault="00115DFC" w:rsidP="00621160">
      <w:pPr>
        <w:widowControl w:val="0"/>
        <w:ind w:firstLine="709"/>
        <w:jc w:val="both"/>
        <w:rPr>
          <w:sz w:val="20"/>
          <w:szCs w:val="20"/>
        </w:rPr>
      </w:pPr>
      <w:bookmarkStart w:id="63" w:name="sub_1043"/>
      <w:r w:rsidRPr="0074562E">
        <w:rPr>
          <w:sz w:val="20"/>
          <w:szCs w:val="20"/>
        </w:rPr>
        <w:t>4</w:t>
      </w:r>
      <w:r w:rsidR="00FD34DA" w:rsidRPr="0074562E">
        <w:rPr>
          <w:sz w:val="20"/>
          <w:szCs w:val="20"/>
        </w:rPr>
        <w:t>8</w:t>
      </w:r>
      <w:r w:rsidRPr="0074562E">
        <w:rPr>
          <w:sz w:val="20"/>
          <w:szCs w:val="20"/>
        </w:rPr>
        <w:t>.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w:t>
      </w:r>
      <w:r w:rsidR="00244D54" w:rsidRPr="0074562E">
        <w:rPr>
          <w:sz w:val="20"/>
          <w:szCs w:val="20"/>
        </w:rPr>
        <w:t xml:space="preserve"> подпунктом «а» пункта 4</w:t>
      </w:r>
      <w:r w:rsidR="00FD34DA" w:rsidRPr="0074562E">
        <w:rPr>
          <w:sz w:val="20"/>
          <w:szCs w:val="20"/>
        </w:rPr>
        <w:t>7</w:t>
      </w:r>
      <w:r w:rsidR="00244D54" w:rsidRPr="0074562E">
        <w:rPr>
          <w:sz w:val="20"/>
          <w:szCs w:val="20"/>
        </w:rPr>
        <w:t xml:space="preserve"> настоящего Порядка</w:t>
      </w:r>
      <w:r w:rsidRPr="0074562E">
        <w:rPr>
          <w:sz w:val="20"/>
          <w:szCs w:val="20"/>
        </w:rPr>
        <w:t>.</w:t>
      </w:r>
    </w:p>
    <w:p w:rsidR="00115DFC" w:rsidRPr="0074562E" w:rsidRDefault="00115DFC" w:rsidP="00621160">
      <w:pPr>
        <w:widowControl w:val="0"/>
        <w:ind w:firstLine="709"/>
        <w:jc w:val="both"/>
        <w:rPr>
          <w:sz w:val="20"/>
          <w:szCs w:val="20"/>
        </w:rPr>
      </w:pPr>
      <w:bookmarkStart w:id="64" w:name="sub_1044"/>
      <w:bookmarkEnd w:id="63"/>
      <w:r w:rsidRPr="0074562E">
        <w:rPr>
          <w:sz w:val="20"/>
          <w:szCs w:val="20"/>
        </w:rPr>
        <w:t>4</w:t>
      </w:r>
      <w:r w:rsidR="00FD34DA" w:rsidRPr="0074562E">
        <w:rPr>
          <w:sz w:val="20"/>
          <w:szCs w:val="20"/>
        </w:rPr>
        <w:t>9</w:t>
      </w:r>
      <w:r w:rsidRPr="0074562E">
        <w:rPr>
          <w:sz w:val="20"/>
          <w:szCs w:val="20"/>
        </w:rPr>
        <w:t>. Предписание должно содержать сроки его исполнения.</w:t>
      </w:r>
    </w:p>
    <w:bookmarkEnd w:id="64"/>
    <w:p w:rsidR="00115DFC" w:rsidRPr="0074562E" w:rsidRDefault="00FD34DA" w:rsidP="00621160">
      <w:pPr>
        <w:widowControl w:val="0"/>
        <w:ind w:firstLine="709"/>
        <w:jc w:val="both"/>
        <w:rPr>
          <w:sz w:val="20"/>
          <w:szCs w:val="20"/>
        </w:rPr>
      </w:pPr>
      <w:r w:rsidRPr="0074562E">
        <w:rPr>
          <w:sz w:val="20"/>
          <w:szCs w:val="20"/>
        </w:rPr>
        <w:t>50</w:t>
      </w:r>
      <w:r w:rsidR="00115DFC" w:rsidRPr="0074562E">
        <w:rPr>
          <w:sz w:val="20"/>
          <w:szCs w:val="20"/>
        </w:rPr>
        <w:t xml:space="preserve">. Должностное лицо </w:t>
      </w:r>
      <w:r w:rsidR="00244D54" w:rsidRPr="0074562E">
        <w:rPr>
          <w:sz w:val="20"/>
          <w:szCs w:val="20"/>
        </w:rPr>
        <w:t>контрольного органа</w:t>
      </w:r>
      <w:r w:rsidR="00115DFC" w:rsidRPr="0074562E">
        <w:rPr>
          <w:sz w:val="20"/>
          <w:szCs w:val="20"/>
        </w:rPr>
        <w:t xml:space="preserve"> (при проведении камеральной проверки одним должностным лицом) либо руководитель проверочной группы </w:t>
      </w:r>
      <w:r w:rsidR="00244D54" w:rsidRPr="0074562E">
        <w:rPr>
          <w:sz w:val="20"/>
          <w:szCs w:val="20"/>
        </w:rPr>
        <w:t>контрольного органа</w:t>
      </w:r>
      <w:r w:rsidR="00115DFC" w:rsidRPr="0074562E">
        <w:rPr>
          <w:sz w:val="20"/>
          <w:szCs w:val="20"/>
        </w:rPr>
        <w:t xml:space="preserve"> обязаны осуществлять </w:t>
      </w:r>
      <w:proofErr w:type="gramStart"/>
      <w:r w:rsidR="00115DFC" w:rsidRPr="0074562E">
        <w:rPr>
          <w:sz w:val="20"/>
          <w:szCs w:val="20"/>
        </w:rPr>
        <w:t>контроль за</w:t>
      </w:r>
      <w:proofErr w:type="gramEnd"/>
      <w:r w:rsidR="00115DFC" w:rsidRPr="0074562E">
        <w:rPr>
          <w:sz w:val="20"/>
          <w:szCs w:val="20"/>
        </w:rPr>
        <w:t xml:space="preserve"> выполнением субъектом контроля предписания.</w:t>
      </w:r>
    </w:p>
    <w:p w:rsidR="00115DFC" w:rsidRPr="0074562E" w:rsidRDefault="00115DFC" w:rsidP="00621160">
      <w:pPr>
        <w:widowControl w:val="0"/>
        <w:ind w:firstLine="709"/>
        <w:jc w:val="both"/>
        <w:rPr>
          <w:sz w:val="20"/>
          <w:szCs w:val="20"/>
        </w:rPr>
      </w:pPr>
      <w:r w:rsidRPr="0074562E">
        <w:rPr>
          <w:sz w:val="20"/>
          <w:szCs w:val="20"/>
        </w:rPr>
        <w:t xml:space="preserve">В случае неисполнения в установленный срок предписания </w:t>
      </w:r>
      <w:r w:rsidR="00244D54" w:rsidRPr="0074562E">
        <w:rPr>
          <w:sz w:val="20"/>
          <w:szCs w:val="20"/>
        </w:rPr>
        <w:t>контрольного органа</w:t>
      </w:r>
      <w:r w:rsidRPr="0074562E">
        <w:rPr>
          <w:sz w:val="20"/>
          <w:szCs w:val="20"/>
        </w:rPr>
        <w:t xml:space="preserve"> к лицу, не исполнившему такое предписание, применяются меры ответственности в соответствии с законодательством Российской Федерации.</w:t>
      </w:r>
    </w:p>
    <w:sectPr w:rsidR="00115DFC" w:rsidRPr="0074562E" w:rsidSect="0074562E">
      <w:pgSz w:w="11906" w:h="16838"/>
      <w:pgMar w:top="426" w:right="707"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1548"/>
    <w:multiLevelType w:val="multilevel"/>
    <w:tmpl w:val="20608044"/>
    <w:lvl w:ilvl="0">
      <w:start w:val="1"/>
      <w:numFmt w:val="decimal"/>
      <w:lvlText w:val="%1."/>
      <w:lvlJc w:val="left"/>
      <w:pPr>
        <w:ind w:left="360" w:hanging="360"/>
      </w:pPr>
      <w:rPr>
        <w:rFonts w:ascii="Arial" w:hAnsi="Arial" w:cs="Arial" w:hint="default"/>
        <w:color w:val="2D2D2D"/>
        <w:sz w:val="17"/>
      </w:rPr>
    </w:lvl>
    <w:lvl w:ilvl="1">
      <w:start w:val="1"/>
      <w:numFmt w:val="decimal"/>
      <w:lvlText w:val="%1.%2."/>
      <w:lvlJc w:val="left"/>
      <w:pPr>
        <w:ind w:left="2520" w:hanging="720"/>
      </w:pPr>
      <w:rPr>
        <w:rFonts w:ascii="Arial" w:hAnsi="Arial" w:cs="Arial" w:hint="default"/>
        <w:color w:val="2D2D2D"/>
        <w:sz w:val="17"/>
      </w:rPr>
    </w:lvl>
    <w:lvl w:ilvl="2">
      <w:start w:val="1"/>
      <w:numFmt w:val="decimal"/>
      <w:lvlText w:val="%1.%2.%3."/>
      <w:lvlJc w:val="left"/>
      <w:pPr>
        <w:ind w:left="4320" w:hanging="720"/>
      </w:pPr>
      <w:rPr>
        <w:rFonts w:ascii="Arial" w:hAnsi="Arial" w:cs="Arial" w:hint="default"/>
        <w:color w:val="2D2D2D"/>
        <w:sz w:val="17"/>
      </w:rPr>
    </w:lvl>
    <w:lvl w:ilvl="3">
      <w:start w:val="1"/>
      <w:numFmt w:val="decimal"/>
      <w:lvlText w:val="%1.%2.%3.%4."/>
      <w:lvlJc w:val="left"/>
      <w:pPr>
        <w:ind w:left="6480" w:hanging="1080"/>
      </w:pPr>
      <w:rPr>
        <w:rFonts w:ascii="Arial" w:hAnsi="Arial" w:cs="Arial" w:hint="default"/>
        <w:color w:val="2D2D2D"/>
        <w:sz w:val="17"/>
      </w:rPr>
    </w:lvl>
    <w:lvl w:ilvl="4">
      <w:start w:val="1"/>
      <w:numFmt w:val="decimal"/>
      <w:lvlText w:val="%1.%2.%3.%4.%5."/>
      <w:lvlJc w:val="left"/>
      <w:pPr>
        <w:ind w:left="8280" w:hanging="1080"/>
      </w:pPr>
      <w:rPr>
        <w:rFonts w:ascii="Arial" w:hAnsi="Arial" w:cs="Arial" w:hint="default"/>
        <w:color w:val="2D2D2D"/>
        <w:sz w:val="17"/>
      </w:rPr>
    </w:lvl>
    <w:lvl w:ilvl="5">
      <w:start w:val="1"/>
      <w:numFmt w:val="decimal"/>
      <w:lvlText w:val="%1.%2.%3.%4.%5.%6."/>
      <w:lvlJc w:val="left"/>
      <w:pPr>
        <w:ind w:left="10440" w:hanging="1440"/>
      </w:pPr>
      <w:rPr>
        <w:rFonts w:ascii="Arial" w:hAnsi="Arial" w:cs="Arial" w:hint="default"/>
        <w:color w:val="2D2D2D"/>
        <w:sz w:val="17"/>
      </w:rPr>
    </w:lvl>
    <w:lvl w:ilvl="6">
      <w:start w:val="1"/>
      <w:numFmt w:val="decimal"/>
      <w:lvlText w:val="%1.%2.%3.%4.%5.%6.%7."/>
      <w:lvlJc w:val="left"/>
      <w:pPr>
        <w:ind w:left="12240" w:hanging="1440"/>
      </w:pPr>
      <w:rPr>
        <w:rFonts w:ascii="Arial" w:hAnsi="Arial" w:cs="Arial" w:hint="default"/>
        <w:color w:val="2D2D2D"/>
        <w:sz w:val="17"/>
      </w:rPr>
    </w:lvl>
    <w:lvl w:ilvl="7">
      <w:start w:val="1"/>
      <w:numFmt w:val="decimal"/>
      <w:lvlText w:val="%1.%2.%3.%4.%5.%6.%7.%8."/>
      <w:lvlJc w:val="left"/>
      <w:pPr>
        <w:ind w:left="14400" w:hanging="1800"/>
      </w:pPr>
      <w:rPr>
        <w:rFonts w:ascii="Arial" w:hAnsi="Arial" w:cs="Arial" w:hint="default"/>
        <w:color w:val="2D2D2D"/>
        <w:sz w:val="17"/>
      </w:rPr>
    </w:lvl>
    <w:lvl w:ilvl="8">
      <w:start w:val="1"/>
      <w:numFmt w:val="decimal"/>
      <w:lvlText w:val="%1.%2.%3.%4.%5.%6.%7.%8.%9."/>
      <w:lvlJc w:val="left"/>
      <w:pPr>
        <w:ind w:left="16200" w:hanging="1800"/>
      </w:pPr>
      <w:rPr>
        <w:rFonts w:ascii="Arial" w:hAnsi="Arial" w:cs="Arial" w:hint="default"/>
        <w:color w:val="2D2D2D"/>
        <w:sz w:val="17"/>
      </w:rPr>
    </w:lvl>
  </w:abstractNum>
  <w:abstractNum w:abstractNumId="1">
    <w:nsid w:val="08571C66"/>
    <w:multiLevelType w:val="hybridMultilevel"/>
    <w:tmpl w:val="0B423E4C"/>
    <w:lvl w:ilvl="0" w:tplc="58786578">
      <w:start w:val="1"/>
      <w:numFmt w:val="decimal"/>
      <w:lvlText w:val="%1."/>
      <w:lvlJc w:val="left"/>
      <w:pPr>
        <w:ind w:left="1728" w:hanging="100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556332"/>
    <w:multiLevelType w:val="multilevel"/>
    <w:tmpl w:val="F474CDE6"/>
    <w:lvl w:ilvl="0">
      <w:start w:val="1"/>
      <w:numFmt w:val="decimal"/>
      <w:lvlText w:val="%1."/>
      <w:lvlJc w:val="left"/>
      <w:pPr>
        <w:ind w:left="4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300" w:hanging="108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380" w:hanging="1440"/>
      </w:pPr>
      <w:rPr>
        <w:rFonts w:hint="default"/>
      </w:rPr>
    </w:lvl>
  </w:abstractNum>
  <w:abstractNum w:abstractNumId="3">
    <w:nsid w:val="28F16381"/>
    <w:multiLevelType w:val="hybridMultilevel"/>
    <w:tmpl w:val="32B251DC"/>
    <w:lvl w:ilvl="0" w:tplc="99107E4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E6C90"/>
    <w:multiLevelType w:val="hybridMultilevel"/>
    <w:tmpl w:val="593CB36C"/>
    <w:lvl w:ilvl="0" w:tplc="58786578">
      <w:start w:val="1"/>
      <w:numFmt w:val="decimal"/>
      <w:lvlText w:val="%1."/>
      <w:lvlJc w:val="left"/>
      <w:pPr>
        <w:ind w:left="2579" w:hanging="1008"/>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5D473F69"/>
    <w:multiLevelType w:val="multilevel"/>
    <w:tmpl w:val="DA3EF8A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0100B45"/>
    <w:multiLevelType w:val="multilevel"/>
    <w:tmpl w:val="0A98B650"/>
    <w:lvl w:ilvl="0">
      <w:start w:val="1"/>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6B8B13F0"/>
    <w:multiLevelType w:val="hybridMultilevel"/>
    <w:tmpl w:val="FC74A352"/>
    <w:lvl w:ilvl="0" w:tplc="AFDE635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C542194"/>
    <w:multiLevelType w:val="multilevel"/>
    <w:tmpl w:val="DAB2715A"/>
    <w:lvl w:ilvl="0">
      <w:start w:val="1"/>
      <w:numFmt w:val="decimal"/>
      <w:lvlText w:val="%1"/>
      <w:lvlJc w:val="left"/>
      <w:pPr>
        <w:ind w:left="360" w:hanging="360"/>
      </w:pPr>
      <w:rPr>
        <w:rFonts w:ascii="Arial" w:hAnsi="Arial" w:cs="Arial" w:hint="default"/>
        <w:color w:val="2D2D2D"/>
        <w:sz w:val="17"/>
      </w:rPr>
    </w:lvl>
    <w:lvl w:ilvl="1">
      <w:start w:val="1"/>
      <w:numFmt w:val="decimal"/>
      <w:lvlText w:val="%1.%2"/>
      <w:lvlJc w:val="left"/>
      <w:pPr>
        <w:ind w:left="1800" w:hanging="360"/>
      </w:pPr>
      <w:rPr>
        <w:rFonts w:ascii="Arial" w:hAnsi="Arial" w:cs="Arial" w:hint="default"/>
        <w:color w:val="2D2D2D"/>
        <w:sz w:val="17"/>
      </w:rPr>
    </w:lvl>
    <w:lvl w:ilvl="2">
      <w:start w:val="1"/>
      <w:numFmt w:val="decimal"/>
      <w:lvlText w:val="%1.%2.%3"/>
      <w:lvlJc w:val="left"/>
      <w:pPr>
        <w:ind w:left="3600" w:hanging="720"/>
      </w:pPr>
      <w:rPr>
        <w:rFonts w:ascii="Arial" w:hAnsi="Arial" w:cs="Arial" w:hint="default"/>
        <w:color w:val="2D2D2D"/>
        <w:sz w:val="17"/>
      </w:rPr>
    </w:lvl>
    <w:lvl w:ilvl="3">
      <w:start w:val="1"/>
      <w:numFmt w:val="decimal"/>
      <w:lvlText w:val="%1.%2.%3.%4"/>
      <w:lvlJc w:val="left"/>
      <w:pPr>
        <w:ind w:left="5040" w:hanging="720"/>
      </w:pPr>
      <w:rPr>
        <w:rFonts w:ascii="Arial" w:hAnsi="Arial" w:cs="Arial" w:hint="default"/>
        <w:color w:val="2D2D2D"/>
        <w:sz w:val="17"/>
      </w:rPr>
    </w:lvl>
    <w:lvl w:ilvl="4">
      <w:start w:val="1"/>
      <w:numFmt w:val="decimal"/>
      <w:lvlText w:val="%1.%2.%3.%4.%5"/>
      <w:lvlJc w:val="left"/>
      <w:pPr>
        <w:ind w:left="6840" w:hanging="1080"/>
      </w:pPr>
      <w:rPr>
        <w:rFonts w:ascii="Arial" w:hAnsi="Arial" w:cs="Arial" w:hint="default"/>
        <w:color w:val="2D2D2D"/>
        <w:sz w:val="17"/>
      </w:rPr>
    </w:lvl>
    <w:lvl w:ilvl="5">
      <w:start w:val="1"/>
      <w:numFmt w:val="decimal"/>
      <w:lvlText w:val="%1.%2.%3.%4.%5.%6"/>
      <w:lvlJc w:val="left"/>
      <w:pPr>
        <w:ind w:left="8640" w:hanging="1440"/>
      </w:pPr>
      <w:rPr>
        <w:rFonts w:ascii="Arial" w:hAnsi="Arial" w:cs="Arial" w:hint="default"/>
        <w:color w:val="2D2D2D"/>
        <w:sz w:val="17"/>
      </w:rPr>
    </w:lvl>
    <w:lvl w:ilvl="6">
      <w:start w:val="1"/>
      <w:numFmt w:val="decimal"/>
      <w:lvlText w:val="%1.%2.%3.%4.%5.%6.%7"/>
      <w:lvlJc w:val="left"/>
      <w:pPr>
        <w:ind w:left="10080" w:hanging="1440"/>
      </w:pPr>
      <w:rPr>
        <w:rFonts w:ascii="Arial" w:hAnsi="Arial" w:cs="Arial" w:hint="default"/>
        <w:color w:val="2D2D2D"/>
        <w:sz w:val="17"/>
      </w:rPr>
    </w:lvl>
    <w:lvl w:ilvl="7">
      <w:start w:val="1"/>
      <w:numFmt w:val="decimal"/>
      <w:lvlText w:val="%1.%2.%3.%4.%5.%6.%7.%8"/>
      <w:lvlJc w:val="left"/>
      <w:pPr>
        <w:ind w:left="11880" w:hanging="1800"/>
      </w:pPr>
      <w:rPr>
        <w:rFonts w:ascii="Arial" w:hAnsi="Arial" w:cs="Arial" w:hint="default"/>
        <w:color w:val="2D2D2D"/>
        <w:sz w:val="17"/>
      </w:rPr>
    </w:lvl>
    <w:lvl w:ilvl="8">
      <w:start w:val="1"/>
      <w:numFmt w:val="decimal"/>
      <w:lvlText w:val="%1.%2.%3.%4.%5.%6.%7.%8.%9"/>
      <w:lvlJc w:val="left"/>
      <w:pPr>
        <w:ind w:left="13320" w:hanging="1800"/>
      </w:pPr>
      <w:rPr>
        <w:rFonts w:ascii="Arial" w:hAnsi="Arial" w:cs="Arial" w:hint="default"/>
        <w:color w:val="2D2D2D"/>
        <w:sz w:val="17"/>
      </w:rPr>
    </w:lvl>
  </w:abstractNum>
  <w:abstractNum w:abstractNumId="9">
    <w:nsid w:val="7C383BFA"/>
    <w:multiLevelType w:val="hybridMultilevel"/>
    <w:tmpl w:val="28BAC6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9"/>
  </w:num>
  <w:num w:numId="2">
    <w:abstractNumId w:val="1"/>
  </w:num>
  <w:num w:numId="3">
    <w:abstractNumId w:val="4"/>
  </w:num>
  <w:num w:numId="4">
    <w:abstractNumId w:val="2"/>
  </w:num>
  <w:num w:numId="5">
    <w:abstractNumId w:val="3"/>
  </w:num>
  <w:num w:numId="6">
    <w:abstractNumId w:val="7"/>
  </w:num>
  <w:num w:numId="7">
    <w:abstractNumId w:val="5"/>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EF6"/>
    <w:rsid w:val="00000D39"/>
    <w:rsid w:val="00040E3A"/>
    <w:rsid w:val="0005231F"/>
    <w:rsid w:val="00052B7F"/>
    <w:rsid w:val="00064ED3"/>
    <w:rsid w:val="000A3B91"/>
    <w:rsid w:val="000E0379"/>
    <w:rsid w:val="000E32A3"/>
    <w:rsid w:val="000E7E44"/>
    <w:rsid w:val="001060D8"/>
    <w:rsid w:val="00115DFC"/>
    <w:rsid w:val="0012472D"/>
    <w:rsid w:val="00141858"/>
    <w:rsid w:val="0014492D"/>
    <w:rsid w:val="001635E4"/>
    <w:rsid w:val="001B3AD8"/>
    <w:rsid w:val="00244D54"/>
    <w:rsid w:val="002631B1"/>
    <w:rsid w:val="00287CDD"/>
    <w:rsid w:val="002C77F7"/>
    <w:rsid w:val="00316570"/>
    <w:rsid w:val="00335AAB"/>
    <w:rsid w:val="0036718C"/>
    <w:rsid w:val="003C34F7"/>
    <w:rsid w:val="003D34C1"/>
    <w:rsid w:val="00421164"/>
    <w:rsid w:val="00450A01"/>
    <w:rsid w:val="0045477B"/>
    <w:rsid w:val="00482A9F"/>
    <w:rsid w:val="00487C84"/>
    <w:rsid w:val="004945D7"/>
    <w:rsid w:val="004A58A7"/>
    <w:rsid w:val="00530D0D"/>
    <w:rsid w:val="0055135E"/>
    <w:rsid w:val="005621A7"/>
    <w:rsid w:val="005655A2"/>
    <w:rsid w:val="00596BC3"/>
    <w:rsid w:val="005F4C79"/>
    <w:rsid w:val="00621160"/>
    <w:rsid w:val="00621F30"/>
    <w:rsid w:val="0065135F"/>
    <w:rsid w:val="00696FC7"/>
    <w:rsid w:val="006A2D12"/>
    <w:rsid w:val="006A354E"/>
    <w:rsid w:val="006A40DA"/>
    <w:rsid w:val="006B4A5E"/>
    <w:rsid w:val="006E31E8"/>
    <w:rsid w:val="00700B19"/>
    <w:rsid w:val="007149DB"/>
    <w:rsid w:val="00741818"/>
    <w:rsid w:val="0074562E"/>
    <w:rsid w:val="00745F07"/>
    <w:rsid w:val="007520A2"/>
    <w:rsid w:val="0077783B"/>
    <w:rsid w:val="00780920"/>
    <w:rsid w:val="007B0CE9"/>
    <w:rsid w:val="007D5EAF"/>
    <w:rsid w:val="007E044F"/>
    <w:rsid w:val="007E3E29"/>
    <w:rsid w:val="00822FC6"/>
    <w:rsid w:val="0082762D"/>
    <w:rsid w:val="00870458"/>
    <w:rsid w:val="00874495"/>
    <w:rsid w:val="0088198C"/>
    <w:rsid w:val="00884E6E"/>
    <w:rsid w:val="008A007A"/>
    <w:rsid w:val="008A3F36"/>
    <w:rsid w:val="008A658E"/>
    <w:rsid w:val="008B1022"/>
    <w:rsid w:val="008E3A66"/>
    <w:rsid w:val="008F7886"/>
    <w:rsid w:val="00900582"/>
    <w:rsid w:val="009040D7"/>
    <w:rsid w:val="00925088"/>
    <w:rsid w:val="00934218"/>
    <w:rsid w:val="00950547"/>
    <w:rsid w:val="0098553B"/>
    <w:rsid w:val="009A43E0"/>
    <w:rsid w:val="00A307E0"/>
    <w:rsid w:val="00A33C41"/>
    <w:rsid w:val="00A5046F"/>
    <w:rsid w:val="00A616FB"/>
    <w:rsid w:val="00AA294C"/>
    <w:rsid w:val="00AB5397"/>
    <w:rsid w:val="00AE3439"/>
    <w:rsid w:val="00AE4F6A"/>
    <w:rsid w:val="00B1438D"/>
    <w:rsid w:val="00B313E6"/>
    <w:rsid w:val="00B476D5"/>
    <w:rsid w:val="00B47E28"/>
    <w:rsid w:val="00BC7086"/>
    <w:rsid w:val="00C3209D"/>
    <w:rsid w:val="00C85235"/>
    <w:rsid w:val="00CA156F"/>
    <w:rsid w:val="00CA3015"/>
    <w:rsid w:val="00CE3BC7"/>
    <w:rsid w:val="00CE4F89"/>
    <w:rsid w:val="00D24FE2"/>
    <w:rsid w:val="00D46EF6"/>
    <w:rsid w:val="00D50672"/>
    <w:rsid w:val="00D71377"/>
    <w:rsid w:val="00D773E7"/>
    <w:rsid w:val="00D95520"/>
    <w:rsid w:val="00DA22A1"/>
    <w:rsid w:val="00DA3D9A"/>
    <w:rsid w:val="00DD2F19"/>
    <w:rsid w:val="00DD6DB9"/>
    <w:rsid w:val="00E61943"/>
    <w:rsid w:val="00E61B3D"/>
    <w:rsid w:val="00E72EA4"/>
    <w:rsid w:val="00EA22B4"/>
    <w:rsid w:val="00EB1047"/>
    <w:rsid w:val="00EC112A"/>
    <w:rsid w:val="00ED50F7"/>
    <w:rsid w:val="00EF55CA"/>
    <w:rsid w:val="00F24005"/>
    <w:rsid w:val="00F279FF"/>
    <w:rsid w:val="00F32ACB"/>
    <w:rsid w:val="00F34C2B"/>
    <w:rsid w:val="00F53FEE"/>
    <w:rsid w:val="00F609F5"/>
    <w:rsid w:val="00F96FC0"/>
    <w:rsid w:val="00FD3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7D5EAF"/>
    <w:pPr>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2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D5EAF"/>
    <w:rPr>
      <w:rFonts w:ascii="Tahoma" w:hAnsi="Tahoma" w:cs="Tahoma"/>
      <w:sz w:val="16"/>
      <w:szCs w:val="16"/>
    </w:rPr>
  </w:style>
  <w:style w:type="character" w:customStyle="1" w:styleId="a5">
    <w:name w:val="Гипертекстовая ссылка"/>
    <w:uiPriority w:val="99"/>
    <w:rsid w:val="00870458"/>
    <w:rPr>
      <w:color w:val="008000"/>
    </w:rPr>
  </w:style>
  <w:style w:type="paragraph" w:customStyle="1" w:styleId="ConsPlusNonformat">
    <w:name w:val="ConsPlusNonformat"/>
    <w:uiPriority w:val="99"/>
    <w:rsid w:val="001B3AD8"/>
    <w:pPr>
      <w:widowControl w:val="0"/>
      <w:autoSpaceDE w:val="0"/>
      <w:autoSpaceDN w:val="0"/>
      <w:adjustRightInd w:val="0"/>
    </w:pPr>
    <w:rPr>
      <w:rFonts w:ascii="Courier New" w:hAnsi="Courier New" w:cs="Courier New"/>
    </w:rPr>
  </w:style>
  <w:style w:type="paragraph" w:customStyle="1" w:styleId="ConsPlusTitle">
    <w:name w:val="ConsPlusTitle"/>
    <w:rsid w:val="0005231F"/>
    <w:pPr>
      <w:widowControl w:val="0"/>
      <w:autoSpaceDE w:val="0"/>
      <w:autoSpaceDN w:val="0"/>
    </w:pPr>
    <w:rPr>
      <w:b/>
      <w:sz w:val="24"/>
    </w:rPr>
  </w:style>
  <w:style w:type="character" w:styleId="a6">
    <w:name w:val="Hyperlink"/>
    <w:uiPriority w:val="99"/>
    <w:unhideWhenUsed/>
    <w:rsid w:val="000523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2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ocs.cntd.ru/document/499011838" TargetMode="External"/><Relationship Id="rId4" Type="http://schemas.microsoft.com/office/2007/relationships/stylesWithEffects" Target="stylesWithEffects.xml"/><Relationship Id="rId9" Type="http://schemas.openxmlformats.org/officeDocument/2006/relationships/hyperlink" Target="http://docs.cntd.ru/document/4990118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040D2-B911-4B2C-880D-FA09A4D3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3880</Words>
  <Characters>22116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25945</CharactersWithSpaces>
  <SharedDoc>false</SharedDoc>
  <HLinks>
    <vt:vector size="12" baseType="variant">
      <vt:variant>
        <vt:i4>6422649</vt:i4>
      </vt:variant>
      <vt:variant>
        <vt:i4>3</vt:i4>
      </vt:variant>
      <vt:variant>
        <vt:i4>0</vt:i4>
      </vt:variant>
      <vt:variant>
        <vt:i4>5</vt:i4>
      </vt:variant>
      <vt:variant>
        <vt:lpwstr>http://docs.cntd.ru/document/499011838</vt:lpwstr>
      </vt:variant>
      <vt:variant>
        <vt:lpwstr/>
      </vt:variant>
      <vt:variant>
        <vt:i4>6422649</vt:i4>
      </vt:variant>
      <vt:variant>
        <vt:i4>0</vt:i4>
      </vt:variant>
      <vt:variant>
        <vt:i4>0</vt:i4>
      </vt:variant>
      <vt:variant>
        <vt:i4>5</vt:i4>
      </vt:variant>
      <vt:variant>
        <vt:lpwstr>http://docs.cntd.ru/document/499011838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Юрьевич</dc:creator>
  <cp:keywords/>
  <cp:lastModifiedBy>Кубовского сельского поселения Администрация</cp:lastModifiedBy>
  <cp:revision>4</cp:revision>
  <cp:lastPrinted>2019-01-10T07:34:00Z</cp:lastPrinted>
  <dcterms:created xsi:type="dcterms:W3CDTF">2019-01-09T13:57:00Z</dcterms:created>
  <dcterms:modified xsi:type="dcterms:W3CDTF">2019-01-10T07:45:00Z</dcterms:modified>
</cp:coreProperties>
</file>