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3C" w:rsidRPr="00E8706B" w:rsidRDefault="00BF783C" w:rsidP="00E8706B">
      <w:pPr>
        <w:pStyle w:val="a3"/>
        <w:jc w:val="left"/>
        <w:rPr>
          <w:b/>
          <w:bCs/>
        </w:rPr>
      </w:pPr>
      <w:r>
        <w:t xml:space="preserve">                                                               </w:t>
      </w:r>
      <w:r w:rsidR="004A0179">
        <w:rPr>
          <w:noProof/>
          <w:kern w:val="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2.5pt;visibility:visible">
            <v:imagedata r:id="rId8" o:title=""/>
          </v:shape>
        </w:pict>
      </w:r>
    </w:p>
    <w:p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РЕСПУБЛИКА  КАРЕЛИЯ</w:t>
      </w:r>
    </w:p>
    <w:p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ПУДОЖСКИЙ МУНИЦИПАЛЬНЫЙ РАЙОН</w:t>
      </w:r>
    </w:p>
    <w:p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СОВЕТ КУБОВСКОГО СЕЛЬСКОГО ПОСЕЛЕНИЯ</w:t>
      </w:r>
    </w:p>
    <w:p w:rsidR="00BF783C" w:rsidRDefault="00C627F7" w:rsidP="00E8706B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 w:rsidRPr="003C0C5F">
        <w:rPr>
          <w:kern w:val="3"/>
          <w:sz w:val="28"/>
          <w:szCs w:val="28"/>
          <w:lang w:eastAsia="en-US"/>
        </w:rPr>
        <w:t xml:space="preserve"> </w:t>
      </w:r>
      <w:r>
        <w:rPr>
          <w:kern w:val="3"/>
          <w:sz w:val="28"/>
          <w:szCs w:val="28"/>
          <w:lang w:val="en-US" w:eastAsia="en-US"/>
        </w:rPr>
        <w:t>XVI</w:t>
      </w:r>
      <w:r w:rsidRPr="003C0C5F">
        <w:rPr>
          <w:kern w:val="3"/>
          <w:sz w:val="28"/>
          <w:szCs w:val="28"/>
          <w:lang w:eastAsia="en-US"/>
        </w:rPr>
        <w:t xml:space="preserve"> </w:t>
      </w:r>
      <w:r w:rsidR="00BF783C">
        <w:rPr>
          <w:kern w:val="3"/>
          <w:sz w:val="28"/>
          <w:szCs w:val="28"/>
          <w:lang w:eastAsia="en-US"/>
        </w:rPr>
        <w:t xml:space="preserve">СЕССИЯ   </w:t>
      </w:r>
      <w:r w:rsidR="00BF783C">
        <w:rPr>
          <w:kern w:val="3"/>
          <w:sz w:val="28"/>
          <w:szCs w:val="28"/>
          <w:lang w:val="en-US" w:eastAsia="en-US"/>
        </w:rPr>
        <w:t>IV</w:t>
      </w:r>
      <w:r w:rsidR="00BF783C">
        <w:rPr>
          <w:kern w:val="3"/>
          <w:sz w:val="28"/>
          <w:szCs w:val="28"/>
          <w:lang w:eastAsia="en-US"/>
        </w:rPr>
        <w:t xml:space="preserve"> СОЗЫВА</w:t>
      </w:r>
    </w:p>
    <w:p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BF783C" w:rsidRDefault="00BF783C" w:rsidP="00E8706B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РЕШЕНИЕ</w:t>
      </w:r>
    </w:p>
    <w:p w:rsidR="00BF783C" w:rsidRDefault="00C627F7" w:rsidP="00E8706B">
      <w:pPr>
        <w:widowControl w:val="0"/>
        <w:suppressAutoHyphens/>
        <w:autoSpaceDN w:val="0"/>
        <w:jc w:val="both"/>
        <w:textAlignment w:val="baseline"/>
        <w:rPr>
          <w:kern w:val="3"/>
          <w:lang w:eastAsia="en-US"/>
        </w:rPr>
      </w:pPr>
      <w:r>
        <w:rPr>
          <w:kern w:val="3"/>
          <w:sz w:val="28"/>
          <w:szCs w:val="28"/>
          <w:lang w:eastAsia="en-US"/>
        </w:rPr>
        <w:t>от 26 ноября</w:t>
      </w:r>
      <w:r w:rsidR="00BF783C" w:rsidRPr="00A371A8">
        <w:rPr>
          <w:kern w:val="3"/>
          <w:sz w:val="28"/>
          <w:szCs w:val="28"/>
          <w:lang w:eastAsia="en-US"/>
        </w:rPr>
        <w:t xml:space="preserve">    </w:t>
      </w:r>
      <w:r w:rsidR="00BF783C">
        <w:rPr>
          <w:kern w:val="3"/>
          <w:sz w:val="28"/>
          <w:szCs w:val="28"/>
          <w:lang w:eastAsia="en-US"/>
        </w:rPr>
        <w:t>201</w:t>
      </w:r>
      <w:r w:rsidR="00BF783C" w:rsidRPr="00A371A8">
        <w:rPr>
          <w:kern w:val="3"/>
          <w:sz w:val="28"/>
          <w:szCs w:val="28"/>
          <w:lang w:eastAsia="en-US"/>
        </w:rPr>
        <w:t>9</w:t>
      </w:r>
      <w:r w:rsidR="00BF783C">
        <w:rPr>
          <w:kern w:val="3"/>
          <w:sz w:val="28"/>
          <w:szCs w:val="28"/>
          <w:lang w:eastAsia="en-US"/>
        </w:rPr>
        <w:t xml:space="preserve"> г.                                                                           № </w:t>
      </w:r>
      <w:r>
        <w:rPr>
          <w:kern w:val="3"/>
          <w:sz w:val="28"/>
          <w:szCs w:val="28"/>
          <w:lang w:eastAsia="en-US"/>
        </w:rPr>
        <w:t>52</w:t>
      </w:r>
    </w:p>
    <w:p w:rsidR="00BF783C" w:rsidRPr="00190446" w:rsidRDefault="00BF783C" w:rsidP="00AC1C11"/>
    <w:p w:rsidR="00BF783C" w:rsidRDefault="00BF783C" w:rsidP="00AF3B5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783C" w:rsidRPr="00AC1C11" w:rsidRDefault="00BF783C" w:rsidP="00B747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1C11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должности главы Администрации Кубовского сельского поселения Пудожского муниципального района  Республики Карелия»</w:t>
      </w:r>
    </w:p>
    <w:p w:rsidR="00BF783C" w:rsidRPr="00AC1C11" w:rsidRDefault="00BF783C" w:rsidP="000B0F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F783C" w:rsidRPr="00AC1C11" w:rsidRDefault="00BF783C">
      <w:pPr>
        <w:ind w:left="159" w:right="198"/>
        <w:rPr>
          <w:sz w:val="28"/>
          <w:szCs w:val="28"/>
        </w:rPr>
      </w:pPr>
    </w:p>
    <w:p w:rsidR="00BF783C" w:rsidRDefault="00BF783C" w:rsidP="000B0FD7">
      <w:pPr>
        <w:pStyle w:val="3"/>
        <w:spacing w:line="240" w:lineRule="auto"/>
      </w:pPr>
      <w:r w:rsidRPr="00AC1C11">
        <w:t xml:space="preserve">В соответствии с пунктом 5 ст. 37 Федерального закона от 6 октября 2003 года № 131-ФЗ «Об общих принципах организации местного самоуправления в Российской Федерации», Уставом Кубовского сельского поселения Пудожского муниципального района, </w:t>
      </w:r>
    </w:p>
    <w:p w:rsidR="00BF783C" w:rsidRPr="00AC1C11" w:rsidRDefault="00BF783C" w:rsidP="000B0FD7">
      <w:pPr>
        <w:pStyle w:val="3"/>
        <w:spacing w:line="240" w:lineRule="auto"/>
      </w:pPr>
      <w:r w:rsidRPr="00AC1C11">
        <w:t>Совет Кубовского сельского поселения</w:t>
      </w:r>
    </w:p>
    <w:p w:rsidR="00BF783C" w:rsidRPr="00AC1C11" w:rsidRDefault="00BF783C">
      <w:pPr>
        <w:pStyle w:val="3"/>
        <w:spacing w:line="240" w:lineRule="auto"/>
      </w:pPr>
    </w:p>
    <w:p w:rsidR="00BF783C" w:rsidRPr="00AC1C11" w:rsidRDefault="00BF783C" w:rsidP="00A84D74">
      <w:pPr>
        <w:pStyle w:val="3"/>
        <w:spacing w:line="240" w:lineRule="auto"/>
        <w:jc w:val="left"/>
        <w:rPr>
          <w:b/>
          <w:bCs/>
        </w:rPr>
      </w:pPr>
      <w:r w:rsidRPr="00AC1C11">
        <w:rPr>
          <w:b/>
          <w:bCs/>
        </w:rPr>
        <w:t>РЕШИЛ:</w:t>
      </w:r>
    </w:p>
    <w:p w:rsidR="00BF783C" w:rsidRPr="00AC1C11" w:rsidRDefault="00BF783C">
      <w:pPr>
        <w:pStyle w:val="3"/>
        <w:spacing w:line="240" w:lineRule="auto"/>
        <w:jc w:val="center"/>
      </w:pPr>
    </w:p>
    <w:p w:rsidR="00BF783C" w:rsidRPr="00AC1C11" w:rsidRDefault="00BF783C" w:rsidP="001B29ED">
      <w:pPr>
        <w:pStyle w:val="a7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8"/>
          <w:szCs w:val="28"/>
        </w:rPr>
      </w:pPr>
      <w:r w:rsidRPr="00AC1C11">
        <w:rPr>
          <w:sz w:val="28"/>
          <w:szCs w:val="28"/>
        </w:rPr>
        <w:t xml:space="preserve">Утвердить Положение о порядке проведения конкурса на замещение должности </w:t>
      </w:r>
      <w:r>
        <w:rPr>
          <w:sz w:val="28"/>
          <w:szCs w:val="28"/>
        </w:rPr>
        <w:t>Г</w:t>
      </w:r>
      <w:r w:rsidRPr="00AC1C1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AC1C11">
        <w:rPr>
          <w:sz w:val="28"/>
          <w:szCs w:val="28"/>
        </w:rPr>
        <w:t xml:space="preserve">дминистрации Кубовского сельского поселения Пудожского муниципального района Республики Карелия согласно </w:t>
      </w:r>
      <w:r>
        <w:rPr>
          <w:sz w:val="28"/>
          <w:szCs w:val="28"/>
        </w:rPr>
        <w:t>П</w:t>
      </w:r>
      <w:r w:rsidRPr="00AC1C11">
        <w:rPr>
          <w:sz w:val="28"/>
          <w:szCs w:val="28"/>
        </w:rPr>
        <w:t>риложению № 1 к настоящему Решению.</w:t>
      </w:r>
    </w:p>
    <w:p w:rsidR="00BF783C" w:rsidRPr="00AC1C11" w:rsidRDefault="00BF783C" w:rsidP="001B29ED">
      <w:pPr>
        <w:pStyle w:val="a7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8"/>
          <w:szCs w:val="28"/>
        </w:rPr>
      </w:pPr>
      <w:r w:rsidRPr="00AC1C11">
        <w:rPr>
          <w:sz w:val="28"/>
          <w:szCs w:val="28"/>
        </w:rPr>
        <w:t xml:space="preserve">Утвердить </w:t>
      </w:r>
      <w:r w:rsidRPr="00AC1C11">
        <w:rPr>
          <w:rStyle w:val="af"/>
          <w:b w:val="0"/>
          <w:bCs w:val="0"/>
          <w:sz w:val="28"/>
          <w:szCs w:val="28"/>
        </w:rPr>
        <w:t>типовую форму контракта</w:t>
      </w:r>
      <w:r w:rsidRPr="00AC1C11">
        <w:rPr>
          <w:b/>
          <w:bCs/>
          <w:sz w:val="28"/>
          <w:szCs w:val="28"/>
        </w:rPr>
        <w:t xml:space="preserve"> </w:t>
      </w:r>
      <w:r w:rsidRPr="00AC1C11">
        <w:rPr>
          <w:rStyle w:val="af"/>
          <w:b w:val="0"/>
          <w:bCs w:val="0"/>
          <w:sz w:val="28"/>
          <w:szCs w:val="28"/>
        </w:rPr>
        <w:t xml:space="preserve">с лицом, назначаемым на должность </w:t>
      </w:r>
      <w:r>
        <w:rPr>
          <w:rStyle w:val="af"/>
          <w:b w:val="0"/>
          <w:bCs w:val="0"/>
          <w:sz w:val="28"/>
          <w:szCs w:val="28"/>
        </w:rPr>
        <w:t>Г</w:t>
      </w:r>
      <w:r w:rsidRPr="00AC1C11">
        <w:rPr>
          <w:rStyle w:val="af"/>
          <w:b w:val="0"/>
          <w:bCs w:val="0"/>
          <w:sz w:val="28"/>
          <w:szCs w:val="28"/>
        </w:rPr>
        <w:t xml:space="preserve">лавы </w:t>
      </w:r>
      <w:r>
        <w:rPr>
          <w:rStyle w:val="af"/>
          <w:b w:val="0"/>
          <w:bCs w:val="0"/>
          <w:sz w:val="28"/>
          <w:szCs w:val="28"/>
        </w:rPr>
        <w:t>а</w:t>
      </w:r>
      <w:r w:rsidRPr="00AC1C11">
        <w:rPr>
          <w:rStyle w:val="af"/>
          <w:b w:val="0"/>
          <w:bCs w:val="0"/>
          <w:sz w:val="28"/>
          <w:szCs w:val="28"/>
        </w:rPr>
        <w:t xml:space="preserve">дминистрации </w:t>
      </w:r>
      <w:r w:rsidRPr="00AC1C11">
        <w:rPr>
          <w:sz w:val="28"/>
          <w:szCs w:val="28"/>
        </w:rPr>
        <w:t xml:space="preserve">Кубовского сельского поселения </w:t>
      </w:r>
      <w:r w:rsidRPr="00AC1C11">
        <w:rPr>
          <w:rStyle w:val="af"/>
          <w:b w:val="0"/>
          <w:bCs w:val="0"/>
          <w:sz w:val="28"/>
          <w:szCs w:val="28"/>
        </w:rPr>
        <w:t xml:space="preserve">Пудожского муниципального района Республики Карелия </w:t>
      </w:r>
      <w:r w:rsidRPr="00AC1C1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AC1C11">
        <w:rPr>
          <w:sz w:val="28"/>
          <w:szCs w:val="28"/>
        </w:rPr>
        <w:t>риложению № 2 к настоящему Решению.</w:t>
      </w:r>
    </w:p>
    <w:p w:rsidR="00BF783C" w:rsidRPr="00AC1C11" w:rsidRDefault="00BF783C" w:rsidP="00AC1C11">
      <w:pPr>
        <w:pStyle w:val="af0"/>
        <w:numPr>
          <w:ilvl w:val="0"/>
          <w:numId w:val="5"/>
        </w:numPr>
        <w:tabs>
          <w:tab w:val="clear" w:pos="1500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C1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BF783C" w:rsidRPr="00AC1C11" w:rsidRDefault="00BF783C">
      <w:pPr>
        <w:pStyle w:val="2"/>
        <w:spacing w:before="0"/>
        <w:ind w:firstLine="0"/>
      </w:pPr>
    </w:p>
    <w:p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83C" w:rsidRPr="00AC1C11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1C11">
        <w:rPr>
          <w:sz w:val="28"/>
          <w:szCs w:val="28"/>
        </w:rPr>
        <w:t xml:space="preserve">Председатель Совета Кубовского сельского поселения              Л. Н. </w:t>
      </w:r>
      <w:proofErr w:type="spellStart"/>
      <w:r w:rsidRPr="00AC1C11">
        <w:rPr>
          <w:sz w:val="28"/>
          <w:szCs w:val="28"/>
        </w:rPr>
        <w:t>Шикова</w:t>
      </w:r>
      <w:proofErr w:type="spellEnd"/>
      <w:r w:rsidRPr="00AC1C11">
        <w:rPr>
          <w:sz w:val="28"/>
          <w:szCs w:val="28"/>
        </w:rPr>
        <w:t xml:space="preserve">    </w:t>
      </w:r>
    </w:p>
    <w:p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83C" w:rsidRPr="00E8706B" w:rsidRDefault="00BF783C" w:rsidP="008F364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706B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E8706B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F783C" w:rsidRDefault="00BF783C" w:rsidP="008F36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706B">
        <w:rPr>
          <w:sz w:val="28"/>
          <w:szCs w:val="28"/>
        </w:rPr>
        <w:t>Кубовского сельского поселения</w:t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83C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783C" w:rsidRPr="00AC1C11" w:rsidRDefault="00BF783C" w:rsidP="00AC1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1C11">
        <w:rPr>
          <w:sz w:val="28"/>
          <w:szCs w:val="28"/>
        </w:rPr>
        <w:t xml:space="preserve">                  </w:t>
      </w:r>
    </w:p>
    <w:p w:rsidR="00BF783C" w:rsidRDefault="00BF783C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8"/>
        <w:gridCol w:w="4899"/>
      </w:tblGrid>
      <w:tr w:rsidR="00BF783C" w:rsidRPr="003B4B59">
        <w:tc>
          <w:tcPr>
            <w:tcW w:w="4898" w:type="dxa"/>
          </w:tcPr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3C" w:rsidRPr="00E8706B" w:rsidRDefault="00BF783C" w:rsidP="00E8706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3C" w:rsidRPr="00E8706B" w:rsidRDefault="00BF783C" w:rsidP="00E8706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BF783C" w:rsidRPr="00E8706B" w:rsidRDefault="00BF783C" w:rsidP="00E8706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644DDA" w:rsidRPr="0064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64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644DDA" w:rsidRPr="0064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сессии  Совета   Кубовского сельского поселения </w:t>
            </w:r>
          </w:p>
          <w:p w:rsidR="00BF783C" w:rsidRPr="00E8706B" w:rsidRDefault="00BF783C" w:rsidP="00E8706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Созыва №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26/11/2019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F783C" w:rsidRPr="003B4B59" w:rsidRDefault="00BF783C" w:rsidP="00B40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C369CB">
      <w:pPr>
        <w:pStyle w:val="ConsPlusNormal"/>
        <w:widowControl/>
        <w:ind w:firstLine="0"/>
        <w:jc w:val="both"/>
      </w:pPr>
    </w:p>
    <w:p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ПОЛОЖЕНИЕ</w:t>
      </w:r>
    </w:p>
    <w:p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:rsidR="00BF783C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7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F783C" w:rsidRPr="00B407A7" w:rsidRDefault="00BF783C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47DD">
        <w:rPr>
          <w:rFonts w:ascii="Times New Roman" w:hAnsi="Times New Roman" w:cs="Times New Roman"/>
          <w:sz w:val="24"/>
          <w:szCs w:val="24"/>
        </w:rPr>
        <w:t>Пудожского</w:t>
      </w:r>
      <w:r w:rsidRPr="00B407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F783C" w:rsidRPr="00B407A7" w:rsidRDefault="00BF783C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6F65F2" w:rsidRDefault="00BF783C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F783C" w:rsidRPr="00B407A7" w:rsidRDefault="00BF783C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B747DD">
        <w:t xml:space="preserve">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</w:t>
      </w:r>
      <w:r w:rsidRPr="00B407A7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(далее - Положение)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>от 6 октября 2003 года N 131-ФЗ "Об общих принципах организации местного самоуправления в Российской Федерации",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B407A7">
        <w:rPr>
          <w:rFonts w:ascii="Times New Roman" w:hAnsi="Times New Roman" w:cs="Times New Roman"/>
          <w:sz w:val="24"/>
          <w:szCs w:val="24"/>
        </w:rPr>
        <w:t xml:space="preserve">от 2 марта 2007 года N 25-ФЗ "О муниципальной службе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>Республики Карелия от 24 июля</w:t>
      </w:r>
      <w:proofErr w:type="gramEnd"/>
      <w:r w:rsidRPr="00B407A7">
        <w:rPr>
          <w:rFonts w:ascii="Times New Roman" w:hAnsi="Times New Roman" w:cs="Times New Roman"/>
          <w:sz w:val="24"/>
          <w:szCs w:val="24"/>
        </w:rPr>
        <w:t xml:space="preserve"> 2007 года N 1107-ЗРК "О муниципальной службе в Республике Карелия" определяет состав, порядок формирования, полномочия конкурсной комиссии, а также порядок назначения и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2. </w:t>
      </w:r>
      <w:r w:rsidRPr="00E8706B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>Применяемые в настоящем Положении понятия используются в следующих значениях: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- лицо, назначаемое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контракту, заключаемому по результатам конкурса на замещение указанной должности;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конкурсная комиссия (далее - Комиссия) - комиссия, образуемая в порядке, установленном Советом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в соответствии с настоящим Положением, для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претендент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(далее - претендент) - лицо, допущенное в установленном настоящим Положением порядке до участия в конкурсе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кандидат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(далее - кандидат) - лицо, признанное конкурсной комиссией по результатам проведения конкурса его победителем и предложенное конкурсной комиссией для назначен</w:t>
      </w:r>
      <w:r>
        <w:rPr>
          <w:rFonts w:ascii="Times New Roman" w:hAnsi="Times New Roman" w:cs="Times New Roman"/>
          <w:sz w:val="24"/>
          <w:szCs w:val="24"/>
        </w:rPr>
        <w:t>ия на должность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Совету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района;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конкурс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(далее - конкурс) - проводимая в порядке, установленном настоящим Положением, процедура отбора из числа претендентов кандида</w:t>
      </w:r>
      <w:r>
        <w:rPr>
          <w:rFonts w:ascii="Times New Roman" w:hAnsi="Times New Roman" w:cs="Times New Roman"/>
          <w:sz w:val="24"/>
          <w:szCs w:val="24"/>
        </w:rPr>
        <w:t>тов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 xml:space="preserve">Конкурс обеспечивает равные права граждан Российской Федерации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и проводится с целью отбора кандидатов, наиболее подготовленных для замещения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из числа претендентов, представивших документы для уча</w:t>
      </w:r>
      <w:r>
        <w:rPr>
          <w:rFonts w:ascii="Times New Roman" w:hAnsi="Times New Roman" w:cs="Times New Roman"/>
          <w:sz w:val="24"/>
          <w:szCs w:val="24"/>
        </w:rPr>
        <w:t>стия в конкурсе,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II. Состав, порядок формирования и полномочия</w:t>
      </w:r>
    </w:p>
    <w:p w:rsidR="00BF783C" w:rsidRPr="006F65F2" w:rsidRDefault="00BF783C" w:rsidP="00E8706B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конкурсной комиссии</w:t>
      </w:r>
    </w:p>
    <w:p w:rsidR="00BF783C" w:rsidRPr="006F65F2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783C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Конкурсная Комиссия состоит из 6 членов.</w:t>
      </w:r>
    </w:p>
    <w:p w:rsidR="00BF783C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входит и является ее председателем Глава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участия Главы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Пудожского муниципального района в конкурсе на замещение должности Главы администрации</w:t>
      </w:r>
      <w:r w:rsidRP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района, либо иной причины, исключающей возможность участия Главы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в работе конкурсной Комиссии, в состав Комиссии в качестве ее председателя включается заместитель председателя Совета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 </w:t>
      </w:r>
      <w:proofErr w:type="gramEnd"/>
    </w:p>
    <w:p w:rsidR="00644DDA" w:rsidRPr="00644DDA" w:rsidRDefault="00BF783C" w:rsidP="00644DDA">
      <w:pPr>
        <w:ind w:left="-567" w:firstLine="567"/>
        <w:jc w:val="both"/>
      </w:pPr>
      <w:r>
        <w:t>Половина членов конкурсной Комиссии назначается Советом Кубовского</w:t>
      </w:r>
      <w:r w:rsidRPr="00B747DD">
        <w:t xml:space="preserve"> сельского поселения</w:t>
      </w:r>
      <w:r>
        <w:t xml:space="preserve"> Пудожского муниципального района, </w:t>
      </w:r>
      <w:r>
        <w:rPr>
          <w:color w:val="000000"/>
        </w:rPr>
        <w:t xml:space="preserve">а вторая половина - </w:t>
      </w:r>
      <w:r w:rsidR="00644DDA" w:rsidRPr="00644DDA">
        <w:t>главой местной администрации Пудожского муниципального района.</w:t>
      </w:r>
    </w:p>
    <w:p w:rsidR="00BF783C" w:rsidRPr="00C369CB" w:rsidRDefault="00BF783C" w:rsidP="00E8706B">
      <w:pPr>
        <w:autoSpaceDE w:val="0"/>
        <w:autoSpaceDN w:val="0"/>
        <w:adjustRightInd w:val="0"/>
        <w:ind w:left="-540"/>
        <w:jc w:val="both"/>
      </w:pPr>
      <w:r w:rsidRPr="00545879">
        <w:t xml:space="preserve">Решение о назначении членов </w:t>
      </w:r>
      <w:r>
        <w:t>К</w:t>
      </w:r>
      <w:r w:rsidRPr="00545879">
        <w:t xml:space="preserve">омиссии из числа Совета </w:t>
      </w:r>
      <w:r>
        <w:t>Кубовского</w:t>
      </w:r>
      <w:r w:rsidRPr="00B747DD">
        <w:t xml:space="preserve"> сельского поселения</w:t>
      </w:r>
      <w:r w:rsidRPr="00545879">
        <w:t xml:space="preserve"> Пудожского муниципального района принимается Советом при открытом голосовании простым большинством голосов.</w:t>
      </w:r>
    </w:p>
    <w:p w:rsidR="00BF783C" w:rsidRDefault="00BF783C" w:rsidP="00E8706B">
      <w:pPr>
        <w:pStyle w:val="aa"/>
        <w:ind w:left="-540" w:firstLine="540"/>
      </w:pPr>
      <w:r>
        <w:t>5</w:t>
      </w:r>
      <w:r w:rsidRPr="00B407A7">
        <w:t xml:space="preserve">. </w:t>
      </w:r>
      <w:r>
        <w:t xml:space="preserve">Комиссия из своего состава простым большинством голосов избирает секретаря </w:t>
      </w:r>
      <w:r w:rsidR="00644DDA">
        <w:t>к</w:t>
      </w:r>
      <w:r>
        <w:t xml:space="preserve">омиссии. </w:t>
      </w:r>
    </w:p>
    <w:p w:rsidR="00BF783C" w:rsidRPr="00794C25" w:rsidRDefault="00BF783C" w:rsidP="00E8706B">
      <w:pPr>
        <w:pStyle w:val="aa"/>
        <w:ind w:left="-540"/>
      </w:pPr>
      <w:r w:rsidRPr="00794C25">
        <w:t>Председатель Комиссии в письменной форме информирует членов Комиссии о дате и месте проведения заседания.</w:t>
      </w:r>
    </w:p>
    <w:p w:rsidR="00BF783C" w:rsidRDefault="00BF783C" w:rsidP="00E8706B">
      <w:pPr>
        <w:pStyle w:val="aa"/>
        <w:ind w:left="-540"/>
      </w:pPr>
      <w:r>
        <w:t>Конкурсная Комиссия обладает следующими полномочиями: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организует проведение конкурса;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рассматривает документы, представленные на конкурс;</w:t>
      </w:r>
    </w:p>
    <w:p w:rsidR="00BF783C" w:rsidRPr="00794C25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 w:rsidRPr="00794C25">
        <w:t xml:space="preserve">уведомляет в письменной форме лиц, допущенных к участию в Конкурсе  на замещение должности </w:t>
      </w:r>
      <w:r>
        <w:t>Г</w:t>
      </w:r>
      <w:r w:rsidRPr="00794C25">
        <w:t xml:space="preserve">лавы </w:t>
      </w:r>
      <w:r>
        <w:t>а</w:t>
      </w:r>
      <w:r w:rsidRPr="00794C25">
        <w:t>дминистрации о дате, месте и времени его проведения;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разрабатывает вопросы для собеседования;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обеспечивает соблюдение равенства прав претендентов  в соответствии с законодательством;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при необходимости привлекает к работе экспертов;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рассматривает заявления и вопросы, возникающие в процессе подготовки и проведения конкурса;</w:t>
      </w:r>
    </w:p>
    <w:p w:rsidR="00BF783C" w:rsidRDefault="00BF783C" w:rsidP="00E8706B">
      <w:pPr>
        <w:pStyle w:val="aa"/>
        <w:numPr>
          <w:ilvl w:val="0"/>
          <w:numId w:val="7"/>
        </w:numPr>
        <w:tabs>
          <w:tab w:val="clear" w:pos="360"/>
          <w:tab w:val="num" w:pos="0"/>
        </w:tabs>
        <w:spacing w:after="0"/>
        <w:ind w:left="-540" w:firstLine="0"/>
      </w:pPr>
      <w:r>
        <w:t>принимает решения по итогам конкурса.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407A7">
        <w:rPr>
          <w:rFonts w:ascii="Times New Roman" w:hAnsi="Times New Roman" w:cs="Times New Roman"/>
          <w:sz w:val="24"/>
          <w:szCs w:val="24"/>
        </w:rPr>
        <w:t>.</w:t>
      </w:r>
      <w:r w:rsidRPr="00E87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установленного числа ее членов. </w:t>
      </w:r>
    </w:p>
    <w:p w:rsidR="00BF783C" w:rsidRPr="0012038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>В случае неявки члена Комиссии на заседание данный факт заносится в протокол заседания.</w:t>
      </w:r>
    </w:p>
    <w:p w:rsidR="00BF783C" w:rsidRPr="0012038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>Неявка более двух раз на заседание члена Комиссии надлежаще уведомленного о дате, времени и месте проведения заседания Комиссии, является основанием для принятия Комиссией решения о внесении в орган, назначивший данного члена в состав Комиссии, предложения об исключении из состава Комиссии такого члена и назначении нового.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Если Совет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либо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561B0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Пудожского муниципального района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не принимает в указанный срок решения о назначении нового члена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омиссии, последняя вправе продолжить свою работу в уменьшенном составе.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III. Порядок назначения конкурса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Решение об объявлении конкурса принимает Совет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7A7">
        <w:rPr>
          <w:rFonts w:ascii="Times New Roman" w:hAnsi="Times New Roman" w:cs="Times New Roman"/>
          <w:sz w:val="24"/>
          <w:szCs w:val="24"/>
        </w:rPr>
        <w:t xml:space="preserve">Указанное решение, а также объявление о приеме документов для участия в конкурсе, условия конкурса, сведения о дате, времени, месте его проведения, </w:t>
      </w:r>
      <w:r>
        <w:rPr>
          <w:rFonts w:ascii="Times New Roman" w:hAnsi="Times New Roman" w:cs="Times New Roman"/>
          <w:sz w:val="24"/>
          <w:szCs w:val="24"/>
        </w:rPr>
        <w:t>проект контракта с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B407A7">
        <w:rPr>
          <w:rFonts w:ascii="Times New Roman" w:hAnsi="Times New Roman" w:cs="Times New Roman"/>
          <w:sz w:val="24"/>
          <w:szCs w:val="24"/>
        </w:rPr>
        <w:t xml:space="preserve">публикуются в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 определенных для опубликования (обнародования) муниципальных нормативных правовых актов органов местного самоуправления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не позднее, чем за 20 дней до дня проведения конкурса.</w:t>
      </w:r>
      <w:proofErr w:type="gramEnd"/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В объявлении о приеме документов для участия в конкурсе указываются требования, предъявляемые к прете</w:t>
      </w:r>
      <w:r>
        <w:rPr>
          <w:rFonts w:ascii="Times New Roman" w:hAnsi="Times New Roman" w:cs="Times New Roman"/>
          <w:sz w:val="24"/>
          <w:szCs w:val="24"/>
        </w:rPr>
        <w:t>ндентам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6F65F2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F65F2">
        <w:rPr>
          <w:rFonts w:ascii="Times New Roman" w:hAnsi="Times New Roman" w:cs="Times New Roman"/>
          <w:b/>
          <w:bCs/>
          <w:sz w:val="24"/>
          <w:szCs w:val="24"/>
        </w:rPr>
        <w:t>IV. Условия проведения конкурса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При проведении конкурса кандидатам гарантируется равенство прав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B407A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F783C" w:rsidRDefault="00BF783C" w:rsidP="00E8706B">
      <w:pPr>
        <w:autoSpaceDE w:val="0"/>
        <w:autoSpaceDN w:val="0"/>
        <w:adjustRightInd w:val="0"/>
        <w:ind w:left="-540" w:firstLine="540"/>
        <w:jc w:val="both"/>
      </w:pPr>
      <w:r>
        <w:t>9</w:t>
      </w:r>
      <w:r w:rsidRPr="00B407A7">
        <w:t xml:space="preserve">. </w:t>
      </w:r>
      <w:proofErr w:type="gramStart"/>
      <w:r w:rsidRPr="00B407A7">
        <w:t>Право на участие в конкурсе имеют</w:t>
      </w:r>
      <w:r>
        <w:t xml:space="preserve">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 w:rsidRPr="00B407A7">
        <w:t xml:space="preserve">Федеральным </w:t>
      </w:r>
      <w:r>
        <w:t xml:space="preserve">законом </w:t>
      </w:r>
      <w:r w:rsidRPr="00B407A7">
        <w:t>от 6 октября 2003 года N 131-ФЗ "Об общих принципах организации местного самоуправления в Российской Федерации"</w:t>
      </w:r>
      <w:r>
        <w:t xml:space="preserve"> для замещения должностей муниципальной службы, при отсутствии обстоятельств, указанных в </w:t>
      </w:r>
      <w:hyperlink r:id="rId9" w:history="1">
        <w:r w:rsidRPr="00545879">
          <w:t>статье 13</w:t>
        </w:r>
      </w:hyperlink>
      <w:r>
        <w:t xml:space="preserve"> Федерального закона в качестве ограничений, связанных</w:t>
      </w:r>
      <w:proofErr w:type="gramEnd"/>
      <w:r>
        <w:t xml:space="preserve"> с муниципальной службой.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Кандидат на должность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 должен соответствовать следующим требованиям: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являться гражданином Российской Федерации;</w:t>
      </w:r>
    </w:p>
    <w:p w:rsidR="00BF783C" w:rsidRPr="003B4B59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B59">
        <w:rPr>
          <w:rFonts w:ascii="Times New Roman" w:hAnsi="Times New Roman" w:cs="Times New Roman"/>
          <w:sz w:val="24"/>
          <w:szCs w:val="24"/>
        </w:rPr>
        <w:t>- иметь высшее образование;</w:t>
      </w:r>
    </w:p>
    <w:p w:rsidR="00BF783C" w:rsidRPr="00B407A7" w:rsidRDefault="00BF783C" w:rsidP="00DB2962">
      <w:pPr>
        <w:autoSpaceDE w:val="0"/>
        <w:autoSpaceDN w:val="0"/>
        <w:adjustRightInd w:val="0"/>
        <w:ind w:left="-540"/>
        <w:outlineLvl w:val="1"/>
      </w:pPr>
      <w:r>
        <w:t>- иметь стаж муниципальной службы (государственной службы) не менее пяти лет или стаж работы по специальности не менее пяти лет;</w:t>
      </w:r>
    </w:p>
    <w:p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обладать знаниями федерального законодательства и законодательства Республики Карелия применительно к исполнению должностных обязанностей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положительные отзывы с предыдущего места работы (службы).</w:t>
      </w:r>
    </w:p>
    <w:p w:rsidR="00BF783C" w:rsidRPr="002A4945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A4945">
        <w:rPr>
          <w:rFonts w:ascii="Times New Roman" w:hAnsi="Times New Roman" w:cs="Times New Roman"/>
          <w:sz w:val="24"/>
          <w:szCs w:val="24"/>
        </w:rPr>
        <w:t>. Лицо не допускается к участию в конкурсе в случае: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2A4945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вступившим в законную силу;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лишения его права занимать должности государственной службы и должности муниципальной службы в течение определенного срока решением суда, вступившим в законную силу;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A7">
        <w:rPr>
          <w:rFonts w:ascii="Times New Roman" w:hAnsi="Times New Roman" w:cs="Times New Roman"/>
          <w:sz w:val="24"/>
          <w:szCs w:val="24"/>
        </w:rPr>
        <w:t xml:space="preserve">наличия подтвержденного заключением медицинского учреждения заболевания, препятствующего </w:t>
      </w:r>
      <w:r>
        <w:rPr>
          <w:rFonts w:ascii="Times New Roman" w:hAnsi="Times New Roman" w:cs="Times New Roman"/>
          <w:sz w:val="24"/>
          <w:szCs w:val="24"/>
        </w:rPr>
        <w:t>поступлению на муниципальную службу</w:t>
      </w:r>
      <w:r w:rsidRPr="00B407A7">
        <w:rPr>
          <w:rFonts w:ascii="Times New Roman" w:hAnsi="Times New Roman" w:cs="Times New Roman"/>
          <w:sz w:val="24"/>
          <w:szCs w:val="24"/>
        </w:rPr>
        <w:t>;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отсутствия гражданства Российской Федерации;</w:t>
      </w:r>
    </w:p>
    <w:p w:rsidR="00BF783C" w:rsidRPr="00B407A7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несоответствия иным требованиям законодательства, необходимым для замещения должности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F783C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407A7">
        <w:rPr>
          <w:rFonts w:ascii="Times New Roman" w:hAnsi="Times New Roman" w:cs="Times New Roman"/>
          <w:sz w:val="24"/>
          <w:szCs w:val="24"/>
        </w:rPr>
        <w:t>. Лицо, изъявившее намерение участвовать в конкурсе, представляет в конкурсную комиссию: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BC3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установленной уполномоченным Правительством Российской Федерации федеральным органом исполнительной власти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3) паспорт</w:t>
      </w:r>
      <w:r>
        <w:rPr>
          <w:rFonts w:ascii="Times New Roman" w:hAnsi="Times New Roman" w:cs="Times New Roman"/>
          <w:sz w:val="24"/>
          <w:szCs w:val="24"/>
        </w:rPr>
        <w:t xml:space="preserve"> (соответствующий документ предъявляется лично по прибытии на конкурс)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BC3F89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3F89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3F89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BF783C" w:rsidRPr="00BC3F89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6) заключение медицинского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C3F89">
        <w:rPr>
          <w:rFonts w:ascii="Times New Roman" w:hAnsi="Times New Roman" w:cs="Times New Roman"/>
          <w:sz w:val="24"/>
          <w:szCs w:val="24"/>
        </w:rPr>
        <w:t>об отсутствии  заболевания, препятствующего поступлению на муниципальную службу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3F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F783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 воинского учета – для граждан, пребывающих в запасе, и лиц, подлежащих призыву на военную службу;</w:t>
      </w:r>
    </w:p>
    <w:p w:rsidR="00BF783C" w:rsidRPr="00CA7F8C" w:rsidRDefault="00BF783C" w:rsidP="00DB2962">
      <w:pPr>
        <w:pStyle w:val="ConsPlusNormal"/>
        <w:widowControl/>
        <w:ind w:left="-54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CA7F8C">
        <w:rPr>
          <w:rFonts w:ascii="Times New Roman" w:hAnsi="Times New Roman" w:cs="Times New Roman"/>
          <w:sz w:val="24"/>
          <w:szCs w:val="24"/>
        </w:rPr>
        <w:t xml:space="preserve">граждане, претендующие на замещение должностей муниципальной службы, включенных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Pr="00CA7F8C">
        <w:rPr>
          <w:rFonts w:ascii="Times New Roman" w:hAnsi="Times New Roman" w:cs="Times New Roman"/>
          <w:sz w:val="24"/>
          <w:szCs w:val="24"/>
        </w:rPr>
        <w:t xml:space="preserve"> супруга (супруги) и несовершеннолетних детей, представляют указанные сведения одновременно с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Документы для участия в конкурсе представляются в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миссию в пятнадцатидневный срок со дня опубликования решения о назначении конкурса по адресу: </w:t>
      </w:r>
      <w:r>
        <w:rPr>
          <w:rFonts w:ascii="Times New Roman" w:hAnsi="Times New Roman" w:cs="Times New Roman"/>
          <w:sz w:val="24"/>
          <w:szCs w:val="24"/>
        </w:rPr>
        <w:t xml:space="preserve">186178, Республика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Карелия, Пудожский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д.19</w:t>
      </w:r>
      <w:r w:rsidRPr="00B407A7">
        <w:rPr>
          <w:rFonts w:ascii="Times New Roman" w:hAnsi="Times New Roman" w:cs="Times New Roman"/>
          <w:sz w:val="24"/>
          <w:szCs w:val="24"/>
        </w:rPr>
        <w:t>, с 9.00 до 13.00 часов и с 14.00 до 17.00 часов, кроме субботы и воскресенья.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При несвоевременном или неполном представлении документов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омиссия отказ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лицу в приеме документов для участия в конкурсе.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 может быть осуществлена проверка достоверности документов и сведений, представленных лицом, изъявившим намерение участвовать в конкурсе.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проверки обстоятельств, препятствующих замещению лицом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дминистрации, указанное лицо в письменной форме информируется председателем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о причинах отказа в допуске для участия в конкурсе.</w:t>
      </w:r>
    </w:p>
    <w:p w:rsidR="00BF783C" w:rsidRPr="008F364E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V. Порядок проведения конкурса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407A7">
        <w:rPr>
          <w:rFonts w:ascii="Times New Roman" w:hAnsi="Times New Roman" w:cs="Times New Roman"/>
          <w:sz w:val="24"/>
          <w:szCs w:val="24"/>
        </w:rPr>
        <w:t>. Конкурс проводится в форме конкурса-испытания в два этапа.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первом этапе проводятся мероприятия организационно-подготовительного характера, в том числе разработка вопросов для собеседования, прием и рассмотрение документов, проверка достоверности документов.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втором этапе осуществляется непосредственно проведение конкурса, в том числе принятие решений по итогам конкурса.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Конкурс 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 с использованием не противоречащих законодательству методов оценки профессиональных и личностных каче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407A7">
        <w:rPr>
          <w:rFonts w:ascii="Times New Roman" w:hAnsi="Times New Roman" w:cs="Times New Roman"/>
          <w:sz w:val="24"/>
          <w:szCs w:val="24"/>
        </w:rPr>
        <w:t>етендентов, включая индивидуальное собеседование, анкетирование.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407A7">
        <w:rPr>
          <w:rFonts w:ascii="Times New Roman" w:hAnsi="Times New Roman" w:cs="Times New Roman"/>
          <w:sz w:val="24"/>
          <w:szCs w:val="24"/>
        </w:rPr>
        <w:t>. При оценке каче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407A7">
        <w:rPr>
          <w:rFonts w:ascii="Times New Roman" w:hAnsi="Times New Roman" w:cs="Times New Roman"/>
          <w:sz w:val="24"/>
          <w:szCs w:val="24"/>
        </w:rPr>
        <w:t>етендентов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конкурсная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омиссия исходит из квалификационных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B407A7">
        <w:rPr>
          <w:rFonts w:ascii="Times New Roman" w:hAnsi="Times New Roman" w:cs="Times New Roman"/>
          <w:sz w:val="24"/>
          <w:szCs w:val="24"/>
        </w:rPr>
        <w:t>законодательством,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B407A7">
        <w:rPr>
          <w:rFonts w:ascii="Times New Roman" w:hAnsi="Times New Roman" w:cs="Times New Roman"/>
          <w:sz w:val="24"/>
          <w:szCs w:val="24"/>
        </w:rPr>
        <w:t>, настоящим Положени</w:t>
      </w:r>
      <w:r>
        <w:rPr>
          <w:rFonts w:ascii="Times New Roman" w:hAnsi="Times New Roman" w:cs="Times New Roman"/>
          <w:sz w:val="24"/>
          <w:szCs w:val="24"/>
        </w:rPr>
        <w:t>ем, предъявляемых по должности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</w:t>
      </w:r>
      <w:r w:rsidRP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района, требований контракта</w:t>
      </w:r>
      <w:r>
        <w:rPr>
          <w:rFonts w:ascii="Times New Roman" w:hAnsi="Times New Roman" w:cs="Times New Roman"/>
          <w:sz w:val="24"/>
          <w:szCs w:val="24"/>
        </w:rPr>
        <w:t>, должностной инструкции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иных муниципальных правовых актов</w:t>
      </w:r>
      <w:r w:rsidRPr="00B407A7">
        <w:rPr>
          <w:rFonts w:ascii="Times New Roman" w:hAnsi="Times New Roman" w:cs="Times New Roman"/>
          <w:sz w:val="24"/>
          <w:szCs w:val="24"/>
        </w:rPr>
        <w:t>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VI. Решение конкурсной комиссии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407A7">
        <w:rPr>
          <w:rFonts w:ascii="Times New Roman" w:hAnsi="Times New Roman" w:cs="Times New Roman"/>
          <w:sz w:val="24"/>
          <w:szCs w:val="24"/>
        </w:rPr>
        <w:t>. По итогам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рабочего дня, объявленного днем проведения Конкурса,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по каждому участвующему в конкурсе претенденту</w:t>
      </w:r>
      <w:r w:rsidRPr="00B407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07A7">
        <w:rPr>
          <w:rFonts w:ascii="Times New Roman" w:hAnsi="Times New Roman" w:cs="Times New Roman"/>
          <w:sz w:val="24"/>
          <w:szCs w:val="24"/>
        </w:rPr>
        <w:t xml:space="preserve"> выигравшим конкурс и получившим статус кандидата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или об отклонении его кандидатуры на замещение должности Главы администрации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При отсутствии заявлений претендентов на участие в конкурсе или подаче всеми претендентами заявлений о снятии своих кандидатур</w:t>
      </w:r>
      <w:r>
        <w:rPr>
          <w:rFonts w:ascii="Times New Roman" w:hAnsi="Times New Roman" w:cs="Times New Roman"/>
          <w:sz w:val="24"/>
          <w:szCs w:val="24"/>
        </w:rPr>
        <w:t>, или при отклонении конкурсной комиссией кандидатур всех претендентов на замещение должности Главы администрации 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sz w:val="24"/>
          <w:szCs w:val="24"/>
        </w:rPr>
        <w:t>имает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решение о признании конкурса 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B407A7">
        <w:rPr>
          <w:rFonts w:ascii="Times New Roman" w:hAnsi="Times New Roman" w:cs="Times New Roman"/>
          <w:sz w:val="24"/>
          <w:szCs w:val="24"/>
        </w:rPr>
        <w:t>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407A7">
        <w:rPr>
          <w:rFonts w:ascii="Times New Roman" w:hAnsi="Times New Roman" w:cs="Times New Roman"/>
          <w:sz w:val="24"/>
          <w:szCs w:val="24"/>
        </w:rPr>
        <w:t>еявк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претендента на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без уважительной причины, о которой Комиссия была уведомлена до начала проведения конкурса, приравнивается к факту подачи им заявления о снятии своей кандидатуры.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открытым голосованием простым большинством голосов. 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проводится повторное голосование.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омиссии, выявленном в результате повторного голосования, решающим является мнение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принимается в отсутствие претендентов.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омиссии подписывается всеми 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407A7">
        <w:rPr>
          <w:rFonts w:ascii="Times New Roman" w:hAnsi="Times New Roman" w:cs="Times New Roman"/>
          <w:sz w:val="24"/>
          <w:szCs w:val="24"/>
        </w:rPr>
        <w:t>. Каждому претенденту сообщается о результатах конкурса в письменной форме в течение двух дней со дня его завершения.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конкурсной комиссии 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07A7">
        <w:rPr>
          <w:rFonts w:ascii="Times New Roman" w:hAnsi="Times New Roman" w:cs="Times New Roman"/>
          <w:sz w:val="24"/>
          <w:szCs w:val="24"/>
        </w:rPr>
        <w:t xml:space="preserve">тся в Совет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в течение двух дней со дня завершения конкурса.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Кандидат назначается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>дминистрации</w:t>
      </w:r>
      <w:r w:rsidRPr="00EB5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Советом</w:t>
      </w:r>
      <w:r w:rsidRPr="00EB5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</w:t>
      </w:r>
      <w:r>
        <w:rPr>
          <w:rFonts w:ascii="Times New Roman" w:hAnsi="Times New Roman" w:cs="Times New Roman"/>
          <w:sz w:val="24"/>
          <w:szCs w:val="24"/>
        </w:rPr>
        <w:t>кандидатов</w:t>
      </w:r>
      <w:r w:rsidRPr="00B407A7">
        <w:rPr>
          <w:rFonts w:ascii="Times New Roman" w:hAnsi="Times New Roman" w:cs="Times New Roman"/>
          <w:sz w:val="24"/>
          <w:szCs w:val="24"/>
        </w:rPr>
        <w:t>, представленных конкурсной комиссией по результатам конкурса.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Pr="00B407A7">
        <w:rPr>
          <w:rFonts w:ascii="Times New Roman" w:hAnsi="Times New Roman" w:cs="Times New Roman"/>
          <w:sz w:val="24"/>
          <w:szCs w:val="24"/>
        </w:rPr>
        <w:t xml:space="preserve">кт 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07A7">
        <w:rPr>
          <w:rFonts w:ascii="Times New Roman" w:hAnsi="Times New Roman" w:cs="Times New Roman"/>
          <w:sz w:val="24"/>
          <w:szCs w:val="24"/>
        </w:rPr>
        <w:t xml:space="preserve">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заключает Глава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B407A7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омиссией принято решение о признании конкурса несостоявшимся или Совет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не назначит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7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кандидатов, представленных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омиссией, в порядке и в сроки, установленные настоящим Положением, проводится повторный конкурс.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2A5C54" w:rsidRDefault="00BF783C" w:rsidP="00E8706B">
      <w:pPr>
        <w:pStyle w:val="ConsPlusNormal"/>
        <w:widowControl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5C54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83C" w:rsidRPr="00B407A7" w:rsidRDefault="00BF783C" w:rsidP="00E8706B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407A7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онкурса, производятся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Кубовского</w:t>
      </w:r>
      <w:r w:rsidRPr="00B747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F783C" w:rsidRPr="00B407A7" w:rsidRDefault="00BF783C" w:rsidP="00E8706B">
      <w:pPr>
        <w:pStyle w:val="ConsPlusNormal"/>
        <w:widowControl/>
        <w:ind w:left="-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Расходы по участию в конкурсе (проезд к месту проведения конкурса и обратно, наем жилого помещения, проживание и другие расходы) претенденты производят за счет собственных средств.</w:t>
      </w:r>
    </w:p>
    <w:p w:rsidR="00BF783C" w:rsidRDefault="00BF783C" w:rsidP="00E8706B">
      <w:pPr>
        <w:pStyle w:val="ConsPlusNormal"/>
        <w:widowControl/>
        <w:ind w:left="-54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26</w:t>
      </w:r>
      <w:r w:rsidRPr="00B407A7">
        <w:rPr>
          <w:rFonts w:ascii="Times New Roman" w:hAnsi="Times New Roman" w:cs="Times New Roman"/>
          <w:sz w:val="24"/>
          <w:szCs w:val="24"/>
        </w:rPr>
        <w:t>. Споры, связанные с проведением конкурса, разрешаются в судебном порядке.</w:t>
      </w: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E8706B">
      <w:pPr>
        <w:pStyle w:val="ConsPlusNormal"/>
        <w:widowControl/>
        <w:ind w:left="-540"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501876">
      <w:pPr>
        <w:pStyle w:val="ConsPlusNormal"/>
        <w:widowControl/>
        <w:ind w:firstLine="0"/>
        <w:outlineLvl w:val="1"/>
      </w:pPr>
    </w:p>
    <w:p w:rsidR="00BF783C" w:rsidRDefault="00BF783C" w:rsidP="00501876">
      <w:pPr>
        <w:pStyle w:val="ConsPlusNormal"/>
        <w:widowControl/>
        <w:ind w:firstLine="0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Pr="008F364E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83C" w:rsidRDefault="00BF783C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897"/>
        <w:gridCol w:w="4898"/>
      </w:tblGrid>
      <w:tr w:rsidR="00BF783C" w:rsidRPr="00E8706B">
        <w:tc>
          <w:tcPr>
            <w:tcW w:w="4898" w:type="dxa"/>
          </w:tcPr>
          <w:p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BF783C" w:rsidRPr="00E8706B" w:rsidRDefault="00BF783C" w:rsidP="00F27F7B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64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сессии  Совета   Кубовского сельского поселения </w:t>
            </w:r>
          </w:p>
          <w:p w:rsidR="00BF783C" w:rsidRPr="00E8706B" w:rsidRDefault="00BF783C" w:rsidP="00C627F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627F7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52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26/11/2019</w:t>
            </w:r>
            <w:r w:rsidRPr="00E870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F783C" w:rsidRPr="00E8706B" w:rsidRDefault="00BF783C" w:rsidP="00BF42B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13131"/>
          <w:u w:val="single"/>
        </w:rPr>
      </w:pPr>
    </w:p>
    <w:p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EB5F17">
        <w:rPr>
          <w:b/>
          <w:bCs/>
          <w:u w:val="single"/>
        </w:rPr>
        <w:t xml:space="preserve">Типовая форма </w:t>
      </w:r>
    </w:p>
    <w:p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КОНТРАКТ</w:t>
      </w:r>
    </w:p>
    <w:p w:rsidR="00BF783C" w:rsidRDefault="00BF783C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 xml:space="preserve">с </w:t>
      </w:r>
      <w:r>
        <w:rPr>
          <w:b/>
          <w:bCs/>
        </w:rPr>
        <w:t>Г</w:t>
      </w:r>
      <w:r w:rsidRPr="00EB5F17">
        <w:rPr>
          <w:b/>
          <w:bCs/>
        </w:rPr>
        <w:t xml:space="preserve">лавой  </w:t>
      </w:r>
      <w:r w:rsidR="00C627F7">
        <w:rPr>
          <w:b/>
          <w:bCs/>
        </w:rPr>
        <w:t>а</w:t>
      </w:r>
      <w:r w:rsidRPr="00E55896">
        <w:rPr>
          <w:b/>
          <w:bCs/>
        </w:rPr>
        <w:t>дминистрации  Кубовского сельского</w:t>
      </w:r>
      <w:r w:rsidRPr="00EB5F17">
        <w:rPr>
          <w:b/>
          <w:bCs/>
        </w:rPr>
        <w:t xml:space="preserve"> поселения </w:t>
      </w:r>
    </w:p>
    <w:p w:rsidR="00BF783C" w:rsidRPr="00EB5F17" w:rsidRDefault="00BF783C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Пудожского муниципального района Республики Карелия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п. Кубово </w:t>
      </w:r>
    </w:p>
    <w:p w:rsidR="00BF783C" w:rsidRPr="00EB5F17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 xml:space="preserve">Республики Карелия                                              </w:t>
      </w:r>
      <w:r>
        <w:rPr>
          <w:b/>
          <w:bCs/>
        </w:rPr>
        <w:t xml:space="preserve">          </w:t>
      </w:r>
      <w:r w:rsidRPr="00EB5F17">
        <w:rPr>
          <w:b/>
          <w:bCs/>
        </w:rPr>
        <w:t xml:space="preserve">                  «___» _______ 20___ года.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>действующи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на основании Устава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(далее - Устав), именуемый в дальнейшем Представитель нанимателя, с одной стороны, и гражданин(ка)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назначенный на должность Главы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на основании Решения ____ сессии Совета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___ созыва от «___» ________ 20____ года  № ______ «О назначении на должность Главы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по результатам конкурса», с другой стороны, именуемый в дальнейшем  «Глава администрации», заключили настоящий контракт о нижеследующем: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Предмет контракта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Предметом настоящего контракта являются отношения сторон, связанные с замещением должности муниципальной службы Главы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Карелия, прохождением   и   прекращением муниципальной службы   в   соответствии с законодательством   Российской   Федерации и законодательством   Республики Карелия.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Общие положения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Осуществление полномочий по должности муниципальной службы   Главы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Республики Карелия включает руководство администрацией</w:t>
      </w:r>
      <w:r w:rsidRPr="00EB5F17">
        <w:t xml:space="preserve">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 (далее - администрация),   наделенной   Уставом   полномочиями   по   решению вопросов местного значения и (или) полномочиями по осуществлению отдельных государственных   полномочий, переданных органам   местного самоуправления федеральными   законами   и   законами Республики   Карелия   на   принципах единоначалия.</w:t>
      </w:r>
      <w:proofErr w:type="gramEnd"/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Должность,   замещаемая   Главой   администрации,   относится к   группе высших должностей муниципальной службы.</w:t>
      </w:r>
    </w:p>
    <w:p w:rsidR="00BF783C" w:rsidRPr="00A67315" w:rsidRDefault="00BF783C" w:rsidP="00A673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Дата начала осуществления должностных полномочий (дата начала работы): «___» _______ 20_____ года.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C0C5F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3C0C5F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3C0C5F" w:rsidRDefault="003C0C5F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bookmarkStart w:id="0" w:name="_GoBack"/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Срок действия контракта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3C0C5F" w:rsidRPr="003C0C5F" w:rsidRDefault="00BF783C" w:rsidP="003C0C5F">
      <w:pPr>
        <w:jc w:val="both"/>
      </w:pPr>
      <w:r>
        <w:rPr>
          <w:color w:val="000000"/>
        </w:rPr>
        <w:t xml:space="preserve">4. </w:t>
      </w:r>
      <w:r w:rsidR="003C0C5F" w:rsidRPr="003C0C5F">
        <w:t>Срок полномочий главы администрации Кубовского сельского поселения составляет пять лет.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Права и обязанности Главы администрации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Глава администрации имеет права и несет обязанности, установленные Конституцией Российской Федерации, Трудовым кодексом Российской Федерации, Федеральными законами от 6 октября 2003 года N 131 -ФЗ   "Об общих принципах организации местного самоуправления в Российской Федерации", от 2 марта 2007 года N 25-ФЗ "О муниципальной   службе в   Российской Федерации", иными нормативными правовыми актами Российской Федерации, Конституцией Республики Карелия, нормативными правовыми актами Республики</w:t>
      </w:r>
      <w:proofErr w:type="gramEnd"/>
      <w:r>
        <w:rPr>
          <w:color w:val="000000"/>
        </w:rPr>
        <w:t xml:space="preserve"> Карелия, Уставом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района, иными муниципальными правовыми актами, настоящим контрактом.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Права и обязанности Представителя нанимателя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Представитель   нанимателя  имеет  права  и   несет  обязанности, установленные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иными нормативными правовыми актами Российской Федерации,   Конституцией Республики Карелия, нормативными правовыми  актами Республики   Карелия</w:t>
      </w:r>
      <w:proofErr w:type="gramEnd"/>
      <w:r>
        <w:rPr>
          <w:color w:val="000000"/>
        </w:rPr>
        <w:t xml:space="preserve">, Уставом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района, иными муниципальными правовыми актами, настоящим контрактом.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. Условия контракта в части, касающейся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некоторых должностных полномочий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Pr="00561B0D" w:rsidRDefault="00BF783C" w:rsidP="00561B0D">
      <w:pPr>
        <w:jc w:val="both"/>
      </w:pPr>
      <w:r>
        <w:t xml:space="preserve">7. </w:t>
      </w:r>
      <w:r w:rsidRPr="00561B0D">
        <w:t>В сфере осуществления исполнительно-распорядительной деятельности</w:t>
      </w:r>
      <w:r>
        <w:t>:</w:t>
      </w:r>
    </w:p>
    <w:p w:rsidR="00BF783C" w:rsidRPr="00561B0D" w:rsidRDefault="00BF783C" w:rsidP="00561B0D">
      <w:pPr>
        <w:jc w:val="both"/>
      </w:pPr>
      <w:r w:rsidRPr="00561B0D">
        <w:t xml:space="preserve">- осуществляет на принципах единоначалия руководство деятельностью администрации </w:t>
      </w:r>
      <w:r>
        <w:t>Кубовского</w:t>
      </w:r>
      <w:r w:rsidRPr="00561B0D">
        <w:t xml:space="preserve"> сельского поселения, ее структурных подразделений по решению всех вопросов, отнесенных к компетенции администрации </w:t>
      </w:r>
      <w:r>
        <w:t>Кубовского</w:t>
      </w:r>
      <w:r w:rsidRPr="00561B0D">
        <w:t xml:space="preserve"> сельского поселения;</w:t>
      </w:r>
    </w:p>
    <w:p w:rsidR="00BF783C" w:rsidRPr="00561B0D" w:rsidRDefault="00BF783C" w:rsidP="00561B0D">
      <w:pPr>
        <w:jc w:val="both"/>
      </w:pPr>
      <w:r w:rsidRPr="00561B0D">
        <w:t xml:space="preserve">- заключает от имени администрации </w:t>
      </w:r>
      <w:r>
        <w:t>Кубовского</w:t>
      </w:r>
      <w:r w:rsidRPr="00561B0D">
        <w:t xml:space="preserve"> сельского поселения договоры в пределах своей компетенции;</w:t>
      </w:r>
    </w:p>
    <w:p w:rsidR="00BF783C" w:rsidRPr="00561B0D" w:rsidRDefault="00BF783C" w:rsidP="00561B0D">
      <w:pPr>
        <w:jc w:val="both"/>
      </w:pPr>
      <w:r w:rsidRPr="00561B0D">
        <w:t xml:space="preserve">- разрабатывает и представляет на утверждение Совета </w:t>
      </w:r>
      <w:r>
        <w:t>Кубовского</w:t>
      </w:r>
      <w:r w:rsidRPr="00561B0D">
        <w:t xml:space="preserve"> сельского поселения структуру администрации </w:t>
      </w:r>
      <w:r>
        <w:t>Кубовского</w:t>
      </w:r>
      <w:r w:rsidRPr="00561B0D">
        <w:t xml:space="preserve"> сельского поселения, формирует штат администрации </w:t>
      </w:r>
      <w:r>
        <w:t>Кубовского</w:t>
      </w:r>
      <w:r w:rsidRPr="00561B0D">
        <w:t xml:space="preserve"> сельского поселения в пределах, утвержденных в бюджете средств на содержание администрации </w:t>
      </w:r>
      <w:r>
        <w:t>Кубовского</w:t>
      </w:r>
      <w:r w:rsidRPr="00561B0D">
        <w:t xml:space="preserve"> сельского поселения;</w:t>
      </w:r>
    </w:p>
    <w:p w:rsidR="00BF783C" w:rsidRPr="00561B0D" w:rsidRDefault="00BF783C" w:rsidP="00561B0D">
      <w:pPr>
        <w:jc w:val="both"/>
      </w:pPr>
      <w:r w:rsidRPr="00561B0D">
        <w:t xml:space="preserve">- утверждает положение о структурных подразделениях администрации </w:t>
      </w:r>
      <w:r>
        <w:t>Кубовского</w:t>
      </w:r>
      <w:r w:rsidRPr="00561B0D">
        <w:t xml:space="preserve"> сельского поселения; </w:t>
      </w:r>
    </w:p>
    <w:p w:rsidR="00BF783C" w:rsidRPr="00561B0D" w:rsidRDefault="00BF783C" w:rsidP="00561B0D">
      <w:pPr>
        <w:jc w:val="both"/>
      </w:pPr>
      <w:r w:rsidRPr="00561B0D">
        <w:t xml:space="preserve">- разрабатывает и вносит в Совет </w:t>
      </w:r>
      <w:r>
        <w:t>Кубовского</w:t>
      </w:r>
      <w:r w:rsidRPr="00561B0D">
        <w:t xml:space="preserve"> сельского поселения на утверждение проект местного бюджета сельского поселения, планы и программы социально-экономического развития </w:t>
      </w:r>
      <w:r>
        <w:t>Кубовского</w:t>
      </w:r>
      <w:r w:rsidRPr="00561B0D">
        <w:t xml:space="preserve"> сельского поселения, а также отчеты об их исполнении;</w:t>
      </w:r>
    </w:p>
    <w:p w:rsidR="00BF783C" w:rsidRPr="00561B0D" w:rsidRDefault="00BF783C" w:rsidP="00561B0D">
      <w:pPr>
        <w:jc w:val="both"/>
      </w:pPr>
      <w:r w:rsidRPr="00561B0D">
        <w:t xml:space="preserve">- назначает на должность и освобождает от должности заместителей главы администрации </w:t>
      </w:r>
      <w:r>
        <w:t>Кубовского</w:t>
      </w:r>
      <w:r w:rsidRPr="00561B0D">
        <w:t xml:space="preserve"> сельского поселения, руководителей структурных подразделений администрации </w:t>
      </w:r>
      <w:r>
        <w:t>Кубовского</w:t>
      </w:r>
      <w:r w:rsidRPr="00561B0D">
        <w:t xml:space="preserve"> сельского поселения, а также решает вопросы применения к ним мер дисциплинарной ответственности;</w:t>
      </w:r>
    </w:p>
    <w:bookmarkEnd w:id="0"/>
    <w:p w:rsidR="00BF783C" w:rsidRPr="00561B0D" w:rsidRDefault="00BF783C" w:rsidP="00561B0D">
      <w:pPr>
        <w:jc w:val="both"/>
      </w:pPr>
      <w:r w:rsidRPr="00561B0D">
        <w:lastRenderedPageBreak/>
        <w:t xml:space="preserve">- осуществляет иные полномочия, предусмотренные Уставом и Положением об администрации </w:t>
      </w:r>
      <w:r>
        <w:t>Кубовского</w:t>
      </w:r>
      <w:r w:rsidRPr="00561B0D">
        <w:t xml:space="preserve"> сельского поселения.</w:t>
      </w:r>
    </w:p>
    <w:p w:rsidR="00BF783C" w:rsidRPr="00561B0D" w:rsidRDefault="00BF783C" w:rsidP="00561B0D">
      <w:pPr>
        <w:jc w:val="both"/>
      </w:pPr>
      <w:r>
        <w:t xml:space="preserve">8. </w:t>
      </w:r>
      <w:r w:rsidRPr="00561B0D">
        <w:t xml:space="preserve">В сфере взаимодействия с Советом </w:t>
      </w:r>
      <w:r>
        <w:t>Кубовского</w:t>
      </w:r>
      <w:r w:rsidRPr="00561B0D">
        <w:t xml:space="preserve"> сельского поселения, глава администрации </w:t>
      </w:r>
      <w:r>
        <w:t>Кубовского</w:t>
      </w:r>
      <w:r w:rsidRPr="00561B0D">
        <w:t xml:space="preserve"> сельского поселения:</w:t>
      </w:r>
    </w:p>
    <w:p w:rsidR="00BF783C" w:rsidRPr="00561B0D" w:rsidRDefault="00BF783C" w:rsidP="00561B0D">
      <w:pPr>
        <w:jc w:val="both"/>
      </w:pPr>
      <w:r w:rsidRPr="00561B0D">
        <w:t xml:space="preserve">- вносит на рассмотрение в Совет </w:t>
      </w:r>
      <w:r>
        <w:t>Кубовского</w:t>
      </w:r>
      <w:r w:rsidRPr="00561B0D">
        <w:t xml:space="preserve"> сельского поселения проекты правовых актов </w:t>
      </w:r>
      <w:r>
        <w:t>Кубовского</w:t>
      </w:r>
      <w:r w:rsidRPr="00561B0D">
        <w:t xml:space="preserve"> сельского поселения;</w:t>
      </w:r>
    </w:p>
    <w:p w:rsidR="00BF783C" w:rsidRPr="00561B0D" w:rsidRDefault="00BF783C" w:rsidP="00561B0D">
      <w:pPr>
        <w:jc w:val="both"/>
      </w:pPr>
      <w:r w:rsidRPr="00561B0D">
        <w:t xml:space="preserve">- вносит предложения о созыве внеочередных заседаний Совета </w:t>
      </w:r>
      <w:r>
        <w:t>Кубовского</w:t>
      </w:r>
      <w:r w:rsidRPr="00561B0D">
        <w:t xml:space="preserve"> сельского поселения;</w:t>
      </w:r>
    </w:p>
    <w:p w:rsidR="00BF783C" w:rsidRPr="00561B0D" w:rsidRDefault="00BF783C" w:rsidP="00561B0D">
      <w:pPr>
        <w:jc w:val="both"/>
      </w:pPr>
      <w:r w:rsidRPr="00561B0D">
        <w:t xml:space="preserve">- предлагает вопросы в повестку дня заседаний Совета </w:t>
      </w:r>
      <w:r>
        <w:t>Кубовского</w:t>
      </w:r>
      <w:r w:rsidRPr="00561B0D">
        <w:t xml:space="preserve"> сельского поселения.</w:t>
      </w:r>
    </w:p>
    <w:p w:rsidR="00BF783C" w:rsidRPr="00561B0D" w:rsidRDefault="00BF783C" w:rsidP="00561B0D">
      <w:pPr>
        <w:jc w:val="both"/>
      </w:pPr>
      <w:r>
        <w:t xml:space="preserve">9. </w:t>
      </w:r>
      <w:r w:rsidRPr="00561B0D">
        <w:t xml:space="preserve">Глава администрации </w:t>
      </w:r>
      <w:r>
        <w:t>Кубовского</w:t>
      </w:r>
      <w:r w:rsidRPr="00561B0D">
        <w:t xml:space="preserve"> сельского поселения несет ответственность за деятельность структурных подразделений и органов администрации </w:t>
      </w:r>
      <w:r>
        <w:t>Кубовского</w:t>
      </w:r>
      <w:r w:rsidRPr="00561B0D">
        <w:t xml:space="preserve"> сельского поселения.</w:t>
      </w:r>
    </w:p>
    <w:p w:rsidR="00BF783C" w:rsidRPr="00561B0D" w:rsidRDefault="00BF783C" w:rsidP="00561B0D">
      <w:pPr>
        <w:jc w:val="both"/>
      </w:pPr>
      <w:r>
        <w:t xml:space="preserve">10. </w:t>
      </w:r>
      <w:r w:rsidRPr="00561B0D">
        <w:t xml:space="preserve">В части, касающейся осуществления органами местного самоуправления отдельных государственных полномочий, глава администрации </w:t>
      </w:r>
      <w:r>
        <w:t>Кубовского</w:t>
      </w:r>
      <w:r w:rsidRPr="00561B0D">
        <w:t xml:space="preserve"> сельского поселения имеет право:</w:t>
      </w:r>
    </w:p>
    <w:p w:rsidR="00BF783C" w:rsidRPr="00561B0D" w:rsidRDefault="00BF783C" w:rsidP="00561B0D">
      <w:pPr>
        <w:jc w:val="both"/>
      </w:pPr>
      <w:r w:rsidRPr="00561B0D">
        <w:t>а) принимать постановления по вопросам, связанным с осуществлением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б) заключать контракты и договоры, необходимые для осуществления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в)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г) участвовать в судебных разбирательствах:</w:t>
      </w:r>
    </w:p>
    <w:p w:rsidR="00BF783C" w:rsidRPr="00561B0D" w:rsidRDefault="00BF783C" w:rsidP="00561B0D">
      <w:pPr>
        <w:jc w:val="both"/>
      </w:pPr>
      <w:r w:rsidRPr="00561B0D">
        <w:t>-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- по делам, связанным с осуществлением органами местного самоуправления отдельных государственных полномочий.</w:t>
      </w:r>
    </w:p>
    <w:p w:rsidR="00BF783C" w:rsidRPr="00561B0D" w:rsidRDefault="00BF783C" w:rsidP="00561B0D">
      <w:pPr>
        <w:jc w:val="both"/>
      </w:pPr>
      <w:r w:rsidRPr="00561B0D">
        <w:t xml:space="preserve">Глава администрации </w:t>
      </w:r>
      <w:r>
        <w:t>Кубовского</w:t>
      </w:r>
      <w:r w:rsidRPr="00561B0D">
        <w:t xml:space="preserve"> сельского поселения </w:t>
      </w:r>
      <w:proofErr w:type="gramStart"/>
      <w:r w:rsidRPr="00561B0D">
        <w:t>обязан</w:t>
      </w:r>
      <w:proofErr w:type="gramEnd"/>
      <w:r w:rsidRPr="00561B0D">
        <w:t>:</w:t>
      </w:r>
    </w:p>
    <w:p w:rsidR="00BF783C" w:rsidRPr="00561B0D" w:rsidRDefault="00BF783C" w:rsidP="00561B0D">
      <w:pPr>
        <w:jc w:val="both"/>
      </w:pPr>
      <w:r w:rsidRPr="00561B0D">
        <w:t>а) организовывать исполнение отдельных государственных полномочий в соответствии с федеральными законами, законами Республики Карелия;</w:t>
      </w:r>
    </w:p>
    <w:p w:rsidR="00BF783C" w:rsidRPr="00561B0D" w:rsidRDefault="00BF783C" w:rsidP="00561B0D">
      <w:pPr>
        <w:jc w:val="both"/>
      </w:pPr>
      <w:r w:rsidRPr="00561B0D">
        <w:t>б) осуществлять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в) обеспечивать расходование субвенций из регионального фонда компенсаций в соответствии с их целевым назначением, не допускать неэффективного расходования указанных средств;</w:t>
      </w:r>
    </w:p>
    <w:p w:rsidR="00BF783C" w:rsidRPr="00561B0D" w:rsidRDefault="00BF783C" w:rsidP="00561B0D">
      <w:pPr>
        <w:jc w:val="both"/>
      </w:pPr>
      <w:r w:rsidRPr="00561B0D">
        <w:t>г) обеспечивать сохранность и эффективно управлять материальными средствами, переданными в пользование или управление органам местного самоуправления для исполнения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д)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е) обеспечивать направление в уполномоченные государственные органы копий постановлений, изданных им в связи с осуществлением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ж) обеспечивать надлежащее составление и своевременное представление уполномоченным государственным органам документов, связанных с осуществлением отдельных государственных полномочий;</w:t>
      </w:r>
    </w:p>
    <w:p w:rsidR="00BF783C" w:rsidRPr="00561B0D" w:rsidRDefault="00BF783C" w:rsidP="00561B0D">
      <w:pPr>
        <w:jc w:val="both"/>
      </w:pPr>
      <w:r w:rsidRPr="00561B0D">
        <w:t>з) обеспечивать неразглашение сведений, составляющих государственную или иную охраняемую законом тайну;</w:t>
      </w:r>
    </w:p>
    <w:p w:rsidR="00BF783C" w:rsidRDefault="00BF783C" w:rsidP="00561B0D">
      <w:pPr>
        <w:jc w:val="both"/>
      </w:pPr>
      <w:proofErr w:type="gramStart"/>
      <w:r w:rsidRPr="00561B0D">
        <w:t xml:space="preserve">и) обеспечивать возврат материальных ресурсов (государственного имущества), переданных в пользование или управление органам местного самоуправления для осуществления отдельных государственных полномочий, в случае прекращения осуществления этих полномочий, а также неизрасходованных сумм субвенций из регионального фонда компенсаций, если соответствующий закон Республики Карелия о наделении отдельными государственными полномочиями органов местного самоуправления </w:t>
      </w:r>
      <w:r>
        <w:t>Кубовского</w:t>
      </w:r>
      <w:r w:rsidRPr="00561B0D">
        <w:t xml:space="preserve"> сельского </w:t>
      </w:r>
      <w:r w:rsidRPr="00561B0D">
        <w:lastRenderedPageBreak/>
        <w:t>поселения будет признан судом недействующим полностью или частично, либо утратит</w:t>
      </w:r>
      <w:proofErr w:type="gramEnd"/>
      <w:r w:rsidRPr="00561B0D">
        <w:t xml:space="preserve"> силу».</w:t>
      </w:r>
    </w:p>
    <w:p w:rsidR="00BF783C" w:rsidRPr="00561B0D" w:rsidRDefault="00BF783C" w:rsidP="00561B0D">
      <w:pPr>
        <w:ind w:left="284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VII</w:t>
      </w:r>
      <w:r>
        <w:rPr>
          <w:b/>
          <w:bCs/>
          <w:color w:val="000000"/>
        </w:rPr>
        <w:t>. Оплата труда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11.  Главе администрации устанавливается денежное содержание, которое состоит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: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месячного должностного оклада в размере _____________ рублей;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надбавки   к  должностному окладу   за выслугу лет   на муниципальной службе;</w:t>
      </w:r>
    </w:p>
    <w:p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>- ежемесячной   надбавки   к  должностному окладу   за  особые   условия муниципальной службы, в размере _________ процентов этого оклада;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к должностному окладу за классный чин в размере установленном  «Положением  об оплате труда муниципальных служащих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района»;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ежемесячной процентной надбавки к должностному окладу за работу со сведениями, составляющими государственную тайну, в размере _________ процентов этого оклада;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районного коэффициента в размере  30% процентов;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процентной   надбавки к заработной плате за стаж работы в районах Крайнего Севера и приравненных к ним местностях в размере  50 процентов.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В соответствии с «Положением  об оплате труда муниципальных служащих администрации </w:t>
      </w:r>
      <w:r>
        <w:t>Кубовского</w:t>
      </w:r>
      <w:r w:rsidRPr="00B747DD">
        <w:t xml:space="preserve"> сельского поселения</w:t>
      </w:r>
      <w:r>
        <w:rPr>
          <w:color w:val="000000"/>
        </w:rPr>
        <w:t xml:space="preserve"> Пудожского муниципального района» Главе администрации выплачивается премия и материальная помощь.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VIII</w:t>
      </w:r>
      <w:r>
        <w:rPr>
          <w:b/>
          <w:bCs/>
          <w:color w:val="000000"/>
        </w:rPr>
        <w:t>. Рабочее (служебное) время и время отдыха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12. Главе администрации устанавливается ненормированный рабочий день.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13. Главе администрации предоставляется ежегодный оплачиваемый отпуск продолжительностью: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  </w:t>
      </w:r>
      <w:proofErr w:type="gramStart"/>
      <w:r>
        <w:rPr>
          <w:color w:val="000000"/>
        </w:rPr>
        <w:t>основной</w:t>
      </w:r>
      <w:proofErr w:type="gramEnd"/>
      <w:r>
        <w:rPr>
          <w:color w:val="000000"/>
        </w:rPr>
        <w:t xml:space="preserve">  - 30 календарных дней;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ненормированный рабочий день - ______  календарных дней;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выслугу лет -  _____ календарных дней;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за работу в районах Крайнего Севера и приравненных к ним местностях -</w:t>
      </w:r>
      <w:r>
        <w:t xml:space="preserve"> </w:t>
      </w:r>
      <w:r>
        <w:rPr>
          <w:color w:val="000000"/>
        </w:rPr>
        <w:t>16 календарных дней.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lang w:val="en-US"/>
        </w:rPr>
        <w:t>IX</w:t>
      </w:r>
      <w:r>
        <w:rPr>
          <w:b/>
          <w:bCs/>
          <w:color w:val="000000"/>
        </w:rPr>
        <w:t>. Условия профессиональной деятельности,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гарантии и компенсации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14. Главе администрации обеспечиваются надлежащие условия, необходимые для осуществления полномочий: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13. Главе администрации предоставляются   гарантии и   компенсации в соответствии с законодательством Российской Федерации и законодательством Республики Карелия, Уставом </w:t>
      </w:r>
      <w:r>
        <w:t>Кубовского</w:t>
      </w:r>
      <w:r>
        <w:rPr>
          <w:color w:val="000000"/>
        </w:rPr>
        <w:t xml:space="preserve"> сельского поселения Пудожского муниципального района.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</w:t>
      </w:r>
      <w:r>
        <w:rPr>
          <w:b/>
          <w:bCs/>
          <w:color w:val="000000"/>
        </w:rPr>
        <w:t>. Иные условия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15. Иные условия отношений сторон, не предусмотренные настоящим контрактом, регулируются законодательством Российской Федерации и законодательством Республики Карелия.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XI</w:t>
      </w:r>
      <w:r>
        <w:rPr>
          <w:b/>
          <w:bCs/>
          <w:color w:val="000000"/>
        </w:rPr>
        <w:t>. Ответственность сторон контракта. Изменение контракта.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Расторжение контракта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16.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17. В настоящий контракт по соглашению сторон могут быть внесены  изменения в следующих случаях: </w:t>
      </w:r>
    </w:p>
    <w:p w:rsidR="00BF783C" w:rsidRDefault="00BF783C" w:rsidP="00D465D2">
      <w:pPr>
        <w:jc w:val="both"/>
        <w:rPr>
          <w:color w:val="000000"/>
        </w:rPr>
      </w:pPr>
      <w:r>
        <w:rPr>
          <w:color w:val="000000"/>
        </w:rPr>
        <w:t>а) при изменении законодательства Российской Федерации и Республики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Карелия;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б) по инициативе любой из сторон настоящего контракта.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F783C" w:rsidRDefault="00BF783C" w:rsidP="00A67315">
      <w:pPr>
        <w:pStyle w:val="ConsPlusNonformat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Настоящий   контракт,   может   быть,   расторгнут   по    основаниям, предусмотренным Трудовым кодексом Российской Федерации, Федеральными законами</w:t>
      </w:r>
    </w:p>
    <w:p w:rsidR="00BF783C" w:rsidRDefault="00BF783C" w:rsidP="00D46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октября 2003 года  № 131-ФЗ  "Об общих принципах  организации  местного самоуправления  в Российской  Федерации",  от  2 марта 2007 года  № 25-ФЗ "О муниципальной службе в Российской Федерации".</w:t>
      </w:r>
    </w:p>
    <w:p w:rsidR="00BF783C" w:rsidRDefault="00BF783C" w:rsidP="00A6731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XII</w:t>
      </w:r>
      <w:r>
        <w:rPr>
          <w:b/>
          <w:bCs/>
          <w:color w:val="000000"/>
        </w:rPr>
        <w:t>. Разрешение споров и разногласий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19.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lang w:val="en-US"/>
        </w:rPr>
        <w:t>XIII</w:t>
      </w:r>
      <w:r>
        <w:rPr>
          <w:b/>
          <w:bCs/>
          <w:color w:val="000000"/>
        </w:rPr>
        <w:t>. Подписи сторон</w:t>
      </w:r>
    </w:p>
    <w:p w:rsidR="00BF783C" w:rsidRDefault="00BF783C" w:rsidP="00D465D2"/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Представитель нанимателя                                                  Глава администрации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Глава Кубовского</w:t>
      </w:r>
      <w:r>
        <w:rPr>
          <w:color w:val="000000"/>
        </w:rPr>
        <w:t xml:space="preserve"> сельского поселения 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Пудожского муниципального района                      _____________________________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                                        _____________________________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(ФИО)                                                                          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                              _____________________________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(подпись)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подпись)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«___» ________ 20___года                                                     Паспорт: серия _____ № 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>М.П.                                                                                        Выдан:______________________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________________________________________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( кем, когда)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Адрес, телефон: _____________      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</w:t>
      </w:r>
    </w:p>
    <w:p w:rsidR="00BF783C" w:rsidRDefault="00BF783C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____________________________.                                                        </w:t>
      </w:r>
    </w:p>
    <w:p w:rsidR="00BF783C" w:rsidRDefault="00BF783C" w:rsidP="00501876">
      <w:pPr>
        <w:pStyle w:val="ConsPlusNormal"/>
        <w:widowControl/>
        <w:ind w:firstLine="0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</w:pPr>
    </w:p>
    <w:p w:rsidR="00BF783C" w:rsidRDefault="00BF783C" w:rsidP="00B407A7">
      <w:pPr>
        <w:pStyle w:val="ConsPlusNormal"/>
        <w:widowControl/>
        <w:ind w:firstLine="0"/>
        <w:jc w:val="right"/>
        <w:outlineLvl w:val="1"/>
        <w:rPr>
          <w:b/>
          <w:bCs/>
          <w:sz w:val="24"/>
          <w:szCs w:val="24"/>
        </w:rPr>
      </w:pPr>
    </w:p>
    <w:sectPr w:rsidR="00BF783C" w:rsidSect="00E8706B">
      <w:footerReference w:type="default" r:id="rId10"/>
      <w:pgSz w:w="11906" w:h="16838"/>
      <w:pgMar w:top="180" w:right="851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F9" w:rsidRDefault="007717F9">
      <w:r>
        <w:separator/>
      </w:r>
    </w:p>
  </w:endnote>
  <w:endnote w:type="continuationSeparator" w:id="0">
    <w:p w:rsidR="007717F9" w:rsidRDefault="007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3C" w:rsidRDefault="00BF783C" w:rsidP="00387345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A0179">
      <w:rPr>
        <w:rStyle w:val="ae"/>
        <w:noProof/>
      </w:rPr>
      <w:t>8</w:t>
    </w:r>
    <w:r>
      <w:rPr>
        <w:rStyle w:val="ae"/>
      </w:rPr>
      <w:fldChar w:fldCharType="end"/>
    </w:r>
  </w:p>
  <w:p w:rsidR="00BF783C" w:rsidRDefault="00BF78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F9" w:rsidRDefault="007717F9">
      <w:r>
        <w:separator/>
      </w:r>
    </w:p>
  </w:footnote>
  <w:footnote w:type="continuationSeparator" w:id="0">
    <w:p w:rsidR="007717F9" w:rsidRDefault="007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F3989"/>
    <w:multiLevelType w:val="hybridMultilevel"/>
    <w:tmpl w:val="8CB6C292"/>
    <w:lvl w:ilvl="0" w:tplc="DD2EEFEA">
      <w:start w:val="1"/>
      <w:numFmt w:val="decimal"/>
      <w:lvlText w:val="%1)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5">
    <w:nsid w:val="5FD70694"/>
    <w:multiLevelType w:val="singleLevel"/>
    <w:tmpl w:val="0B60E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CE"/>
    <w:rsid w:val="00051E84"/>
    <w:rsid w:val="000B0FD7"/>
    <w:rsid w:val="000B102D"/>
    <w:rsid w:val="000B7733"/>
    <w:rsid w:val="000C24DD"/>
    <w:rsid w:val="000C4925"/>
    <w:rsid w:val="000E07C1"/>
    <w:rsid w:val="000F5238"/>
    <w:rsid w:val="00120387"/>
    <w:rsid w:val="00131506"/>
    <w:rsid w:val="00142368"/>
    <w:rsid w:val="00147ED5"/>
    <w:rsid w:val="001543AE"/>
    <w:rsid w:val="00177D42"/>
    <w:rsid w:val="00190446"/>
    <w:rsid w:val="001B29ED"/>
    <w:rsid w:val="001D5714"/>
    <w:rsid w:val="001D7AAF"/>
    <w:rsid w:val="0020515B"/>
    <w:rsid w:val="00207C28"/>
    <w:rsid w:val="002132F1"/>
    <w:rsid w:val="00251D94"/>
    <w:rsid w:val="00255988"/>
    <w:rsid w:val="00266472"/>
    <w:rsid w:val="00273C8E"/>
    <w:rsid w:val="002A1E4A"/>
    <w:rsid w:val="002A4945"/>
    <w:rsid w:val="002A56E9"/>
    <w:rsid w:val="002A5C54"/>
    <w:rsid w:val="002C5AFD"/>
    <w:rsid w:val="002E0C39"/>
    <w:rsid w:val="002F3FCC"/>
    <w:rsid w:val="003042D7"/>
    <w:rsid w:val="00315012"/>
    <w:rsid w:val="0032319C"/>
    <w:rsid w:val="00323298"/>
    <w:rsid w:val="00381836"/>
    <w:rsid w:val="00387345"/>
    <w:rsid w:val="003977D9"/>
    <w:rsid w:val="003B0D53"/>
    <w:rsid w:val="003B4B59"/>
    <w:rsid w:val="003C0C5F"/>
    <w:rsid w:val="003C624B"/>
    <w:rsid w:val="003D699C"/>
    <w:rsid w:val="003F091B"/>
    <w:rsid w:val="00402C0E"/>
    <w:rsid w:val="00413861"/>
    <w:rsid w:val="00415AF3"/>
    <w:rsid w:val="004336D1"/>
    <w:rsid w:val="004407A0"/>
    <w:rsid w:val="00464E32"/>
    <w:rsid w:val="004A0179"/>
    <w:rsid w:val="004A1FBA"/>
    <w:rsid w:val="004A2D57"/>
    <w:rsid w:val="004B6475"/>
    <w:rsid w:val="004B6C05"/>
    <w:rsid w:val="004D3C64"/>
    <w:rsid w:val="004F00A0"/>
    <w:rsid w:val="00501876"/>
    <w:rsid w:val="00504730"/>
    <w:rsid w:val="00522156"/>
    <w:rsid w:val="00535873"/>
    <w:rsid w:val="00536F59"/>
    <w:rsid w:val="00545879"/>
    <w:rsid w:val="0055085B"/>
    <w:rsid w:val="0055719A"/>
    <w:rsid w:val="00561B0D"/>
    <w:rsid w:val="005745F4"/>
    <w:rsid w:val="005A0992"/>
    <w:rsid w:val="005B7F5C"/>
    <w:rsid w:val="005D2FA6"/>
    <w:rsid w:val="005E2A8D"/>
    <w:rsid w:val="005F3124"/>
    <w:rsid w:val="00644DDA"/>
    <w:rsid w:val="006937F6"/>
    <w:rsid w:val="006A2870"/>
    <w:rsid w:val="006B37EC"/>
    <w:rsid w:val="006F1DAD"/>
    <w:rsid w:val="006F65F2"/>
    <w:rsid w:val="007255F6"/>
    <w:rsid w:val="007376B5"/>
    <w:rsid w:val="007717F9"/>
    <w:rsid w:val="00794C25"/>
    <w:rsid w:val="007D6B31"/>
    <w:rsid w:val="00807D47"/>
    <w:rsid w:val="00813F64"/>
    <w:rsid w:val="00817F3E"/>
    <w:rsid w:val="008368A8"/>
    <w:rsid w:val="00837ADD"/>
    <w:rsid w:val="00857180"/>
    <w:rsid w:val="0086397C"/>
    <w:rsid w:val="008863A4"/>
    <w:rsid w:val="00896634"/>
    <w:rsid w:val="008E1E4D"/>
    <w:rsid w:val="008E6D50"/>
    <w:rsid w:val="008E7516"/>
    <w:rsid w:val="008F364E"/>
    <w:rsid w:val="009217AA"/>
    <w:rsid w:val="00921C04"/>
    <w:rsid w:val="00924DED"/>
    <w:rsid w:val="009448B3"/>
    <w:rsid w:val="009818BB"/>
    <w:rsid w:val="009900CE"/>
    <w:rsid w:val="009C1C17"/>
    <w:rsid w:val="009C6EEA"/>
    <w:rsid w:val="009F4DD3"/>
    <w:rsid w:val="00A00723"/>
    <w:rsid w:val="00A1128B"/>
    <w:rsid w:val="00A13578"/>
    <w:rsid w:val="00A371A8"/>
    <w:rsid w:val="00A6274B"/>
    <w:rsid w:val="00A67315"/>
    <w:rsid w:val="00A83E86"/>
    <w:rsid w:val="00A84D74"/>
    <w:rsid w:val="00AC1C11"/>
    <w:rsid w:val="00AC5853"/>
    <w:rsid w:val="00AD65BC"/>
    <w:rsid w:val="00AF3B51"/>
    <w:rsid w:val="00AF44E4"/>
    <w:rsid w:val="00B159CD"/>
    <w:rsid w:val="00B20DEF"/>
    <w:rsid w:val="00B35486"/>
    <w:rsid w:val="00B407A7"/>
    <w:rsid w:val="00B747DD"/>
    <w:rsid w:val="00BA44BF"/>
    <w:rsid w:val="00BC3F89"/>
    <w:rsid w:val="00BD3825"/>
    <w:rsid w:val="00BE19BB"/>
    <w:rsid w:val="00BF42B3"/>
    <w:rsid w:val="00BF783C"/>
    <w:rsid w:val="00C211D7"/>
    <w:rsid w:val="00C369CB"/>
    <w:rsid w:val="00C37C90"/>
    <w:rsid w:val="00C627F7"/>
    <w:rsid w:val="00C673C9"/>
    <w:rsid w:val="00C91DFA"/>
    <w:rsid w:val="00C96923"/>
    <w:rsid w:val="00CA7F8C"/>
    <w:rsid w:val="00CD4D4C"/>
    <w:rsid w:val="00CE0187"/>
    <w:rsid w:val="00D1068E"/>
    <w:rsid w:val="00D138D9"/>
    <w:rsid w:val="00D31CB8"/>
    <w:rsid w:val="00D365C2"/>
    <w:rsid w:val="00D465D2"/>
    <w:rsid w:val="00D914EC"/>
    <w:rsid w:val="00D9283D"/>
    <w:rsid w:val="00DB2962"/>
    <w:rsid w:val="00DC4E19"/>
    <w:rsid w:val="00DD2590"/>
    <w:rsid w:val="00E0473B"/>
    <w:rsid w:val="00E27E37"/>
    <w:rsid w:val="00E4193D"/>
    <w:rsid w:val="00E55896"/>
    <w:rsid w:val="00E60166"/>
    <w:rsid w:val="00E601F9"/>
    <w:rsid w:val="00E65AEE"/>
    <w:rsid w:val="00E8706B"/>
    <w:rsid w:val="00EA6574"/>
    <w:rsid w:val="00EB28A8"/>
    <w:rsid w:val="00EB5F17"/>
    <w:rsid w:val="00F014FC"/>
    <w:rsid w:val="00F034FA"/>
    <w:rsid w:val="00F27F7B"/>
    <w:rsid w:val="00FA02D3"/>
    <w:rsid w:val="00FA416F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1CB8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AC1C11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D31CB8"/>
    <w:pPr>
      <w:widowControl w:val="0"/>
      <w:spacing w:line="360" w:lineRule="auto"/>
      <w:ind w:left="40" w:firstLine="880"/>
      <w:jc w:val="center"/>
    </w:pPr>
    <w:rPr>
      <w:sz w:val="32"/>
      <w:szCs w:val="32"/>
    </w:rPr>
  </w:style>
  <w:style w:type="character" w:customStyle="1" w:styleId="a6">
    <w:name w:val="Подзаголовок Знак"/>
    <w:link w:val="a5"/>
    <w:uiPriority w:val="99"/>
    <w:locked/>
    <w:rsid w:val="00AC1C11"/>
    <w:rPr>
      <w:snapToGrid w:val="0"/>
      <w:sz w:val="32"/>
      <w:szCs w:val="32"/>
    </w:rPr>
  </w:style>
  <w:style w:type="paragraph" w:styleId="a7">
    <w:name w:val="Block Text"/>
    <w:basedOn w:val="a"/>
    <w:uiPriority w:val="99"/>
    <w:rsid w:val="00D31CB8"/>
    <w:pPr>
      <w:widowControl w:val="0"/>
      <w:ind w:left="119" w:right="-23" w:firstLine="839"/>
      <w:jc w:val="both"/>
    </w:pPr>
  </w:style>
  <w:style w:type="paragraph" w:styleId="a8">
    <w:name w:val="Body Text Indent"/>
    <w:basedOn w:val="a"/>
    <w:link w:val="a9"/>
    <w:uiPriority w:val="99"/>
    <w:rsid w:val="00D31CB8"/>
    <w:pPr>
      <w:widowControl w:val="0"/>
      <w:spacing w:before="60"/>
      <w:ind w:left="120" w:firstLine="84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D9283D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31CB8"/>
    <w:pPr>
      <w:widowControl w:val="0"/>
      <w:spacing w:before="60"/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9283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31CB8"/>
    <w:pPr>
      <w:widowControl w:val="0"/>
      <w:spacing w:line="320" w:lineRule="auto"/>
      <w:ind w:right="-23" w:firstLine="6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3D"/>
    <w:rPr>
      <w:sz w:val="16"/>
      <w:szCs w:val="16"/>
    </w:rPr>
  </w:style>
  <w:style w:type="paragraph" w:customStyle="1" w:styleId="ConsPlusTitle">
    <w:name w:val="ConsPlusTitle"/>
    <w:uiPriority w:val="99"/>
    <w:rsid w:val="000B0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40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uiPriority w:val="99"/>
    <w:rsid w:val="000C4925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9283D"/>
    <w:rPr>
      <w:sz w:val="24"/>
      <w:szCs w:val="24"/>
    </w:rPr>
  </w:style>
  <w:style w:type="paragraph" w:styleId="ac">
    <w:name w:val="footer"/>
    <w:basedOn w:val="a"/>
    <w:link w:val="ad"/>
    <w:uiPriority w:val="99"/>
    <w:rsid w:val="003873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9283D"/>
    <w:rPr>
      <w:sz w:val="24"/>
      <w:szCs w:val="24"/>
    </w:rPr>
  </w:style>
  <w:style w:type="character" w:styleId="ae">
    <w:name w:val="page number"/>
    <w:basedOn w:val="a0"/>
    <w:uiPriority w:val="99"/>
    <w:rsid w:val="00387345"/>
  </w:style>
  <w:style w:type="character" w:customStyle="1" w:styleId="af">
    <w:name w:val="Цветовое выделение"/>
    <w:uiPriority w:val="99"/>
    <w:rsid w:val="001B29ED"/>
    <w:rPr>
      <w:b/>
      <w:bCs/>
      <w:color w:val="auto"/>
    </w:rPr>
  </w:style>
  <w:style w:type="paragraph" w:customStyle="1" w:styleId="af0">
    <w:name w:val="Таблицы (моноширинный)"/>
    <w:basedOn w:val="a"/>
    <w:next w:val="a"/>
    <w:uiPriority w:val="99"/>
    <w:rsid w:val="001B29E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99"/>
    <w:rsid w:val="003B4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rsid w:val="00C96923"/>
    <w:rPr>
      <w:color w:val="0000FF"/>
      <w:u w:val="single"/>
    </w:rPr>
  </w:style>
  <w:style w:type="paragraph" w:styleId="af3">
    <w:name w:val="Normal (Web)"/>
    <w:basedOn w:val="a"/>
    <w:uiPriority w:val="99"/>
    <w:rsid w:val="00E8706B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C627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73990854DDAEF5A4A5EDA7F28A240D26CED4E236EB0849460FF004E0F92B5A317F4E031F054ECOA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Кубовского сельского поселения Администрация</cp:lastModifiedBy>
  <cp:revision>3</cp:revision>
  <cp:lastPrinted>2019-11-27T13:51:00Z</cp:lastPrinted>
  <dcterms:created xsi:type="dcterms:W3CDTF">2019-11-26T09:56:00Z</dcterms:created>
  <dcterms:modified xsi:type="dcterms:W3CDTF">2019-11-27T14:01:00Z</dcterms:modified>
</cp:coreProperties>
</file>