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8F7767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22944725" r:id="rId9"/>
        </w:object>
      </w:r>
    </w:p>
    <w:p w:rsidR="008F7767" w:rsidRDefault="008F7767" w:rsidP="008F7767">
      <w:pPr>
        <w:pStyle w:val="a7"/>
        <w:ind w:right="0"/>
      </w:pPr>
      <w:r>
        <w:t>Республика Карелия</w:t>
      </w:r>
    </w:p>
    <w:p w:rsidR="008F7767" w:rsidRDefault="008F7767" w:rsidP="008F7767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Администрация  Пудожского  муниципального  района                                              </w:t>
      </w:r>
    </w:p>
    <w:p w:rsidR="008F7767" w:rsidRDefault="008F7767" w:rsidP="008F7767">
      <w:pPr>
        <w:jc w:val="center"/>
        <w:rPr>
          <w:sz w:val="18"/>
        </w:rPr>
      </w:pPr>
    </w:p>
    <w:p w:rsidR="008F7767" w:rsidRDefault="008F7767" w:rsidP="008F77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8F7767" w:rsidRDefault="008F7767" w:rsidP="008F7767">
      <w:pPr>
        <w:tabs>
          <w:tab w:val="left" w:pos="6521"/>
        </w:tabs>
        <w:ind w:firstLine="540"/>
        <w:rPr>
          <w:sz w:val="28"/>
          <w:szCs w:val="28"/>
        </w:rPr>
      </w:pPr>
    </w:p>
    <w:p w:rsidR="008F7767" w:rsidRDefault="0026249C" w:rsidP="008F7767">
      <w:pPr>
        <w:rPr>
          <w:sz w:val="24"/>
          <w:szCs w:val="24"/>
        </w:rPr>
      </w:pPr>
      <w:r w:rsidRPr="0026249C"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6249C"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8F7767">
        <w:rPr>
          <w:sz w:val="22"/>
        </w:rPr>
        <w:t xml:space="preserve">                                                 </w:t>
      </w:r>
      <w:r w:rsidR="008F7767">
        <w:rPr>
          <w:sz w:val="24"/>
          <w:szCs w:val="24"/>
        </w:rPr>
        <w:t>от   26.07.2019   №      712р-П</w:t>
      </w:r>
    </w:p>
    <w:p w:rsidR="008F7767" w:rsidRDefault="0026249C" w:rsidP="008F7767">
      <w:pPr>
        <w:jc w:val="center"/>
        <w:rPr>
          <w:sz w:val="24"/>
          <w:szCs w:val="24"/>
        </w:rPr>
      </w:pPr>
      <w:r w:rsidRPr="0026249C">
        <w:pict>
          <v:rect id="_x0000_s1028" style="position:absolute;left:0;text-align:left;margin-left:158.15pt;margin-top:6.45pt;width:48.85pt;height:9pt;flip:y;z-index:251658752" o:allowincell="f" filled="f" stroked="f">
            <v:textbox style="mso-next-textbox:#_x0000_s1028" inset="1pt,1pt,1pt,1pt">
              <w:txbxContent>
                <w:p w:rsidR="008F7767" w:rsidRDefault="008F7767" w:rsidP="008F7767">
                  <w:r>
                    <w:t xml:space="preserve">  </w:t>
                  </w:r>
                </w:p>
              </w:txbxContent>
            </v:textbox>
          </v:rect>
        </w:pict>
      </w:r>
    </w:p>
    <w:p w:rsidR="008F7767" w:rsidRDefault="008F7767" w:rsidP="008F77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Пудож </w:t>
      </w:r>
    </w:p>
    <w:p w:rsidR="008F7767" w:rsidRDefault="008F7767" w:rsidP="008F7767">
      <w:pPr>
        <w:ind w:firstLine="540"/>
        <w:rPr>
          <w:sz w:val="28"/>
          <w:szCs w:val="28"/>
        </w:rPr>
      </w:pPr>
    </w:p>
    <w:p w:rsidR="008F7767" w:rsidRDefault="008F7767" w:rsidP="00F52260">
      <w:pPr>
        <w:pStyle w:val="a3"/>
        <w:tabs>
          <w:tab w:val="left" w:pos="4395"/>
        </w:tabs>
        <w:ind w:right="141"/>
        <w:jc w:val="center"/>
      </w:pPr>
      <w:r>
        <w:t>Об утверждении Порядка</w:t>
      </w:r>
      <w:r w:rsidR="00F52260">
        <w:t xml:space="preserve"> </w:t>
      </w:r>
      <w:r>
        <w:t>взыскания в доход  бюджета Пудожского муниципального района неиспользованных остатков межбюджетных трансфертов, полученных в форме субсидий, субвенций или иных межбюджетный трансфертов, имеющих целевое назначение</w:t>
      </w:r>
    </w:p>
    <w:p w:rsidR="008F7767" w:rsidRDefault="008F7767" w:rsidP="008F7767">
      <w:pPr>
        <w:pStyle w:val="ConsPlusTitle"/>
        <w:jc w:val="center"/>
        <w:rPr>
          <w:sz w:val="20"/>
        </w:rPr>
      </w:pPr>
    </w:p>
    <w:p w:rsidR="00F52260" w:rsidRDefault="00F52260" w:rsidP="008F7767">
      <w:pPr>
        <w:pStyle w:val="ConsPlusTitle"/>
        <w:jc w:val="center"/>
        <w:rPr>
          <w:sz w:val="20"/>
        </w:rPr>
      </w:pPr>
    </w:p>
    <w:p w:rsidR="008F7767" w:rsidRDefault="008F7767" w:rsidP="008F7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статьей 242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целях обеспечения взыскания в доход  бюджета Пудожского муниципального района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</w:t>
      </w:r>
    </w:p>
    <w:p w:rsidR="008F7767" w:rsidRDefault="008F7767" w:rsidP="008F7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anchor="P44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взыскания в доход  бюджета Пудожского муниципального района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назначение.</w:t>
      </w:r>
    </w:p>
    <w:p w:rsidR="008F7767" w:rsidRDefault="008F7767" w:rsidP="008F7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Контроль за исполнением настоящего Распоряжения возложить на отдел финансов и бухгалтерского учета администрации Пудожского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767" w:rsidRDefault="008F7767" w:rsidP="008F7767">
      <w:pPr>
        <w:pStyle w:val="ConsPlusNormal"/>
        <w:spacing w:line="360" w:lineRule="auto"/>
        <w:ind w:firstLine="54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момента подписания</w:t>
      </w:r>
      <w:r>
        <w:rPr>
          <w:sz w:val="28"/>
          <w:szCs w:val="28"/>
        </w:rPr>
        <w:t>.</w:t>
      </w:r>
    </w:p>
    <w:p w:rsidR="008F7767" w:rsidRDefault="008F7767" w:rsidP="008F77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И.о главы  администрации                                       </w:t>
      </w:r>
    </w:p>
    <w:p w:rsidR="008F7767" w:rsidRDefault="008F7767" w:rsidP="008F776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А.А.Долбак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F7767" w:rsidRDefault="008F7767" w:rsidP="008F776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Par31"/>
      <w:bookmarkEnd w:id="0"/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олованова И.Д.</w:t>
      </w: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 Дело -2 экз.</w:t>
      </w: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 -2 экз.</w:t>
      </w: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8F7767">
      <w:pPr>
        <w:pStyle w:val="ConsPlusNormal"/>
        <w:outlineLvl w:val="0"/>
        <w:rPr>
          <w:rFonts w:ascii="Times New Roman" w:hAnsi="Times New Roman" w:cs="Times New Roman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767" w:rsidRDefault="008F77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A67" w:rsidRPr="00A36388" w:rsidRDefault="00551A67" w:rsidP="00551A67">
      <w:pPr>
        <w:pStyle w:val="ConsPlusNormal"/>
        <w:widowControl/>
        <w:tabs>
          <w:tab w:val="left" w:pos="5103"/>
          <w:tab w:val="left" w:pos="623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51A67" w:rsidRPr="00A36388" w:rsidRDefault="006717B6" w:rsidP="00551A67">
      <w:pPr>
        <w:pStyle w:val="ConsPlusNormal"/>
        <w:widowControl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t>к распоряжению</w:t>
      </w:r>
      <w:r w:rsidR="00551A67" w:rsidRPr="00A36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67" w:rsidRPr="00A36388" w:rsidRDefault="00551A67" w:rsidP="00551A67">
      <w:pPr>
        <w:pStyle w:val="ConsPlusNormal"/>
        <w:widowControl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t xml:space="preserve">администрации Пудожского </w:t>
      </w:r>
    </w:p>
    <w:p w:rsidR="00551A67" w:rsidRPr="00A36388" w:rsidRDefault="00551A67" w:rsidP="00551A67">
      <w:pPr>
        <w:pStyle w:val="ConsPlusNormal"/>
        <w:widowControl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717B6" w:rsidRPr="00A36388" w:rsidRDefault="00551A67" w:rsidP="006717B6">
      <w:pPr>
        <w:pStyle w:val="ConsPlusNormal"/>
        <w:widowControl/>
        <w:tabs>
          <w:tab w:val="left" w:pos="5103"/>
          <w:tab w:val="left" w:pos="6237"/>
        </w:tabs>
        <w:ind w:firstLine="709"/>
        <w:jc w:val="right"/>
        <w:outlineLvl w:val="0"/>
        <w:rPr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t>от  2</w:t>
      </w:r>
      <w:r w:rsidR="00A36388" w:rsidRPr="00A36388">
        <w:rPr>
          <w:rFonts w:ascii="Times New Roman" w:hAnsi="Times New Roman" w:cs="Times New Roman"/>
          <w:sz w:val="24"/>
          <w:szCs w:val="24"/>
        </w:rPr>
        <w:t>6</w:t>
      </w:r>
      <w:r w:rsidRPr="00A36388">
        <w:rPr>
          <w:rFonts w:ascii="Times New Roman" w:hAnsi="Times New Roman" w:cs="Times New Roman"/>
          <w:sz w:val="24"/>
          <w:szCs w:val="24"/>
        </w:rPr>
        <w:t xml:space="preserve">.07.2019  № </w:t>
      </w:r>
      <w:r w:rsidR="00A36388" w:rsidRPr="00A36388">
        <w:rPr>
          <w:rFonts w:ascii="Times New Roman" w:hAnsi="Times New Roman" w:cs="Times New Roman"/>
          <w:sz w:val="24"/>
          <w:szCs w:val="24"/>
        </w:rPr>
        <w:t>712</w:t>
      </w:r>
      <w:r w:rsidR="0040123E" w:rsidRPr="00A36388">
        <w:rPr>
          <w:rFonts w:ascii="Times New Roman" w:hAnsi="Times New Roman" w:cs="Times New Roman"/>
          <w:sz w:val="24"/>
          <w:szCs w:val="24"/>
        </w:rPr>
        <w:t>р</w:t>
      </w:r>
      <w:r w:rsidR="00A36388" w:rsidRPr="00A36388">
        <w:rPr>
          <w:rFonts w:ascii="Times New Roman" w:hAnsi="Times New Roman" w:cs="Times New Roman"/>
          <w:sz w:val="24"/>
          <w:szCs w:val="24"/>
        </w:rPr>
        <w:t>-П</w:t>
      </w:r>
    </w:p>
    <w:p w:rsidR="006717B6" w:rsidRPr="00A36388" w:rsidRDefault="006717B6" w:rsidP="0067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88">
        <w:rPr>
          <w:sz w:val="24"/>
          <w:szCs w:val="24"/>
        </w:rPr>
        <w:t xml:space="preserve"> </w:t>
      </w:r>
      <w:r w:rsidRPr="00A36388">
        <w:rPr>
          <w:rFonts w:ascii="Times New Roman" w:hAnsi="Times New Roman" w:cs="Times New Roman"/>
          <w:sz w:val="24"/>
          <w:szCs w:val="24"/>
        </w:rPr>
        <w:t xml:space="preserve">Порядка взыскания в доход  бюджета </w:t>
      </w:r>
    </w:p>
    <w:p w:rsidR="006717B6" w:rsidRPr="00A36388" w:rsidRDefault="006717B6" w:rsidP="0067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</w:p>
    <w:p w:rsidR="006717B6" w:rsidRPr="00A36388" w:rsidRDefault="006717B6" w:rsidP="0067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lastRenderedPageBreak/>
        <w:t xml:space="preserve">неиспользованных остатков межбюджетных </w:t>
      </w:r>
    </w:p>
    <w:p w:rsidR="006717B6" w:rsidRPr="00A36388" w:rsidRDefault="006717B6" w:rsidP="0067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t xml:space="preserve">трансфертов, полученных </w:t>
      </w:r>
      <w:proofErr w:type="gramStart"/>
      <w:r w:rsidRPr="00A363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6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B6" w:rsidRPr="00A36388" w:rsidRDefault="006717B6" w:rsidP="0067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t xml:space="preserve">форме субсидий, субвенций </w:t>
      </w:r>
    </w:p>
    <w:p w:rsidR="006717B6" w:rsidRPr="00A36388" w:rsidRDefault="006717B6" w:rsidP="0067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388">
        <w:rPr>
          <w:rFonts w:ascii="Times New Roman" w:hAnsi="Times New Roman" w:cs="Times New Roman"/>
          <w:sz w:val="24"/>
          <w:szCs w:val="24"/>
        </w:rPr>
        <w:t xml:space="preserve">или иных </w:t>
      </w:r>
      <w:proofErr w:type="gramStart"/>
      <w:r w:rsidRPr="00A36388">
        <w:rPr>
          <w:rFonts w:ascii="Times New Roman" w:hAnsi="Times New Roman" w:cs="Times New Roman"/>
          <w:sz w:val="24"/>
          <w:szCs w:val="24"/>
        </w:rPr>
        <w:t>межбюджетный</w:t>
      </w:r>
      <w:proofErr w:type="gramEnd"/>
      <w:r w:rsidRPr="00A36388">
        <w:rPr>
          <w:rFonts w:ascii="Times New Roman" w:hAnsi="Times New Roman" w:cs="Times New Roman"/>
          <w:sz w:val="24"/>
          <w:szCs w:val="24"/>
        </w:rPr>
        <w:t xml:space="preserve"> трансфертов, </w:t>
      </w:r>
    </w:p>
    <w:p w:rsidR="00E217F9" w:rsidRPr="00A36388" w:rsidRDefault="006717B6" w:rsidP="0067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6388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A36388">
        <w:rPr>
          <w:rFonts w:ascii="Times New Roman" w:hAnsi="Times New Roman" w:cs="Times New Roman"/>
          <w:sz w:val="24"/>
          <w:szCs w:val="24"/>
        </w:rPr>
        <w:t xml:space="preserve"> целевое назначение.</w:t>
      </w:r>
    </w:p>
    <w:p w:rsidR="006717B6" w:rsidRDefault="006717B6" w:rsidP="00671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17B6" w:rsidRDefault="006717B6" w:rsidP="00671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17B6" w:rsidRPr="006717B6" w:rsidRDefault="006717B6" w:rsidP="00671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7F9" w:rsidRPr="00551A67" w:rsidRDefault="00E21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551A67">
        <w:rPr>
          <w:rFonts w:ascii="Times New Roman" w:hAnsi="Times New Roman" w:cs="Times New Roman"/>
          <w:sz w:val="24"/>
          <w:szCs w:val="24"/>
        </w:rPr>
        <w:t>ПОРЯДОК</w:t>
      </w:r>
    </w:p>
    <w:p w:rsidR="00E217F9" w:rsidRPr="00551A67" w:rsidRDefault="00E217F9" w:rsidP="00845A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1A67">
        <w:rPr>
          <w:rFonts w:ascii="Times New Roman" w:hAnsi="Times New Roman" w:cs="Times New Roman"/>
          <w:sz w:val="24"/>
          <w:szCs w:val="24"/>
        </w:rPr>
        <w:t xml:space="preserve">ВЗЫСКАНИЯ В ДОХОД  БЮДЖЕТА </w:t>
      </w:r>
      <w:r w:rsidR="00551A67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551A67" w:rsidRPr="00551A67">
        <w:rPr>
          <w:rFonts w:ascii="Times New Roman" w:hAnsi="Times New Roman" w:cs="Times New Roman"/>
          <w:sz w:val="24"/>
          <w:szCs w:val="24"/>
        </w:rPr>
        <w:t xml:space="preserve"> </w:t>
      </w:r>
      <w:r w:rsidRPr="00551A67">
        <w:rPr>
          <w:rFonts w:ascii="Times New Roman" w:hAnsi="Times New Roman" w:cs="Times New Roman"/>
          <w:sz w:val="24"/>
          <w:szCs w:val="24"/>
        </w:rPr>
        <w:t>НЕИСПОЛЬЗОВАННЫХ</w:t>
      </w:r>
      <w:r w:rsidR="00845A11" w:rsidRPr="00551A67">
        <w:rPr>
          <w:rFonts w:ascii="Times New Roman" w:hAnsi="Times New Roman" w:cs="Times New Roman"/>
          <w:sz w:val="24"/>
          <w:szCs w:val="24"/>
        </w:rPr>
        <w:t xml:space="preserve"> </w:t>
      </w:r>
      <w:r w:rsidRPr="00551A67">
        <w:rPr>
          <w:rFonts w:ascii="Times New Roman" w:hAnsi="Times New Roman" w:cs="Times New Roman"/>
          <w:sz w:val="24"/>
          <w:szCs w:val="24"/>
        </w:rPr>
        <w:t>ОСТАТКОВ МЕЖБЮДЖЕТНЫХ ТРАНСФЕРТОВ, ПОЛУЧЕННЫХ В ФОРМЕ</w:t>
      </w:r>
      <w:r w:rsidR="00845A11" w:rsidRPr="00551A67">
        <w:rPr>
          <w:rFonts w:ascii="Times New Roman" w:hAnsi="Times New Roman" w:cs="Times New Roman"/>
          <w:sz w:val="24"/>
          <w:szCs w:val="24"/>
        </w:rPr>
        <w:t xml:space="preserve"> </w:t>
      </w:r>
      <w:r w:rsidRPr="00551A67">
        <w:rPr>
          <w:rFonts w:ascii="Times New Roman" w:hAnsi="Times New Roman" w:cs="Times New Roman"/>
          <w:sz w:val="24"/>
          <w:szCs w:val="24"/>
        </w:rPr>
        <w:t>СУБСИДИЙ, СУБВЕНЦИЙ И ИНЫХ МЕЖБЮДЖЕТНЫХ ТРАНСФЕРТОВ,</w:t>
      </w:r>
      <w:r w:rsidR="00845A11" w:rsidRPr="00551A67">
        <w:rPr>
          <w:rFonts w:ascii="Times New Roman" w:hAnsi="Times New Roman" w:cs="Times New Roman"/>
          <w:sz w:val="24"/>
          <w:szCs w:val="24"/>
        </w:rPr>
        <w:t xml:space="preserve"> </w:t>
      </w:r>
      <w:r w:rsidRPr="00551A67">
        <w:rPr>
          <w:rFonts w:ascii="Times New Roman" w:hAnsi="Times New Roman" w:cs="Times New Roman"/>
          <w:sz w:val="24"/>
          <w:szCs w:val="24"/>
        </w:rPr>
        <w:t>ИМЕЮЩИХ ЦЕЛЕВОЕ НАЗНАЧЕНИЕ</w:t>
      </w:r>
    </w:p>
    <w:p w:rsidR="00845A11" w:rsidRPr="002142CC" w:rsidRDefault="00845A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2CC">
        <w:rPr>
          <w:rFonts w:ascii="Times New Roman" w:hAnsi="Times New Roman" w:cs="Times New Roman"/>
          <w:sz w:val="28"/>
          <w:szCs w:val="28"/>
        </w:rPr>
        <w:t>1</w:t>
      </w:r>
      <w:r w:rsidRPr="00233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655">
        <w:rPr>
          <w:rFonts w:ascii="Times New Roman" w:hAnsi="Times New Roman" w:cs="Times New Roman"/>
          <w:sz w:val="28"/>
          <w:szCs w:val="28"/>
        </w:rPr>
        <w:t xml:space="preserve">Порядок взыскания в доход  бюджета </w:t>
      </w:r>
      <w:r w:rsidR="00551A67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Pr="00233655">
        <w:rPr>
          <w:rFonts w:ascii="Times New Roman" w:hAnsi="Times New Roman" w:cs="Times New Roman"/>
          <w:sz w:val="28"/>
          <w:szCs w:val="28"/>
        </w:rPr>
        <w:t xml:space="preserve">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 (далее - Порядок), разработан в соответствии со </w:t>
      </w:r>
      <w:hyperlink r:id="rId12" w:history="1">
        <w:r w:rsidRPr="00233655">
          <w:rPr>
            <w:rFonts w:ascii="Times New Roman" w:hAnsi="Times New Roman" w:cs="Times New Roman"/>
            <w:sz w:val="28"/>
            <w:szCs w:val="28"/>
          </w:rPr>
          <w:t>статьей 242</w:t>
        </w:r>
      </w:hyperlink>
      <w:r w:rsidRPr="0023365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3" w:history="1">
        <w:r w:rsidRPr="00233655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33655">
        <w:rPr>
          <w:rFonts w:ascii="Times New Roman" w:hAnsi="Times New Roman" w:cs="Times New Roman"/>
          <w:sz w:val="28"/>
          <w:szCs w:val="28"/>
        </w:rPr>
        <w:t>, установленными Приказом Министерства финансов Российской Федерации от 11 июня 2009 года N 51н "Об Общих требованиях к порядку взыскания в доход бюджетов</w:t>
      </w:r>
      <w:proofErr w:type="gramEnd"/>
      <w:r w:rsidRPr="00233655">
        <w:rPr>
          <w:rFonts w:ascii="Times New Roman" w:hAnsi="Times New Roman" w:cs="Times New Roman"/>
          <w:sz w:val="28"/>
          <w:szCs w:val="28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назначение", и определяет процедуру взыскания в доход </w:t>
      </w:r>
      <w:r w:rsidR="00551A67" w:rsidRPr="0023365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51A67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Pr="00233655">
        <w:rPr>
          <w:rFonts w:ascii="Times New Roman" w:hAnsi="Times New Roman" w:cs="Times New Roman"/>
          <w:sz w:val="28"/>
          <w:szCs w:val="28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 (далее - целевые средства).</w:t>
      </w: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2. Не использованные по состоянию на 1 января очередного финансового года остатки целевых средств подлежат возврату в  бюджет </w:t>
      </w:r>
      <w:r w:rsidR="00551A67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551A67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Pr="00233655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доходов по возврату остатков целевых средств бюджетов </w:t>
      </w:r>
      <w:r w:rsidR="00E952F0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233655">
        <w:rPr>
          <w:rFonts w:ascii="Times New Roman" w:hAnsi="Times New Roman" w:cs="Times New Roman"/>
          <w:sz w:val="28"/>
          <w:szCs w:val="28"/>
        </w:rPr>
        <w:t xml:space="preserve"> (далее - администраторы доходов по возврату) с соблюдением настоящего Порядка.</w:t>
      </w:r>
    </w:p>
    <w:p w:rsidR="00845A11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3655">
        <w:rPr>
          <w:rFonts w:ascii="Times New Roman" w:hAnsi="Times New Roman" w:cs="Times New Roman"/>
          <w:sz w:val="28"/>
          <w:szCs w:val="28"/>
        </w:rPr>
        <w:t>Возврат неиспользованных остатков целевых средств осуществляется администратора</w:t>
      </w:r>
      <w:r w:rsidR="00E952F0">
        <w:rPr>
          <w:rFonts w:ascii="Times New Roman" w:hAnsi="Times New Roman" w:cs="Times New Roman"/>
          <w:sz w:val="28"/>
          <w:szCs w:val="28"/>
        </w:rPr>
        <w:t>ми доходов по возврату на счет №</w:t>
      </w:r>
      <w:r w:rsidRPr="00233655">
        <w:rPr>
          <w:rFonts w:ascii="Times New Roman" w:hAnsi="Times New Roman" w:cs="Times New Roman"/>
          <w:sz w:val="28"/>
          <w:szCs w:val="28"/>
        </w:rPr>
        <w:t xml:space="preserve"> 40101810</w:t>
      </w:r>
      <w:r w:rsidR="00551A67">
        <w:rPr>
          <w:rFonts w:ascii="Times New Roman" w:hAnsi="Times New Roman" w:cs="Times New Roman"/>
          <w:sz w:val="28"/>
          <w:szCs w:val="28"/>
        </w:rPr>
        <w:t>6</w:t>
      </w:r>
      <w:r w:rsidRPr="00233655">
        <w:rPr>
          <w:rFonts w:ascii="Times New Roman" w:hAnsi="Times New Roman" w:cs="Times New Roman"/>
          <w:sz w:val="28"/>
          <w:szCs w:val="28"/>
        </w:rPr>
        <w:t>0000001000</w:t>
      </w:r>
      <w:r w:rsidR="00551A67">
        <w:rPr>
          <w:rFonts w:ascii="Times New Roman" w:hAnsi="Times New Roman" w:cs="Times New Roman"/>
          <w:sz w:val="28"/>
          <w:szCs w:val="28"/>
        </w:rPr>
        <w:t>6</w:t>
      </w:r>
      <w:r w:rsidRPr="00233655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</w:t>
      </w:r>
      <w:r w:rsidR="00912AB6">
        <w:rPr>
          <w:rFonts w:ascii="Times New Roman" w:hAnsi="Times New Roman" w:cs="Times New Roman"/>
          <w:sz w:val="28"/>
          <w:szCs w:val="28"/>
        </w:rPr>
        <w:t>Республике Карелия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(далее - УФК) по соответствующим кодам бюджетной классификации доходов бюджета с указанием кода главного администратора дохода </w:t>
      </w:r>
      <w:r w:rsidR="00E952F0">
        <w:rPr>
          <w:rFonts w:ascii="Times New Roman" w:hAnsi="Times New Roman" w:cs="Times New Roman"/>
          <w:sz w:val="28"/>
          <w:szCs w:val="28"/>
        </w:rPr>
        <w:t>районного</w:t>
      </w:r>
      <w:r w:rsidRPr="00233655">
        <w:rPr>
          <w:rFonts w:ascii="Times New Roman" w:hAnsi="Times New Roman" w:cs="Times New Roman"/>
          <w:sz w:val="28"/>
          <w:szCs w:val="28"/>
        </w:rPr>
        <w:t xml:space="preserve"> бюджета от возврата остатков целевых средств (далее - главный администратор доходов  </w:t>
      </w:r>
      <w:r w:rsidR="00912AB6" w:rsidRPr="0023365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12AB6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Pr="00233655">
        <w:rPr>
          <w:rFonts w:ascii="Times New Roman" w:hAnsi="Times New Roman" w:cs="Times New Roman"/>
          <w:sz w:val="28"/>
          <w:szCs w:val="28"/>
        </w:rPr>
        <w:t>от возврата) и отражением информации на их лицевых счетах.</w:t>
      </w:r>
      <w:proofErr w:type="gramEnd"/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4. В случае если неиспользованные остатки целевых средств, включая остатки субсидий и иных межбюджетных трансфертов, на суммы которых соответствующими главными администраторами доходов </w:t>
      </w:r>
      <w:r w:rsidR="00E952F0">
        <w:rPr>
          <w:rFonts w:ascii="Times New Roman" w:hAnsi="Times New Roman" w:cs="Times New Roman"/>
          <w:sz w:val="28"/>
          <w:szCs w:val="28"/>
        </w:rPr>
        <w:t>районного</w:t>
      </w:r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lastRenderedPageBreak/>
        <w:t xml:space="preserve">бюджета от возврата по согласованию с </w:t>
      </w:r>
      <w:r w:rsidR="004B745F">
        <w:rPr>
          <w:rFonts w:ascii="Times New Roman" w:hAnsi="Times New Roman" w:cs="Times New Roman"/>
          <w:sz w:val="28"/>
          <w:szCs w:val="28"/>
        </w:rPr>
        <w:t>отделом финансов и бухгалтерского учета администрации Пудожского муниципального района</w:t>
      </w:r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4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745F">
        <w:rPr>
          <w:rFonts w:ascii="Times New Roman" w:hAnsi="Times New Roman" w:cs="Times New Roman"/>
          <w:sz w:val="28"/>
          <w:szCs w:val="28"/>
        </w:rPr>
        <w:t xml:space="preserve">далее отдел финансов и бухгалтерского учета) </w:t>
      </w:r>
      <w:r w:rsidRPr="00233655">
        <w:rPr>
          <w:rFonts w:ascii="Times New Roman" w:hAnsi="Times New Roman" w:cs="Times New Roman"/>
          <w:sz w:val="28"/>
          <w:szCs w:val="28"/>
        </w:rPr>
        <w:t xml:space="preserve">подтверждена в установленном порядке потребность в направлении их на те же цели, не перечислены в доход </w:t>
      </w:r>
      <w:r w:rsidR="004B745F" w:rsidRPr="0023365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745F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Pr="00233655">
        <w:rPr>
          <w:rFonts w:ascii="Times New Roman" w:hAnsi="Times New Roman" w:cs="Times New Roman"/>
          <w:sz w:val="28"/>
          <w:szCs w:val="28"/>
        </w:rPr>
        <w:t xml:space="preserve"> до 1</w:t>
      </w:r>
      <w:r w:rsidR="00E952F0">
        <w:rPr>
          <w:rFonts w:ascii="Times New Roman" w:hAnsi="Times New Roman" w:cs="Times New Roman"/>
          <w:sz w:val="28"/>
          <w:szCs w:val="28"/>
        </w:rPr>
        <w:t>5</w:t>
      </w:r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E952F0">
        <w:rPr>
          <w:rFonts w:ascii="Times New Roman" w:hAnsi="Times New Roman" w:cs="Times New Roman"/>
          <w:sz w:val="28"/>
          <w:szCs w:val="28"/>
        </w:rPr>
        <w:t>февраля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за </w:t>
      </w:r>
      <w:proofErr w:type="gramStart"/>
      <w:r w:rsidRPr="0023365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33655">
        <w:rPr>
          <w:rFonts w:ascii="Times New Roman" w:hAnsi="Times New Roman" w:cs="Times New Roman"/>
          <w:sz w:val="28"/>
          <w:szCs w:val="28"/>
        </w:rPr>
        <w:t xml:space="preserve">, </w:t>
      </w:r>
      <w:r w:rsidR="00083914">
        <w:rPr>
          <w:rFonts w:ascii="Times New Roman" w:hAnsi="Times New Roman" w:cs="Times New Roman"/>
          <w:sz w:val="28"/>
          <w:szCs w:val="28"/>
        </w:rPr>
        <w:t xml:space="preserve">администрация Пудожского муниципального района </w:t>
      </w:r>
      <w:r w:rsidR="00E952F0"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t xml:space="preserve"> до </w:t>
      </w:r>
      <w:r w:rsidR="00E952F0">
        <w:rPr>
          <w:rFonts w:ascii="Times New Roman" w:hAnsi="Times New Roman" w:cs="Times New Roman"/>
          <w:sz w:val="28"/>
          <w:szCs w:val="28"/>
        </w:rPr>
        <w:t>1</w:t>
      </w:r>
      <w:r w:rsidRPr="00233655">
        <w:rPr>
          <w:rFonts w:ascii="Times New Roman" w:hAnsi="Times New Roman" w:cs="Times New Roman"/>
          <w:sz w:val="28"/>
          <w:szCs w:val="28"/>
        </w:rPr>
        <w:t xml:space="preserve"> марта издает </w:t>
      </w:r>
      <w:r w:rsidR="00083914">
        <w:rPr>
          <w:rFonts w:ascii="Times New Roman" w:hAnsi="Times New Roman" w:cs="Times New Roman"/>
          <w:sz w:val="28"/>
          <w:szCs w:val="28"/>
        </w:rPr>
        <w:t xml:space="preserve">распоряжение о </w:t>
      </w:r>
      <w:r w:rsidRPr="00233655">
        <w:rPr>
          <w:rFonts w:ascii="Times New Roman" w:hAnsi="Times New Roman" w:cs="Times New Roman"/>
          <w:sz w:val="28"/>
          <w:szCs w:val="28"/>
        </w:rPr>
        <w:t xml:space="preserve"> взыскании из бюджета </w:t>
      </w:r>
      <w:r w:rsidR="00E952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в доход </w:t>
      </w:r>
      <w:r w:rsidR="004B745F" w:rsidRPr="0023365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745F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Pr="00233655">
        <w:rPr>
          <w:rFonts w:ascii="Times New Roman" w:hAnsi="Times New Roman" w:cs="Times New Roman"/>
          <w:sz w:val="28"/>
          <w:szCs w:val="28"/>
        </w:rPr>
        <w:t xml:space="preserve"> неиспользованных остатков целевых средств  по форме согласно приложению 1 к Порядку.</w:t>
      </w:r>
    </w:p>
    <w:p w:rsidR="00E217F9" w:rsidRPr="00233655" w:rsidRDefault="00083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оформляется по каждому </w:t>
      </w:r>
      <w:r w:rsidR="00E952F0">
        <w:rPr>
          <w:rFonts w:ascii="Times New Roman" w:hAnsi="Times New Roman" w:cs="Times New Roman"/>
          <w:sz w:val="28"/>
          <w:szCs w:val="28"/>
        </w:rPr>
        <w:t>сельскому поселению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, не перечислившему в </w:t>
      </w:r>
      <w:bookmarkStart w:id="2" w:name="_GoBack"/>
      <w:bookmarkEnd w:id="2"/>
      <w:r w:rsidR="00E217F9" w:rsidRPr="00233655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4B745F" w:rsidRPr="0023365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745F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="00E952F0">
        <w:rPr>
          <w:rFonts w:ascii="Times New Roman" w:hAnsi="Times New Roman" w:cs="Times New Roman"/>
          <w:sz w:val="28"/>
          <w:szCs w:val="28"/>
        </w:rPr>
        <w:t xml:space="preserve"> до</w:t>
      </w:r>
      <w:r w:rsidR="00A64824">
        <w:rPr>
          <w:rFonts w:ascii="Times New Roman" w:hAnsi="Times New Roman" w:cs="Times New Roman"/>
          <w:sz w:val="28"/>
          <w:szCs w:val="28"/>
        </w:rPr>
        <w:t>1</w:t>
      </w:r>
      <w:r w:rsidR="00E952F0">
        <w:rPr>
          <w:rFonts w:ascii="Times New Roman" w:hAnsi="Times New Roman" w:cs="Times New Roman"/>
          <w:sz w:val="28"/>
          <w:szCs w:val="28"/>
        </w:rPr>
        <w:t>5 февраля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за </w:t>
      </w:r>
      <w:proofErr w:type="gramStart"/>
      <w:r w:rsidR="00E217F9" w:rsidRPr="0023365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E217F9" w:rsidRPr="00233655">
        <w:rPr>
          <w:rFonts w:ascii="Times New Roman" w:hAnsi="Times New Roman" w:cs="Times New Roman"/>
          <w:sz w:val="28"/>
          <w:szCs w:val="28"/>
        </w:rPr>
        <w:t>, неиспользованный остаток целевых средств.</w:t>
      </w: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33655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083914">
        <w:rPr>
          <w:rFonts w:ascii="Times New Roman" w:hAnsi="Times New Roman" w:cs="Times New Roman"/>
          <w:sz w:val="28"/>
          <w:szCs w:val="28"/>
        </w:rPr>
        <w:t>распоряжения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 бюджета от возврата в течение первых трех рабочих дней </w:t>
      </w:r>
      <w:r w:rsidR="00E952F0">
        <w:rPr>
          <w:rFonts w:ascii="Times New Roman" w:hAnsi="Times New Roman" w:cs="Times New Roman"/>
          <w:sz w:val="28"/>
          <w:szCs w:val="28"/>
        </w:rPr>
        <w:t>после 15 февраля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за отчетным, представляют в </w:t>
      </w:r>
      <w:r w:rsidR="00B42786">
        <w:rPr>
          <w:rFonts w:ascii="Times New Roman" w:hAnsi="Times New Roman" w:cs="Times New Roman"/>
          <w:sz w:val="28"/>
          <w:szCs w:val="28"/>
        </w:rPr>
        <w:t>отдел финансов и бухгалтерского учета</w:t>
      </w:r>
      <w:r w:rsidR="00E952F0"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" w:history="1">
        <w:r w:rsidRPr="0023365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233655">
        <w:rPr>
          <w:rFonts w:ascii="Times New Roman" w:hAnsi="Times New Roman" w:cs="Times New Roman"/>
          <w:sz w:val="28"/>
          <w:szCs w:val="28"/>
        </w:rPr>
        <w:t xml:space="preserve"> об остатках межбюджетных трансфертов, полученных из  бюджета</w:t>
      </w:r>
      <w:r w:rsidR="004B1499">
        <w:rPr>
          <w:rFonts w:ascii="Times New Roman" w:hAnsi="Times New Roman" w:cs="Times New Roman"/>
          <w:sz w:val="28"/>
          <w:szCs w:val="28"/>
        </w:rPr>
        <w:t xml:space="preserve"> </w:t>
      </w:r>
      <w:r w:rsidR="00B42786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  <w:r w:rsidRPr="00233655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 (далее - сведения), на бумажном и электронном носителях, подписанные</w:t>
      </w:r>
      <w:proofErr w:type="gramEnd"/>
      <w:r w:rsidRPr="00233655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бухгалтером, по форме согласно приложению 2 к Порядку. Сведения составляются отдельно по каждому источнику п</w:t>
      </w:r>
      <w:r w:rsidR="00E952F0">
        <w:rPr>
          <w:rFonts w:ascii="Times New Roman" w:hAnsi="Times New Roman" w:cs="Times New Roman"/>
          <w:sz w:val="28"/>
          <w:szCs w:val="28"/>
        </w:rPr>
        <w:t xml:space="preserve">олучения средств – федеральному, </w:t>
      </w:r>
      <w:r w:rsidR="00083914">
        <w:rPr>
          <w:rFonts w:ascii="Times New Roman" w:hAnsi="Times New Roman" w:cs="Times New Roman"/>
          <w:sz w:val="28"/>
          <w:szCs w:val="28"/>
        </w:rPr>
        <w:t>республиканскому</w:t>
      </w:r>
      <w:r w:rsidR="00E952F0">
        <w:rPr>
          <w:rFonts w:ascii="Times New Roman" w:hAnsi="Times New Roman" w:cs="Times New Roman"/>
          <w:sz w:val="28"/>
          <w:szCs w:val="28"/>
        </w:rPr>
        <w:t xml:space="preserve"> или районному</w:t>
      </w:r>
      <w:r w:rsidRPr="00233655">
        <w:rPr>
          <w:rFonts w:ascii="Times New Roman" w:hAnsi="Times New Roman" w:cs="Times New Roman"/>
          <w:sz w:val="28"/>
          <w:szCs w:val="28"/>
        </w:rPr>
        <w:t xml:space="preserve"> бюджету. На основании сведений составляется </w:t>
      </w:r>
      <w:hyperlink w:anchor="P292" w:history="1">
        <w:r w:rsidRPr="00233655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233655">
        <w:rPr>
          <w:rFonts w:ascii="Times New Roman" w:hAnsi="Times New Roman" w:cs="Times New Roman"/>
          <w:sz w:val="28"/>
          <w:szCs w:val="28"/>
        </w:rPr>
        <w:t xml:space="preserve"> к </w:t>
      </w:r>
      <w:r w:rsidR="00083914">
        <w:rPr>
          <w:rFonts w:ascii="Times New Roman" w:hAnsi="Times New Roman" w:cs="Times New Roman"/>
          <w:sz w:val="28"/>
          <w:szCs w:val="28"/>
        </w:rPr>
        <w:t>распоряжению</w:t>
      </w:r>
      <w:r w:rsidRPr="00233655">
        <w:rPr>
          <w:rFonts w:ascii="Times New Roman" w:hAnsi="Times New Roman" w:cs="Times New Roman"/>
          <w:sz w:val="28"/>
          <w:szCs w:val="28"/>
        </w:rPr>
        <w:t>, являющееся его неотъемлемой частью, по форме согласно приложению 3 к Порядку.</w:t>
      </w: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6. </w:t>
      </w:r>
      <w:r w:rsidR="00083914">
        <w:rPr>
          <w:rFonts w:ascii="Times New Roman" w:hAnsi="Times New Roman" w:cs="Times New Roman"/>
          <w:sz w:val="28"/>
          <w:szCs w:val="28"/>
        </w:rPr>
        <w:t>Распоряжение</w:t>
      </w:r>
      <w:r w:rsidRPr="00233655">
        <w:rPr>
          <w:rFonts w:ascii="Times New Roman" w:hAnsi="Times New Roman" w:cs="Times New Roman"/>
          <w:sz w:val="28"/>
          <w:szCs w:val="28"/>
        </w:rPr>
        <w:t xml:space="preserve"> и приложение к </w:t>
      </w:r>
      <w:r w:rsidR="00083914">
        <w:rPr>
          <w:rFonts w:ascii="Times New Roman" w:hAnsi="Times New Roman" w:cs="Times New Roman"/>
          <w:sz w:val="28"/>
          <w:szCs w:val="28"/>
        </w:rPr>
        <w:t>распоряжению отдел финансов и бухгалтерского учета</w:t>
      </w:r>
      <w:r w:rsidRPr="00233655">
        <w:rPr>
          <w:rFonts w:ascii="Times New Roman" w:hAnsi="Times New Roman" w:cs="Times New Roman"/>
          <w:sz w:val="28"/>
          <w:szCs w:val="28"/>
        </w:rPr>
        <w:t xml:space="preserve"> направляет в УФК не позднее следующего рабочего дня после его подписания. Копия </w:t>
      </w:r>
      <w:r w:rsidR="00083914">
        <w:rPr>
          <w:rFonts w:ascii="Times New Roman" w:hAnsi="Times New Roman" w:cs="Times New Roman"/>
          <w:sz w:val="28"/>
          <w:szCs w:val="28"/>
        </w:rPr>
        <w:t>распоряжения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(выписка из него) направляется </w:t>
      </w:r>
      <w:r w:rsidR="00083914">
        <w:rPr>
          <w:rFonts w:ascii="Times New Roman" w:hAnsi="Times New Roman" w:cs="Times New Roman"/>
          <w:sz w:val="28"/>
          <w:szCs w:val="28"/>
        </w:rPr>
        <w:t>отделом финансов и бухгалтерского учета</w:t>
      </w:r>
      <w:r w:rsidRPr="00233655">
        <w:rPr>
          <w:rFonts w:ascii="Times New Roman" w:hAnsi="Times New Roman" w:cs="Times New Roman"/>
          <w:sz w:val="28"/>
          <w:szCs w:val="28"/>
        </w:rPr>
        <w:t xml:space="preserve"> соответствующим главным администраторам доходов </w:t>
      </w:r>
      <w:r w:rsidR="00E952F0">
        <w:rPr>
          <w:rFonts w:ascii="Times New Roman" w:hAnsi="Times New Roman" w:cs="Times New Roman"/>
          <w:sz w:val="28"/>
          <w:szCs w:val="28"/>
        </w:rPr>
        <w:t>районного</w:t>
      </w:r>
      <w:r w:rsidRPr="00233655">
        <w:rPr>
          <w:rFonts w:ascii="Times New Roman" w:hAnsi="Times New Roman" w:cs="Times New Roman"/>
          <w:sz w:val="28"/>
          <w:szCs w:val="28"/>
        </w:rPr>
        <w:t xml:space="preserve"> бюджета от возврата.</w:t>
      </w: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7. УФК при получении </w:t>
      </w:r>
      <w:r w:rsidR="00B42786">
        <w:rPr>
          <w:rFonts w:ascii="Times New Roman" w:hAnsi="Times New Roman" w:cs="Times New Roman"/>
          <w:sz w:val="28"/>
          <w:szCs w:val="28"/>
        </w:rPr>
        <w:t>распоряжения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ставит на нем отметку о получении и не позднее трех рабочих дней со дня его получ</w:t>
      </w:r>
      <w:r w:rsidR="00E952F0">
        <w:rPr>
          <w:rFonts w:ascii="Times New Roman" w:hAnsi="Times New Roman" w:cs="Times New Roman"/>
          <w:sz w:val="28"/>
          <w:szCs w:val="28"/>
        </w:rPr>
        <w:t>ения направляет соответствующей Администрации</w:t>
      </w:r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E952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4B1499">
        <w:rPr>
          <w:rFonts w:ascii="Times New Roman" w:hAnsi="Times New Roman" w:cs="Times New Roman"/>
          <w:sz w:val="28"/>
          <w:szCs w:val="28"/>
        </w:rPr>
        <w:t>распоряжения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с отметкой о получении. На основании </w:t>
      </w:r>
      <w:r w:rsidR="004B1499">
        <w:rPr>
          <w:rFonts w:ascii="Times New Roman" w:hAnsi="Times New Roman" w:cs="Times New Roman"/>
          <w:sz w:val="28"/>
          <w:szCs w:val="28"/>
        </w:rPr>
        <w:t>распоряжения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неиспользованные остатки целевых средств подлежат взысканию в доход  бюджета</w:t>
      </w:r>
      <w:r w:rsidR="00B42786" w:rsidRPr="00B42786">
        <w:rPr>
          <w:rFonts w:ascii="Times New Roman" w:hAnsi="Times New Roman" w:cs="Times New Roman"/>
          <w:sz w:val="28"/>
          <w:szCs w:val="28"/>
        </w:rPr>
        <w:t xml:space="preserve"> </w:t>
      </w:r>
      <w:r w:rsidR="00B42786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  <w:r w:rsidRPr="00233655">
        <w:rPr>
          <w:rFonts w:ascii="Times New Roman" w:hAnsi="Times New Roman" w:cs="Times New Roman"/>
          <w:sz w:val="28"/>
          <w:szCs w:val="28"/>
        </w:rPr>
        <w:t>.</w:t>
      </w: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23365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481939"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копии </w:t>
      </w:r>
      <w:r w:rsidR="004B1499">
        <w:rPr>
          <w:rFonts w:ascii="Times New Roman" w:hAnsi="Times New Roman" w:cs="Times New Roman"/>
          <w:sz w:val="28"/>
          <w:szCs w:val="28"/>
        </w:rPr>
        <w:t>распоряжения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в соответствии с ним представляет в УФК сведения по форме согласно приложению 2 к Порядку на бумажном и электронном носителях, подписанные руководителем и главным бухгалтером.</w:t>
      </w:r>
      <w:proofErr w:type="gramEnd"/>
      <w:r w:rsidRPr="00233655">
        <w:rPr>
          <w:rFonts w:ascii="Times New Roman" w:hAnsi="Times New Roman" w:cs="Times New Roman"/>
          <w:sz w:val="28"/>
          <w:szCs w:val="28"/>
        </w:rPr>
        <w:t xml:space="preserve"> Сведения составляются отдельно по каждому источнику получения средств </w:t>
      </w:r>
      <w:r w:rsidR="00E952F0">
        <w:rPr>
          <w:rFonts w:ascii="Times New Roman" w:hAnsi="Times New Roman" w:cs="Times New Roman"/>
          <w:sz w:val="28"/>
          <w:szCs w:val="28"/>
        </w:rPr>
        <w:t>–</w:t>
      </w:r>
      <w:r w:rsidRPr="00233655">
        <w:rPr>
          <w:rFonts w:ascii="Times New Roman" w:hAnsi="Times New Roman" w:cs="Times New Roman"/>
          <w:sz w:val="28"/>
          <w:szCs w:val="28"/>
        </w:rPr>
        <w:t xml:space="preserve"> федеральному</w:t>
      </w:r>
      <w:r w:rsidR="00E952F0">
        <w:rPr>
          <w:rFonts w:ascii="Times New Roman" w:hAnsi="Times New Roman" w:cs="Times New Roman"/>
          <w:sz w:val="28"/>
          <w:szCs w:val="28"/>
        </w:rPr>
        <w:t xml:space="preserve">, </w:t>
      </w:r>
      <w:r w:rsidR="00B42786">
        <w:rPr>
          <w:rFonts w:ascii="Times New Roman" w:hAnsi="Times New Roman" w:cs="Times New Roman"/>
          <w:sz w:val="28"/>
          <w:szCs w:val="28"/>
        </w:rPr>
        <w:t>республиканскому</w:t>
      </w:r>
      <w:r w:rsidR="00E952F0">
        <w:rPr>
          <w:rFonts w:ascii="Times New Roman" w:hAnsi="Times New Roman" w:cs="Times New Roman"/>
          <w:sz w:val="28"/>
          <w:szCs w:val="28"/>
        </w:rPr>
        <w:t xml:space="preserve"> или районному</w:t>
      </w:r>
      <w:r w:rsidRPr="00233655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E217F9" w:rsidRPr="00233655" w:rsidRDefault="00624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7F9" w:rsidRPr="00233655">
        <w:rPr>
          <w:rFonts w:ascii="Times New Roman" w:hAnsi="Times New Roman" w:cs="Times New Roman"/>
          <w:sz w:val="28"/>
          <w:szCs w:val="28"/>
        </w:rPr>
        <w:t xml:space="preserve">Возврат неиспользованных остатков целевых средств осуществляется УФК в соответствии с </w:t>
      </w:r>
      <w:hyperlink r:id="rId14" w:history="1">
        <w:r w:rsidR="00E217F9" w:rsidRPr="0023365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E217F9" w:rsidRPr="00233655">
        <w:rPr>
          <w:rFonts w:ascii="Times New Roman" w:hAnsi="Times New Roman" w:cs="Times New Roman"/>
          <w:sz w:val="28"/>
          <w:szCs w:val="28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5 сентября 2008 года N 92н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</w:t>
      </w:r>
      <w:proofErr w:type="gramEnd"/>
      <w:r w:rsidR="00E217F9" w:rsidRPr="00233655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Федерации", на основании оформленных им в установленном порядке заявок на возврат (код формы по КФД 0531803).</w:t>
      </w:r>
    </w:p>
    <w:p w:rsidR="00E217F9" w:rsidRPr="00233655" w:rsidRDefault="00624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7F9" w:rsidRPr="00233655">
        <w:rPr>
          <w:rFonts w:ascii="Times New Roman" w:hAnsi="Times New Roman" w:cs="Times New Roman"/>
          <w:sz w:val="28"/>
          <w:szCs w:val="28"/>
        </w:rPr>
        <w:t xml:space="preserve">При непредставлении </w:t>
      </w:r>
      <w:r w:rsidR="00E346A1">
        <w:rPr>
          <w:rFonts w:ascii="Times New Roman" w:hAnsi="Times New Roman" w:cs="Times New Roman"/>
          <w:sz w:val="28"/>
          <w:szCs w:val="28"/>
        </w:rPr>
        <w:t>Администрацией</w:t>
      </w:r>
      <w:r w:rsidR="004819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сведений, указанных в </w:t>
      </w:r>
      <w:hyperlink w:anchor="P63" w:history="1">
        <w:r w:rsidR="00E217F9" w:rsidRPr="00233655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Порядка, либо при нарушении требований, указанных в </w:t>
      </w:r>
      <w:hyperlink w:anchor="P64" w:history="1">
        <w:r w:rsidR="00E217F9" w:rsidRPr="00233655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Порядка, УФК оформляет в установленном порядке заявку на возврат на каждую сумму неиспользованных остатков целевых средств, подлежащих взысканию из бюджета, согласно приложению к </w:t>
      </w:r>
      <w:r w:rsidR="004B1499">
        <w:rPr>
          <w:rFonts w:ascii="Times New Roman" w:hAnsi="Times New Roman" w:cs="Times New Roman"/>
          <w:sz w:val="28"/>
          <w:szCs w:val="28"/>
        </w:rPr>
        <w:t>распоряжению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с отражением этой операции на лицевом счете администратора доходов бюджета соответствующего </w:t>
      </w:r>
      <w:r w:rsidR="004819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17F9" w:rsidRPr="002336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Суммы неиспользованных остатков целевых средств, взысканных из бюджета и отраженных на лицевом счете администратора доходов бюджета </w:t>
      </w:r>
      <w:r w:rsidR="004819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3655">
        <w:rPr>
          <w:rFonts w:ascii="Times New Roman" w:hAnsi="Times New Roman" w:cs="Times New Roman"/>
          <w:sz w:val="28"/>
          <w:szCs w:val="28"/>
        </w:rPr>
        <w:t>, при необходимости подлежат отнесению на соответствующих администраторов доходов по возврату на основании представленной им в установленном порядке заявки на возврат.</w:t>
      </w: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655">
        <w:rPr>
          <w:rFonts w:ascii="Times New Roman" w:hAnsi="Times New Roman" w:cs="Times New Roman"/>
          <w:sz w:val="28"/>
          <w:szCs w:val="28"/>
        </w:rPr>
        <w:t xml:space="preserve">В графе 1 "Код по БК" раздела 1 "Реквизиты документа" заявки указывается код классификации доходов бюджетов </w:t>
      </w:r>
      <w:r w:rsidR="0048193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233655">
        <w:rPr>
          <w:rFonts w:ascii="Times New Roman" w:hAnsi="Times New Roman" w:cs="Times New Roman"/>
          <w:sz w:val="28"/>
          <w:szCs w:val="28"/>
        </w:rPr>
        <w:t xml:space="preserve"> по возврату остатков целевых средств, администрируемый соответствующим администратором доходов по возврату, а в графе 9 "Назначение платежа (примечание)" - последовательно расположенные, разделенные между собой точкой с запятой (";") код классификации доходов бюджетов </w:t>
      </w:r>
      <w:r w:rsidR="0048193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233655">
        <w:rPr>
          <w:rFonts w:ascii="Times New Roman" w:hAnsi="Times New Roman" w:cs="Times New Roman"/>
          <w:sz w:val="28"/>
          <w:szCs w:val="28"/>
        </w:rPr>
        <w:t xml:space="preserve"> по возврату остатков целевых средств, и коды </w:t>
      </w:r>
      <w:r w:rsidR="0048193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2336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65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33655">
        <w:rPr>
          <w:rFonts w:ascii="Times New Roman" w:hAnsi="Times New Roman" w:cs="Times New Roman"/>
          <w:sz w:val="28"/>
          <w:szCs w:val="28"/>
        </w:rPr>
        <w:t xml:space="preserve"> с </w:t>
      </w:r>
      <w:r w:rsidR="00481939">
        <w:rPr>
          <w:rFonts w:ascii="Times New Roman" w:hAnsi="Times New Roman" w:cs="Times New Roman"/>
          <w:sz w:val="28"/>
          <w:szCs w:val="28"/>
        </w:rPr>
        <w:t>Общероссийским</w:t>
      </w:r>
      <w:r w:rsidR="00481939" w:rsidRPr="00481939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="00481939">
        <w:rPr>
          <w:rFonts w:ascii="Times New Roman" w:hAnsi="Times New Roman" w:cs="Times New Roman"/>
          <w:sz w:val="28"/>
          <w:szCs w:val="28"/>
        </w:rPr>
        <w:t>ом</w:t>
      </w:r>
      <w:r w:rsidR="00481939" w:rsidRPr="00481939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</w:t>
      </w:r>
      <w:r w:rsidR="00481939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81939">
        <w:rPr>
          <w:rFonts w:ascii="Times New Roman" w:hAnsi="Times New Roman" w:cs="Times New Roman"/>
          <w:sz w:val="28"/>
          <w:szCs w:val="28"/>
        </w:rPr>
        <w:t>ОКТМО</w:t>
      </w:r>
      <w:r w:rsidRPr="00233655">
        <w:rPr>
          <w:rFonts w:ascii="Times New Roman" w:hAnsi="Times New Roman" w:cs="Times New Roman"/>
          <w:sz w:val="28"/>
          <w:szCs w:val="28"/>
        </w:rPr>
        <w:t>) по месту мобилизации доходов по возврату остатков целевых средств.</w:t>
      </w: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>1</w:t>
      </w:r>
      <w:r w:rsidR="006249C9">
        <w:rPr>
          <w:rFonts w:ascii="Times New Roman" w:hAnsi="Times New Roman" w:cs="Times New Roman"/>
          <w:sz w:val="28"/>
          <w:szCs w:val="28"/>
        </w:rPr>
        <w:t>1</w:t>
      </w:r>
      <w:r w:rsidRPr="00233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655">
        <w:rPr>
          <w:rFonts w:ascii="Times New Roman" w:hAnsi="Times New Roman" w:cs="Times New Roman"/>
          <w:sz w:val="28"/>
          <w:szCs w:val="28"/>
        </w:rPr>
        <w:t xml:space="preserve">В случае если в  приложении к </w:t>
      </w:r>
      <w:r w:rsidR="00B42786">
        <w:rPr>
          <w:rFonts w:ascii="Times New Roman" w:hAnsi="Times New Roman" w:cs="Times New Roman"/>
          <w:sz w:val="28"/>
          <w:szCs w:val="28"/>
        </w:rPr>
        <w:t>распоряжению</w:t>
      </w:r>
      <w:r w:rsidRPr="00233655">
        <w:rPr>
          <w:rFonts w:ascii="Times New Roman" w:hAnsi="Times New Roman" w:cs="Times New Roman"/>
          <w:sz w:val="28"/>
          <w:szCs w:val="28"/>
        </w:rPr>
        <w:t xml:space="preserve"> не заполнены, заполнены неправильно (или не полностью) предусмотренные показатели, УФК не позднее трех рабочих дней со дня получения регистрирует </w:t>
      </w:r>
      <w:r w:rsidR="004B1499">
        <w:rPr>
          <w:rFonts w:ascii="Times New Roman" w:hAnsi="Times New Roman" w:cs="Times New Roman"/>
          <w:sz w:val="28"/>
          <w:szCs w:val="28"/>
        </w:rPr>
        <w:t>распоряжение</w:t>
      </w:r>
      <w:r w:rsidRPr="00233655">
        <w:rPr>
          <w:rFonts w:ascii="Times New Roman" w:hAnsi="Times New Roman" w:cs="Times New Roman"/>
          <w:sz w:val="28"/>
          <w:szCs w:val="28"/>
        </w:rPr>
        <w:t xml:space="preserve"> в журнале регистрации неисполненных документов (код формы по КФД 0531804) и возвращает его для переоформления </w:t>
      </w:r>
      <w:r w:rsidR="004B1499">
        <w:rPr>
          <w:rFonts w:ascii="Times New Roman" w:hAnsi="Times New Roman" w:cs="Times New Roman"/>
          <w:sz w:val="28"/>
          <w:szCs w:val="28"/>
        </w:rPr>
        <w:t xml:space="preserve">отделу финансов и бухгалтерского учета </w:t>
      </w:r>
      <w:r w:rsidRPr="00233655">
        <w:rPr>
          <w:rFonts w:ascii="Times New Roman" w:hAnsi="Times New Roman" w:cs="Times New Roman"/>
          <w:sz w:val="28"/>
          <w:szCs w:val="28"/>
        </w:rPr>
        <w:t>с приложением протокола (код формы по КФД 0531805), в котором указывается причина возврата.</w:t>
      </w:r>
      <w:proofErr w:type="gramEnd"/>
    </w:p>
    <w:p w:rsidR="00E217F9" w:rsidRPr="00233655" w:rsidRDefault="00624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. Контроль по закреплению за </w:t>
      </w:r>
      <w:r w:rsidR="00481939">
        <w:rPr>
          <w:rFonts w:ascii="Times New Roman" w:hAnsi="Times New Roman" w:cs="Times New Roman"/>
          <w:sz w:val="28"/>
          <w:szCs w:val="28"/>
        </w:rPr>
        <w:t xml:space="preserve">Администрациями сельских поселений </w:t>
      </w:r>
      <w:r w:rsidR="00E217F9" w:rsidRPr="00233655">
        <w:rPr>
          <w:rFonts w:ascii="Times New Roman" w:hAnsi="Times New Roman" w:cs="Times New Roman"/>
          <w:sz w:val="28"/>
          <w:szCs w:val="28"/>
        </w:rPr>
        <w:t>полномочий администраторов доходов по возврату УФК не проводится.</w:t>
      </w:r>
    </w:p>
    <w:p w:rsidR="00E217F9" w:rsidRPr="00233655" w:rsidRDefault="00624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217F9" w:rsidRPr="00233655">
        <w:rPr>
          <w:rFonts w:ascii="Times New Roman" w:hAnsi="Times New Roman" w:cs="Times New Roman"/>
          <w:sz w:val="28"/>
          <w:szCs w:val="28"/>
        </w:rPr>
        <w:t>. Возврат неиспользованных остатков целевых средств осуществляется УФК с отражением операций на лицевых счетах администраторов доходов бюджета, открытых администраторам доходов по возврату.</w:t>
      </w:r>
    </w:p>
    <w:p w:rsidR="00E217F9" w:rsidRPr="00233655" w:rsidRDefault="00624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7F9" w:rsidRPr="00233655">
        <w:rPr>
          <w:rFonts w:ascii="Times New Roman" w:hAnsi="Times New Roman" w:cs="Times New Roman"/>
          <w:sz w:val="28"/>
          <w:szCs w:val="28"/>
        </w:rPr>
        <w:t xml:space="preserve">В случае недостаточности поступлений в бюджет </w:t>
      </w:r>
      <w:r w:rsidR="00E346A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346A1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из которого проводится взыскание неиспользованных остатков целевых средств, УФК в соответствии с </w:t>
      </w:r>
      <w:hyperlink r:id="rId15" w:history="1">
        <w:r w:rsidR="00E217F9" w:rsidRPr="0023365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E217F9" w:rsidRPr="00233655">
        <w:rPr>
          <w:rFonts w:ascii="Times New Roman" w:hAnsi="Times New Roman" w:cs="Times New Roman"/>
          <w:sz w:val="28"/>
          <w:szCs w:val="28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5 сентября 2008 года N 92н "Об утверждении Порядка учета Федеральным казначейством поступлений в</w:t>
      </w:r>
      <w:proofErr w:type="gramEnd"/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бюджетную систему Российской Федерации и их распределения между бюджетами бюджетной системы Российской Федерации", осуществляет перечисление необходимых для взыскания средств с единого счета бюджета муни</w:t>
      </w:r>
      <w:r w:rsidR="00E346A1">
        <w:rPr>
          <w:rFonts w:ascii="Times New Roman" w:hAnsi="Times New Roman" w:cs="Times New Roman"/>
          <w:sz w:val="28"/>
          <w:szCs w:val="28"/>
        </w:rPr>
        <w:t>ципального образования на счет №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B42786" w:rsidRPr="00233655">
        <w:rPr>
          <w:rFonts w:ascii="Times New Roman" w:hAnsi="Times New Roman" w:cs="Times New Roman"/>
          <w:sz w:val="28"/>
          <w:szCs w:val="28"/>
        </w:rPr>
        <w:t>40101810</w:t>
      </w:r>
      <w:r w:rsidR="00B42786">
        <w:rPr>
          <w:rFonts w:ascii="Times New Roman" w:hAnsi="Times New Roman" w:cs="Times New Roman"/>
          <w:sz w:val="28"/>
          <w:szCs w:val="28"/>
        </w:rPr>
        <w:t>6</w:t>
      </w:r>
      <w:r w:rsidR="00B42786" w:rsidRPr="00233655">
        <w:rPr>
          <w:rFonts w:ascii="Times New Roman" w:hAnsi="Times New Roman" w:cs="Times New Roman"/>
          <w:sz w:val="28"/>
          <w:szCs w:val="28"/>
        </w:rPr>
        <w:t>0000001000</w:t>
      </w:r>
      <w:r w:rsidR="00B42786">
        <w:rPr>
          <w:rFonts w:ascii="Times New Roman" w:hAnsi="Times New Roman" w:cs="Times New Roman"/>
          <w:sz w:val="28"/>
          <w:szCs w:val="28"/>
        </w:rPr>
        <w:t>6</w:t>
      </w:r>
      <w:r w:rsidR="00B42786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УФК.</w:t>
      </w:r>
    </w:p>
    <w:p w:rsidR="00E217F9" w:rsidRPr="00233655" w:rsidRDefault="00624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. В случае недостаточности средств на едином счете бюджета </w:t>
      </w:r>
      <w:r w:rsidR="00E346A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взыскание осуществляется в последующие дни исходя из сумм поступлений, подлежащих перечислению в бюджет </w:t>
      </w:r>
      <w:r w:rsidR="00E346A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, и сумм, привлекаемых с единого счета бюджета </w:t>
      </w:r>
      <w:r w:rsidR="00E346A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17F9" w:rsidRPr="00233655">
        <w:rPr>
          <w:rFonts w:ascii="Times New Roman" w:hAnsi="Times New Roman" w:cs="Times New Roman"/>
          <w:sz w:val="28"/>
          <w:szCs w:val="28"/>
        </w:rPr>
        <w:t>.</w:t>
      </w:r>
    </w:p>
    <w:p w:rsidR="00E217F9" w:rsidRPr="00233655" w:rsidRDefault="00624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. Главные администраторы доходов </w:t>
      </w:r>
      <w:r w:rsidR="00E346A1">
        <w:rPr>
          <w:rFonts w:ascii="Times New Roman" w:hAnsi="Times New Roman" w:cs="Times New Roman"/>
          <w:sz w:val="28"/>
          <w:szCs w:val="28"/>
        </w:rPr>
        <w:t>районного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бюджета от возврата возвращают в установленном порядке в бюджеты </w:t>
      </w:r>
      <w:r w:rsidR="00E346A1">
        <w:rPr>
          <w:rFonts w:ascii="Times New Roman" w:hAnsi="Times New Roman" w:cs="Times New Roman"/>
          <w:sz w:val="28"/>
          <w:szCs w:val="28"/>
        </w:rPr>
        <w:t>сельских поселений на счет №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B42786" w:rsidRPr="00233655">
        <w:rPr>
          <w:rFonts w:ascii="Times New Roman" w:hAnsi="Times New Roman" w:cs="Times New Roman"/>
          <w:sz w:val="28"/>
          <w:szCs w:val="28"/>
        </w:rPr>
        <w:t>40101810</w:t>
      </w:r>
      <w:r w:rsidR="00B42786">
        <w:rPr>
          <w:rFonts w:ascii="Times New Roman" w:hAnsi="Times New Roman" w:cs="Times New Roman"/>
          <w:sz w:val="28"/>
          <w:szCs w:val="28"/>
        </w:rPr>
        <w:t>6</w:t>
      </w:r>
      <w:r w:rsidR="00B42786" w:rsidRPr="00233655">
        <w:rPr>
          <w:rFonts w:ascii="Times New Roman" w:hAnsi="Times New Roman" w:cs="Times New Roman"/>
          <w:sz w:val="28"/>
          <w:szCs w:val="28"/>
        </w:rPr>
        <w:t>0000001000</w:t>
      </w:r>
      <w:r w:rsidR="00B42786">
        <w:rPr>
          <w:rFonts w:ascii="Times New Roman" w:hAnsi="Times New Roman" w:cs="Times New Roman"/>
          <w:sz w:val="28"/>
          <w:szCs w:val="28"/>
        </w:rPr>
        <w:t>6</w:t>
      </w:r>
      <w:r w:rsidR="00B42786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УФК с указанием администратора доходов по возврату:</w:t>
      </w: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>суммы излишне полученных в соответствии с настоящим Порядком остатков целевых средств;</w:t>
      </w:r>
    </w:p>
    <w:p w:rsidR="00E217F9" w:rsidRPr="00233655" w:rsidRDefault="00E2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655">
        <w:rPr>
          <w:rFonts w:ascii="Times New Roman" w:hAnsi="Times New Roman" w:cs="Times New Roman"/>
          <w:sz w:val="28"/>
          <w:szCs w:val="28"/>
        </w:rPr>
        <w:t>суммы остатков целевых средств, которые могут использоваться на те же цели при установлении наличия потребности в них, оформленной уведомлениями по расчетам между бюджетами по межбюджетным трансфертам (код формы по Общероссийскому классификатору управленческой документации 0504817) (далее - уведомления), направленными администраторам доходов по возврату, в пределах отраженных на лицевых счетах администраторов доходов бюджета сумм соответствующих доходов от возврата остатков целевых средств.</w:t>
      </w:r>
      <w:proofErr w:type="gramEnd"/>
    </w:p>
    <w:p w:rsidR="00E217F9" w:rsidRPr="00233655" w:rsidRDefault="00624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17F9" w:rsidRPr="00233655">
        <w:rPr>
          <w:rFonts w:ascii="Times New Roman" w:hAnsi="Times New Roman" w:cs="Times New Roman"/>
          <w:sz w:val="28"/>
          <w:szCs w:val="28"/>
        </w:rPr>
        <w:t>. Главны</w:t>
      </w:r>
      <w:r w:rsidR="00553989">
        <w:rPr>
          <w:rFonts w:ascii="Times New Roman" w:hAnsi="Times New Roman" w:cs="Times New Roman"/>
          <w:sz w:val="28"/>
          <w:szCs w:val="28"/>
        </w:rPr>
        <w:t>й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администратор доходов </w:t>
      </w:r>
      <w:r w:rsidR="00553989">
        <w:rPr>
          <w:rFonts w:ascii="Times New Roman" w:hAnsi="Times New Roman" w:cs="Times New Roman"/>
          <w:sz w:val="28"/>
          <w:szCs w:val="28"/>
        </w:rPr>
        <w:t>– администрация Пудожского муниципального района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 возвраща</w:t>
      </w:r>
      <w:r w:rsidR="00553989">
        <w:rPr>
          <w:rFonts w:ascii="Times New Roman" w:hAnsi="Times New Roman" w:cs="Times New Roman"/>
          <w:sz w:val="28"/>
          <w:szCs w:val="28"/>
        </w:rPr>
        <w:t xml:space="preserve">ет 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в доход </w:t>
      </w:r>
      <w:r w:rsidR="00B42786">
        <w:rPr>
          <w:rFonts w:ascii="Times New Roman" w:hAnsi="Times New Roman" w:cs="Times New Roman"/>
          <w:sz w:val="28"/>
          <w:szCs w:val="28"/>
        </w:rPr>
        <w:t>бюджета Республики Карелия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в установленном порядке остатки целевых средств, полученных из </w:t>
      </w:r>
      <w:r w:rsidR="00B42786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бюджета, с указанием администратора доходов </w:t>
      </w:r>
      <w:r w:rsidR="00B42786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бюджета в срок до 1 </w:t>
      </w:r>
      <w:r w:rsidR="00E346A1">
        <w:rPr>
          <w:rFonts w:ascii="Times New Roman" w:hAnsi="Times New Roman" w:cs="Times New Roman"/>
          <w:sz w:val="28"/>
          <w:szCs w:val="28"/>
        </w:rPr>
        <w:t>марта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</w:t>
      </w:r>
      <w:proofErr w:type="gramStart"/>
      <w:r w:rsidR="00E217F9" w:rsidRPr="002336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E217F9" w:rsidRDefault="00E21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989" w:rsidRDefault="0055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989" w:rsidRDefault="0055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989" w:rsidRDefault="0055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989" w:rsidRDefault="0055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989" w:rsidRDefault="0055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989" w:rsidRDefault="0055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989" w:rsidRDefault="0055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989" w:rsidRPr="00233655" w:rsidRDefault="0055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7F9" w:rsidRPr="00233655" w:rsidRDefault="00E21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7F9" w:rsidRPr="00233655" w:rsidRDefault="00E217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217F9" w:rsidRPr="00233655" w:rsidRDefault="00E217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44" w:history="1">
        <w:r w:rsidRPr="00233655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E217F9" w:rsidRPr="00233655" w:rsidRDefault="00E21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7F9" w:rsidRPr="00233655" w:rsidRDefault="00E21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233655">
        <w:rPr>
          <w:rFonts w:ascii="Times New Roman" w:hAnsi="Times New Roman" w:cs="Times New Roman"/>
          <w:sz w:val="28"/>
          <w:szCs w:val="28"/>
        </w:rPr>
        <w:t>ФОРМА</w:t>
      </w:r>
    </w:p>
    <w:p w:rsidR="00F91F6D" w:rsidRPr="00233655" w:rsidRDefault="003964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F91F6D" w:rsidRPr="002336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217F9" w:rsidRPr="00233655" w:rsidRDefault="00F9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396486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E217F9" w:rsidRPr="00233655" w:rsidRDefault="00E21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3655">
        <w:rPr>
          <w:rFonts w:ascii="Times New Roman" w:hAnsi="Times New Roman" w:cs="Times New Roman"/>
          <w:sz w:val="28"/>
          <w:szCs w:val="28"/>
        </w:rPr>
        <w:t>ВЗЫСКАНИИ</w:t>
      </w:r>
      <w:proofErr w:type="gramEnd"/>
      <w:r w:rsidRPr="00233655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F91F6D" w:rsidRPr="002336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В ДОХОД</w:t>
      </w:r>
    </w:p>
    <w:p w:rsidR="00E217F9" w:rsidRDefault="00F9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>РАЙОНН</w:t>
      </w:r>
      <w:r w:rsidR="00E217F9" w:rsidRPr="00233655">
        <w:rPr>
          <w:rFonts w:ascii="Times New Roman" w:hAnsi="Times New Roman" w:cs="Times New Roman"/>
          <w:sz w:val="28"/>
          <w:szCs w:val="28"/>
        </w:rPr>
        <w:t>ОГО БЮДЖЕТА НЕИСПОЛЬЗОВАННЫХ ОСТАТКОВ ЦЕЛЕВЫХ СРЕДСТВ</w:t>
      </w:r>
    </w:p>
    <w:p w:rsidR="005A28A2" w:rsidRDefault="005A2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28A2" w:rsidRDefault="005A2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8"/>
        <w:tblW w:w="0" w:type="auto"/>
        <w:tblBorders>
          <w:top w:val="single" w:sz="4" w:space="0" w:color="auto"/>
        </w:tblBorders>
        <w:tblLook w:val="0000"/>
      </w:tblPr>
      <w:tblGrid>
        <w:gridCol w:w="2445"/>
      </w:tblGrid>
      <w:tr w:rsidR="005A28A2" w:rsidTr="005A28A2">
        <w:trPr>
          <w:trHeight w:val="100"/>
        </w:trPr>
        <w:tc>
          <w:tcPr>
            <w:tcW w:w="2445" w:type="dxa"/>
          </w:tcPr>
          <w:p w:rsidR="005A28A2" w:rsidRPr="008F7767" w:rsidRDefault="005A28A2" w:rsidP="005A28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8A2" w:rsidRPr="000C59FA" w:rsidRDefault="005A28A2" w:rsidP="005A28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</w:tr>
    </w:tbl>
    <w:p w:rsidR="00B37CDC" w:rsidRPr="00B37CDC" w:rsidRDefault="00B37CD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</w:t>
      </w:r>
    </w:p>
    <w:tbl>
      <w:tblPr>
        <w:tblW w:w="0" w:type="auto"/>
        <w:tblInd w:w="927" w:type="dxa"/>
        <w:tblBorders>
          <w:top w:val="single" w:sz="4" w:space="0" w:color="auto"/>
        </w:tblBorders>
        <w:tblLook w:val="0000"/>
      </w:tblPr>
      <w:tblGrid>
        <w:gridCol w:w="1695"/>
      </w:tblGrid>
      <w:tr w:rsidR="000C59FA" w:rsidTr="000C59FA">
        <w:trPr>
          <w:trHeight w:val="100"/>
        </w:trPr>
        <w:tc>
          <w:tcPr>
            <w:tcW w:w="1695" w:type="dxa"/>
          </w:tcPr>
          <w:p w:rsidR="000C59FA" w:rsidRDefault="000C59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CDC" w:rsidRDefault="00B37C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CDC" w:rsidRPr="00233655" w:rsidRDefault="00B37C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О взыскании из бюджета</w:t>
      </w:r>
    </w:p>
    <w:p w:rsidR="000C59FA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_________________________________________</w:t>
      </w:r>
      <w:r w:rsidR="00B37CD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C59FA" w:rsidRDefault="000C59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59FA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(наименование </w:t>
      </w:r>
      <w:r w:rsidR="00F91F6D" w:rsidRPr="002336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3655">
        <w:rPr>
          <w:rFonts w:ascii="Times New Roman" w:hAnsi="Times New Roman" w:cs="Times New Roman"/>
          <w:sz w:val="28"/>
          <w:szCs w:val="28"/>
        </w:rPr>
        <w:t>)</w:t>
      </w:r>
      <w:r w:rsidR="00B37C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17F9" w:rsidRPr="00233655" w:rsidRDefault="00B37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в доход  бюджета</w:t>
      </w:r>
      <w:r w:rsidR="009A09C8">
        <w:rPr>
          <w:rFonts w:ascii="Times New Roman" w:hAnsi="Times New Roman" w:cs="Times New Roman"/>
          <w:sz w:val="28"/>
          <w:szCs w:val="28"/>
        </w:rPr>
        <w:t xml:space="preserve"> Пудожского муниципального района</w:t>
      </w:r>
      <w:r w:rsidRPr="00233655">
        <w:rPr>
          <w:rFonts w:ascii="Times New Roman" w:hAnsi="Times New Roman" w:cs="Times New Roman"/>
          <w:sz w:val="28"/>
          <w:szCs w:val="28"/>
        </w:rPr>
        <w:t xml:space="preserve"> неиспользованных остатков целевых средств</w:t>
      </w: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В соответствии со </w:t>
      </w:r>
      <w:hyperlink r:id="rId16" w:history="1">
        <w:r w:rsidRPr="00233655">
          <w:rPr>
            <w:rFonts w:ascii="Times New Roman" w:hAnsi="Times New Roman" w:cs="Times New Roman"/>
            <w:sz w:val="28"/>
            <w:szCs w:val="28"/>
          </w:rPr>
          <w:t>статьей 242</w:t>
        </w:r>
      </w:hyperlink>
      <w:r w:rsidRPr="0023365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</w:t>
      </w:r>
      <w:r w:rsidR="00E346A1">
        <w:rPr>
          <w:rFonts w:ascii="Times New Roman" w:hAnsi="Times New Roman" w:cs="Times New Roman"/>
          <w:sz w:val="28"/>
          <w:szCs w:val="28"/>
        </w:rPr>
        <w:t xml:space="preserve"> </w:t>
      </w:r>
      <w:r w:rsidR="00A36388">
        <w:rPr>
          <w:rFonts w:ascii="Times New Roman" w:hAnsi="Times New Roman" w:cs="Times New Roman"/>
          <w:sz w:val="28"/>
          <w:szCs w:val="28"/>
        </w:rPr>
        <w:t>распоряжением</w:t>
      </w:r>
      <w:r w:rsidR="00396486">
        <w:rPr>
          <w:rFonts w:ascii="Times New Roman" w:hAnsi="Times New Roman" w:cs="Times New Roman"/>
          <w:sz w:val="28"/>
          <w:szCs w:val="28"/>
        </w:rPr>
        <w:t xml:space="preserve"> </w:t>
      </w:r>
      <w:r w:rsidR="00F91F6D" w:rsidRPr="002336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6486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396486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="00F91F6D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E346A1">
        <w:rPr>
          <w:rFonts w:ascii="Times New Roman" w:hAnsi="Times New Roman" w:cs="Times New Roman"/>
          <w:sz w:val="28"/>
          <w:szCs w:val="28"/>
        </w:rPr>
        <w:t xml:space="preserve"> от </w:t>
      </w:r>
      <w:r w:rsidR="00A36388">
        <w:rPr>
          <w:rFonts w:ascii="Times New Roman" w:hAnsi="Times New Roman" w:cs="Times New Roman"/>
          <w:sz w:val="28"/>
          <w:szCs w:val="28"/>
        </w:rPr>
        <w:t>26</w:t>
      </w:r>
      <w:r w:rsidR="00780C14">
        <w:rPr>
          <w:rFonts w:ascii="Times New Roman" w:hAnsi="Times New Roman" w:cs="Times New Roman"/>
          <w:sz w:val="28"/>
          <w:szCs w:val="28"/>
        </w:rPr>
        <w:t>.</w:t>
      </w:r>
      <w:r w:rsidR="00A36388">
        <w:rPr>
          <w:rFonts w:ascii="Times New Roman" w:hAnsi="Times New Roman" w:cs="Times New Roman"/>
          <w:sz w:val="28"/>
          <w:szCs w:val="28"/>
        </w:rPr>
        <w:t>07</w:t>
      </w:r>
      <w:r w:rsidR="00780C14">
        <w:rPr>
          <w:rFonts w:ascii="Times New Roman" w:hAnsi="Times New Roman" w:cs="Times New Roman"/>
          <w:sz w:val="28"/>
          <w:szCs w:val="28"/>
        </w:rPr>
        <w:t>.201</w:t>
      </w:r>
      <w:r w:rsidR="00A36388">
        <w:rPr>
          <w:rFonts w:ascii="Times New Roman" w:hAnsi="Times New Roman" w:cs="Times New Roman"/>
          <w:sz w:val="28"/>
          <w:szCs w:val="28"/>
        </w:rPr>
        <w:t>9</w:t>
      </w:r>
      <w:r w:rsidR="00780C14">
        <w:rPr>
          <w:rFonts w:ascii="Times New Roman" w:hAnsi="Times New Roman" w:cs="Times New Roman"/>
          <w:sz w:val="28"/>
          <w:szCs w:val="28"/>
        </w:rPr>
        <w:t xml:space="preserve">г. </w:t>
      </w:r>
      <w:r w:rsidR="00E346A1">
        <w:rPr>
          <w:rFonts w:ascii="Times New Roman" w:hAnsi="Times New Roman" w:cs="Times New Roman"/>
          <w:sz w:val="28"/>
          <w:szCs w:val="28"/>
        </w:rPr>
        <w:t>№</w:t>
      </w:r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A36388">
        <w:rPr>
          <w:rFonts w:ascii="Times New Roman" w:hAnsi="Times New Roman" w:cs="Times New Roman"/>
          <w:sz w:val="28"/>
          <w:szCs w:val="28"/>
        </w:rPr>
        <w:t>712р-П</w:t>
      </w:r>
      <w:r w:rsidRPr="00233655">
        <w:rPr>
          <w:rFonts w:ascii="Times New Roman" w:hAnsi="Times New Roman" w:cs="Times New Roman"/>
          <w:sz w:val="28"/>
          <w:szCs w:val="28"/>
        </w:rPr>
        <w:t xml:space="preserve"> "Об утверждении Порядка взыскания в доход </w:t>
      </w:r>
      <w:r w:rsidR="00396486" w:rsidRPr="0023365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96486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="00F91F6D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t>неиспользованных остатков  межбюджетных  трансфертов,  полученных  в  форме</w:t>
      </w:r>
      <w:r w:rsidR="00F91F6D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t>субсидий,  субвенций  и  иных  межбюджетных  трансфертов,  имеющих  целевое</w:t>
      </w:r>
      <w:r w:rsidR="00F91F6D"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t>назначение"</w:t>
      </w: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ПРИКАЗЫВАЮ:</w:t>
      </w:r>
    </w:p>
    <w:p w:rsidR="00E217F9" w:rsidRPr="00233655" w:rsidRDefault="00E217F9" w:rsidP="00E346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Управлению Федерального казначейства по </w:t>
      </w:r>
      <w:r w:rsidR="005F4AAB">
        <w:rPr>
          <w:rFonts w:ascii="Times New Roman" w:hAnsi="Times New Roman" w:cs="Times New Roman"/>
          <w:sz w:val="28"/>
          <w:szCs w:val="28"/>
        </w:rPr>
        <w:t>Республике Карелия</w:t>
      </w:r>
      <w:r w:rsidRPr="00233655">
        <w:rPr>
          <w:rFonts w:ascii="Times New Roman" w:hAnsi="Times New Roman" w:cs="Times New Roman"/>
          <w:sz w:val="28"/>
          <w:szCs w:val="28"/>
        </w:rPr>
        <w:t xml:space="preserve"> взыскать из</w:t>
      </w:r>
      <w:r w:rsidR="00E346A1"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t>бюджета ___________________________________</w:t>
      </w:r>
      <w:r w:rsidR="00E346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E346A1">
        <w:rPr>
          <w:rFonts w:ascii="Times New Roman" w:hAnsi="Times New Roman" w:cs="Times New Roman"/>
          <w:sz w:val="28"/>
          <w:szCs w:val="28"/>
        </w:rPr>
        <w:t>______</w:t>
      </w: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             (наименование </w:t>
      </w:r>
      <w:r w:rsidR="00BF4B83" w:rsidRPr="002336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3655">
        <w:rPr>
          <w:rFonts w:ascii="Times New Roman" w:hAnsi="Times New Roman" w:cs="Times New Roman"/>
          <w:sz w:val="28"/>
          <w:szCs w:val="28"/>
        </w:rPr>
        <w:t>)</w:t>
      </w: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и перечислить  в  доход  </w:t>
      </w:r>
      <w:r w:rsidR="00BF4B83" w:rsidRPr="00233655">
        <w:rPr>
          <w:rFonts w:ascii="Times New Roman" w:hAnsi="Times New Roman" w:cs="Times New Roman"/>
          <w:sz w:val="28"/>
          <w:szCs w:val="28"/>
        </w:rPr>
        <w:t>районного</w:t>
      </w:r>
      <w:r w:rsidRPr="00233655">
        <w:rPr>
          <w:rFonts w:ascii="Times New Roman" w:hAnsi="Times New Roman" w:cs="Times New Roman"/>
          <w:sz w:val="28"/>
          <w:szCs w:val="28"/>
        </w:rPr>
        <w:t xml:space="preserve">  бюджета  неиспользованные  остатки</w:t>
      </w: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>целевых сре</w:t>
      </w:r>
      <w:proofErr w:type="gramStart"/>
      <w:r w:rsidRPr="0023365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33655">
        <w:rPr>
          <w:rFonts w:ascii="Times New Roman" w:hAnsi="Times New Roman" w:cs="Times New Roman"/>
          <w:sz w:val="28"/>
          <w:szCs w:val="28"/>
        </w:rPr>
        <w:t>умме ________________ рублей _____ копеек в соответствии</w:t>
      </w:r>
      <w:r w:rsidR="00E346A1">
        <w:rPr>
          <w:rFonts w:ascii="Times New Roman" w:hAnsi="Times New Roman" w:cs="Times New Roman"/>
          <w:sz w:val="28"/>
          <w:szCs w:val="28"/>
        </w:rPr>
        <w:t xml:space="preserve"> </w:t>
      </w:r>
      <w:r w:rsidRPr="00233655">
        <w:rPr>
          <w:rFonts w:ascii="Times New Roman" w:hAnsi="Times New Roman" w:cs="Times New Roman"/>
          <w:sz w:val="28"/>
          <w:szCs w:val="28"/>
        </w:rPr>
        <w:t>с приложением к настоящему приказу согласно следующим реквизитам:</w:t>
      </w:r>
    </w:p>
    <w:p w:rsidR="00E217F9" w:rsidRPr="00233655" w:rsidRDefault="00E34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B83" w:rsidRPr="00233655">
        <w:rPr>
          <w:rFonts w:ascii="Times New Roman" w:hAnsi="Times New Roman" w:cs="Times New Roman"/>
          <w:sz w:val="28"/>
          <w:szCs w:val="28"/>
        </w:rPr>
        <w:t>счет У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правления Федерального  казначейства  по  </w:t>
      </w:r>
      <w:r w:rsidR="005812DF">
        <w:rPr>
          <w:rFonts w:ascii="Times New Roman" w:hAnsi="Times New Roman" w:cs="Times New Roman"/>
          <w:sz w:val="28"/>
          <w:szCs w:val="28"/>
        </w:rPr>
        <w:t>Республике Карелия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 N</w:t>
      </w:r>
    </w:p>
    <w:p w:rsidR="00E217F9" w:rsidRPr="00233655" w:rsidRDefault="00581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>40101810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3655">
        <w:rPr>
          <w:rFonts w:ascii="Times New Roman" w:hAnsi="Times New Roman" w:cs="Times New Roman"/>
          <w:sz w:val="28"/>
          <w:szCs w:val="28"/>
        </w:rPr>
        <w:t>0000001000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3655">
        <w:rPr>
          <w:rFonts w:ascii="Times New Roman" w:hAnsi="Times New Roman" w:cs="Times New Roman"/>
          <w:sz w:val="28"/>
          <w:szCs w:val="28"/>
        </w:rPr>
        <w:t xml:space="preserve"> 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в </w:t>
      </w:r>
      <w:r w:rsidR="00BF4B83" w:rsidRPr="00233655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–НБ Республики Карелия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етрозаводск</w:t>
      </w:r>
      <w:r w:rsidR="00E217F9" w:rsidRPr="00233655">
        <w:rPr>
          <w:rFonts w:ascii="Times New Roman" w:hAnsi="Times New Roman" w:cs="Times New Roman"/>
          <w:sz w:val="28"/>
          <w:szCs w:val="28"/>
        </w:rPr>
        <w:t>, БИК 04</w:t>
      </w:r>
      <w:r w:rsidR="002F1690">
        <w:rPr>
          <w:rFonts w:ascii="Times New Roman" w:hAnsi="Times New Roman" w:cs="Times New Roman"/>
          <w:sz w:val="28"/>
          <w:szCs w:val="28"/>
        </w:rPr>
        <w:t>8602001</w:t>
      </w:r>
      <w:r w:rsidR="00E217F9" w:rsidRPr="00233655">
        <w:rPr>
          <w:rFonts w:ascii="Times New Roman" w:hAnsi="Times New Roman" w:cs="Times New Roman"/>
          <w:sz w:val="28"/>
          <w:szCs w:val="28"/>
        </w:rPr>
        <w:t>.</w:t>
      </w:r>
    </w:p>
    <w:p w:rsidR="00E217F9" w:rsidRPr="00233655" w:rsidRDefault="00E21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7F9" w:rsidRPr="00233655" w:rsidRDefault="00581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812DF" w:rsidRDefault="00581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Пудожского</w:t>
      </w:r>
    </w:p>
    <w:p w:rsidR="00E217F9" w:rsidRPr="00233655" w:rsidRDefault="00BF4B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6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217F9" w:rsidRPr="00233655">
        <w:rPr>
          <w:rFonts w:ascii="Times New Roman" w:hAnsi="Times New Roman" w:cs="Times New Roman"/>
          <w:sz w:val="28"/>
          <w:szCs w:val="28"/>
        </w:rPr>
        <w:t xml:space="preserve">                  ___________    _____________________</w:t>
      </w:r>
    </w:p>
    <w:p w:rsidR="006249C9" w:rsidRDefault="00E217F9" w:rsidP="00F3352A">
      <w:pPr>
        <w:pStyle w:val="ConsPlusNonformat"/>
        <w:jc w:val="both"/>
        <w:rPr>
          <w:rFonts w:ascii="Times New Roman" w:hAnsi="Times New Roman" w:cs="Times New Roman"/>
        </w:rPr>
      </w:pPr>
      <w:r w:rsidRPr="002336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35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3655">
        <w:rPr>
          <w:rFonts w:ascii="Times New Roman" w:hAnsi="Times New Roman" w:cs="Times New Roman"/>
          <w:sz w:val="28"/>
          <w:szCs w:val="28"/>
        </w:rPr>
        <w:t xml:space="preserve">             (подпись)     (расшифровка подписи)</w:t>
      </w:r>
    </w:p>
    <w:p w:rsidR="006249C9" w:rsidRDefault="00F3352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E217F9" w:rsidRPr="00233655" w:rsidRDefault="00E217F9" w:rsidP="00F3352A">
      <w:pPr>
        <w:pStyle w:val="ConsPlusNormal"/>
        <w:sectPr w:rsidR="00E217F9" w:rsidRPr="00233655" w:rsidSect="00780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9C9" w:rsidRPr="00233655" w:rsidRDefault="006249C9" w:rsidP="006249C9">
      <w:pPr>
        <w:pStyle w:val="ConsPlusNormal"/>
        <w:jc w:val="right"/>
        <w:rPr>
          <w:rFonts w:ascii="Times New Roman" w:hAnsi="Times New Roman" w:cs="Times New Roman"/>
        </w:rPr>
      </w:pPr>
      <w:r w:rsidRPr="00233655">
        <w:rPr>
          <w:rFonts w:ascii="Times New Roman" w:hAnsi="Times New Roman" w:cs="Times New Roman"/>
        </w:rPr>
        <w:lastRenderedPageBreak/>
        <w:t>Приложение 2</w:t>
      </w:r>
    </w:p>
    <w:p w:rsidR="006249C9" w:rsidRPr="00233655" w:rsidRDefault="006249C9" w:rsidP="006249C9">
      <w:pPr>
        <w:pStyle w:val="ConsPlusNormal"/>
        <w:jc w:val="right"/>
        <w:rPr>
          <w:rFonts w:ascii="Times New Roman" w:hAnsi="Times New Roman" w:cs="Times New Roman"/>
        </w:rPr>
      </w:pPr>
      <w:r w:rsidRPr="00233655">
        <w:rPr>
          <w:rFonts w:ascii="Times New Roman" w:hAnsi="Times New Roman" w:cs="Times New Roman"/>
        </w:rPr>
        <w:t xml:space="preserve">к </w:t>
      </w:r>
      <w:hyperlink w:anchor="P44" w:history="1">
        <w:r w:rsidRPr="00233655">
          <w:rPr>
            <w:rFonts w:ascii="Times New Roman" w:hAnsi="Times New Roman" w:cs="Times New Roman"/>
          </w:rPr>
          <w:t>Порядку</w:t>
        </w:r>
      </w:hyperlink>
    </w:p>
    <w:p w:rsidR="00E217F9" w:rsidRDefault="00E217F9">
      <w:pPr>
        <w:pStyle w:val="ConsPlusNormal"/>
        <w:jc w:val="both"/>
        <w:rPr>
          <w:sz w:val="18"/>
          <w:szCs w:val="18"/>
        </w:rPr>
      </w:pPr>
    </w:p>
    <w:p w:rsidR="006249C9" w:rsidRPr="00F3352A" w:rsidRDefault="006249C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249C9">
        <w:rPr>
          <w:rFonts w:ascii="Times New Roman" w:hAnsi="Times New Roman" w:cs="Times New Roman"/>
          <w:sz w:val="18"/>
          <w:szCs w:val="18"/>
        </w:rPr>
        <w:t xml:space="preserve">СВЕДЕНИЯ </w:t>
      </w:r>
      <w:r>
        <w:rPr>
          <w:rFonts w:ascii="Times New Roman" w:hAnsi="Times New Roman" w:cs="Times New Roman"/>
          <w:sz w:val="18"/>
          <w:szCs w:val="18"/>
        </w:rPr>
        <w:t>ОБ ОСТАТКАХ ТРАНСФЕРТОВ, ПО</w:t>
      </w:r>
      <w:r w:rsidR="00F3352A">
        <w:rPr>
          <w:rFonts w:ascii="Times New Roman" w:hAnsi="Times New Roman" w:cs="Times New Roman"/>
          <w:sz w:val="18"/>
          <w:szCs w:val="18"/>
        </w:rPr>
        <w:t>ЛУЧЕННЫХ ИЗ  БЮДЖЕТА</w:t>
      </w:r>
      <w:r w:rsidR="009A09C8">
        <w:rPr>
          <w:rFonts w:ascii="Times New Roman" w:hAnsi="Times New Roman" w:cs="Times New Roman"/>
          <w:sz w:val="18"/>
          <w:szCs w:val="18"/>
        </w:rPr>
        <w:t xml:space="preserve"> ПУДОЖСКОГО МУНИЦИПАЛЬНОГО РАЙОНА </w:t>
      </w:r>
      <w:r w:rsidR="00F3352A">
        <w:rPr>
          <w:rFonts w:ascii="Times New Roman" w:hAnsi="Times New Roman" w:cs="Times New Roman"/>
          <w:sz w:val="18"/>
          <w:szCs w:val="18"/>
        </w:rPr>
        <w:t xml:space="preserve"> В ФОРМЕ СУБСИДИЙ, СУБВЕНЦИЙ И ИНЫХ МЕЖБЮДЖЕТНЫХ ТРАНСФЕРТОВ, ИМЕЮЩИХ ЦЕЛЕВОЕ НАЗНАЧЕНИЕ, НЕ ИСПОЛЬЗОВАННЫХ ПО СОСТОЯНИЮ НА 1 ЯНВАРЯ 20__Г.</w:t>
      </w:r>
    </w:p>
    <w:p w:rsidR="006249C9" w:rsidRPr="00233655" w:rsidRDefault="006249C9">
      <w:pPr>
        <w:pStyle w:val="ConsPlusNormal"/>
        <w:jc w:val="both"/>
        <w:rPr>
          <w:sz w:val="18"/>
          <w:szCs w:val="18"/>
        </w:rPr>
      </w:pP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                                                                        ┌───────┐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                                                                        │ КОДЫ  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                                                                        ├───────┤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                                                           Форма по КФД │0503441│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                                                                        ├───────┤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                                                                        │       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                                                                   Дата │       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>Наименование органа,                                                                                    ├───────┤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>осуществляющего кассовое                                                                                │       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>обслуживание исполнения бюджета                                                                         │       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                                                                        │       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Управление Федерального казначейства по </w:t>
      </w:r>
      <w:r w:rsidR="00912AB6">
        <w:rPr>
          <w:sz w:val="18"/>
          <w:szCs w:val="18"/>
        </w:rPr>
        <w:t xml:space="preserve">Республике Карелия </w:t>
      </w:r>
      <w:r w:rsidRPr="00233655">
        <w:rPr>
          <w:sz w:val="18"/>
          <w:szCs w:val="18"/>
        </w:rPr>
        <w:t xml:space="preserve">     по ОКПО │       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___________________________________________________________             ├───────┤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Наименование финансового органа                                                             Глава по БК │ 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___________________________________________________________             ├───────┤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>Наименование бюджета                                                                                    │       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___________________________________________________________             ├───────┤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>Источник получения средств                                                                      по ОКЕИ │  383  │</w:t>
      </w:r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___________________________________________________________             └───────┘</w:t>
      </w:r>
    </w:p>
    <w:p w:rsidR="00912AB6" w:rsidRDefault="00E217F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                                        (федеральный бюджет</w:t>
      </w:r>
      <w:proofErr w:type="gramStart"/>
      <w:r w:rsidRPr="00233655">
        <w:rPr>
          <w:sz w:val="18"/>
          <w:szCs w:val="18"/>
        </w:rPr>
        <w:t xml:space="preserve"> </w:t>
      </w:r>
      <w:r w:rsidR="00912AB6">
        <w:rPr>
          <w:sz w:val="18"/>
          <w:szCs w:val="18"/>
        </w:rPr>
        <w:t>,</w:t>
      </w:r>
      <w:proofErr w:type="gramEnd"/>
      <w:r w:rsidR="00912AB6">
        <w:rPr>
          <w:sz w:val="18"/>
          <w:szCs w:val="18"/>
        </w:rPr>
        <w:t>республиканский</w:t>
      </w:r>
    </w:p>
    <w:p w:rsidR="00E217F9" w:rsidRPr="00233655" w:rsidRDefault="00C103E9">
      <w:pPr>
        <w:pStyle w:val="ConsPlusNonformat"/>
        <w:jc w:val="both"/>
        <w:rPr>
          <w:sz w:val="18"/>
          <w:szCs w:val="18"/>
        </w:rPr>
      </w:pPr>
      <w:r w:rsidRPr="00233655">
        <w:rPr>
          <w:sz w:val="18"/>
          <w:szCs w:val="18"/>
        </w:rPr>
        <w:t xml:space="preserve"> </w:t>
      </w:r>
      <w:proofErr w:type="gramStart"/>
      <w:r w:rsidRPr="00233655">
        <w:rPr>
          <w:sz w:val="18"/>
          <w:szCs w:val="18"/>
        </w:rPr>
        <w:t>районный бюджет</w:t>
      </w:r>
      <w:r w:rsidR="00E217F9" w:rsidRPr="00233655">
        <w:rPr>
          <w:sz w:val="18"/>
          <w:szCs w:val="18"/>
        </w:rPr>
        <w:t>))</w:t>
      </w:r>
      <w:proofErr w:type="gramEnd"/>
    </w:p>
    <w:p w:rsidR="00E217F9" w:rsidRPr="00233655" w:rsidRDefault="00E217F9">
      <w:pPr>
        <w:pStyle w:val="ConsPlusNonformat"/>
        <w:jc w:val="both"/>
        <w:rPr>
          <w:sz w:val="18"/>
          <w:szCs w:val="18"/>
        </w:rPr>
      </w:pPr>
    </w:p>
    <w:p w:rsidR="00E217F9" w:rsidRPr="00233655" w:rsidRDefault="00ED6CDD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Код ОКТМ</w:t>
      </w:r>
      <w:r w:rsidR="00E217F9" w:rsidRPr="00233655">
        <w:rPr>
          <w:sz w:val="18"/>
          <w:szCs w:val="18"/>
        </w:rPr>
        <w:t>О                       __________________________________</w:t>
      </w:r>
    </w:p>
    <w:p w:rsidR="00E217F9" w:rsidRPr="00233655" w:rsidRDefault="00E217F9">
      <w:pPr>
        <w:pStyle w:val="ConsPlusNormal"/>
        <w:jc w:val="both"/>
        <w:rPr>
          <w:sz w:val="18"/>
          <w:szCs w:val="18"/>
        </w:rPr>
      </w:pPr>
    </w:p>
    <w:tbl>
      <w:tblPr>
        <w:tblW w:w="1537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1"/>
        <w:gridCol w:w="1276"/>
        <w:gridCol w:w="1417"/>
        <w:gridCol w:w="1418"/>
        <w:gridCol w:w="1985"/>
        <w:gridCol w:w="1701"/>
        <w:gridCol w:w="1842"/>
        <w:gridCol w:w="1702"/>
        <w:gridCol w:w="1701"/>
      </w:tblGrid>
      <w:tr w:rsidR="00233655" w:rsidRPr="00233655" w:rsidTr="00C103E9">
        <w:trPr>
          <w:trHeight w:val="357"/>
        </w:trPr>
        <w:tc>
          <w:tcPr>
            <w:tcW w:w="2331" w:type="dxa"/>
            <w:vMerge w:val="restart"/>
          </w:tcPr>
          <w:p w:rsidR="00E217F9" w:rsidRPr="00F3352A" w:rsidRDefault="00E217F9" w:rsidP="00C103E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 xml:space="preserve">Наименование главного администратора доходов </w:t>
            </w:r>
            <w:r w:rsidR="00C103E9" w:rsidRPr="00F3352A">
              <w:rPr>
                <w:sz w:val="20"/>
              </w:rPr>
              <w:t xml:space="preserve">районного </w:t>
            </w:r>
            <w:r w:rsidRPr="00F3352A">
              <w:rPr>
                <w:sz w:val="20"/>
              </w:rPr>
              <w:t xml:space="preserve">бюджета от возврата/ наименование главного администратора доходов бюджета </w:t>
            </w:r>
            <w:r w:rsidR="00C103E9" w:rsidRPr="00F3352A">
              <w:rPr>
                <w:sz w:val="20"/>
              </w:rPr>
              <w:t>сельского поселения</w:t>
            </w:r>
          </w:p>
        </w:tc>
        <w:tc>
          <w:tcPr>
            <w:tcW w:w="1276" w:type="dxa"/>
            <w:vMerge w:val="restart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 xml:space="preserve">Идентификационный номер </w:t>
            </w:r>
            <w:proofErr w:type="spellStart"/>
            <w:proofErr w:type="gramStart"/>
            <w:r w:rsidRPr="00F3352A">
              <w:rPr>
                <w:sz w:val="20"/>
              </w:rPr>
              <w:t>налогопла</w:t>
            </w:r>
            <w:r w:rsidR="000D0E76" w:rsidRPr="00F3352A">
              <w:rPr>
                <w:sz w:val="20"/>
              </w:rPr>
              <w:t>-</w:t>
            </w:r>
            <w:r w:rsidRPr="00F3352A">
              <w:rPr>
                <w:sz w:val="20"/>
              </w:rPr>
              <w:t>тельщика</w:t>
            </w:r>
            <w:proofErr w:type="spellEnd"/>
            <w:proofErr w:type="gramEnd"/>
            <w:r w:rsidRPr="00F3352A">
              <w:rPr>
                <w:sz w:val="20"/>
              </w:rPr>
              <w:t xml:space="preserve"> (ИНН)</w:t>
            </w:r>
          </w:p>
        </w:tc>
        <w:tc>
          <w:tcPr>
            <w:tcW w:w="1417" w:type="dxa"/>
            <w:vMerge w:val="restart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Код причины постановки на налоговый учет (КПП)</w:t>
            </w:r>
          </w:p>
        </w:tc>
        <w:tc>
          <w:tcPr>
            <w:tcW w:w="1418" w:type="dxa"/>
            <w:vMerge w:val="restart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 xml:space="preserve">Код </w:t>
            </w:r>
            <w:proofErr w:type="spellStart"/>
            <w:proofErr w:type="gramStart"/>
            <w:r w:rsidRPr="00F3352A">
              <w:rPr>
                <w:sz w:val="20"/>
              </w:rPr>
              <w:t>администра</w:t>
            </w:r>
            <w:r w:rsidR="000D0E76" w:rsidRPr="00F3352A">
              <w:rPr>
                <w:sz w:val="20"/>
              </w:rPr>
              <w:t>-</w:t>
            </w:r>
            <w:r w:rsidRPr="00F3352A">
              <w:rPr>
                <w:sz w:val="20"/>
              </w:rPr>
              <w:t>тора</w:t>
            </w:r>
            <w:proofErr w:type="spellEnd"/>
            <w:proofErr w:type="gramEnd"/>
            <w:r w:rsidRPr="00F3352A">
              <w:rPr>
                <w:sz w:val="20"/>
              </w:rPr>
              <w:t xml:space="preserve"> доходов</w:t>
            </w:r>
          </w:p>
        </w:tc>
        <w:tc>
          <w:tcPr>
            <w:tcW w:w="3686" w:type="dxa"/>
            <w:gridSpan w:val="2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 xml:space="preserve">Код по бюджетной классификации Российской Федерации </w:t>
            </w:r>
            <w:hyperlink w:anchor="P283" w:history="1">
              <w:r w:rsidRPr="00F3352A">
                <w:rPr>
                  <w:sz w:val="20"/>
                </w:rPr>
                <w:t>&lt;*&gt;</w:t>
              </w:r>
            </w:hyperlink>
          </w:p>
        </w:tc>
        <w:tc>
          <w:tcPr>
            <w:tcW w:w="5245" w:type="dxa"/>
            <w:gridSpan w:val="3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Неиспользованный остаток целевых средств</w:t>
            </w:r>
          </w:p>
        </w:tc>
      </w:tr>
      <w:tr w:rsidR="00233655" w:rsidRPr="00233655" w:rsidTr="00C103E9">
        <w:tc>
          <w:tcPr>
            <w:tcW w:w="2331" w:type="dxa"/>
            <w:vMerge/>
          </w:tcPr>
          <w:p w:rsidR="00E217F9" w:rsidRPr="00F3352A" w:rsidRDefault="00E217F9"/>
        </w:tc>
        <w:tc>
          <w:tcPr>
            <w:tcW w:w="1276" w:type="dxa"/>
            <w:vMerge/>
          </w:tcPr>
          <w:p w:rsidR="00E217F9" w:rsidRPr="00F3352A" w:rsidRDefault="00E217F9"/>
        </w:tc>
        <w:tc>
          <w:tcPr>
            <w:tcW w:w="1417" w:type="dxa"/>
            <w:vMerge/>
          </w:tcPr>
          <w:p w:rsidR="00E217F9" w:rsidRPr="00F3352A" w:rsidRDefault="00E217F9"/>
        </w:tc>
        <w:tc>
          <w:tcPr>
            <w:tcW w:w="1418" w:type="dxa"/>
            <w:vMerge/>
          </w:tcPr>
          <w:p w:rsidR="00E217F9" w:rsidRPr="00F3352A" w:rsidRDefault="00E217F9"/>
        </w:tc>
        <w:tc>
          <w:tcPr>
            <w:tcW w:w="1985" w:type="dxa"/>
            <w:vMerge w:val="restart"/>
          </w:tcPr>
          <w:p w:rsidR="00E217F9" w:rsidRPr="00F3352A" w:rsidRDefault="00E217F9" w:rsidP="00C103E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 xml:space="preserve">целевой статьи расходов </w:t>
            </w:r>
            <w:r w:rsidR="00C103E9" w:rsidRPr="00F3352A">
              <w:rPr>
                <w:sz w:val="20"/>
              </w:rPr>
              <w:t xml:space="preserve">районного </w:t>
            </w:r>
            <w:r w:rsidRPr="00F3352A">
              <w:rPr>
                <w:sz w:val="20"/>
              </w:rPr>
              <w:t>бюджета по предоставленным целевым средствам</w:t>
            </w:r>
          </w:p>
        </w:tc>
        <w:tc>
          <w:tcPr>
            <w:tcW w:w="1701" w:type="dxa"/>
            <w:vMerge w:val="restart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доходов бюджета муниципальных образований по полученным целевым средствам</w:t>
            </w:r>
          </w:p>
        </w:tc>
        <w:tc>
          <w:tcPr>
            <w:tcW w:w="1842" w:type="dxa"/>
            <w:vMerge w:val="restart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на</w:t>
            </w:r>
          </w:p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01.01.20__</w:t>
            </w:r>
          </w:p>
        </w:tc>
        <w:tc>
          <w:tcPr>
            <w:tcW w:w="3403" w:type="dxa"/>
            <w:gridSpan w:val="2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в том числе</w:t>
            </w:r>
          </w:p>
        </w:tc>
      </w:tr>
      <w:tr w:rsidR="00233655" w:rsidRPr="00233655" w:rsidTr="00F3352A">
        <w:trPr>
          <w:trHeight w:val="1028"/>
        </w:trPr>
        <w:tc>
          <w:tcPr>
            <w:tcW w:w="2331" w:type="dxa"/>
            <w:vMerge/>
          </w:tcPr>
          <w:p w:rsidR="00E217F9" w:rsidRPr="00F3352A" w:rsidRDefault="00E217F9"/>
        </w:tc>
        <w:tc>
          <w:tcPr>
            <w:tcW w:w="1276" w:type="dxa"/>
            <w:vMerge/>
          </w:tcPr>
          <w:p w:rsidR="00E217F9" w:rsidRPr="00F3352A" w:rsidRDefault="00E217F9"/>
        </w:tc>
        <w:tc>
          <w:tcPr>
            <w:tcW w:w="1417" w:type="dxa"/>
            <w:vMerge/>
          </w:tcPr>
          <w:p w:rsidR="00E217F9" w:rsidRPr="00F3352A" w:rsidRDefault="00E217F9"/>
        </w:tc>
        <w:tc>
          <w:tcPr>
            <w:tcW w:w="1418" w:type="dxa"/>
            <w:vMerge/>
          </w:tcPr>
          <w:p w:rsidR="00E217F9" w:rsidRPr="00F3352A" w:rsidRDefault="00E217F9"/>
        </w:tc>
        <w:tc>
          <w:tcPr>
            <w:tcW w:w="1985" w:type="dxa"/>
            <w:vMerge/>
          </w:tcPr>
          <w:p w:rsidR="00E217F9" w:rsidRPr="00F3352A" w:rsidRDefault="00E217F9"/>
        </w:tc>
        <w:tc>
          <w:tcPr>
            <w:tcW w:w="1701" w:type="dxa"/>
            <w:vMerge/>
          </w:tcPr>
          <w:p w:rsidR="00E217F9" w:rsidRPr="00F3352A" w:rsidRDefault="00E217F9"/>
        </w:tc>
        <w:tc>
          <w:tcPr>
            <w:tcW w:w="1842" w:type="dxa"/>
            <w:vMerge/>
          </w:tcPr>
          <w:p w:rsidR="00E217F9" w:rsidRPr="00F3352A" w:rsidRDefault="00E217F9"/>
        </w:tc>
        <w:tc>
          <w:tcPr>
            <w:tcW w:w="1702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 xml:space="preserve">поступило в доход </w:t>
            </w:r>
            <w:r w:rsidR="00C103E9" w:rsidRPr="00F3352A">
              <w:rPr>
                <w:sz w:val="20"/>
              </w:rPr>
              <w:t>районного</w:t>
            </w:r>
            <w:r w:rsidRPr="00F3352A">
              <w:rPr>
                <w:sz w:val="20"/>
              </w:rPr>
              <w:t xml:space="preserve"> бюджета </w:t>
            </w:r>
            <w:proofErr w:type="gramStart"/>
            <w:r w:rsidRPr="00F3352A">
              <w:rPr>
                <w:sz w:val="20"/>
              </w:rPr>
              <w:t>на</w:t>
            </w:r>
            <w:proofErr w:type="gramEnd"/>
          </w:p>
          <w:p w:rsidR="00E217F9" w:rsidRPr="00F3352A" w:rsidRDefault="00F3352A" w:rsidP="00F3352A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15</w:t>
            </w:r>
            <w:r w:rsidR="00E217F9" w:rsidRPr="00F3352A">
              <w:rPr>
                <w:sz w:val="20"/>
              </w:rPr>
              <w:t>.0</w:t>
            </w:r>
            <w:r w:rsidRPr="00F3352A">
              <w:rPr>
                <w:sz w:val="20"/>
              </w:rPr>
              <w:t>2</w:t>
            </w:r>
            <w:r w:rsidR="00E217F9" w:rsidRPr="00F3352A">
              <w:rPr>
                <w:sz w:val="20"/>
              </w:rPr>
              <w:t>.20__</w:t>
            </w:r>
          </w:p>
        </w:tc>
        <w:tc>
          <w:tcPr>
            <w:tcW w:w="1701" w:type="dxa"/>
          </w:tcPr>
          <w:p w:rsidR="00E217F9" w:rsidRPr="00F3352A" w:rsidRDefault="00E217F9" w:rsidP="00C103E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 xml:space="preserve">не возвращено в доход </w:t>
            </w:r>
            <w:r w:rsidR="00C103E9" w:rsidRPr="00F3352A">
              <w:rPr>
                <w:sz w:val="20"/>
              </w:rPr>
              <w:t xml:space="preserve">районного </w:t>
            </w:r>
            <w:r w:rsidRPr="00F3352A">
              <w:rPr>
                <w:sz w:val="20"/>
              </w:rPr>
              <w:t>бюджета</w:t>
            </w:r>
          </w:p>
        </w:tc>
      </w:tr>
      <w:tr w:rsidR="00233655" w:rsidRPr="00233655" w:rsidTr="00C103E9">
        <w:trPr>
          <w:trHeight w:val="271"/>
        </w:trPr>
        <w:tc>
          <w:tcPr>
            <w:tcW w:w="2331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6</w:t>
            </w:r>
          </w:p>
        </w:tc>
        <w:tc>
          <w:tcPr>
            <w:tcW w:w="1842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7</w:t>
            </w:r>
          </w:p>
        </w:tc>
        <w:tc>
          <w:tcPr>
            <w:tcW w:w="1702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8</w:t>
            </w:r>
          </w:p>
        </w:tc>
        <w:tc>
          <w:tcPr>
            <w:tcW w:w="1701" w:type="dxa"/>
          </w:tcPr>
          <w:p w:rsidR="00E217F9" w:rsidRPr="00F3352A" w:rsidRDefault="00E217F9">
            <w:pPr>
              <w:pStyle w:val="ConsPlusNormal"/>
              <w:jc w:val="center"/>
              <w:rPr>
                <w:sz w:val="20"/>
              </w:rPr>
            </w:pPr>
            <w:r w:rsidRPr="00F3352A">
              <w:rPr>
                <w:sz w:val="20"/>
              </w:rPr>
              <w:t>9</w:t>
            </w:r>
          </w:p>
        </w:tc>
      </w:tr>
      <w:tr w:rsidR="00233655" w:rsidRPr="00233655" w:rsidTr="00C103E9">
        <w:tc>
          <w:tcPr>
            <w:tcW w:w="2331" w:type="dxa"/>
          </w:tcPr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>Итого по ...</w:t>
            </w:r>
          </w:p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 xml:space="preserve">(указывается главный администратор доходов </w:t>
            </w:r>
            <w:r w:rsidR="00C103E9" w:rsidRPr="00F3352A">
              <w:rPr>
                <w:sz w:val="20"/>
              </w:rPr>
              <w:lastRenderedPageBreak/>
              <w:t xml:space="preserve">районного </w:t>
            </w:r>
            <w:r w:rsidRPr="00F3352A">
              <w:rPr>
                <w:sz w:val="20"/>
              </w:rPr>
              <w:t>бюджета от возврата),</w:t>
            </w:r>
          </w:p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>в том числе:</w:t>
            </w:r>
          </w:p>
        </w:tc>
        <w:tc>
          <w:tcPr>
            <w:tcW w:w="1276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7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985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4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2331" w:type="dxa"/>
          </w:tcPr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lastRenderedPageBreak/>
              <w:t>1. ...</w:t>
            </w:r>
          </w:p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>(указывается администратор доходов по возврату)</w:t>
            </w:r>
          </w:p>
        </w:tc>
        <w:tc>
          <w:tcPr>
            <w:tcW w:w="1276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7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985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4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2331" w:type="dxa"/>
          </w:tcPr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>2. ...</w:t>
            </w:r>
          </w:p>
        </w:tc>
        <w:tc>
          <w:tcPr>
            <w:tcW w:w="1276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7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985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4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F3352A">
        <w:trPr>
          <w:trHeight w:val="1511"/>
        </w:trPr>
        <w:tc>
          <w:tcPr>
            <w:tcW w:w="2331" w:type="dxa"/>
          </w:tcPr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>Итого по ...</w:t>
            </w:r>
          </w:p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 xml:space="preserve">(указывается главный администратор доходов </w:t>
            </w:r>
            <w:r w:rsidR="00C103E9" w:rsidRPr="00F3352A">
              <w:rPr>
                <w:sz w:val="20"/>
              </w:rPr>
              <w:t xml:space="preserve">районного </w:t>
            </w:r>
            <w:r w:rsidRPr="00F3352A">
              <w:rPr>
                <w:sz w:val="20"/>
              </w:rPr>
              <w:t>бюджета от возврата),</w:t>
            </w:r>
          </w:p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>в том числе:</w:t>
            </w:r>
          </w:p>
        </w:tc>
        <w:tc>
          <w:tcPr>
            <w:tcW w:w="1276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7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985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4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F3352A">
        <w:trPr>
          <w:trHeight w:val="969"/>
        </w:trPr>
        <w:tc>
          <w:tcPr>
            <w:tcW w:w="2331" w:type="dxa"/>
          </w:tcPr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>1. ...</w:t>
            </w:r>
          </w:p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>(указывается администратор доходов по возврату)</w:t>
            </w:r>
          </w:p>
        </w:tc>
        <w:tc>
          <w:tcPr>
            <w:tcW w:w="1276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7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985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4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2331" w:type="dxa"/>
          </w:tcPr>
          <w:p w:rsidR="00E217F9" w:rsidRPr="00F3352A" w:rsidRDefault="00E217F9">
            <w:pPr>
              <w:pStyle w:val="ConsPlusNormal"/>
              <w:rPr>
                <w:sz w:val="20"/>
              </w:rPr>
            </w:pPr>
            <w:r w:rsidRPr="00F3352A">
              <w:rPr>
                <w:sz w:val="20"/>
              </w:rPr>
              <w:t>2. ...</w:t>
            </w:r>
          </w:p>
        </w:tc>
        <w:tc>
          <w:tcPr>
            <w:tcW w:w="1276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7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41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985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4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2331" w:type="dxa"/>
          </w:tcPr>
          <w:p w:rsidR="00E217F9" w:rsidRPr="00F3352A" w:rsidRDefault="00E217F9">
            <w:pPr>
              <w:pStyle w:val="ConsPlusNormal"/>
              <w:jc w:val="right"/>
              <w:rPr>
                <w:sz w:val="20"/>
              </w:rPr>
            </w:pPr>
            <w:r w:rsidRPr="00F3352A">
              <w:rPr>
                <w:sz w:val="20"/>
              </w:rPr>
              <w:t>Всего:</w:t>
            </w:r>
          </w:p>
        </w:tc>
        <w:tc>
          <w:tcPr>
            <w:tcW w:w="1276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1417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1418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1985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184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2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</w:tr>
    </w:tbl>
    <w:p w:rsidR="00E217F9" w:rsidRPr="00233655" w:rsidRDefault="00E217F9">
      <w:pPr>
        <w:pStyle w:val="ConsPlusNormal"/>
        <w:jc w:val="both"/>
      </w:pPr>
    </w:p>
    <w:p w:rsidR="00E217F9" w:rsidRPr="00233655" w:rsidRDefault="00E217F9">
      <w:pPr>
        <w:pStyle w:val="ConsPlusNonformat"/>
        <w:jc w:val="both"/>
      </w:pPr>
      <w:r w:rsidRPr="00233655">
        <w:t>Руководитель                  ________________      _______________________</w:t>
      </w:r>
    </w:p>
    <w:p w:rsidR="00E217F9" w:rsidRPr="00233655" w:rsidRDefault="00E217F9">
      <w:pPr>
        <w:pStyle w:val="ConsPlusNonformat"/>
        <w:jc w:val="both"/>
      </w:pPr>
      <w:r w:rsidRPr="00233655">
        <w:t xml:space="preserve">                                (подпись)            (расшифровка подписи)</w:t>
      </w:r>
    </w:p>
    <w:p w:rsidR="00E217F9" w:rsidRPr="00233655" w:rsidRDefault="00E217F9">
      <w:pPr>
        <w:pStyle w:val="ConsPlusNonformat"/>
        <w:jc w:val="both"/>
      </w:pPr>
    </w:p>
    <w:p w:rsidR="00E217F9" w:rsidRPr="00233655" w:rsidRDefault="00E217F9">
      <w:pPr>
        <w:pStyle w:val="ConsPlusNonformat"/>
        <w:jc w:val="both"/>
      </w:pPr>
      <w:r w:rsidRPr="00233655">
        <w:t>Главный бухгалтер             ________________      _______________________</w:t>
      </w:r>
    </w:p>
    <w:p w:rsidR="00E217F9" w:rsidRPr="00233655" w:rsidRDefault="00E217F9">
      <w:pPr>
        <w:pStyle w:val="ConsPlusNonformat"/>
        <w:jc w:val="both"/>
      </w:pPr>
      <w:r w:rsidRPr="00233655">
        <w:t xml:space="preserve"> </w:t>
      </w:r>
      <w:r w:rsidR="00F3352A">
        <w:t xml:space="preserve"> </w:t>
      </w:r>
      <w:r w:rsidRPr="00233655">
        <w:t xml:space="preserve">                              (подпись)            (расшифровка подписи)</w:t>
      </w:r>
    </w:p>
    <w:p w:rsidR="00E217F9" w:rsidRPr="00233655" w:rsidRDefault="00E217F9">
      <w:pPr>
        <w:pStyle w:val="ConsPlusNonformat"/>
        <w:jc w:val="both"/>
      </w:pPr>
      <w:r w:rsidRPr="00233655">
        <w:t>Ответственный</w:t>
      </w:r>
    </w:p>
    <w:p w:rsidR="00E217F9" w:rsidRPr="00233655" w:rsidRDefault="00E217F9">
      <w:pPr>
        <w:pStyle w:val="ConsPlusNonformat"/>
        <w:jc w:val="both"/>
      </w:pPr>
      <w:r w:rsidRPr="00233655">
        <w:t>исполнитель        ___________  _________  _____________________  _________</w:t>
      </w:r>
    </w:p>
    <w:p w:rsidR="00E217F9" w:rsidRPr="00233655" w:rsidRDefault="00E217F9">
      <w:pPr>
        <w:pStyle w:val="ConsPlusNonformat"/>
        <w:jc w:val="both"/>
      </w:pPr>
      <w:r w:rsidRPr="00233655">
        <w:t xml:space="preserve">                   (должность)  (подпись)  (расшифровка подписи)  (телефон)</w:t>
      </w:r>
    </w:p>
    <w:p w:rsidR="00E217F9" w:rsidRPr="00233655" w:rsidRDefault="00E217F9">
      <w:pPr>
        <w:pStyle w:val="ConsPlusNonformat"/>
        <w:jc w:val="both"/>
      </w:pPr>
    </w:p>
    <w:p w:rsidR="00E217F9" w:rsidRPr="00233655" w:rsidRDefault="00E217F9">
      <w:pPr>
        <w:pStyle w:val="ConsPlusNonformat"/>
        <w:jc w:val="both"/>
      </w:pPr>
      <w:r w:rsidRPr="00233655">
        <w:t>"___" ______________ 20___ г.</w:t>
      </w:r>
    </w:p>
    <w:p w:rsidR="00E217F9" w:rsidRPr="00233655" w:rsidRDefault="00E217F9">
      <w:pPr>
        <w:pStyle w:val="ConsPlusNormal"/>
        <w:jc w:val="both"/>
      </w:pPr>
    </w:p>
    <w:p w:rsidR="00E217F9" w:rsidRPr="00233655" w:rsidRDefault="00E217F9">
      <w:pPr>
        <w:pStyle w:val="ConsPlusNormal"/>
        <w:ind w:firstLine="540"/>
        <w:jc w:val="both"/>
      </w:pPr>
      <w:r w:rsidRPr="00233655">
        <w:t>--------------------------------</w:t>
      </w:r>
    </w:p>
    <w:p w:rsidR="00E217F9" w:rsidRPr="00233655" w:rsidRDefault="00E217F9">
      <w:pPr>
        <w:pStyle w:val="ConsPlusNormal"/>
        <w:ind w:firstLine="540"/>
        <w:jc w:val="both"/>
      </w:pPr>
      <w:bookmarkStart w:id="6" w:name="P283"/>
      <w:bookmarkEnd w:id="6"/>
      <w:r w:rsidRPr="00233655">
        <w:t>&lt;*&gt; Указывается код по бюджетной классификации Российской Федерации отчетного финансового года.</w:t>
      </w:r>
    </w:p>
    <w:p w:rsidR="00E217F9" w:rsidRPr="00233655" w:rsidRDefault="00E217F9">
      <w:pPr>
        <w:pStyle w:val="ConsPlusNormal"/>
        <w:jc w:val="both"/>
      </w:pPr>
    </w:p>
    <w:p w:rsidR="00E217F9" w:rsidRPr="00233655" w:rsidRDefault="00E217F9">
      <w:pPr>
        <w:pStyle w:val="ConsPlusNormal"/>
        <w:jc w:val="both"/>
      </w:pPr>
    </w:p>
    <w:p w:rsidR="00E217F9" w:rsidRPr="00233655" w:rsidRDefault="00E217F9">
      <w:pPr>
        <w:pStyle w:val="ConsPlusNormal"/>
        <w:jc w:val="both"/>
      </w:pPr>
    </w:p>
    <w:p w:rsidR="00E217F9" w:rsidRPr="00233655" w:rsidRDefault="00E217F9">
      <w:pPr>
        <w:pStyle w:val="ConsPlusNormal"/>
        <w:jc w:val="right"/>
      </w:pPr>
      <w:r w:rsidRPr="00233655">
        <w:t>Приложение 3</w:t>
      </w:r>
    </w:p>
    <w:p w:rsidR="00E217F9" w:rsidRPr="00233655" w:rsidRDefault="00E217F9">
      <w:pPr>
        <w:pStyle w:val="ConsPlusNormal"/>
        <w:jc w:val="right"/>
      </w:pPr>
      <w:r w:rsidRPr="00233655">
        <w:t xml:space="preserve">к </w:t>
      </w:r>
      <w:hyperlink w:anchor="P44" w:history="1">
        <w:r w:rsidRPr="00233655">
          <w:t>Порядку</w:t>
        </w:r>
      </w:hyperlink>
    </w:p>
    <w:p w:rsidR="00E217F9" w:rsidRPr="00233655" w:rsidRDefault="00E217F9">
      <w:pPr>
        <w:pStyle w:val="ConsPlusNormal"/>
        <w:jc w:val="both"/>
      </w:pPr>
    </w:p>
    <w:p w:rsidR="00E217F9" w:rsidRPr="00233655" w:rsidRDefault="00E217F9">
      <w:pPr>
        <w:pStyle w:val="ConsPlusNormal"/>
        <w:jc w:val="center"/>
      </w:pPr>
      <w:bookmarkStart w:id="7" w:name="P292"/>
      <w:bookmarkEnd w:id="7"/>
      <w:r w:rsidRPr="00233655">
        <w:t>ФОРМА</w:t>
      </w:r>
    </w:p>
    <w:p w:rsidR="00E217F9" w:rsidRPr="00233655" w:rsidRDefault="00E217F9" w:rsidP="00F91F6D">
      <w:pPr>
        <w:pStyle w:val="ConsPlusNormal"/>
        <w:jc w:val="center"/>
      </w:pPr>
      <w:r w:rsidRPr="00233655">
        <w:t xml:space="preserve">ПРИЛОЖЕНИЯ К </w:t>
      </w:r>
      <w:r w:rsidR="009A09C8">
        <w:t xml:space="preserve">РАСПОРЯЖЕНИЮ </w:t>
      </w:r>
      <w:r w:rsidR="00F91F6D" w:rsidRPr="00233655">
        <w:t xml:space="preserve"> АДМИНИСТРАЦИИ</w:t>
      </w:r>
      <w:r w:rsidR="00912AB6">
        <w:t xml:space="preserve"> ПУДОЖСКОГО</w:t>
      </w:r>
      <w:r w:rsidR="00F91F6D" w:rsidRPr="00233655">
        <w:t xml:space="preserve"> МУНИЦИПАЛЬНОГО РАЙОНА</w:t>
      </w:r>
    </w:p>
    <w:p w:rsidR="00E217F9" w:rsidRPr="00233655" w:rsidRDefault="00E217F9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685"/>
        <w:gridCol w:w="1644"/>
      </w:tblGrid>
      <w:tr w:rsidR="00233655" w:rsidRPr="00233655">
        <w:tc>
          <w:tcPr>
            <w:tcW w:w="5216" w:type="dxa"/>
          </w:tcPr>
          <w:p w:rsidR="00E217F9" w:rsidRPr="00233655" w:rsidRDefault="00E217F9">
            <w:pPr>
              <w:pStyle w:val="ConsPlusNormal"/>
            </w:pPr>
            <w:r w:rsidRPr="00233655">
              <w:t>Наименование финансового органа</w:t>
            </w:r>
          </w:p>
        </w:tc>
        <w:tc>
          <w:tcPr>
            <w:tcW w:w="5329" w:type="dxa"/>
            <w:gridSpan w:val="2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>
        <w:tc>
          <w:tcPr>
            <w:tcW w:w="5216" w:type="dxa"/>
          </w:tcPr>
          <w:p w:rsidR="00E217F9" w:rsidRPr="00233655" w:rsidRDefault="00E217F9">
            <w:pPr>
              <w:pStyle w:val="ConsPlusNormal"/>
            </w:pPr>
            <w:r w:rsidRPr="00233655">
              <w:t>Наименование бюджета</w:t>
            </w:r>
          </w:p>
        </w:tc>
        <w:tc>
          <w:tcPr>
            <w:tcW w:w="5329" w:type="dxa"/>
            <w:gridSpan w:val="2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>
        <w:tc>
          <w:tcPr>
            <w:tcW w:w="5216" w:type="dxa"/>
          </w:tcPr>
          <w:p w:rsidR="00E217F9" w:rsidRPr="00233655" w:rsidRDefault="00E217F9">
            <w:pPr>
              <w:pStyle w:val="ConsPlusNormal"/>
            </w:pPr>
            <w:r w:rsidRPr="00233655">
              <w:t>Источник получения средств</w:t>
            </w:r>
          </w:p>
        </w:tc>
        <w:tc>
          <w:tcPr>
            <w:tcW w:w="5329" w:type="dxa"/>
            <w:gridSpan w:val="2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>
        <w:tc>
          <w:tcPr>
            <w:tcW w:w="5216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5329" w:type="dxa"/>
            <w:gridSpan w:val="2"/>
          </w:tcPr>
          <w:p w:rsidR="00083914" w:rsidRDefault="00E217F9" w:rsidP="00083914">
            <w:pPr>
              <w:pStyle w:val="ConsPlusNormal"/>
              <w:jc w:val="center"/>
            </w:pPr>
            <w:proofErr w:type="gramStart"/>
            <w:r w:rsidRPr="00233655">
              <w:t>(федеральный бюджет (</w:t>
            </w:r>
            <w:r w:rsidR="00083914">
              <w:t>республиканский</w:t>
            </w:r>
            <w:proofErr w:type="gramEnd"/>
          </w:p>
          <w:p w:rsidR="00E217F9" w:rsidRPr="00233655" w:rsidRDefault="00E217F9" w:rsidP="00083914">
            <w:pPr>
              <w:pStyle w:val="ConsPlusNormal"/>
              <w:jc w:val="center"/>
            </w:pPr>
            <w:r w:rsidRPr="00233655">
              <w:t xml:space="preserve"> </w:t>
            </w:r>
            <w:proofErr w:type="gramStart"/>
            <w:r w:rsidR="00C103E9" w:rsidRPr="00233655">
              <w:t xml:space="preserve">бюджет,   районный </w:t>
            </w:r>
            <w:r w:rsidRPr="00233655">
              <w:t>бюджет))</w:t>
            </w:r>
            <w:proofErr w:type="gramEnd"/>
          </w:p>
        </w:tc>
      </w:tr>
      <w:tr w:rsidR="00233655" w:rsidRPr="00233655">
        <w:tc>
          <w:tcPr>
            <w:tcW w:w="5216" w:type="dxa"/>
          </w:tcPr>
          <w:p w:rsidR="00E217F9" w:rsidRPr="00233655" w:rsidRDefault="00ED6CDD">
            <w:pPr>
              <w:pStyle w:val="ConsPlusNormal"/>
            </w:pPr>
            <w:r>
              <w:t>Код ОКТМО</w:t>
            </w:r>
          </w:p>
        </w:tc>
        <w:tc>
          <w:tcPr>
            <w:tcW w:w="3685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644" w:type="dxa"/>
          </w:tcPr>
          <w:p w:rsidR="00E217F9" w:rsidRPr="00233655" w:rsidRDefault="00E217F9">
            <w:pPr>
              <w:pStyle w:val="ConsPlusNormal"/>
            </w:pPr>
          </w:p>
        </w:tc>
      </w:tr>
    </w:tbl>
    <w:p w:rsidR="00E217F9" w:rsidRPr="00233655" w:rsidRDefault="00E217F9">
      <w:pPr>
        <w:pStyle w:val="ConsPlusNormal"/>
        <w:jc w:val="both"/>
      </w:pPr>
    </w:p>
    <w:tbl>
      <w:tblPr>
        <w:tblW w:w="150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020"/>
        <w:gridCol w:w="1559"/>
        <w:gridCol w:w="1701"/>
        <w:gridCol w:w="2410"/>
        <w:gridCol w:w="2268"/>
        <w:gridCol w:w="1815"/>
      </w:tblGrid>
      <w:tr w:rsidR="00233655" w:rsidRPr="00233655" w:rsidTr="00C103E9">
        <w:tc>
          <w:tcPr>
            <w:tcW w:w="3288" w:type="dxa"/>
            <w:vMerge w:val="restart"/>
          </w:tcPr>
          <w:p w:rsidR="00E217F9" w:rsidRPr="00233655" w:rsidRDefault="00E217F9" w:rsidP="00C103E9">
            <w:pPr>
              <w:pStyle w:val="ConsPlusNormal"/>
              <w:jc w:val="center"/>
            </w:pPr>
            <w:r w:rsidRPr="00233655">
              <w:t xml:space="preserve">Наименование главного администратора доходов </w:t>
            </w:r>
            <w:r w:rsidR="00C103E9" w:rsidRPr="00233655">
              <w:t>районного</w:t>
            </w:r>
            <w:r w:rsidRPr="00233655">
              <w:t xml:space="preserve"> бюджета от возврата/ наименование главного администратора доходов бюджета муниципального образования</w:t>
            </w:r>
          </w:p>
        </w:tc>
        <w:tc>
          <w:tcPr>
            <w:tcW w:w="2020" w:type="dxa"/>
            <w:vMerge w:val="restart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Идентификационный номер налогоплательщика (ИНН)</w:t>
            </w:r>
          </w:p>
        </w:tc>
        <w:tc>
          <w:tcPr>
            <w:tcW w:w="1559" w:type="dxa"/>
            <w:vMerge w:val="restart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Код причины постановки на налоговый учет (КПП)</w:t>
            </w:r>
          </w:p>
        </w:tc>
        <w:tc>
          <w:tcPr>
            <w:tcW w:w="1701" w:type="dxa"/>
            <w:vMerge w:val="restart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Код администратора доходов</w:t>
            </w:r>
          </w:p>
        </w:tc>
        <w:tc>
          <w:tcPr>
            <w:tcW w:w="4678" w:type="dxa"/>
            <w:gridSpan w:val="2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 xml:space="preserve">Код по бюджетной классификации Российской Федерации </w:t>
            </w:r>
            <w:hyperlink w:anchor="P399" w:history="1">
              <w:r w:rsidRPr="00233655">
                <w:t>&lt;*&gt;</w:t>
              </w:r>
            </w:hyperlink>
          </w:p>
        </w:tc>
        <w:tc>
          <w:tcPr>
            <w:tcW w:w="1815" w:type="dxa"/>
            <w:vMerge w:val="restart"/>
          </w:tcPr>
          <w:p w:rsidR="00E217F9" w:rsidRPr="00233655" w:rsidRDefault="00E217F9" w:rsidP="00F91F6D">
            <w:pPr>
              <w:pStyle w:val="ConsPlusNormal"/>
              <w:jc w:val="center"/>
            </w:pPr>
            <w:r w:rsidRPr="00233655">
              <w:t xml:space="preserve">Сумма, подлежащая взысканию в доход </w:t>
            </w:r>
            <w:r w:rsidR="00F91F6D" w:rsidRPr="00233655">
              <w:t>районного</w:t>
            </w:r>
            <w:r w:rsidRPr="00233655">
              <w:t xml:space="preserve"> бюджета (руб.)</w:t>
            </w:r>
          </w:p>
        </w:tc>
      </w:tr>
      <w:tr w:rsidR="00233655" w:rsidRPr="00233655" w:rsidTr="00C103E9">
        <w:tc>
          <w:tcPr>
            <w:tcW w:w="3288" w:type="dxa"/>
            <w:vMerge/>
          </w:tcPr>
          <w:p w:rsidR="00E217F9" w:rsidRPr="00233655" w:rsidRDefault="00E217F9"/>
        </w:tc>
        <w:tc>
          <w:tcPr>
            <w:tcW w:w="2020" w:type="dxa"/>
            <w:vMerge/>
          </w:tcPr>
          <w:p w:rsidR="00E217F9" w:rsidRPr="00233655" w:rsidRDefault="00E217F9"/>
        </w:tc>
        <w:tc>
          <w:tcPr>
            <w:tcW w:w="1559" w:type="dxa"/>
            <w:vMerge/>
          </w:tcPr>
          <w:p w:rsidR="00E217F9" w:rsidRPr="00233655" w:rsidRDefault="00E217F9"/>
        </w:tc>
        <w:tc>
          <w:tcPr>
            <w:tcW w:w="1701" w:type="dxa"/>
            <w:vMerge/>
          </w:tcPr>
          <w:p w:rsidR="00E217F9" w:rsidRPr="00233655" w:rsidRDefault="00E217F9"/>
        </w:tc>
        <w:tc>
          <w:tcPr>
            <w:tcW w:w="2410" w:type="dxa"/>
          </w:tcPr>
          <w:p w:rsidR="00E217F9" w:rsidRPr="00233655" w:rsidRDefault="00E217F9" w:rsidP="00F91F6D">
            <w:pPr>
              <w:pStyle w:val="ConsPlusNormal"/>
              <w:jc w:val="center"/>
            </w:pPr>
            <w:r w:rsidRPr="00233655">
              <w:t xml:space="preserve">целевой статьи расходов </w:t>
            </w:r>
            <w:r w:rsidR="00F91F6D" w:rsidRPr="00233655">
              <w:t>районного</w:t>
            </w:r>
            <w:r w:rsidRPr="00233655">
              <w:t xml:space="preserve"> бюджета по предоставленным целевым средствам</w:t>
            </w:r>
          </w:p>
        </w:tc>
        <w:tc>
          <w:tcPr>
            <w:tcW w:w="2268" w:type="dxa"/>
          </w:tcPr>
          <w:p w:rsidR="00E217F9" w:rsidRPr="00233655" w:rsidRDefault="00E217F9" w:rsidP="00F91F6D">
            <w:pPr>
              <w:pStyle w:val="ConsPlusNormal"/>
              <w:jc w:val="center"/>
            </w:pPr>
            <w:r w:rsidRPr="00233655">
              <w:t xml:space="preserve">доходов бюджета </w:t>
            </w:r>
            <w:r w:rsidR="00F91F6D" w:rsidRPr="00233655">
              <w:t>сельского поселения</w:t>
            </w:r>
            <w:r w:rsidRPr="00233655">
              <w:t xml:space="preserve"> по полученным целевым средствам</w:t>
            </w:r>
          </w:p>
        </w:tc>
        <w:tc>
          <w:tcPr>
            <w:tcW w:w="1815" w:type="dxa"/>
            <w:vMerge/>
          </w:tcPr>
          <w:p w:rsidR="00E217F9" w:rsidRPr="00233655" w:rsidRDefault="00E217F9"/>
        </w:tc>
      </w:tr>
      <w:tr w:rsidR="00233655" w:rsidRPr="00233655" w:rsidTr="00C103E9">
        <w:tc>
          <w:tcPr>
            <w:tcW w:w="3288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1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2</w:t>
            </w: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3</w:t>
            </w: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4</w:t>
            </w: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5</w:t>
            </w: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6</w:t>
            </w: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7</w:t>
            </w:r>
          </w:p>
        </w:tc>
      </w:tr>
      <w:tr w:rsidR="00233655" w:rsidRPr="00233655" w:rsidTr="00C103E9">
        <w:tc>
          <w:tcPr>
            <w:tcW w:w="3288" w:type="dxa"/>
          </w:tcPr>
          <w:p w:rsidR="00E217F9" w:rsidRPr="00233655" w:rsidRDefault="00E217F9">
            <w:pPr>
              <w:pStyle w:val="ConsPlusNormal"/>
            </w:pPr>
            <w:r w:rsidRPr="00233655">
              <w:t>Итого по ...</w:t>
            </w:r>
          </w:p>
          <w:p w:rsidR="00E217F9" w:rsidRPr="00233655" w:rsidRDefault="00E217F9">
            <w:pPr>
              <w:pStyle w:val="ConsPlusNormal"/>
            </w:pPr>
            <w:r w:rsidRPr="00233655">
              <w:t xml:space="preserve">(указывается главный администратор доходов </w:t>
            </w:r>
            <w:r w:rsidR="00F91F6D" w:rsidRPr="00233655">
              <w:t xml:space="preserve">районного </w:t>
            </w:r>
            <w:r w:rsidRPr="00233655">
              <w:t>бюджета от возврата),</w:t>
            </w:r>
          </w:p>
          <w:p w:rsidR="00E217F9" w:rsidRPr="00233655" w:rsidRDefault="00E217F9">
            <w:pPr>
              <w:pStyle w:val="ConsPlusNormal"/>
            </w:pPr>
            <w:r w:rsidRPr="00233655">
              <w:t>в том числе: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3288" w:type="dxa"/>
          </w:tcPr>
          <w:p w:rsidR="00E217F9" w:rsidRPr="00233655" w:rsidRDefault="00E217F9">
            <w:pPr>
              <w:pStyle w:val="ConsPlusNormal"/>
            </w:pPr>
            <w:r w:rsidRPr="00233655">
              <w:t>1. ...</w:t>
            </w:r>
          </w:p>
          <w:p w:rsidR="00E217F9" w:rsidRPr="00233655" w:rsidRDefault="00E217F9">
            <w:pPr>
              <w:pStyle w:val="ConsPlusNormal"/>
            </w:pPr>
            <w:r w:rsidRPr="00233655">
              <w:lastRenderedPageBreak/>
              <w:t>(указывается администратор доходов по возврату)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3288" w:type="dxa"/>
          </w:tcPr>
          <w:p w:rsidR="00E217F9" w:rsidRPr="00233655" w:rsidRDefault="00E217F9">
            <w:pPr>
              <w:pStyle w:val="ConsPlusNormal"/>
            </w:pPr>
            <w:r w:rsidRPr="00233655">
              <w:lastRenderedPageBreak/>
              <w:t>2. ...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3288" w:type="dxa"/>
          </w:tcPr>
          <w:p w:rsidR="00E217F9" w:rsidRPr="00233655" w:rsidRDefault="00E217F9">
            <w:pPr>
              <w:pStyle w:val="ConsPlusNormal"/>
            </w:pPr>
            <w:r w:rsidRPr="00233655">
              <w:t>3. ...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3288" w:type="dxa"/>
          </w:tcPr>
          <w:p w:rsidR="00E217F9" w:rsidRPr="00233655" w:rsidRDefault="00E217F9">
            <w:pPr>
              <w:pStyle w:val="ConsPlusNormal"/>
            </w:pPr>
            <w:r w:rsidRPr="00233655">
              <w:t xml:space="preserve">Итого </w:t>
            </w:r>
            <w:proofErr w:type="gramStart"/>
            <w:r w:rsidRPr="00233655">
              <w:t>по</w:t>
            </w:r>
            <w:proofErr w:type="gramEnd"/>
            <w:r w:rsidRPr="00233655">
              <w:t xml:space="preserve"> ... (указывается</w:t>
            </w:r>
            <w:r w:rsidR="00F91F6D" w:rsidRPr="00233655">
              <w:t xml:space="preserve"> главный администратор доходов районного</w:t>
            </w:r>
            <w:r w:rsidRPr="00233655">
              <w:t xml:space="preserve"> бюджета от возврата),</w:t>
            </w:r>
          </w:p>
          <w:p w:rsidR="00E217F9" w:rsidRPr="00233655" w:rsidRDefault="00E217F9">
            <w:pPr>
              <w:pStyle w:val="ConsPlusNormal"/>
            </w:pPr>
            <w:r w:rsidRPr="00233655">
              <w:t>в том числе: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3288" w:type="dxa"/>
          </w:tcPr>
          <w:p w:rsidR="00E217F9" w:rsidRPr="00233655" w:rsidRDefault="00E217F9">
            <w:pPr>
              <w:pStyle w:val="ConsPlusNormal"/>
            </w:pPr>
            <w:r w:rsidRPr="00233655">
              <w:t>1. ...</w:t>
            </w:r>
          </w:p>
          <w:p w:rsidR="00E217F9" w:rsidRPr="00233655" w:rsidRDefault="00E217F9">
            <w:pPr>
              <w:pStyle w:val="ConsPlusNormal"/>
            </w:pPr>
            <w:r w:rsidRPr="00233655">
              <w:t>(указывается администратор доходов по возврату)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3288" w:type="dxa"/>
          </w:tcPr>
          <w:p w:rsidR="00E217F9" w:rsidRPr="00233655" w:rsidRDefault="00E217F9">
            <w:pPr>
              <w:pStyle w:val="ConsPlusNormal"/>
            </w:pPr>
            <w:r w:rsidRPr="00233655">
              <w:t>2. ...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c>
          <w:tcPr>
            <w:tcW w:w="3288" w:type="dxa"/>
          </w:tcPr>
          <w:p w:rsidR="00E217F9" w:rsidRPr="00233655" w:rsidRDefault="00E217F9">
            <w:pPr>
              <w:pStyle w:val="ConsPlusNormal"/>
            </w:pPr>
            <w:r w:rsidRPr="00233655">
              <w:t>3. ...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</w:pP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</w:pPr>
          </w:p>
        </w:tc>
      </w:tr>
      <w:tr w:rsidR="00233655" w:rsidRPr="00233655" w:rsidTr="00C103E9">
        <w:tblPrEx>
          <w:tblBorders>
            <w:left w:val="nil"/>
          </w:tblBorders>
        </w:tblPrEx>
        <w:tc>
          <w:tcPr>
            <w:tcW w:w="3288" w:type="dxa"/>
            <w:tcBorders>
              <w:left w:val="nil"/>
              <w:bottom w:val="nil"/>
            </w:tcBorders>
          </w:tcPr>
          <w:p w:rsidR="00E217F9" w:rsidRPr="00233655" w:rsidRDefault="00E217F9">
            <w:pPr>
              <w:pStyle w:val="ConsPlusNormal"/>
            </w:pPr>
            <w:r w:rsidRPr="00233655">
              <w:t>Всего:</w:t>
            </w:r>
          </w:p>
        </w:tc>
        <w:tc>
          <w:tcPr>
            <w:tcW w:w="2020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1559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1701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2410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2268" w:type="dxa"/>
          </w:tcPr>
          <w:p w:rsidR="00E217F9" w:rsidRPr="00233655" w:rsidRDefault="00E217F9">
            <w:pPr>
              <w:pStyle w:val="ConsPlusNormal"/>
              <w:jc w:val="center"/>
            </w:pPr>
            <w:r w:rsidRPr="00233655">
              <w:t>X</w:t>
            </w:r>
          </w:p>
        </w:tc>
        <w:tc>
          <w:tcPr>
            <w:tcW w:w="1815" w:type="dxa"/>
          </w:tcPr>
          <w:p w:rsidR="00E217F9" w:rsidRPr="00233655" w:rsidRDefault="00E217F9">
            <w:pPr>
              <w:pStyle w:val="ConsPlusNormal"/>
            </w:pPr>
          </w:p>
        </w:tc>
      </w:tr>
    </w:tbl>
    <w:p w:rsidR="00E217F9" w:rsidRPr="00233655" w:rsidRDefault="00E217F9">
      <w:pPr>
        <w:pStyle w:val="ConsPlusNormal"/>
        <w:jc w:val="both"/>
      </w:pPr>
    </w:p>
    <w:p w:rsidR="002F1690" w:rsidRDefault="00F91F6D">
      <w:pPr>
        <w:pStyle w:val="ConsPlusNonformat"/>
        <w:jc w:val="both"/>
      </w:pPr>
      <w:r w:rsidRPr="00233655">
        <w:t xml:space="preserve">Начальник </w:t>
      </w:r>
      <w:r w:rsidR="00E217F9" w:rsidRPr="00233655">
        <w:t xml:space="preserve"> </w:t>
      </w:r>
      <w:r w:rsidRPr="00233655">
        <w:t xml:space="preserve">отдела </w:t>
      </w:r>
      <w:r w:rsidR="002F1690">
        <w:t xml:space="preserve">финансов </w:t>
      </w:r>
    </w:p>
    <w:p w:rsidR="00E217F9" w:rsidRPr="00233655" w:rsidRDefault="002F1690">
      <w:pPr>
        <w:pStyle w:val="ConsPlusNonformat"/>
        <w:jc w:val="both"/>
      </w:pPr>
      <w:r>
        <w:t>И бухгалтерского учета</w:t>
      </w:r>
    </w:p>
    <w:p w:rsidR="00E217F9" w:rsidRPr="00233655" w:rsidRDefault="00F3352A">
      <w:pPr>
        <w:pStyle w:val="ConsPlusNonformat"/>
        <w:jc w:val="both"/>
      </w:pPr>
      <w:r>
        <w:t>а</w:t>
      </w:r>
      <w:r w:rsidR="00F91F6D" w:rsidRPr="00233655">
        <w:t xml:space="preserve">дминистрации </w:t>
      </w:r>
      <w:r w:rsidR="002F1690">
        <w:t>Пудожского</w:t>
      </w:r>
      <w:r w:rsidR="00F91F6D" w:rsidRPr="00233655">
        <w:t xml:space="preserve"> </w:t>
      </w:r>
      <w:r w:rsidR="00E217F9" w:rsidRPr="00233655">
        <w:t xml:space="preserve">                              </w:t>
      </w:r>
    </w:p>
    <w:p w:rsidR="00E217F9" w:rsidRPr="00233655" w:rsidRDefault="00F3352A">
      <w:pPr>
        <w:pStyle w:val="ConsPlusNonformat"/>
        <w:jc w:val="both"/>
      </w:pPr>
      <w:r>
        <w:t>м</w:t>
      </w:r>
      <w:r w:rsidR="00F91F6D" w:rsidRPr="00233655">
        <w:t xml:space="preserve">униципального района  </w:t>
      </w:r>
      <w:r w:rsidR="00E217F9" w:rsidRPr="00233655">
        <w:t xml:space="preserve">                   _________   _____________________</w:t>
      </w:r>
    </w:p>
    <w:p w:rsidR="00E217F9" w:rsidRPr="00233655" w:rsidRDefault="00E217F9">
      <w:pPr>
        <w:pStyle w:val="ConsPlusNonformat"/>
        <w:jc w:val="both"/>
      </w:pPr>
      <w:r w:rsidRPr="00233655">
        <w:t xml:space="preserve">                                          (подпись)   (расшифровка подписи)</w:t>
      </w:r>
    </w:p>
    <w:p w:rsidR="00E217F9" w:rsidRPr="00233655" w:rsidRDefault="00E217F9">
      <w:pPr>
        <w:pStyle w:val="ConsPlusNormal"/>
        <w:jc w:val="both"/>
      </w:pPr>
    </w:p>
    <w:p w:rsidR="00E217F9" w:rsidRPr="00233655" w:rsidRDefault="00E217F9">
      <w:pPr>
        <w:pStyle w:val="ConsPlusNormal"/>
        <w:ind w:firstLine="540"/>
        <w:jc w:val="both"/>
      </w:pPr>
      <w:r w:rsidRPr="00233655">
        <w:t>--------------------------------</w:t>
      </w:r>
    </w:p>
    <w:p w:rsidR="00E217F9" w:rsidRPr="00233655" w:rsidRDefault="00E217F9">
      <w:pPr>
        <w:pStyle w:val="ConsPlusNormal"/>
        <w:ind w:firstLine="540"/>
        <w:jc w:val="both"/>
      </w:pPr>
      <w:bookmarkStart w:id="8" w:name="P399"/>
      <w:bookmarkEnd w:id="8"/>
      <w:r w:rsidRPr="00233655">
        <w:t>&lt;*&gt; Указывается код по бюджетной классификации Российской Федерации отчетного финансового года.</w:t>
      </w:r>
    </w:p>
    <w:p w:rsidR="00E217F9" w:rsidRPr="00233655" w:rsidRDefault="00E217F9">
      <w:pPr>
        <w:pStyle w:val="ConsPlusNormal"/>
        <w:jc w:val="both"/>
      </w:pPr>
    </w:p>
    <w:p w:rsidR="00E217F9" w:rsidRPr="00233655" w:rsidRDefault="00E217F9">
      <w:pPr>
        <w:pStyle w:val="ConsPlusNormal"/>
        <w:jc w:val="both"/>
      </w:pPr>
    </w:p>
    <w:p w:rsidR="00E217F9" w:rsidRPr="00233655" w:rsidRDefault="00E217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7BC" w:rsidRPr="00233655" w:rsidRDefault="006057BC"/>
    <w:sectPr w:rsidR="006057BC" w:rsidRPr="00233655" w:rsidSect="00ED6CDD">
      <w:pgSz w:w="16839" w:h="11907" w:orient="landscape" w:code="9"/>
      <w:pgMar w:top="851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7F9"/>
    <w:rsid w:val="000224FD"/>
    <w:rsid w:val="00042B65"/>
    <w:rsid w:val="00075EB2"/>
    <w:rsid w:val="00083914"/>
    <w:rsid w:val="0009269F"/>
    <w:rsid w:val="00097D47"/>
    <w:rsid w:val="000C59FA"/>
    <w:rsid w:val="000D0E76"/>
    <w:rsid w:val="000F7C50"/>
    <w:rsid w:val="001502B8"/>
    <w:rsid w:val="00153E0F"/>
    <w:rsid w:val="00154618"/>
    <w:rsid w:val="00172C2F"/>
    <w:rsid w:val="001A4579"/>
    <w:rsid w:val="001C4222"/>
    <w:rsid w:val="002142CC"/>
    <w:rsid w:val="00233655"/>
    <w:rsid w:val="00234ADD"/>
    <w:rsid w:val="0026249C"/>
    <w:rsid w:val="0029493F"/>
    <w:rsid w:val="002B5204"/>
    <w:rsid w:val="002F1690"/>
    <w:rsid w:val="00396486"/>
    <w:rsid w:val="0040123E"/>
    <w:rsid w:val="004466E3"/>
    <w:rsid w:val="00474DDD"/>
    <w:rsid w:val="00481939"/>
    <w:rsid w:val="00497B2B"/>
    <w:rsid w:val="004B1499"/>
    <w:rsid w:val="004B745F"/>
    <w:rsid w:val="004F4275"/>
    <w:rsid w:val="00533AD2"/>
    <w:rsid w:val="00542E47"/>
    <w:rsid w:val="00551A67"/>
    <w:rsid w:val="00553989"/>
    <w:rsid w:val="005603FE"/>
    <w:rsid w:val="005812DF"/>
    <w:rsid w:val="00582D45"/>
    <w:rsid w:val="005A28A2"/>
    <w:rsid w:val="005B10A9"/>
    <w:rsid w:val="005E003B"/>
    <w:rsid w:val="005F4AAB"/>
    <w:rsid w:val="006057BC"/>
    <w:rsid w:val="006105BC"/>
    <w:rsid w:val="00615D7C"/>
    <w:rsid w:val="006249C9"/>
    <w:rsid w:val="00643C16"/>
    <w:rsid w:val="0065559C"/>
    <w:rsid w:val="006717B6"/>
    <w:rsid w:val="00676B7A"/>
    <w:rsid w:val="006955E0"/>
    <w:rsid w:val="006A211A"/>
    <w:rsid w:val="006A6379"/>
    <w:rsid w:val="006A77DE"/>
    <w:rsid w:val="006D067E"/>
    <w:rsid w:val="006D1DFD"/>
    <w:rsid w:val="006D5C24"/>
    <w:rsid w:val="007334D7"/>
    <w:rsid w:val="00772810"/>
    <w:rsid w:val="00780C14"/>
    <w:rsid w:val="0080601E"/>
    <w:rsid w:val="00845A11"/>
    <w:rsid w:val="0089609E"/>
    <w:rsid w:val="008D015C"/>
    <w:rsid w:val="008E5819"/>
    <w:rsid w:val="008F7767"/>
    <w:rsid w:val="00904A88"/>
    <w:rsid w:val="00912AB6"/>
    <w:rsid w:val="009509FA"/>
    <w:rsid w:val="009A09C8"/>
    <w:rsid w:val="009A184D"/>
    <w:rsid w:val="009F022C"/>
    <w:rsid w:val="009F4926"/>
    <w:rsid w:val="00A319C3"/>
    <w:rsid w:val="00A36388"/>
    <w:rsid w:val="00A50BCC"/>
    <w:rsid w:val="00A64824"/>
    <w:rsid w:val="00A868DC"/>
    <w:rsid w:val="00AE2DA0"/>
    <w:rsid w:val="00B20BC4"/>
    <w:rsid w:val="00B37CDC"/>
    <w:rsid w:val="00B42786"/>
    <w:rsid w:val="00B503AC"/>
    <w:rsid w:val="00B776F9"/>
    <w:rsid w:val="00B90556"/>
    <w:rsid w:val="00B9059A"/>
    <w:rsid w:val="00BB3B98"/>
    <w:rsid w:val="00BB7139"/>
    <w:rsid w:val="00BD3EDD"/>
    <w:rsid w:val="00BF4B83"/>
    <w:rsid w:val="00C103E9"/>
    <w:rsid w:val="00C83B91"/>
    <w:rsid w:val="00C92B8B"/>
    <w:rsid w:val="00CA4E30"/>
    <w:rsid w:val="00CD64C7"/>
    <w:rsid w:val="00D03881"/>
    <w:rsid w:val="00D04E28"/>
    <w:rsid w:val="00DA3012"/>
    <w:rsid w:val="00DF6EA5"/>
    <w:rsid w:val="00E217F9"/>
    <w:rsid w:val="00E346A1"/>
    <w:rsid w:val="00E86F4F"/>
    <w:rsid w:val="00E952F0"/>
    <w:rsid w:val="00ED6CDD"/>
    <w:rsid w:val="00EE556E"/>
    <w:rsid w:val="00F253F0"/>
    <w:rsid w:val="00F3352A"/>
    <w:rsid w:val="00F52260"/>
    <w:rsid w:val="00F72672"/>
    <w:rsid w:val="00F75A23"/>
    <w:rsid w:val="00F91F6D"/>
    <w:rsid w:val="00FC3628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71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1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17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1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7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BF4B8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F4B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5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5A11"/>
  </w:style>
  <w:style w:type="paragraph" w:styleId="a5">
    <w:name w:val="Balloon Text"/>
    <w:basedOn w:val="a"/>
    <w:link w:val="a6"/>
    <w:uiPriority w:val="99"/>
    <w:semiHidden/>
    <w:unhideWhenUsed/>
    <w:rsid w:val="00ED6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C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caption"/>
    <w:basedOn w:val="a"/>
    <w:next w:val="a"/>
    <w:semiHidden/>
    <w:unhideWhenUsed/>
    <w:qFormat/>
    <w:rsid w:val="008F7767"/>
    <w:pPr>
      <w:spacing w:line="360" w:lineRule="auto"/>
      <w:ind w:right="4740"/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8F7767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F7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17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1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7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BF4B8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F4B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5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5A11"/>
  </w:style>
  <w:style w:type="paragraph" w:styleId="a5">
    <w:name w:val="Balloon Text"/>
    <w:basedOn w:val="a"/>
    <w:link w:val="a6"/>
    <w:uiPriority w:val="99"/>
    <w:semiHidden/>
    <w:unhideWhenUsed/>
    <w:rsid w:val="00ED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27D47C866A0AFD59C9B113A1E137E06B7CF8ECC1D9F2D0FAC9DBBEC459E7AB67EBD0A4678F33ABED8V6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D27D47C866A0AFD59C9B113A1E137E06B7CF8CC111912D0FAC9DBBEC459E7AB67EBD0A4678F133B6D8V0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27D47C866A0AFD59C9B113A1E137E06B7CF8CC111912D0FAC9DBBEC459E7AB67EBD0A4678F133B6D8V0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Z:\&#1055;&#1072;&#1074;&#1083;&#1102;&#1093;\&#1053;&#1086;&#1088;&#1084;&#1072;&#1090;&#1080;&#1074;&#1085;&#1099;&#1077;%20&#1076;&#1086;&#1082;&#1091;&#1084;&#1077;&#1085;&#1090;&#1099;%202018-2020&#1075;&#1086;&#1076;\&#1074;&#1086;&#1079;&#1074;&#1088;&#1072;&#1090;%20&#1062;&#1057;\&#1056;&#1072;&#1089;&#1087;&#1086;&#1088;&#1103;&#1078;&#1077;&#1085;&#1080;&#1077;%20&#1086;%20&#1074;&#1079;&#1099;&#1089;&#1082;&#1072;&#1085;&#1080;&#1080;%20&#1085;&#1077;&#1080;&#1089;&#1087;.&#1094;&#1077;&#1083;&#1077;&#1074;&#1099;&#1093;%20&#1086;&#1089;&#1090;&#1072;&#1090;&#1082;&#1086;&#1074;.docx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D27D47C866A0AFD59C9B113A1E137E06B4CD89CD12942D0FAC9DBBEC459E7AB67EBD0A4678F33ABED8V1H" TargetMode="External"/><Relationship Id="rId10" Type="http://schemas.openxmlformats.org/officeDocument/2006/relationships/hyperlink" Target="consultantplus://offline/ref=D27D47C866A0AFD59C9B113A1E137E06B7CF8CC111912D0FAC9DBBEC459E7AB67EBD0A4678F133B6D8V0H" TargetMode="Externa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27D47C866A0AFD59C9B113A1E137E06B4CD89CD12942D0FAC9DBBEC459E7AB67EBD0A4678F33ABED8V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2016-08-16T21:00:00+00:00</DocDate>
    <FirstName xmlns="http://schemas.microsoft.com/sharepoint/v3" xsi:nil="true"/>
    <Description xmlns="f07adec3-9edc-4ba9-a947-c557adee0635" xsi:nil="true"/>
    <docType xmlns="aafbb199-1328-4a0f-94a7-ff9dcc491817">55</docType>
    <_x0031__x0020__x0423__x0440__x043e__x0432__x0435__x043d__x044c__x0020__x0432__x043b__x043e__x0436__x0435__x043d__x043d__x043e__x0441__x0442__x0438_ xmlns="aafbb199-1328-4a0f-94a7-ff9dcc491817">52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EA7D9-1500-44E2-A9BD-561A49AA7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57208-DCF5-441F-8C55-93EF471A3AF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E7DCC26-FA29-4731-A650-F7F5AFF4F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B8894-FB3F-4EFD-A68B-C08254E4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Надежда Юрьевна</dc:creator>
  <cp:lastModifiedBy>206</cp:lastModifiedBy>
  <cp:revision>9</cp:revision>
  <cp:lastPrinted>2019-07-24T09:47:00Z</cp:lastPrinted>
  <dcterms:created xsi:type="dcterms:W3CDTF">2019-07-24T09:52:00Z</dcterms:created>
  <dcterms:modified xsi:type="dcterms:W3CDTF">2022-08-25T11:59:00Z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