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C3" w:rsidRPr="00DB6648" w:rsidRDefault="005947C3" w:rsidP="005947C3">
      <w:pPr>
        <w:jc w:val="center"/>
        <w:rPr>
          <w:caps/>
          <w:sz w:val="23"/>
          <w:szCs w:val="23"/>
        </w:rPr>
      </w:pPr>
    </w:p>
    <w:p w:rsidR="005947C3" w:rsidRPr="00DB6648" w:rsidRDefault="005947C3" w:rsidP="005947C3">
      <w:pPr>
        <w:jc w:val="center"/>
        <w:rPr>
          <w:b/>
        </w:rPr>
      </w:pPr>
      <w:r w:rsidRPr="00EF3005">
        <w:rPr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3.05pt;width:54pt;height:72.05pt;z-index:251660288;visibility:visible;mso-wrap-edited:f">
            <v:imagedata r:id="rId5" o:title="" croptop="5375f" cropbottom="6235f" cropleft="5447f" cropright="6307f"/>
            <w10:wrap type="topAndBottom" anchorx="page"/>
          </v:shape>
          <o:OLEObject Type="Embed" ProgID="Word.Picture.8" ShapeID="_x0000_s1027" DrawAspect="Content" ObjectID="_1634017559" r:id="rId6"/>
        </w:pict>
      </w:r>
    </w:p>
    <w:p w:rsidR="005947C3" w:rsidRPr="00DB6648" w:rsidRDefault="005947C3" w:rsidP="005947C3">
      <w:pPr>
        <w:pStyle w:val="a6"/>
        <w:ind w:right="283"/>
        <w:rPr>
          <w:b/>
          <w:szCs w:val="24"/>
        </w:rPr>
      </w:pPr>
      <w:r w:rsidRPr="00DB6648">
        <w:rPr>
          <w:b/>
          <w:szCs w:val="24"/>
        </w:rPr>
        <w:t>РЕСПУБЛИКА КАРЕЛИЯ</w:t>
      </w:r>
    </w:p>
    <w:p w:rsidR="005947C3" w:rsidRPr="00DB6648" w:rsidRDefault="005947C3" w:rsidP="005947C3">
      <w:pPr>
        <w:ind w:right="283"/>
        <w:jc w:val="center"/>
        <w:rPr>
          <w:b/>
        </w:rPr>
      </w:pPr>
      <w:r w:rsidRPr="00DB6648">
        <w:rPr>
          <w:b/>
        </w:rPr>
        <w:t xml:space="preserve">ПУДОЖСКИЙ МУНИЦИПАЛЬНЫЙ РАЙОН </w:t>
      </w:r>
    </w:p>
    <w:p w:rsidR="005947C3" w:rsidRPr="00DB6648" w:rsidRDefault="005947C3" w:rsidP="005947C3">
      <w:pPr>
        <w:pBdr>
          <w:bottom w:val="single" w:sz="12" w:space="1" w:color="auto"/>
        </w:pBdr>
        <w:ind w:right="283"/>
        <w:jc w:val="center"/>
        <w:rPr>
          <w:b/>
          <w:sz w:val="28"/>
          <w:szCs w:val="28"/>
        </w:rPr>
      </w:pPr>
      <w:r w:rsidRPr="00DB6648">
        <w:rPr>
          <w:b/>
        </w:rPr>
        <w:t>АДМИНИСТРАЦИЯ КРАСНОБОРСКОГО СЕЛЬСКОГО ПОСЕЛЕНИЯ</w:t>
      </w:r>
    </w:p>
    <w:p w:rsidR="005947C3" w:rsidRPr="00DB6648" w:rsidRDefault="005947C3" w:rsidP="005947C3">
      <w:pPr>
        <w:ind w:right="283"/>
        <w:jc w:val="center"/>
        <w:rPr>
          <w:sz w:val="28"/>
          <w:szCs w:val="28"/>
        </w:rPr>
      </w:pPr>
      <w:r w:rsidRPr="00DB6648">
        <w:rPr>
          <w:sz w:val="28"/>
          <w:szCs w:val="28"/>
        </w:rPr>
        <w:t>186161, РК, Пудожский район, п. Красноборский, ул. Центральная, д. 1</w:t>
      </w:r>
    </w:p>
    <w:p w:rsidR="005947C3" w:rsidRPr="00DB6648" w:rsidRDefault="005947C3" w:rsidP="005947C3">
      <w:pPr>
        <w:ind w:right="283"/>
        <w:jc w:val="center"/>
      </w:pPr>
    </w:p>
    <w:p w:rsidR="005947C3" w:rsidRPr="00DB6648" w:rsidRDefault="005947C3" w:rsidP="005947C3">
      <w:pPr>
        <w:ind w:right="283"/>
        <w:jc w:val="center"/>
        <w:rPr>
          <w:sz w:val="28"/>
          <w:szCs w:val="28"/>
        </w:rPr>
      </w:pPr>
      <w:r w:rsidRPr="00DB6648">
        <w:rPr>
          <w:sz w:val="28"/>
          <w:szCs w:val="28"/>
        </w:rPr>
        <w:t xml:space="preserve">ПОСТАНОВЛЕНИЕ    </w:t>
      </w:r>
    </w:p>
    <w:p w:rsidR="005947C3" w:rsidRPr="00DB6648" w:rsidRDefault="005947C3" w:rsidP="005947C3">
      <w:pPr>
        <w:ind w:right="283"/>
        <w:rPr>
          <w:sz w:val="28"/>
          <w:szCs w:val="28"/>
        </w:rPr>
      </w:pPr>
    </w:p>
    <w:p w:rsidR="005947C3" w:rsidRDefault="005947C3" w:rsidP="005947C3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30 октября </w:t>
      </w:r>
      <w:r w:rsidRPr="00DB6648">
        <w:rPr>
          <w:sz w:val="28"/>
          <w:szCs w:val="28"/>
        </w:rPr>
        <w:t xml:space="preserve"> 2019г</w:t>
      </w:r>
      <w:r w:rsidRPr="00DB6648">
        <w:t xml:space="preserve">.                                                                                </w:t>
      </w:r>
      <w:r>
        <w:t xml:space="preserve">                            </w:t>
      </w:r>
      <w:r w:rsidRPr="00DB6648">
        <w:t xml:space="preserve"> </w:t>
      </w:r>
      <w:r w:rsidRPr="00DB6648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</w:p>
    <w:p w:rsidR="005947C3" w:rsidRDefault="005947C3" w:rsidP="005947C3">
      <w:pPr>
        <w:ind w:right="283"/>
      </w:pPr>
    </w:p>
    <w:p w:rsidR="005947C3" w:rsidRPr="005947C3" w:rsidRDefault="005947C3" w:rsidP="005947C3">
      <w:pPr>
        <w:jc w:val="center"/>
        <w:rPr>
          <w:b/>
          <w:sz w:val="28"/>
          <w:szCs w:val="28"/>
        </w:rPr>
      </w:pPr>
      <w:r w:rsidRPr="005947C3">
        <w:rPr>
          <w:b/>
          <w:bCs/>
          <w:sz w:val="28"/>
          <w:szCs w:val="28"/>
        </w:rPr>
        <w:t>Об  утверждении Порядка разработки </w:t>
      </w:r>
      <w:bookmarkStart w:id="0" w:name="I0"/>
      <w:bookmarkStart w:id="1" w:name="C0"/>
      <w:bookmarkEnd w:id="0"/>
      <w:bookmarkEnd w:id="1"/>
      <w:r w:rsidRPr="005947C3">
        <w:rPr>
          <w:b/>
          <w:bCs/>
          <w:sz w:val="28"/>
          <w:szCs w:val="28"/>
        </w:rPr>
        <w:t xml:space="preserve"> среднесрочного финансового плана</w:t>
      </w:r>
    </w:p>
    <w:p w:rsidR="005947C3" w:rsidRPr="005947C3" w:rsidRDefault="005947C3" w:rsidP="005947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7C3">
        <w:rPr>
          <w:rFonts w:ascii="Times New Roman" w:hAnsi="Times New Roman" w:cs="Times New Roman"/>
          <w:sz w:val="28"/>
          <w:szCs w:val="28"/>
        </w:rPr>
        <w:t>Красноборского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7C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5947C3" w:rsidRPr="00D20163" w:rsidRDefault="005947C3" w:rsidP="005947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47C3" w:rsidRDefault="005947C3" w:rsidP="005947C3">
      <w:pPr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      В соответствии со статьей  174</w:t>
      </w:r>
      <w:r>
        <w:rPr>
          <w:sz w:val="28"/>
          <w:szCs w:val="28"/>
        </w:rPr>
        <w:t xml:space="preserve"> </w:t>
      </w:r>
      <w:r w:rsidRPr="00D20163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, Федеральным законом № 131-ФЗ «Об общих принципах организации местного самоуправления в Российской Федерации», Уставом Красноборского сельского поселения, Положением о бюджетном процессе Красноборского сельского поселения, утвержденным Решением Совета Красноборского сельского поселения № 29 от 25.04.2019, </w:t>
      </w:r>
      <w:r w:rsidRPr="00D20163">
        <w:rPr>
          <w:sz w:val="28"/>
          <w:szCs w:val="28"/>
        </w:rPr>
        <w:t xml:space="preserve"> в целях обеспечения своевременного и качественного проведения работы по разработке </w:t>
      </w:r>
      <w:r w:rsidRPr="00D20163">
        <w:rPr>
          <w:bCs/>
          <w:sz w:val="28"/>
          <w:szCs w:val="28"/>
        </w:rPr>
        <w:t>среднесрочного</w:t>
      </w:r>
      <w:r w:rsidRPr="00D20163">
        <w:rPr>
          <w:sz w:val="28"/>
          <w:szCs w:val="28"/>
        </w:rPr>
        <w:t xml:space="preserve"> финансового плана на очередной финансовый год Администрация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 xml:space="preserve"> </w:t>
      </w:r>
    </w:p>
    <w:p w:rsidR="005947C3" w:rsidRDefault="005947C3" w:rsidP="005947C3">
      <w:pPr>
        <w:jc w:val="center"/>
        <w:rPr>
          <w:sz w:val="28"/>
          <w:szCs w:val="28"/>
        </w:rPr>
      </w:pPr>
      <w:r w:rsidRPr="00D20163">
        <w:rPr>
          <w:sz w:val="28"/>
          <w:szCs w:val="28"/>
        </w:rPr>
        <w:t>ПОСТАНОВЛЯЕТ:</w:t>
      </w:r>
    </w:p>
    <w:p w:rsidR="005947C3" w:rsidRPr="00D20163" w:rsidRDefault="005947C3" w:rsidP="005947C3">
      <w:pPr>
        <w:jc w:val="center"/>
        <w:rPr>
          <w:sz w:val="28"/>
          <w:szCs w:val="28"/>
        </w:rPr>
      </w:pPr>
    </w:p>
    <w:p w:rsidR="005947C3" w:rsidRPr="00D20163" w:rsidRDefault="005947C3" w:rsidP="005947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D20163">
        <w:rPr>
          <w:sz w:val="28"/>
          <w:szCs w:val="28"/>
        </w:rPr>
        <w:t xml:space="preserve">орядок разработки </w:t>
      </w:r>
      <w:r w:rsidRPr="00D20163">
        <w:rPr>
          <w:bCs/>
          <w:sz w:val="28"/>
          <w:szCs w:val="28"/>
        </w:rPr>
        <w:t xml:space="preserve">среднесрочного финансового плана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период, согласно приложению № 1 к настоящему постановлению.</w:t>
      </w:r>
    </w:p>
    <w:p w:rsidR="005947C3" w:rsidRPr="005103CC" w:rsidRDefault="005947C3" w:rsidP="005947C3">
      <w:pPr>
        <w:numPr>
          <w:ilvl w:val="0"/>
          <w:numId w:val="1"/>
        </w:numPr>
        <w:jc w:val="both"/>
        <w:rPr>
          <w:sz w:val="28"/>
          <w:szCs w:val="28"/>
        </w:rPr>
      </w:pPr>
      <w:r w:rsidRPr="005103CC">
        <w:rPr>
          <w:sz w:val="28"/>
        </w:rPr>
        <w:t>Настоящее постановление разместить на официальном сайте администрации</w:t>
      </w:r>
      <w:r>
        <w:rPr>
          <w:sz w:val="28"/>
        </w:rPr>
        <w:t xml:space="preserve"> Красноборского сельского поселения.</w:t>
      </w:r>
    </w:p>
    <w:p w:rsidR="005947C3" w:rsidRPr="009E14CA" w:rsidRDefault="005947C3" w:rsidP="005947C3">
      <w:pPr>
        <w:numPr>
          <w:ilvl w:val="0"/>
          <w:numId w:val="1"/>
        </w:numPr>
        <w:jc w:val="both"/>
        <w:rPr>
          <w:sz w:val="28"/>
          <w:szCs w:val="28"/>
        </w:rPr>
      </w:pPr>
      <w:r w:rsidRPr="005103CC">
        <w:rPr>
          <w:sz w:val="28"/>
        </w:rPr>
        <w:t xml:space="preserve">Настоящее постановление вступает в силу со дня его официального </w:t>
      </w:r>
      <w:r>
        <w:rPr>
          <w:sz w:val="28"/>
        </w:rPr>
        <w:t>опубликования (</w:t>
      </w:r>
      <w:r w:rsidRPr="005103CC">
        <w:rPr>
          <w:sz w:val="28"/>
        </w:rPr>
        <w:t>обнародования</w:t>
      </w:r>
      <w:r>
        <w:rPr>
          <w:sz w:val="28"/>
        </w:rPr>
        <w:t>)</w:t>
      </w:r>
      <w:r w:rsidRPr="005103CC">
        <w:rPr>
          <w:sz w:val="28"/>
        </w:rPr>
        <w:t>.</w:t>
      </w:r>
    </w:p>
    <w:p w:rsidR="005947C3" w:rsidRPr="00D20163" w:rsidRDefault="005947C3" w:rsidP="005947C3">
      <w:pPr>
        <w:jc w:val="both"/>
        <w:rPr>
          <w:sz w:val="28"/>
          <w:szCs w:val="28"/>
        </w:rPr>
      </w:pPr>
    </w:p>
    <w:p w:rsidR="005947C3" w:rsidRPr="00D20163" w:rsidRDefault="005947C3" w:rsidP="005947C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7C3" w:rsidRDefault="005947C3" w:rsidP="005947C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1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Красноборского </w:t>
      </w:r>
    </w:p>
    <w:p w:rsidR="005947C3" w:rsidRDefault="005947C3" w:rsidP="005947C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201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А.В. Зубов</w:t>
      </w:r>
    </w:p>
    <w:p w:rsidR="005947C3" w:rsidRPr="00484ADE" w:rsidRDefault="005947C3" w:rsidP="005947C3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947C3" w:rsidRDefault="005947C3" w:rsidP="005947C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47C3" w:rsidRDefault="005947C3" w:rsidP="005947C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47C3" w:rsidRDefault="005947C3" w:rsidP="005947C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47C3" w:rsidRDefault="005947C3" w:rsidP="005947C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47C3" w:rsidRDefault="005947C3" w:rsidP="005947C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47C3" w:rsidRDefault="005947C3" w:rsidP="005947C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01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Pr="00D2016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0163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947C3" w:rsidRDefault="005947C3" w:rsidP="005947C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86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Pr="0078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7C3" w:rsidRPr="0078673B" w:rsidRDefault="005947C3" w:rsidP="005947C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673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947C3" w:rsidRPr="00D20163" w:rsidRDefault="005947C3" w:rsidP="005947C3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201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68 </w:t>
      </w:r>
      <w:r w:rsidRPr="00D2016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30.10.2019г.</w:t>
      </w:r>
    </w:p>
    <w:p w:rsidR="005947C3" w:rsidRPr="0078673B" w:rsidRDefault="005947C3" w:rsidP="005947C3">
      <w:pPr>
        <w:pStyle w:val="Con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47C3" w:rsidRPr="0078673B" w:rsidRDefault="005947C3" w:rsidP="005947C3">
      <w:pPr>
        <w:jc w:val="center"/>
        <w:rPr>
          <w:b/>
          <w:bCs/>
          <w:sz w:val="28"/>
          <w:szCs w:val="28"/>
        </w:rPr>
      </w:pPr>
      <w:r w:rsidRPr="0078673B">
        <w:rPr>
          <w:b/>
          <w:bCs/>
          <w:sz w:val="28"/>
          <w:szCs w:val="28"/>
        </w:rPr>
        <w:t>Порядок</w:t>
      </w:r>
    </w:p>
    <w:p w:rsidR="005947C3" w:rsidRPr="0078673B" w:rsidRDefault="005947C3" w:rsidP="005947C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3B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  среднесрочного финансового плана </w:t>
      </w:r>
      <w:r>
        <w:rPr>
          <w:rFonts w:ascii="Times New Roman" w:hAnsi="Times New Roman" w:cs="Times New Roman"/>
          <w:b/>
          <w:sz w:val="28"/>
          <w:szCs w:val="28"/>
        </w:rPr>
        <w:t>Красноборского</w:t>
      </w:r>
      <w:r w:rsidRPr="007867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очередной финансовый год и плановый период</w:t>
      </w:r>
    </w:p>
    <w:p w:rsidR="005947C3" w:rsidRPr="00D20163" w:rsidRDefault="005947C3" w:rsidP="005947C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47C3" w:rsidRPr="00D20163" w:rsidRDefault="005947C3" w:rsidP="005947C3">
      <w:pPr>
        <w:shd w:val="clear" w:color="auto" w:fill="FFFFFF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    Настоящий Порядок регулирует бюджетные правоотношения, возникающие между участниками бюджетного процесса в ходе формирования, утверждения и применения среднесрочного финансового плана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>.</w:t>
      </w:r>
    </w:p>
    <w:p w:rsidR="005947C3" w:rsidRPr="00D20163" w:rsidRDefault="005947C3" w:rsidP="005947C3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Среднесрочный финансовый план - это документ, содержащий основные параметры бюджета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>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Среднесрочный финансовый план разрабатывается ежегодно на предстоящие три года, первый из которых - очередной финансовый год, на который составляется проект бюджета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>, второй и третий финансовые годы, следующие за очередным финансовым годом - плановый период.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Разработка среднесрочного финансового плана осуществляется исходя из основных направлений бюджетной и налоговой политики </w:t>
      </w:r>
      <w:r>
        <w:rPr>
          <w:sz w:val="28"/>
          <w:szCs w:val="28"/>
        </w:rPr>
        <w:t>Красноборского сельского поселения.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Разработка среднесрочного финан</w:t>
      </w:r>
      <w:r>
        <w:rPr>
          <w:sz w:val="28"/>
          <w:szCs w:val="28"/>
        </w:rPr>
        <w:t>сового плана осуществляется  администрацией</w:t>
      </w:r>
      <w:r w:rsidRPr="00D2016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>, на основании данных, полученных от главных администраторов (администраторов) доходов бюджета и главных распорядителей (распорядителей) бюджетных средств.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Понятия и термины, применяемые в настоящем Порядке, используются в значениях, установленных Бюджетным </w:t>
      </w:r>
      <w:hyperlink r:id="rId7" w:history="1">
        <w:r w:rsidRPr="00D20163">
          <w:rPr>
            <w:sz w:val="28"/>
            <w:szCs w:val="28"/>
          </w:rPr>
          <w:t>кодексом</w:t>
        </w:r>
      </w:hyperlink>
      <w:r w:rsidRPr="00D20163">
        <w:rPr>
          <w:sz w:val="28"/>
          <w:szCs w:val="28"/>
        </w:rPr>
        <w:t> Российской Федерации и </w:t>
      </w:r>
      <w:hyperlink r:id="rId8" w:history="1">
        <w:r w:rsidRPr="00D20163">
          <w:rPr>
            <w:sz w:val="28"/>
            <w:szCs w:val="28"/>
          </w:rPr>
          <w:t>Положением</w:t>
        </w:r>
      </w:hyperlink>
      <w:r w:rsidRPr="00D20163">
        <w:rPr>
          <w:sz w:val="28"/>
          <w:szCs w:val="28"/>
        </w:rPr>
        <w:t> о бюджетном проц</w:t>
      </w:r>
      <w:r>
        <w:rPr>
          <w:sz w:val="28"/>
          <w:szCs w:val="28"/>
        </w:rPr>
        <w:t>ессе Красноборского сельского поселения</w:t>
      </w:r>
      <w:r w:rsidRPr="00D20163">
        <w:rPr>
          <w:sz w:val="28"/>
          <w:szCs w:val="28"/>
        </w:rPr>
        <w:t>.</w:t>
      </w:r>
    </w:p>
    <w:p w:rsidR="005947C3" w:rsidRPr="006E6D32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При формировании среднесрочного финансового плана</w:t>
      </w:r>
      <w:r>
        <w:rPr>
          <w:sz w:val="28"/>
          <w:szCs w:val="28"/>
        </w:rPr>
        <w:t xml:space="preserve"> </w:t>
      </w:r>
      <w:r w:rsidRPr="006E6D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Красноборского</w:t>
      </w:r>
      <w:r w:rsidRPr="006E6D32">
        <w:rPr>
          <w:sz w:val="28"/>
          <w:szCs w:val="28"/>
        </w:rPr>
        <w:t xml:space="preserve"> сельского поселения: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а) определяет основные направления налоговой и бюджетной политики в плановом периоде</w:t>
      </w:r>
      <w:r>
        <w:rPr>
          <w:sz w:val="28"/>
          <w:szCs w:val="28"/>
        </w:rPr>
        <w:t>.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б) утверждает проект среднесрочного финансового плана, представляет его в Совет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 xml:space="preserve"> одновременно с проектом бюджета.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20163">
        <w:rPr>
          <w:sz w:val="28"/>
          <w:szCs w:val="28"/>
        </w:rPr>
        <w:t>: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а) на основании данных, полученных от главных администраторов (администраторов) доходов и главных распорядителей (распорядителей) бюджетных средств, разрабатывает проект среднесрочного финансового плана;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б) обеспечивает методологическое руководство по формированию данных главными распорядителями (распорядителями) бюджетных средств и главными администраторами (администраторами) доходов бюджета, необходимых для разработки проекта среднесрочного финансового плана;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lastRenderedPageBreak/>
        <w:t>в) устанавливает перечень и сроки представления отчетных и (или) прогнозных данных, необходимых для разработки и рассмотрения среднесрочного финансового плана и материалов к нему.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Среднесрочный финансовый план разрабатывается исходя из необходимости создания условий для обеспечения сбалансированности бюджета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>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Проект среднесрочного финансового плана представляется для рассмотрения и утверждения </w:t>
      </w:r>
      <w:r>
        <w:rPr>
          <w:sz w:val="28"/>
          <w:szCs w:val="28"/>
        </w:rPr>
        <w:t>Г</w:t>
      </w:r>
      <w:r w:rsidRPr="00D20163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>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Утвержденный среднесрочный финансовый план должен содержать следующие параметры: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-прогнозируемый общий объем доходов и расходов бюджета поселения;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-объемы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-нормативы отчислений от налоговых доходов в бюджет поселения, устанавливаемые муниципальными правовыми актами Совета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>;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-дефицит (</w:t>
      </w:r>
      <w:proofErr w:type="spellStart"/>
      <w:r w:rsidRPr="00D20163">
        <w:rPr>
          <w:sz w:val="28"/>
          <w:szCs w:val="28"/>
        </w:rPr>
        <w:t>профицит</w:t>
      </w:r>
      <w:proofErr w:type="spellEnd"/>
      <w:r w:rsidRPr="00D20163">
        <w:rPr>
          <w:sz w:val="28"/>
          <w:szCs w:val="28"/>
        </w:rPr>
        <w:t>) бюджета поселения;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-верхний предел муниципального долга на 1 января года, следующего за очередным финансовым годом.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5947C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F64F71">
        <w:rPr>
          <w:sz w:val="28"/>
          <w:szCs w:val="28"/>
        </w:rPr>
        <w:t>В пояснительной записке к проекту среднесрочного финансового плана поселения приводится обоснование параметров среднесрочного финансового плана.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Сроки составления проекта среднесрочного финансового плана соответствуют срокам составления проекта бюджета.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Утвержденный проект среднесрочного финансового плана: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-используется при формировании проекта бюджета поселения на очередной финансовый год;</w:t>
      </w: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-учитывается при осуществлении органами местного самоуправления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 xml:space="preserve"> нормотворческой деятельности, влияющей на состояние показателей среднесрочного финансового плана.</w:t>
      </w:r>
    </w:p>
    <w:p w:rsidR="005947C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Параметры утвержденного среднесрочного финансового плана должны соблюдаться при введении новых расходных обязательств и/или увеличении объемов существующих расходных обязательств.</w:t>
      </w:r>
    </w:p>
    <w:p w:rsidR="005947C3" w:rsidRPr="00D2016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 xml:space="preserve">Проекты правовых актов </w:t>
      </w:r>
      <w:r>
        <w:rPr>
          <w:sz w:val="28"/>
          <w:szCs w:val="28"/>
        </w:rPr>
        <w:t>Красноборского сельского поселения</w:t>
      </w:r>
      <w:r w:rsidRPr="00D20163">
        <w:rPr>
          <w:sz w:val="28"/>
          <w:szCs w:val="28"/>
        </w:rPr>
        <w:t xml:space="preserve">, принятие которых может повлиять на исполнение показателей утвержденного среднесрочного финансового плана, подлежат согласованию с </w:t>
      </w:r>
      <w:r>
        <w:rPr>
          <w:sz w:val="28"/>
          <w:szCs w:val="28"/>
        </w:rPr>
        <w:t>администрацией</w:t>
      </w:r>
      <w:r w:rsidRPr="00D20163">
        <w:rPr>
          <w:sz w:val="28"/>
          <w:szCs w:val="28"/>
        </w:rPr>
        <w:t>.</w:t>
      </w:r>
    </w:p>
    <w:p w:rsidR="005947C3" w:rsidRDefault="005947C3" w:rsidP="005947C3">
      <w:pPr>
        <w:numPr>
          <w:ilvl w:val="0"/>
          <w:numId w:val="2"/>
        </w:numPr>
        <w:shd w:val="clear" w:color="auto" w:fill="FFFFFF"/>
        <w:ind w:left="426"/>
        <w:jc w:val="both"/>
        <w:rPr>
          <w:sz w:val="28"/>
          <w:szCs w:val="28"/>
        </w:rPr>
      </w:pPr>
      <w:r w:rsidRPr="00D20163">
        <w:rPr>
          <w:sz w:val="28"/>
          <w:szCs w:val="28"/>
        </w:rPr>
        <w:t>Среднесрочный финансовый план разрабатывается и утверждается по следующей форме:</w:t>
      </w:r>
    </w:p>
    <w:p w:rsidR="005947C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</w:p>
    <w:p w:rsidR="005947C3" w:rsidRPr="00D20163" w:rsidRDefault="005947C3" w:rsidP="005947C3">
      <w:pPr>
        <w:shd w:val="clear" w:color="auto" w:fill="FFFFFF"/>
        <w:ind w:left="426"/>
        <w:jc w:val="both"/>
        <w:rPr>
          <w:sz w:val="28"/>
          <w:szCs w:val="28"/>
        </w:rPr>
      </w:pPr>
    </w:p>
    <w:tbl>
      <w:tblPr>
        <w:tblW w:w="13117" w:type="dxa"/>
        <w:tblInd w:w="-34" w:type="dxa"/>
        <w:tblLayout w:type="fixed"/>
        <w:tblLook w:val="04A0"/>
      </w:tblPr>
      <w:tblGrid>
        <w:gridCol w:w="2280"/>
        <w:gridCol w:w="979"/>
        <w:gridCol w:w="979"/>
        <w:gridCol w:w="364"/>
        <w:gridCol w:w="364"/>
        <w:gridCol w:w="140"/>
        <w:gridCol w:w="187"/>
        <w:gridCol w:w="367"/>
        <w:gridCol w:w="715"/>
        <w:gridCol w:w="292"/>
        <w:gridCol w:w="265"/>
        <w:gridCol w:w="10"/>
        <w:gridCol w:w="764"/>
        <w:gridCol w:w="158"/>
        <w:gridCol w:w="9"/>
        <w:gridCol w:w="202"/>
        <w:gridCol w:w="798"/>
        <w:gridCol w:w="59"/>
        <w:gridCol w:w="236"/>
        <w:gridCol w:w="1008"/>
        <w:gridCol w:w="33"/>
        <w:gridCol w:w="782"/>
        <w:gridCol w:w="2126"/>
      </w:tblGrid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102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center"/>
              <w:rPr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lastRenderedPageBreak/>
              <w:t xml:space="preserve">                                             </w:t>
            </w:r>
            <w:r w:rsidRPr="00F64F71">
              <w:rPr>
                <w:b/>
                <w:bCs/>
                <w:sz w:val="22"/>
                <w:szCs w:val="28"/>
              </w:rPr>
              <w:t>СРЕДНЕСРОЧНЫЙ ФИНАНСОВЫЙ ПЛАН</w:t>
            </w:r>
            <w:r>
              <w:rPr>
                <w:b/>
                <w:bCs/>
                <w:sz w:val="22"/>
                <w:szCs w:val="28"/>
              </w:rPr>
              <w:t xml:space="preserve">                             Таблица № 1</w:t>
            </w: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102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center"/>
              <w:rPr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Красноборского сельского поселения</w:t>
            </w:r>
          </w:p>
        </w:tc>
      </w:tr>
      <w:tr w:rsidR="005947C3" w:rsidRPr="00F64F71" w:rsidTr="00AB2A3B">
        <w:trPr>
          <w:gridAfter w:val="1"/>
          <w:wAfter w:w="2126" w:type="dxa"/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102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 xml:space="preserve">                                                             </w:t>
            </w:r>
            <w:r w:rsidRPr="00F64F71">
              <w:rPr>
                <w:b/>
                <w:bCs/>
                <w:sz w:val="22"/>
                <w:szCs w:val="28"/>
              </w:rPr>
              <w:t>ПОКАЗАТЕЛИ</w:t>
            </w:r>
            <w:r>
              <w:rPr>
                <w:b/>
                <w:bCs/>
                <w:sz w:val="22"/>
                <w:szCs w:val="28"/>
              </w:rPr>
              <w:t xml:space="preserve">              </w:t>
            </w: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ind w:right="-1027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 xml:space="preserve">             </w:t>
            </w:r>
            <w:r w:rsidRPr="00F64F71">
              <w:rPr>
                <w:b/>
                <w:bCs/>
                <w:sz w:val="22"/>
                <w:szCs w:val="28"/>
              </w:rPr>
              <w:t xml:space="preserve">            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b/>
                <w:bCs/>
                <w:sz w:val="22"/>
                <w:szCs w:val="28"/>
              </w:rPr>
              <w:t>тыс.руб.</w:t>
            </w: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C3" w:rsidRPr="00F64F71" w:rsidRDefault="005947C3" w:rsidP="00AB2A3B">
            <w:pPr>
              <w:jc w:val="center"/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>Показатели</w:t>
            </w:r>
          </w:p>
        </w:tc>
        <w:tc>
          <w:tcPr>
            <w:tcW w:w="1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2"/>
                <w:szCs w:val="28"/>
              </w:rPr>
            </w:pPr>
            <w:r w:rsidRPr="00F64F71">
              <w:rPr>
                <w:bCs/>
                <w:sz w:val="22"/>
                <w:szCs w:val="28"/>
              </w:rPr>
              <w:t xml:space="preserve">Фактическое исполнение за </w:t>
            </w:r>
            <w:r>
              <w:rPr>
                <w:bCs/>
                <w:sz w:val="22"/>
                <w:szCs w:val="28"/>
              </w:rPr>
              <w:t xml:space="preserve">отчетный </w:t>
            </w:r>
            <w:r w:rsidRPr="00F64F71">
              <w:rPr>
                <w:bCs/>
                <w:sz w:val="22"/>
                <w:szCs w:val="28"/>
              </w:rPr>
              <w:t xml:space="preserve"> год</w:t>
            </w:r>
            <w:r>
              <w:rPr>
                <w:bCs/>
                <w:sz w:val="22"/>
                <w:szCs w:val="28"/>
              </w:rPr>
              <w:t xml:space="preserve"> (факт)</w:t>
            </w:r>
          </w:p>
        </w:tc>
        <w:tc>
          <w:tcPr>
            <w:tcW w:w="126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Текущий год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7C3" w:rsidRPr="00F64F71" w:rsidRDefault="005947C3" w:rsidP="00AB2A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Очередной год</w:t>
            </w: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7C3" w:rsidRPr="00F64F71" w:rsidRDefault="005947C3" w:rsidP="00AB2A3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Плановый период</w:t>
            </w: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3" w:rsidRPr="00F64F71" w:rsidRDefault="005947C3" w:rsidP="00AB2A3B">
            <w:pPr>
              <w:rPr>
                <w:bCs/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  <w:r w:rsidRPr="00F64F71">
              <w:rPr>
                <w:bCs/>
                <w:sz w:val="22"/>
                <w:szCs w:val="28"/>
              </w:rPr>
              <w:t>-й год прогноз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2</w:t>
            </w:r>
            <w:r w:rsidRPr="00F64F71">
              <w:rPr>
                <w:bCs/>
                <w:sz w:val="22"/>
                <w:szCs w:val="28"/>
              </w:rPr>
              <w:t>-й год прогноз</w:t>
            </w: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b/>
                <w:bCs/>
                <w:sz w:val="22"/>
                <w:szCs w:val="28"/>
              </w:rPr>
            </w:pPr>
            <w:r w:rsidRPr="00F64F71">
              <w:rPr>
                <w:b/>
                <w:bCs/>
                <w:sz w:val="22"/>
                <w:szCs w:val="28"/>
              </w:rPr>
              <w:t xml:space="preserve">I. Доходы бюджета поселения 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 xml:space="preserve">в том числе:                    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>1. Налоговые и неналоговые доходы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 xml:space="preserve">2. Безвозмездные перечисления   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>в том числе: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>Прочие перечисления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 xml:space="preserve">Дотация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безвозмездные поступления</w:t>
            </w:r>
            <w:r w:rsidRPr="00F64F71">
              <w:rPr>
                <w:sz w:val="22"/>
                <w:szCs w:val="28"/>
              </w:rPr>
              <w:t xml:space="preserve">   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b/>
                <w:bCs/>
                <w:sz w:val="22"/>
                <w:szCs w:val="28"/>
              </w:rPr>
            </w:pPr>
            <w:r w:rsidRPr="00F64F71">
              <w:rPr>
                <w:b/>
                <w:bCs/>
                <w:sz w:val="22"/>
                <w:szCs w:val="28"/>
              </w:rPr>
              <w:t xml:space="preserve">II. Расходы бюджета поселения             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 xml:space="preserve">в том числе:                    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 xml:space="preserve">1. Оплата труда и выплата  </w:t>
            </w:r>
            <w:r>
              <w:rPr>
                <w:sz w:val="22"/>
                <w:szCs w:val="28"/>
              </w:rPr>
              <w:t>страховых взносов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 xml:space="preserve">2. Иные расходы                 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  <w:r w:rsidRPr="00F64F71">
              <w:rPr>
                <w:sz w:val="22"/>
                <w:szCs w:val="28"/>
              </w:rPr>
              <w:t xml:space="preserve">3. Межбюджетные трансферты 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right"/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b/>
                <w:bCs/>
                <w:sz w:val="22"/>
                <w:szCs w:val="28"/>
              </w:rPr>
            </w:pPr>
            <w:r w:rsidRPr="00F64F71">
              <w:rPr>
                <w:b/>
                <w:bCs/>
                <w:sz w:val="22"/>
                <w:szCs w:val="28"/>
              </w:rPr>
              <w:t xml:space="preserve">III. </w:t>
            </w:r>
            <w:proofErr w:type="spellStart"/>
            <w:r w:rsidRPr="00F64F71">
              <w:rPr>
                <w:b/>
                <w:bCs/>
                <w:sz w:val="22"/>
                <w:szCs w:val="28"/>
              </w:rPr>
              <w:t>Профицит</w:t>
            </w:r>
            <w:proofErr w:type="spellEnd"/>
            <w:r w:rsidRPr="00F64F71">
              <w:rPr>
                <w:b/>
                <w:bCs/>
                <w:sz w:val="22"/>
                <w:szCs w:val="28"/>
              </w:rPr>
              <w:t xml:space="preserve"> (+), дефицит (-)   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rPr>
                <w:b/>
                <w:bCs/>
                <w:sz w:val="22"/>
                <w:szCs w:val="28"/>
              </w:rPr>
            </w:pPr>
            <w:r w:rsidRPr="00F64F71">
              <w:rPr>
                <w:b/>
                <w:bCs/>
                <w:sz w:val="22"/>
                <w:szCs w:val="28"/>
                <w:lang w:val="en-US"/>
              </w:rPr>
              <w:t>IV</w:t>
            </w:r>
            <w:r w:rsidRPr="00F64F71">
              <w:rPr>
                <w:b/>
                <w:bCs/>
                <w:sz w:val="22"/>
                <w:szCs w:val="28"/>
              </w:rPr>
              <w:t>. Верхний предел</w:t>
            </w:r>
            <w:r w:rsidRPr="00F64F71">
              <w:rPr>
                <w:bCs/>
                <w:sz w:val="22"/>
                <w:szCs w:val="28"/>
              </w:rPr>
              <w:t xml:space="preserve"> </w:t>
            </w:r>
            <w:r w:rsidRPr="00F64F71">
              <w:rPr>
                <w:b/>
                <w:bCs/>
                <w:sz w:val="22"/>
                <w:szCs w:val="28"/>
              </w:rPr>
              <w:t>муниципального долга</w:t>
            </w:r>
            <w:r w:rsidRPr="00F64F71">
              <w:rPr>
                <w:bCs/>
                <w:sz w:val="22"/>
                <w:szCs w:val="28"/>
              </w:rPr>
              <w:t xml:space="preserve"> по состоянию на 1 января года, следующего за очередным финансовым годом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right"/>
              <w:rPr>
                <w:b/>
                <w:bCs/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Default="005947C3" w:rsidP="00AB2A3B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5947C3" w:rsidRDefault="005947C3" w:rsidP="00AB2A3B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5947C3" w:rsidRPr="00F64F71" w:rsidRDefault="005947C3" w:rsidP="00AB2A3B">
            <w:pPr>
              <w:jc w:val="center"/>
              <w:rPr>
                <w:b/>
                <w:bCs/>
                <w:sz w:val="22"/>
                <w:szCs w:val="28"/>
              </w:rPr>
            </w:pPr>
            <w:r w:rsidRPr="00F64F71">
              <w:rPr>
                <w:b/>
                <w:bCs/>
                <w:sz w:val="22"/>
                <w:szCs w:val="28"/>
              </w:rPr>
              <w:t xml:space="preserve">                                        ПРЕДЕЛЬНЫЕ ОБЪЕМЫ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rPr>
                <w:sz w:val="22"/>
                <w:szCs w:val="28"/>
              </w:rPr>
            </w:pP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893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jc w:val="center"/>
              <w:rPr>
                <w:b/>
                <w:bCs/>
                <w:sz w:val="22"/>
                <w:szCs w:val="28"/>
              </w:rPr>
            </w:pPr>
            <w:r w:rsidRPr="00F64F71">
              <w:rPr>
                <w:b/>
                <w:bCs/>
                <w:sz w:val="22"/>
                <w:szCs w:val="28"/>
              </w:rPr>
              <w:t xml:space="preserve">     бюджетного ассигнований по главным распорядителям бюджетных средств по разделам, подразделам, целевым статьям и видам расходов   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C3" w:rsidRPr="00F64F71" w:rsidRDefault="005947C3" w:rsidP="00AB2A3B">
            <w:pPr>
              <w:ind w:right="-250"/>
              <w:rPr>
                <w:sz w:val="22"/>
                <w:szCs w:val="28"/>
              </w:rPr>
            </w:pPr>
            <w:r w:rsidRPr="00F64F71">
              <w:rPr>
                <w:b/>
                <w:bCs/>
                <w:sz w:val="22"/>
                <w:szCs w:val="28"/>
              </w:rPr>
              <w:t>(тыс.рублей)</w:t>
            </w:r>
          </w:p>
        </w:tc>
      </w:tr>
      <w:tr w:rsidR="005947C3" w:rsidRPr="00F64F71" w:rsidTr="00AB2A3B">
        <w:trPr>
          <w:trHeight w:val="2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C3" w:rsidRPr="00F64F71" w:rsidRDefault="005947C3" w:rsidP="00AB2A3B">
            <w:pPr>
              <w:jc w:val="center"/>
              <w:rPr>
                <w:sz w:val="20"/>
                <w:szCs w:val="28"/>
              </w:rPr>
            </w:pPr>
            <w:r w:rsidRPr="00F64F71">
              <w:rPr>
                <w:sz w:val="20"/>
                <w:szCs w:val="28"/>
              </w:rPr>
              <w:t xml:space="preserve">Главный   распорядитель средств  бюджета 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C3" w:rsidRPr="00F64F71" w:rsidRDefault="005947C3" w:rsidP="00AB2A3B">
            <w:pPr>
              <w:jc w:val="center"/>
              <w:rPr>
                <w:sz w:val="20"/>
                <w:szCs w:val="28"/>
              </w:rPr>
            </w:pPr>
            <w:r w:rsidRPr="00F64F71">
              <w:rPr>
                <w:sz w:val="20"/>
                <w:szCs w:val="28"/>
              </w:rPr>
              <w:t xml:space="preserve">Код   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7C3" w:rsidRPr="00F64F71" w:rsidRDefault="005947C3" w:rsidP="00AB2A3B">
            <w:pPr>
              <w:jc w:val="center"/>
              <w:rPr>
                <w:sz w:val="20"/>
                <w:szCs w:val="28"/>
              </w:rPr>
            </w:pPr>
            <w:r w:rsidRPr="00F64F71">
              <w:rPr>
                <w:sz w:val="20"/>
                <w:szCs w:val="28"/>
              </w:rPr>
              <w:t xml:space="preserve">Раздел, </w:t>
            </w:r>
            <w:proofErr w:type="spellStart"/>
            <w:r w:rsidRPr="00F64F71">
              <w:rPr>
                <w:sz w:val="20"/>
                <w:szCs w:val="28"/>
              </w:rPr>
              <w:t>п</w:t>
            </w:r>
            <w:proofErr w:type="spellEnd"/>
            <w:r w:rsidRPr="00F64F71">
              <w:rPr>
                <w:sz w:val="20"/>
                <w:szCs w:val="28"/>
              </w:rPr>
              <w:t xml:space="preserve">/раздел </w:t>
            </w:r>
            <w:proofErr w:type="spellStart"/>
            <w:r w:rsidRPr="00F64F71">
              <w:rPr>
                <w:sz w:val="20"/>
                <w:szCs w:val="28"/>
              </w:rPr>
              <w:t>Цст</w:t>
            </w:r>
            <w:proofErr w:type="spellEnd"/>
            <w:r w:rsidRPr="00F64F71">
              <w:rPr>
                <w:sz w:val="20"/>
                <w:szCs w:val="28"/>
              </w:rPr>
              <w:t xml:space="preserve">  ВР</w:t>
            </w:r>
          </w:p>
        </w:tc>
        <w:tc>
          <w:tcPr>
            <w:tcW w:w="1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0"/>
                <w:szCs w:val="28"/>
              </w:rPr>
            </w:pPr>
            <w:r w:rsidRPr="00F64F71">
              <w:rPr>
                <w:bCs/>
                <w:sz w:val="20"/>
                <w:szCs w:val="28"/>
              </w:rPr>
              <w:t xml:space="preserve">Фактическое исполнение за </w:t>
            </w:r>
            <w:r>
              <w:rPr>
                <w:bCs/>
                <w:sz w:val="20"/>
                <w:szCs w:val="28"/>
              </w:rPr>
              <w:t xml:space="preserve">отчетный </w:t>
            </w:r>
            <w:r w:rsidRPr="00F64F71">
              <w:rPr>
                <w:bCs/>
                <w:sz w:val="20"/>
                <w:szCs w:val="28"/>
              </w:rPr>
              <w:t>год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7C3" w:rsidRPr="00F64F71" w:rsidRDefault="005947C3" w:rsidP="00AB2A3B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7C3" w:rsidRPr="00F64F71" w:rsidRDefault="005947C3" w:rsidP="00AB2A3B">
            <w:pPr>
              <w:jc w:val="center"/>
              <w:rPr>
                <w:bCs/>
                <w:sz w:val="20"/>
                <w:szCs w:val="28"/>
              </w:rPr>
            </w:pPr>
            <w:r w:rsidRPr="00F64F71">
              <w:rPr>
                <w:bCs/>
                <w:sz w:val="20"/>
                <w:szCs w:val="28"/>
              </w:rPr>
              <w:t>Плановый период</w:t>
            </w:r>
          </w:p>
        </w:tc>
        <w:tc>
          <w:tcPr>
            <w:tcW w:w="2908" w:type="dxa"/>
            <w:gridSpan w:val="2"/>
          </w:tcPr>
          <w:p w:rsidR="005947C3" w:rsidRPr="00F64F71" w:rsidRDefault="005947C3" w:rsidP="00AB2A3B">
            <w:pPr>
              <w:jc w:val="center"/>
              <w:rPr>
                <w:sz w:val="22"/>
                <w:szCs w:val="28"/>
              </w:rPr>
            </w:pPr>
            <w:r w:rsidRPr="00F64F71">
              <w:rPr>
                <w:bCs/>
                <w:sz w:val="22"/>
                <w:szCs w:val="28"/>
              </w:rPr>
              <w:t>Плановый период</w:t>
            </w:r>
          </w:p>
        </w:tc>
      </w:tr>
      <w:tr w:rsidR="005947C3" w:rsidRPr="00F64F71" w:rsidTr="00AB2A3B">
        <w:trPr>
          <w:gridAfter w:val="2"/>
          <w:wAfter w:w="2908" w:type="dxa"/>
          <w:trHeight w:val="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C3" w:rsidRPr="00F64F71" w:rsidRDefault="005947C3" w:rsidP="00AB2A3B">
            <w:pPr>
              <w:rPr>
                <w:sz w:val="20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C3" w:rsidRPr="00F64F71" w:rsidRDefault="005947C3" w:rsidP="00AB2A3B">
            <w:pPr>
              <w:rPr>
                <w:sz w:val="20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7C3" w:rsidRPr="00F64F71" w:rsidRDefault="005947C3" w:rsidP="00AB2A3B">
            <w:pPr>
              <w:rPr>
                <w:sz w:val="20"/>
                <w:szCs w:val="28"/>
              </w:rPr>
            </w:pPr>
          </w:p>
        </w:tc>
        <w:tc>
          <w:tcPr>
            <w:tcW w:w="1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3" w:rsidRPr="00F64F71" w:rsidRDefault="005947C3" w:rsidP="00AB2A3B">
            <w:pPr>
              <w:rPr>
                <w:bCs/>
                <w:sz w:val="20"/>
                <w:szCs w:val="2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Текущий год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Очередной год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1</w:t>
            </w:r>
            <w:r w:rsidRPr="00F64F71">
              <w:rPr>
                <w:bCs/>
                <w:sz w:val="20"/>
                <w:szCs w:val="28"/>
              </w:rPr>
              <w:t>-й год прогноз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7C3" w:rsidRPr="00F64F71" w:rsidRDefault="005947C3" w:rsidP="00AB2A3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2</w:t>
            </w:r>
            <w:r w:rsidRPr="00F64F71">
              <w:rPr>
                <w:bCs/>
                <w:sz w:val="20"/>
                <w:szCs w:val="28"/>
              </w:rPr>
              <w:t>-й год прогноз</w:t>
            </w:r>
          </w:p>
        </w:tc>
      </w:tr>
    </w:tbl>
    <w:p w:rsidR="005947C3" w:rsidRDefault="005947C3" w:rsidP="005947C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21B" w:rsidRDefault="00DD621B"/>
    <w:sectPr w:rsidR="00DD621B" w:rsidSect="00484ADE">
      <w:footerReference w:type="even" r:id="rId9"/>
      <w:pgSz w:w="11906" w:h="16838"/>
      <w:pgMar w:top="709" w:right="991" w:bottom="426" w:left="1276" w:header="709" w:footer="546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09" w:rsidRDefault="00466AE6" w:rsidP="004B7D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F09" w:rsidRDefault="00466AE6" w:rsidP="00F028D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128"/>
    <w:multiLevelType w:val="multilevel"/>
    <w:tmpl w:val="411C4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1213D6"/>
    <w:multiLevelType w:val="hybridMultilevel"/>
    <w:tmpl w:val="0992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47C3"/>
    <w:rsid w:val="00466AE6"/>
    <w:rsid w:val="005947C3"/>
    <w:rsid w:val="00661D04"/>
    <w:rsid w:val="008C3EC0"/>
    <w:rsid w:val="00D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47C3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47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94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4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5947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4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47C3"/>
  </w:style>
  <w:style w:type="paragraph" w:customStyle="1" w:styleId="ConsPlusTitle">
    <w:name w:val="ConsPlusTitle"/>
    <w:rsid w:val="00594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94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947C3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5947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n3k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ravila/j3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1194</Words>
  <Characters>6810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2019-10-31T05:50:00Z</dcterms:created>
  <dcterms:modified xsi:type="dcterms:W3CDTF">2019-10-31T06:00:00Z</dcterms:modified>
</cp:coreProperties>
</file>