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CE" w:rsidRPr="00196176" w:rsidRDefault="003A35CE" w:rsidP="000E2630">
      <w:pPr>
        <w:widowControl w:val="0"/>
        <w:tabs>
          <w:tab w:val="left" w:pos="360"/>
        </w:tabs>
        <w:jc w:val="center"/>
        <w:rPr>
          <w:b/>
          <w:color w:val="000000"/>
          <w:sz w:val="22"/>
          <w:szCs w:val="22"/>
        </w:rPr>
      </w:pPr>
      <w:r w:rsidRPr="00196176">
        <w:rPr>
          <w:b/>
          <w:color w:val="000000"/>
          <w:sz w:val="22"/>
          <w:szCs w:val="22"/>
        </w:rPr>
        <w:t>ПОЯСНИТЕЛЬНАЯ ЗАПИСКА</w:t>
      </w:r>
    </w:p>
    <w:p w:rsidR="003A35CE" w:rsidRPr="00196176" w:rsidRDefault="003A35CE" w:rsidP="000E2630">
      <w:pPr>
        <w:widowControl w:val="0"/>
        <w:jc w:val="center"/>
        <w:rPr>
          <w:b/>
          <w:color w:val="000000"/>
          <w:sz w:val="22"/>
          <w:szCs w:val="22"/>
        </w:rPr>
      </w:pPr>
      <w:r w:rsidRPr="00196176">
        <w:rPr>
          <w:b/>
          <w:color w:val="000000"/>
          <w:sz w:val="22"/>
          <w:szCs w:val="22"/>
        </w:rPr>
        <w:t xml:space="preserve">к проекту решения «О бюджете </w:t>
      </w:r>
      <w:proofErr w:type="spellStart"/>
      <w:r w:rsidRPr="00196176">
        <w:rPr>
          <w:b/>
          <w:color w:val="000000"/>
          <w:sz w:val="22"/>
          <w:szCs w:val="22"/>
        </w:rPr>
        <w:t>Пудожск</w:t>
      </w:r>
      <w:r w:rsidR="000E3706">
        <w:rPr>
          <w:b/>
          <w:color w:val="000000"/>
          <w:sz w:val="22"/>
          <w:szCs w:val="22"/>
        </w:rPr>
        <w:t>ого</w:t>
      </w:r>
      <w:proofErr w:type="spellEnd"/>
      <w:r w:rsidR="000E3706">
        <w:rPr>
          <w:b/>
          <w:color w:val="000000"/>
          <w:sz w:val="22"/>
          <w:szCs w:val="22"/>
        </w:rPr>
        <w:t xml:space="preserve"> городского поселения на 2023</w:t>
      </w:r>
      <w:r w:rsidRPr="00196176">
        <w:rPr>
          <w:b/>
          <w:color w:val="000000"/>
          <w:sz w:val="22"/>
          <w:szCs w:val="22"/>
        </w:rPr>
        <w:t xml:space="preserve"> год</w:t>
      </w:r>
      <w:r w:rsidR="000E3706">
        <w:rPr>
          <w:b/>
          <w:color w:val="000000"/>
          <w:sz w:val="22"/>
          <w:szCs w:val="22"/>
        </w:rPr>
        <w:t xml:space="preserve"> и плановый период 2024 и 2025</w:t>
      </w:r>
      <w:r w:rsidRPr="00196176">
        <w:rPr>
          <w:b/>
          <w:color w:val="000000"/>
          <w:sz w:val="22"/>
          <w:szCs w:val="22"/>
        </w:rPr>
        <w:t xml:space="preserve"> года»</w:t>
      </w:r>
    </w:p>
    <w:p w:rsidR="003A35CE" w:rsidRPr="00196176" w:rsidRDefault="003A35CE" w:rsidP="00CD0432">
      <w:pPr>
        <w:widowControl w:val="0"/>
        <w:jc w:val="center"/>
        <w:rPr>
          <w:b/>
          <w:color w:val="000000"/>
          <w:sz w:val="22"/>
          <w:szCs w:val="22"/>
        </w:rPr>
      </w:pPr>
    </w:p>
    <w:p w:rsidR="003A35CE" w:rsidRPr="00196176" w:rsidRDefault="003A35CE" w:rsidP="00CD0432">
      <w:pPr>
        <w:pStyle w:val="ConsPlusNormal"/>
        <w:widowControl w:val="0"/>
        <w:ind w:firstLine="709"/>
        <w:jc w:val="both"/>
        <w:rPr>
          <w:rFonts w:ascii="Times New Roman" w:hAnsi="Times New Roman"/>
          <w:color w:val="000000"/>
          <w:lang w:eastAsia="en-US"/>
        </w:rPr>
      </w:pPr>
      <w:r w:rsidRPr="00196176">
        <w:rPr>
          <w:rFonts w:ascii="Times New Roman" w:hAnsi="Times New Roman"/>
          <w:color w:val="000000"/>
        </w:rPr>
        <w:t xml:space="preserve">Проект решения «О бюджете </w:t>
      </w:r>
      <w:proofErr w:type="spellStart"/>
      <w:r w:rsidRPr="00196176">
        <w:rPr>
          <w:rFonts w:ascii="Times New Roman" w:hAnsi="Times New Roman"/>
          <w:color w:val="000000"/>
        </w:rPr>
        <w:t>Пудожск</w:t>
      </w:r>
      <w:r w:rsidR="000E3706">
        <w:rPr>
          <w:rFonts w:ascii="Times New Roman" w:hAnsi="Times New Roman"/>
          <w:color w:val="000000"/>
        </w:rPr>
        <w:t>ого</w:t>
      </w:r>
      <w:proofErr w:type="spellEnd"/>
      <w:r w:rsidR="000E3706">
        <w:rPr>
          <w:rFonts w:ascii="Times New Roman" w:hAnsi="Times New Roman"/>
          <w:color w:val="000000"/>
        </w:rPr>
        <w:t xml:space="preserve"> городского поселения на 2023</w:t>
      </w:r>
      <w:r w:rsidRPr="00196176">
        <w:rPr>
          <w:rFonts w:ascii="Times New Roman" w:hAnsi="Times New Roman"/>
          <w:color w:val="000000"/>
        </w:rPr>
        <w:t xml:space="preserve"> год</w:t>
      </w:r>
      <w:r w:rsidR="000E3706">
        <w:rPr>
          <w:rFonts w:ascii="Times New Roman" w:hAnsi="Times New Roman"/>
          <w:color w:val="000000"/>
        </w:rPr>
        <w:t xml:space="preserve"> и плановый период 2024 и 2025</w:t>
      </w:r>
      <w:r w:rsidRPr="00196176">
        <w:rPr>
          <w:rFonts w:ascii="Times New Roman" w:hAnsi="Times New Roman"/>
          <w:color w:val="000000"/>
        </w:rPr>
        <w:t xml:space="preserve"> года» (далее – проект решения) разработан с учетом основных направлений бюджетной и налоговой политики Республики Карелия и муниципального образования </w:t>
      </w:r>
      <w:r w:rsidR="000E3706">
        <w:rPr>
          <w:rFonts w:ascii="Times New Roman" w:hAnsi="Times New Roman"/>
          <w:color w:val="000000"/>
          <w:lang w:eastAsia="en-US"/>
        </w:rPr>
        <w:t>на 2023</w:t>
      </w:r>
      <w:r w:rsidRPr="00196176">
        <w:rPr>
          <w:rFonts w:ascii="Times New Roman" w:hAnsi="Times New Roman"/>
          <w:color w:val="000000"/>
          <w:lang w:eastAsia="en-US"/>
        </w:rPr>
        <w:t xml:space="preserve"> год</w:t>
      </w:r>
      <w:r w:rsidR="000E3706">
        <w:rPr>
          <w:rFonts w:ascii="Times New Roman" w:hAnsi="Times New Roman"/>
          <w:color w:val="000000"/>
        </w:rPr>
        <w:t>и плановый период 2024 и 2025</w:t>
      </w:r>
      <w:r w:rsidRPr="00196176">
        <w:rPr>
          <w:rFonts w:ascii="Times New Roman" w:hAnsi="Times New Roman"/>
          <w:color w:val="000000"/>
        </w:rPr>
        <w:t xml:space="preserve"> года</w:t>
      </w:r>
      <w:r w:rsidRPr="00196176">
        <w:rPr>
          <w:rFonts w:ascii="Times New Roman" w:hAnsi="Times New Roman"/>
          <w:color w:val="000000"/>
          <w:lang w:eastAsia="en-US"/>
        </w:rPr>
        <w:t>.</w:t>
      </w:r>
    </w:p>
    <w:p w:rsidR="003A35CE" w:rsidRPr="00196176" w:rsidRDefault="003A35CE" w:rsidP="00CD043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196176">
        <w:rPr>
          <w:color w:val="000000"/>
          <w:sz w:val="22"/>
          <w:szCs w:val="22"/>
        </w:rPr>
        <w:t xml:space="preserve">Планирование доходов бюджета муниципального образования осуществлялось в соответствии с Методикой, утвержденной постановлением администрации </w:t>
      </w:r>
      <w:proofErr w:type="spellStart"/>
      <w:r w:rsidRPr="00196176">
        <w:rPr>
          <w:color w:val="000000"/>
          <w:sz w:val="22"/>
          <w:szCs w:val="22"/>
        </w:rPr>
        <w:t>Пудожского</w:t>
      </w:r>
      <w:proofErr w:type="spellEnd"/>
      <w:r w:rsidRPr="00196176">
        <w:rPr>
          <w:color w:val="000000"/>
          <w:sz w:val="22"/>
          <w:szCs w:val="22"/>
        </w:rPr>
        <w:t xml:space="preserve"> муниципального района от 30.09.2019г № 672-П «Об утверждении Методики прогнозирования поступлений доходов в бюджет </w:t>
      </w:r>
      <w:proofErr w:type="spellStart"/>
      <w:r w:rsidRPr="00196176">
        <w:rPr>
          <w:color w:val="000000"/>
          <w:sz w:val="22"/>
          <w:szCs w:val="22"/>
        </w:rPr>
        <w:t>Пудожского</w:t>
      </w:r>
      <w:proofErr w:type="spellEnd"/>
      <w:r w:rsidRPr="00196176">
        <w:rPr>
          <w:color w:val="000000"/>
          <w:sz w:val="22"/>
          <w:szCs w:val="22"/>
        </w:rPr>
        <w:t xml:space="preserve"> городского поселения, главным администратором которого является Администрация </w:t>
      </w:r>
      <w:proofErr w:type="spellStart"/>
      <w:r w:rsidRPr="00196176">
        <w:rPr>
          <w:color w:val="000000"/>
          <w:sz w:val="22"/>
          <w:szCs w:val="22"/>
        </w:rPr>
        <w:t>Пудожского</w:t>
      </w:r>
      <w:proofErr w:type="spellEnd"/>
      <w:r w:rsidRPr="00196176">
        <w:rPr>
          <w:color w:val="000000"/>
          <w:sz w:val="22"/>
          <w:szCs w:val="22"/>
        </w:rPr>
        <w:t xml:space="preserve"> муниципального района на текущий финансовый год и очередной финансовый год».</w:t>
      </w:r>
    </w:p>
    <w:p w:rsidR="000E3706" w:rsidRPr="00196176" w:rsidRDefault="000E3706" w:rsidP="000E37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color w:val="000000"/>
          <w:sz w:val="22"/>
          <w:szCs w:val="22"/>
          <w:u w:val="single"/>
          <w:lang w:eastAsia="en-US"/>
        </w:rPr>
      </w:pPr>
      <w:r w:rsidRPr="00196176">
        <w:rPr>
          <w:b/>
          <w:color w:val="000000"/>
          <w:sz w:val="22"/>
          <w:szCs w:val="22"/>
          <w:u w:val="single"/>
          <w:lang w:eastAsia="en-US"/>
        </w:rPr>
        <w:t>ОСНОВНЫЕ ХАРАКТЕРИСТИКИ БЮДЖЕТА</w:t>
      </w:r>
    </w:p>
    <w:p w:rsidR="000E3706" w:rsidRPr="00196176" w:rsidRDefault="000E3706" w:rsidP="000E370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    Параметры бюджета муниципального образования определились следующим образом:</w:t>
      </w:r>
    </w:p>
    <w:p w:rsidR="000E3706" w:rsidRPr="00196176" w:rsidRDefault="000E3706" w:rsidP="000E370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-на</w:t>
      </w:r>
      <w:r>
        <w:rPr>
          <w:color w:val="000000"/>
          <w:sz w:val="22"/>
          <w:szCs w:val="22"/>
          <w:lang w:eastAsia="en-US"/>
        </w:rPr>
        <w:t xml:space="preserve"> 2023</w:t>
      </w:r>
      <w:r w:rsidRPr="00196176">
        <w:rPr>
          <w:color w:val="000000"/>
          <w:sz w:val="22"/>
          <w:szCs w:val="22"/>
          <w:lang w:eastAsia="en-US"/>
        </w:rPr>
        <w:t xml:space="preserve"> год по доходам в сумме  </w:t>
      </w:r>
      <w:r>
        <w:rPr>
          <w:color w:val="000000"/>
          <w:sz w:val="22"/>
          <w:szCs w:val="22"/>
          <w:lang w:eastAsia="en-US"/>
        </w:rPr>
        <w:t>32 </w:t>
      </w:r>
      <w:r w:rsidR="007A51F7">
        <w:rPr>
          <w:color w:val="000000"/>
          <w:sz w:val="22"/>
          <w:szCs w:val="22"/>
          <w:lang w:eastAsia="en-US"/>
        </w:rPr>
        <w:t>303</w:t>
      </w:r>
      <w:r>
        <w:rPr>
          <w:color w:val="000000"/>
          <w:sz w:val="22"/>
          <w:szCs w:val="22"/>
          <w:lang w:eastAsia="en-US"/>
        </w:rPr>
        <w:t>,</w:t>
      </w:r>
      <w:r w:rsidR="007A51F7">
        <w:rPr>
          <w:color w:val="000000"/>
          <w:sz w:val="22"/>
          <w:szCs w:val="22"/>
          <w:lang w:eastAsia="en-US"/>
        </w:rPr>
        <w:t>401</w:t>
      </w:r>
      <w:r>
        <w:rPr>
          <w:color w:val="000000"/>
          <w:sz w:val="22"/>
          <w:szCs w:val="22"/>
          <w:lang w:eastAsia="en-US"/>
        </w:rPr>
        <w:t xml:space="preserve"> тыс. рублей</w:t>
      </w:r>
      <w:r w:rsidRPr="00196176">
        <w:rPr>
          <w:color w:val="000000"/>
          <w:sz w:val="22"/>
          <w:szCs w:val="22"/>
          <w:lang w:eastAsia="en-US"/>
        </w:rPr>
        <w:t xml:space="preserve">, по расходам –  </w:t>
      </w:r>
      <w:r>
        <w:rPr>
          <w:color w:val="000000"/>
          <w:sz w:val="22"/>
          <w:szCs w:val="22"/>
          <w:lang w:eastAsia="en-US"/>
        </w:rPr>
        <w:t>32 </w:t>
      </w:r>
      <w:r w:rsidR="007A51F7">
        <w:rPr>
          <w:color w:val="000000"/>
          <w:sz w:val="22"/>
          <w:szCs w:val="22"/>
          <w:lang w:eastAsia="en-US"/>
        </w:rPr>
        <w:t>303</w:t>
      </w:r>
      <w:r>
        <w:rPr>
          <w:color w:val="000000"/>
          <w:sz w:val="22"/>
          <w:szCs w:val="22"/>
          <w:lang w:eastAsia="en-US"/>
        </w:rPr>
        <w:t>,</w:t>
      </w:r>
      <w:r w:rsidR="007A51F7">
        <w:rPr>
          <w:color w:val="000000"/>
          <w:sz w:val="22"/>
          <w:szCs w:val="22"/>
          <w:lang w:eastAsia="en-US"/>
        </w:rPr>
        <w:t>401</w:t>
      </w:r>
      <w:r>
        <w:rPr>
          <w:color w:val="000000"/>
          <w:sz w:val="22"/>
          <w:szCs w:val="22"/>
          <w:lang w:eastAsia="en-US"/>
        </w:rPr>
        <w:t xml:space="preserve"> тыс. рублей</w:t>
      </w:r>
      <w:r w:rsidRPr="00196176">
        <w:rPr>
          <w:color w:val="000000"/>
          <w:sz w:val="22"/>
          <w:szCs w:val="22"/>
          <w:lang w:eastAsia="en-US"/>
        </w:rPr>
        <w:t xml:space="preserve">, с дефицитом в размере   0 рублей, </w:t>
      </w:r>
    </w:p>
    <w:p w:rsidR="000E3706" w:rsidRPr="00196176" w:rsidRDefault="000E3706" w:rsidP="000E370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- на</w:t>
      </w:r>
      <w:r>
        <w:rPr>
          <w:color w:val="000000"/>
          <w:sz w:val="22"/>
          <w:szCs w:val="22"/>
          <w:lang w:eastAsia="en-US"/>
        </w:rPr>
        <w:t xml:space="preserve"> 2024</w:t>
      </w:r>
      <w:r w:rsidRPr="00196176">
        <w:rPr>
          <w:color w:val="000000"/>
          <w:sz w:val="22"/>
          <w:szCs w:val="22"/>
          <w:lang w:eastAsia="en-US"/>
        </w:rPr>
        <w:t xml:space="preserve"> год по доходам в сумме  </w:t>
      </w:r>
      <w:r w:rsidR="007A51F7">
        <w:rPr>
          <w:color w:val="000000"/>
          <w:sz w:val="22"/>
          <w:szCs w:val="22"/>
          <w:lang w:eastAsia="en-US"/>
        </w:rPr>
        <w:t>40</w:t>
      </w:r>
      <w:r>
        <w:rPr>
          <w:color w:val="000000"/>
          <w:sz w:val="22"/>
          <w:szCs w:val="22"/>
          <w:lang w:eastAsia="en-US"/>
        </w:rPr>
        <w:t> </w:t>
      </w:r>
      <w:r w:rsidR="007A51F7">
        <w:rPr>
          <w:color w:val="000000"/>
          <w:sz w:val="22"/>
          <w:szCs w:val="22"/>
          <w:lang w:eastAsia="en-US"/>
        </w:rPr>
        <w:t>590</w:t>
      </w:r>
      <w:r>
        <w:rPr>
          <w:color w:val="000000"/>
          <w:sz w:val="22"/>
          <w:szCs w:val="22"/>
          <w:lang w:eastAsia="en-US"/>
        </w:rPr>
        <w:t>,</w:t>
      </w:r>
      <w:r w:rsidR="007A51F7">
        <w:rPr>
          <w:color w:val="000000"/>
          <w:sz w:val="22"/>
          <w:szCs w:val="22"/>
          <w:lang w:eastAsia="en-US"/>
        </w:rPr>
        <w:t>929</w:t>
      </w:r>
      <w:r>
        <w:rPr>
          <w:color w:val="000000"/>
          <w:sz w:val="22"/>
          <w:szCs w:val="22"/>
          <w:lang w:eastAsia="en-US"/>
        </w:rPr>
        <w:t xml:space="preserve"> тыс. рублей</w:t>
      </w:r>
      <w:r w:rsidRPr="00196176">
        <w:rPr>
          <w:color w:val="000000"/>
          <w:sz w:val="22"/>
          <w:szCs w:val="22"/>
          <w:lang w:eastAsia="en-US"/>
        </w:rPr>
        <w:t xml:space="preserve">, по расходам –  </w:t>
      </w:r>
      <w:r w:rsidR="007A51F7">
        <w:rPr>
          <w:color w:val="000000"/>
          <w:sz w:val="22"/>
          <w:szCs w:val="22"/>
          <w:lang w:eastAsia="en-US"/>
        </w:rPr>
        <w:t>40</w:t>
      </w:r>
      <w:r>
        <w:rPr>
          <w:color w:val="000000"/>
          <w:sz w:val="22"/>
          <w:szCs w:val="22"/>
          <w:lang w:eastAsia="en-US"/>
        </w:rPr>
        <w:t> </w:t>
      </w:r>
      <w:r w:rsidR="007A51F7">
        <w:rPr>
          <w:color w:val="000000"/>
          <w:sz w:val="22"/>
          <w:szCs w:val="22"/>
          <w:lang w:eastAsia="en-US"/>
        </w:rPr>
        <w:t>590,9</w:t>
      </w:r>
      <w:r>
        <w:rPr>
          <w:color w:val="000000"/>
          <w:sz w:val="22"/>
          <w:szCs w:val="22"/>
          <w:lang w:eastAsia="en-US"/>
        </w:rPr>
        <w:t>29 тыс.</w:t>
      </w:r>
      <w:r w:rsidRPr="00196176">
        <w:rPr>
          <w:color w:val="000000"/>
          <w:sz w:val="22"/>
          <w:szCs w:val="22"/>
          <w:lang w:eastAsia="en-US"/>
        </w:rPr>
        <w:t xml:space="preserve"> рублей, с дефицитом в размере   0 рублей,</w:t>
      </w:r>
    </w:p>
    <w:p w:rsidR="000E3706" w:rsidRPr="00196176" w:rsidRDefault="000E3706" w:rsidP="000E370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- на 20</w:t>
      </w:r>
      <w:r>
        <w:rPr>
          <w:color w:val="000000"/>
          <w:sz w:val="22"/>
          <w:szCs w:val="22"/>
          <w:lang w:eastAsia="en-US"/>
        </w:rPr>
        <w:t>25</w:t>
      </w:r>
      <w:r w:rsidRPr="00196176">
        <w:rPr>
          <w:color w:val="000000"/>
          <w:sz w:val="22"/>
          <w:szCs w:val="22"/>
          <w:lang w:eastAsia="en-US"/>
        </w:rPr>
        <w:t xml:space="preserve"> год по доходам в сумме  </w:t>
      </w:r>
      <w:r w:rsidR="007A51F7">
        <w:rPr>
          <w:color w:val="000000"/>
          <w:sz w:val="22"/>
          <w:szCs w:val="22"/>
          <w:lang w:eastAsia="en-US"/>
        </w:rPr>
        <w:t>33</w:t>
      </w:r>
      <w:r>
        <w:rPr>
          <w:color w:val="000000"/>
          <w:sz w:val="22"/>
          <w:szCs w:val="22"/>
          <w:lang w:eastAsia="en-US"/>
        </w:rPr>
        <w:t> </w:t>
      </w:r>
      <w:r w:rsidR="007A51F7">
        <w:rPr>
          <w:color w:val="000000"/>
          <w:sz w:val="22"/>
          <w:szCs w:val="22"/>
          <w:lang w:eastAsia="en-US"/>
        </w:rPr>
        <w:t>456,3</w:t>
      </w:r>
      <w:r>
        <w:rPr>
          <w:color w:val="000000"/>
          <w:sz w:val="22"/>
          <w:szCs w:val="22"/>
          <w:lang w:eastAsia="en-US"/>
        </w:rPr>
        <w:t>96 тыс</w:t>
      </w:r>
      <w:proofErr w:type="gramStart"/>
      <w:r>
        <w:rPr>
          <w:color w:val="000000"/>
          <w:sz w:val="22"/>
          <w:szCs w:val="22"/>
          <w:lang w:eastAsia="en-US"/>
        </w:rPr>
        <w:t>.р</w:t>
      </w:r>
      <w:proofErr w:type="gramEnd"/>
      <w:r>
        <w:rPr>
          <w:color w:val="000000"/>
          <w:sz w:val="22"/>
          <w:szCs w:val="22"/>
          <w:lang w:eastAsia="en-US"/>
        </w:rPr>
        <w:t>ублей</w:t>
      </w:r>
      <w:r w:rsidRPr="00196176">
        <w:rPr>
          <w:color w:val="000000"/>
          <w:sz w:val="22"/>
          <w:szCs w:val="22"/>
          <w:lang w:eastAsia="en-US"/>
        </w:rPr>
        <w:t xml:space="preserve">, по расходам –  </w:t>
      </w:r>
      <w:r w:rsidR="007A51F7">
        <w:rPr>
          <w:color w:val="000000"/>
          <w:sz w:val="22"/>
          <w:szCs w:val="22"/>
          <w:lang w:eastAsia="en-US"/>
        </w:rPr>
        <w:t>33 456,3</w:t>
      </w:r>
      <w:r>
        <w:rPr>
          <w:color w:val="000000"/>
          <w:sz w:val="22"/>
          <w:szCs w:val="22"/>
          <w:lang w:eastAsia="en-US"/>
        </w:rPr>
        <w:t>96 тыс. рублей</w:t>
      </w:r>
      <w:r w:rsidRPr="00196176">
        <w:rPr>
          <w:color w:val="000000"/>
          <w:sz w:val="22"/>
          <w:szCs w:val="22"/>
          <w:lang w:eastAsia="en-US"/>
        </w:rPr>
        <w:t>, с дефицитом в размере   0 рублей;</w:t>
      </w:r>
    </w:p>
    <w:p w:rsidR="000E3706" w:rsidRPr="00196176" w:rsidRDefault="000E3706" w:rsidP="000E370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Основные характеристики проекта бюджета муниципального</w:t>
      </w:r>
      <w:r>
        <w:rPr>
          <w:color w:val="000000"/>
          <w:sz w:val="22"/>
          <w:szCs w:val="22"/>
          <w:lang w:eastAsia="en-US"/>
        </w:rPr>
        <w:t xml:space="preserve"> образования на 2023</w:t>
      </w:r>
      <w:r w:rsidRPr="00196176">
        <w:rPr>
          <w:color w:val="000000"/>
          <w:sz w:val="22"/>
          <w:szCs w:val="22"/>
          <w:lang w:eastAsia="en-US"/>
        </w:rPr>
        <w:t xml:space="preserve"> год </w:t>
      </w:r>
      <w:r>
        <w:rPr>
          <w:color w:val="000000"/>
          <w:sz w:val="22"/>
          <w:szCs w:val="22"/>
        </w:rPr>
        <w:t>и плановый период 2024 и 2025</w:t>
      </w:r>
      <w:r w:rsidRPr="00196176">
        <w:rPr>
          <w:color w:val="000000"/>
          <w:sz w:val="22"/>
          <w:szCs w:val="22"/>
        </w:rPr>
        <w:t xml:space="preserve"> года</w:t>
      </w:r>
      <w:r w:rsidRPr="00196176">
        <w:rPr>
          <w:color w:val="000000"/>
          <w:sz w:val="22"/>
          <w:szCs w:val="22"/>
          <w:lang w:eastAsia="en-US"/>
        </w:rPr>
        <w:t xml:space="preserve"> спрогнозированы в следующих объемах:</w:t>
      </w:r>
    </w:p>
    <w:p w:rsidR="000E3706" w:rsidRPr="00196176" w:rsidRDefault="000E3706" w:rsidP="000E3706">
      <w:pPr>
        <w:autoSpaceDE w:val="0"/>
        <w:autoSpaceDN w:val="0"/>
        <w:adjustRightInd w:val="0"/>
        <w:jc w:val="right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тыс</w:t>
      </w:r>
      <w:proofErr w:type="gramStart"/>
      <w:r w:rsidRPr="00196176">
        <w:rPr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color w:val="000000"/>
          <w:sz w:val="22"/>
          <w:szCs w:val="22"/>
          <w:lang w:eastAsia="en-US"/>
        </w:rPr>
        <w:t>ублей</w:t>
      </w:r>
    </w:p>
    <w:tbl>
      <w:tblPr>
        <w:tblW w:w="104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18"/>
        <w:gridCol w:w="1602"/>
        <w:gridCol w:w="1397"/>
        <w:gridCol w:w="1397"/>
        <w:gridCol w:w="1520"/>
      </w:tblGrid>
      <w:tr w:rsidR="000E3706" w:rsidRPr="00196176" w:rsidTr="000E3706">
        <w:tc>
          <w:tcPr>
            <w:tcW w:w="4518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602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 xml:space="preserve">Оценка </w:t>
            </w:r>
          </w:p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20</w:t>
            </w:r>
            <w:r>
              <w:rPr>
                <w:color w:val="000000"/>
                <w:sz w:val="22"/>
                <w:szCs w:val="22"/>
                <w:lang w:eastAsia="en-US"/>
              </w:rPr>
              <w:t>22</w:t>
            </w:r>
            <w:r w:rsidRPr="00196176">
              <w:rPr>
                <w:color w:val="00000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1397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 xml:space="preserve">Проект </w:t>
            </w:r>
            <w:proofErr w:type="gramStart"/>
            <w:r w:rsidRPr="00196176">
              <w:rPr>
                <w:color w:val="000000"/>
                <w:sz w:val="22"/>
                <w:szCs w:val="22"/>
                <w:lang w:eastAsia="en-US"/>
              </w:rPr>
              <w:t>на</w:t>
            </w:r>
            <w:proofErr w:type="gramEnd"/>
          </w:p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 xml:space="preserve"> 202</w:t>
            </w:r>
            <w:r>
              <w:rPr>
                <w:color w:val="000000"/>
                <w:sz w:val="22"/>
                <w:szCs w:val="22"/>
                <w:lang w:eastAsia="en-US"/>
              </w:rPr>
              <w:t>3 год</w:t>
            </w:r>
          </w:p>
        </w:tc>
        <w:tc>
          <w:tcPr>
            <w:tcW w:w="1397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Проект на 2024</w:t>
            </w:r>
            <w:r w:rsidRPr="00196176">
              <w:rPr>
                <w:color w:val="000000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520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Проект на 2025</w:t>
            </w:r>
            <w:r w:rsidRPr="00196176">
              <w:rPr>
                <w:color w:val="000000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0E3706" w:rsidRPr="00196176" w:rsidTr="000E3706">
        <w:tc>
          <w:tcPr>
            <w:tcW w:w="4518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b/>
                <w:color w:val="000000"/>
                <w:sz w:val="22"/>
                <w:szCs w:val="22"/>
                <w:lang w:eastAsia="en-US"/>
              </w:rPr>
              <w:t>1.Доходы - всего,</w:t>
            </w:r>
          </w:p>
          <w:p w:rsidR="000E3706" w:rsidRPr="00196176" w:rsidRDefault="000E3706" w:rsidP="000E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06" w:rsidRPr="006228E8" w:rsidRDefault="000E3706" w:rsidP="000E370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228E8">
              <w:rPr>
                <w:b/>
                <w:sz w:val="22"/>
                <w:szCs w:val="22"/>
                <w:lang w:eastAsia="en-US"/>
              </w:rPr>
              <w:t>48701,833</w:t>
            </w:r>
          </w:p>
        </w:tc>
        <w:tc>
          <w:tcPr>
            <w:tcW w:w="1397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32303,401</w:t>
            </w:r>
          </w:p>
        </w:tc>
        <w:tc>
          <w:tcPr>
            <w:tcW w:w="1397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40590,929</w:t>
            </w:r>
          </w:p>
        </w:tc>
        <w:tc>
          <w:tcPr>
            <w:tcW w:w="1520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33456,396</w:t>
            </w:r>
          </w:p>
        </w:tc>
      </w:tr>
      <w:tr w:rsidR="000E3706" w:rsidRPr="00196176" w:rsidTr="000E3706">
        <w:tc>
          <w:tcPr>
            <w:tcW w:w="4518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06" w:rsidRPr="006228E8" w:rsidRDefault="000E3706" w:rsidP="000E370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228E8">
              <w:rPr>
                <w:sz w:val="22"/>
                <w:szCs w:val="22"/>
                <w:lang w:eastAsia="en-US"/>
              </w:rPr>
              <w:t>25523,00</w:t>
            </w:r>
          </w:p>
        </w:tc>
        <w:tc>
          <w:tcPr>
            <w:tcW w:w="1397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26562,300</w:t>
            </w:r>
          </w:p>
        </w:tc>
        <w:tc>
          <w:tcPr>
            <w:tcW w:w="1397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28087,100</w:t>
            </w:r>
          </w:p>
        </w:tc>
        <w:tc>
          <w:tcPr>
            <w:tcW w:w="1520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29839,700</w:t>
            </w:r>
          </w:p>
        </w:tc>
      </w:tr>
      <w:tr w:rsidR="000E3706" w:rsidRPr="00196176" w:rsidTr="000E3706">
        <w:tc>
          <w:tcPr>
            <w:tcW w:w="4518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06" w:rsidRPr="006228E8" w:rsidRDefault="000E3706" w:rsidP="000E370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228E8">
              <w:rPr>
                <w:sz w:val="22"/>
                <w:szCs w:val="22"/>
                <w:lang w:eastAsia="en-US"/>
              </w:rPr>
              <w:t>3719,500</w:t>
            </w:r>
          </w:p>
        </w:tc>
        <w:tc>
          <w:tcPr>
            <w:tcW w:w="1397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4062,162</w:t>
            </w:r>
          </w:p>
        </w:tc>
        <w:tc>
          <w:tcPr>
            <w:tcW w:w="1397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5171,856</w:t>
            </w:r>
          </w:p>
        </w:tc>
        <w:tc>
          <w:tcPr>
            <w:tcW w:w="1520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3486,056</w:t>
            </w:r>
          </w:p>
        </w:tc>
      </w:tr>
      <w:tr w:rsidR="000E3706" w:rsidRPr="00196176" w:rsidTr="000E3706">
        <w:tc>
          <w:tcPr>
            <w:tcW w:w="4518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06" w:rsidRPr="006228E8" w:rsidRDefault="000E3706" w:rsidP="000E370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228E8">
              <w:rPr>
                <w:sz w:val="22"/>
                <w:szCs w:val="22"/>
                <w:lang w:eastAsia="en-US"/>
              </w:rPr>
              <w:t>19459,333</w:t>
            </w:r>
          </w:p>
        </w:tc>
        <w:tc>
          <w:tcPr>
            <w:tcW w:w="1397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1678,939</w:t>
            </w:r>
          </w:p>
        </w:tc>
        <w:tc>
          <w:tcPr>
            <w:tcW w:w="1397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7331</w:t>
            </w:r>
            <w:r w:rsidR="000E3706">
              <w:rPr>
                <w:color w:val="000000"/>
                <w:sz w:val="22"/>
                <w:szCs w:val="22"/>
                <w:lang w:eastAsia="en-US"/>
              </w:rPr>
              <w:t>,973</w:t>
            </w:r>
          </w:p>
        </w:tc>
        <w:tc>
          <w:tcPr>
            <w:tcW w:w="1520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130</w:t>
            </w:r>
            <w:r w:rsidR="000E3706">
              <w:rPr>
                <w:color w:val="000000"/>
                <w:sz w:val="22"/>
                <w:szCs w:val="22"/>
                <w:lang w:eastAsia="en-US"/>
              </w:rPr>
              <w:t>,640</w:t>
            </w:r>
          </w:p>
        </w:tc>
      </w:tr>
      <w:tr w:rsidR="000E3706" w:rsidRPr="00196176" w:rsidTr="000E3706">
        <w:tc>
          <w:tcPr>
            <w:tcW w:w="4518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b/>
                <w:color w:val="000000"/>
                <w:sz w:val="22"/>
                <w:szCs w:val="22"/>
                <w:lang w:eastAsia="en-US"/>
              </w:rPr>
              <w:t>2.Расходы - всего,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06" w:rsidRPr="006228E8" w:rsidRDefault="000E3706" w:rsidP="000E370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228E8">
              <w:rPr>
                <w:b/>
                <w:sz w:val="22"/>
                <w:szCs w:val="22"/>
                <w:lang w:eastAsia="en-US"/>
              </w:rPr>
              <w:t>48701,833</w:t>
            </w:r>
          </w:p>
        </w:tc>
        <w:tc>
          <w:tcPr>
            <w:tcW w:w="1397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32303,401</w:t>
            </w:r>
          </w:p>
        </w:tc>
        <w:tc>
          <w:tcPr>
            <w:tcW w:w="1397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40590,929</w:t>
            </w:r>
          </w:p>
        </w:tc>
        <w:tc>
          <w:tcPr>
            <w:tcW w:w="1520" w:type="dxa"/>
          </w:tcPr>
          <w:p w:rsidR="000E3706" w:rsidRPr="00196176" w:rsidRDefault="007A51F7" w:rsidP="000E37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33456,396</w:t>
            </w:r>
          </w:p>
        </w:tc>
      </w:tr>
      <w:tr w:rsidR="000E3706" w:rsidRPr="00196176" w:rsidTr="000E3706">
        <w:tc>
          <w:tcPr>
            <w:tcW w:w="4518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b/>
                <w:color w:val="000000"/>
                <w:sz w:val="22"/>
                <w:szCs w:val="22"/>
                <w:lang w:eastAsia="en-US"/>
              </w:rPr>
              <w:t>3. Дефицит (</w:t>
            </w:r>
            <w:proofErr w:type="spellStart"/>
            <w:r w:rsidRPr="00196176">
              <w:rPr>
                <w:b/>
                <w:color w:val="000000"/>
                <w:sz w:val="22"/>
                <w:szCs w:val="22"/>
                <w:lang w:eastAsia="en-US"/>
              </w:rPr>
              <w:t>профицит</w:t>
            </w:r>
            <w:proofErr w:type="spellEnd"/>
            <w:r w:rsidRPr="00196176">
              <w:rPr>
                <w:b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06" w:rsidRPr="006228E8" w:rsidRDefault="000E3706" w:rsidP="000E370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228E8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97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b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97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b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0" w:type="dxa"/>
          </w:tcPr>
          <w:p w:rsidR="000E3706" w:rsidRPr="00196176" w:rsidRDefault="000E3706" w:rsidP="000E37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b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</w:tbl>
    <w:p w:rsidR="000E3706" w:rsidRPr="00196176" w:rsidRDefault="000E3706" w:rsidP="000E37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color w:val="000000"/>
          <w:sz w:val="22"/>
          <w:szCs w:val="22"/>
          <w:u w:val="single"/>
          <w:lang w:eastAsia="en-US"/>
        </w:rPr>
      </w:pPr>
      <w:r w:rsidRPr="00196176">
        <w:rPr>
          <w:b/>
          <w:color w:val="000000"/>
          <w:sz w:val="22"/>
          <w:szCs w:val="22"/>
          <w:u w:val="single"/>
          <w:lang w:eastAsia="en-US"/>
        </w:rPr>
        <w:t>ДОХОДЫ БЮДЖЕТА</w:t>
      </w:r>
    </w:p>
    <w:p w:rsidR="000E3706" w:rsidRPr="00196176" w:rsidRDefault="000E3706" w:rsidP="000E370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          В прогнозе учтены данные главных администраторов доходов бюджета о планируемом поступлении закрепленных доходных источников, данные отчетности Межрайонной ИФНС России № 9 по Республике Карелия о налоговой базе по отдельным видам налогов, динамика поступлений конкретных доходных источников за ряд предыдущих лет.</w:t>
      </w:r>
    </w:p>
    <w:p w:rsidR="000E3706" w:rsidRPr="00196176" w:rsidRDefault="000E3706" w:rsidP="000E3706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96176">
        <w:rPr>
          <w:color w:val="000000"/>
          <w:sz w:val="22"/>
          <w:szCs w:val="22"/>
          <w:lang w:eastAsia="en-US"/>
        </w:rPr>
        <w:t xml:space="preserve">                    Объем </w:t>
      </w:r>
      <w:r w:rsidRPr="00196176">
        <w:rPr>
          <w:b/>
          <w:color w:val="000000"/>
          <w:sz w:val="22"/>
          <w:szCs w:val="22"/>
          <w:lang w:eastAsia="en-US"/>
        </w:rPr>
        <w:t>налоговых доходов</w:t>
      </w:r>
      <w:r w:rsidRPr="00196176">
        <w:rPr>
          <w:color w:val="000000"/>
          <w:sz w:val="22"/>
          <w:szCs w:val="22"/>
          <w:lang w:eastAsia="en-US"/>
        </w:rPr>
        <w:t xml:space="preserve"> на 202</w:t>
      </w:r>
      <w:r>
        <w:rPr>
          <w:color w:val="000000"/>
          <w:sz w:val="22"/>
          <w:szCs w:val="22"/>
          <w:lang w:eastAsia="en-US"/>
        </w:rPr>
        <w:t>3</w:t>
      </w:r>
      <w:r w:rsidRPr="00196176">
        <w:rPr>
          <w:color w:val="000000"/>
          <w:sz w:val="22"/>
          <w:szCs w:val="22"/>
          <w:lang w:eastAsia="en-US"/>
        </w:rPr>
        <w:t xml:space="preserve"> год</w:t>
      </w:r>
      <w:r>
        <w:rPr>
          <w:color w:val="000000"/>
          <w:sz w:val="22"/>
          <w:szCs w:val="22"/>
        </w:rPr>
        <w:t>и плановый период 2024 и 2025</w:t>
      </w:r>
      <w:r w:rsidRPr="00196176">
        <w:rPr>
          <w:color w:val="000000"/>
          <w:sz w:val="22"/>
          <w:szCs w:val="22"/>
        </w:rPr>
        <w:t xml:space="preserve"> года</w:t>
      </w:r>
      <w:r w:rsidRPr="00196176">
        <w:rPr>
          <w:color w:val="000000"/>
          <w:sz w:val="22"/>
          <w:szCs w:val="22"/>
          <w:lang w:eastAsia="en-US"/>
        </w:rPr>
        <w:t xml:space="preserve"> определен  с учетом </w:t>
      </w:r>
      <w:r w:rsidRPr="00196176">
        <w:rPr>
          <w:color w:val="000000"/>
          <w:sz w:val="22"/>
          <w:szCs w:val="22"/>
        </w:rPr>
        <w:t xml:space="preserve">прогноза, представленного главным администратором  – Межрайонной инспекцией Федеральной налоговой службы № 9 по Республике Карелия, а так же Управлением Федерального Казначейства </w:t>
      </w:r>
      <w:proofErr w:type="spellStart"/>
      <w:r w:rsidRPr="00196176">
        <w:rPr>
          <w:color w:val="000000"/>
          <w:sz w:val="22"/>
          <w:szCs w:val="22"/>
        </w:rPr>
        <w:t>РК</w:t>
      </w:r>
      <w:proofErr w:type="gramStart"/>
      <w:r w:rsidRPr="00196176">
        <w:rPr>
          <w:color w:val="000000"/>
          <w:sz w:val="22"/>
          <w:szCs w:val="22"/>
        </w:rPr>
        <w:t>,в</w:t>
      </w:r>
      <w:proofErr w:type="spellEnd"/>
      <w:proofErr w:type="gramEnd"/>
      <w:r w:rsidRPr="00196176">
        <w:rPr>
          <w:color w:val="000000"/>
          <w:sz w:val="22"/>
          <w:szCs w:val="22"/>
        </w:rPr>
        <w:t xml:space="preserve"> т.ч.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4"/>
        <w:jc w:val="both"/>
        <w:rPr>
          <w:color w:val="000000"/>
          <w:sz w:val="22"/>
          <w:szCs w:val="22"/>
        </w:rPr>
      </w:pPr>
      <w:r w:rsidRPr="00196176">
        <w:rPr>
          <w:color w:val="000000"/>
          <w:sz w:val="22"/>
          <w:szCs w:val="22"/>
        </w:rPr>
        <w:t xml:space="preserve">- налог на доходы физических лиц </w:t>
      </w:r>
      <w:r>
        <w:rPr>
          <w:color w:val="000000"/>
          <w:sz w:val="22"/>
          <w:szCs w:val="22"/>
        </w:rPr>
        <w:t>в 2023</w:t>
      </w:r>
      <w:r w:rsidRPr="00196176">
        <w:rPr>
          <w:color w:val="000000"/>
          <w:sz w:val="22"/>
          <w:szCs w:val="22"/>
        </w:rPr>
        <w:t xml:space="preserve"> году -  </w:t>
      </w:r>
      <w:r>
        <w:rPr>
          <w:color w:val="000000"/>
          <w:sz w:val="22"/>
          <w:szCs w:val="22"/>
        </w:rPr>
        <w:t>16 313</w:t>
      </w:r>
      <w:r w:rsidRPr="00196176">
        <w:rPr>
          <w:color w:val="000000"/>
          <w:sz w:val="22"/>
          <w:szCs w:val="22"/>
        </w:rPr>
        <w:t>,0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>уб. или  53,0 % от общей суммы прогнозиру</w:t>
      </w:r>
      <w:r>
        <w:rPr>
          <w:color w:val="000000"/>
          <w:sz w:val="22"/>
          <w:szCs w:val="22"/>
        </w:rPr>
        <w:t>емых собственных доходов; в 2024</w:t>
      </w:r>
      <w:r w:rsidRPr="00196176">
        <w:rPr>
          <w:color w:val="000000"/>
          <w:sz w:val="22"/>
          <w:szCs w:val="22"/>
        </w:rPr>
        <w:t xml:space="preserve"> году – </w:t>
      </w:r>
      <w:r>
        <w:rPr>
          <w:color w:val="000000"/>
          <w:sz w:val="22"/>
          <w:szCs w:val="22"/>
        </w:rPr>
        <w:t>17 449</w:t>
      </w:r>
      <w:r w:rsidRPr="00196176">
        <w:rPr>
          <w:color w:val="000000"/>
          <w:sz w:val="22"/>
          <w:szCs w:val="22"/>
        </w:rPr>
        <w:t xml:space="preserve">,0тыс.руб. или </w:t>
      </w:r>
      <w:r>
        <w:rPr>
          <w:color w:val="000000"/>
          <w:sz w:val="22"/>
          <w:szCs w:val="22"/>
        </w:rPr>
        <w:t>61,4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доходов; в 202</w:t>
      </w:r>
      <w:r>
        <w:rPr>
          <w:color w:val="000000"/>
          <w:sz w:val="22"/>
          <w:szCs w:val="22"/>
        </w:rPr>
        <w:t>5</w:t>
      </w:r>
      <w:r w:rsidRPr="00196176">
        <w:rPr>
          <w:color w:val="000000"/>
          <w:sz w:val="22"/>
          <w:szCs w:val="22"/>
        </w:rPr>
        <w:t xml:space="preserve"> году – </w:t>
      </w:r>
      <w:r>
        <w:rPr>
          <w:color w:val="000000"/>
          <w:sz w:val="22"/>
          <w:szCs w:val="22"/>
        </w:rPr>
        <w:t>18 664</w:t>
      </w:r>
      <w:r w:rsidRPr="00196176">
        <w:rPr>
          <w:color w:val="000000"/>
          <w:sz w:val="22"/>
          <w:szCs w:val="22"/>
        </w:rPr>
        <w:t xml:space="preserve">,0тыс.руб. или </w:t>
      </w:r>
      <w:r>
        <w:rPr>
          <w:color w:val="000000"/>
          <w:sz w:val="22"/>
          <w:szCs w:val="22"/>
        </w:rPr>
        <w:t>66,5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доходов.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4"/>
        <w:jc w:val="both"/>
        <w:rPr>
          <w:color w:val="000000"/>
          <w:sz w:val="22"/>
          <w:szCs w:val="22"/>
        </w:rPr>
      </w:pPr>
      <w:r w:rsidRPr="00196176">
        <w:rPr>
          <w:color w:val="000000"/>
          <w:sz w:val="22"/>
          <w:szCs w:val="22"/>
        </w:rPr>
        <w:t>-налог на</w:t>
      </w:r>
      <w:r>
        <w:rPr>
          <w:color w:val="000000"/>
          <w:sz w:val="22"/>
          <w:szCs w:val="22"/>
        </w:rPr>
        <w:t xml:space="preserve"> имущество физических лиц в 2023</w:t>
      </w:r>
      <w:r w:rsidRPr="00196176">
        <w:rPr>
          <w:color w:val="000000"/>
          <w:sz w:val="22"/>
          <w:szCs w:val="22"/>
        </w:rPr>
        <w:t xml:space="preserve"> году </w:t>
      </w:r>
      <w:r>
        <w:rPr>
          <w:color w:val="000000"/>
          <w:sz w:val="22"/>
          <w:szCs w:val="22"/>
        </w:rPr>
        <w:t>–3326,</w:t>
      </w:r>
      <w:r w:rsidRPr="00196176">
        <w:rPr>
          <w:color w:val="000000"/>
          <w:sz w:val="22"/>
          <w:szCs w:val="22"/>
        </w:rPr>
        <w:t>0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 xml:space="preserve">уб. или  </w:t>
      </w:r>
      <w:r>
        <w:rPr>
          <w:color w:val="000000"/>
          <w:sz w:val="22"/>
          <w:szCs w:val="22"/>
        </w:rPr>
        <w:t>10,9</w:t>
      </w:r>
      <w:r w:rsidRPr="00196176">
        <w:rPr>
          <w:color w:val="000000"/>
          <w:sz w:val="22"/>
          <w:szCs w:val="22"/>
        </w:rPr>
        <w:t xml:space="preserve"> % от общей суммы прогнозиру</w:t>
      </w:r>
      <w:r>
        <w:rPr>
          <w:color w:val="000000"/>
          <w:sz w:val="22"/>
          <w:szCs w:val="22"/>
        </w:rPr>
        <w:t>емых собственных доходов; в 2024</w:t>
      </w:r>
      <w:r w:rsidRPr="00196176">
        <w:rPr>
          <w:color w:val="000000"/>
          <w:sz w:val="22"/>
          <w:szCs w:val="22"/>
        </w:rPr>
        <w:t xml:space="preserve"> году – </w:t>
      </w:r>
      <w:r>
        <w:rPr>
          <w:color w:val="000000"/>
          <w:sz w:val="22"/>
          <w:szCs w:val="22"/>
        </w:rPr>
        <w:t>3465,0</w:t>
      </w:r>
      <w:r w:rsidRPr="00196176">
        <w:rPr>
          <w:color w:val="000000"/>
          <w:sz w:val="22"/>
          <w:szCs w:val="22"/>
        </w:rPr>
        <w:t xml:space="preserve"> тыс.руб. или  </w:t>
      </w:r>
      <w:r>
        <w:rPr>
          <w:color w:val="000000"/>
          <w:sz w:val="22"/>
          <w:szCs w:val="22"/>
        </w:rPr>
        <w:t>12,2</w:t>
      </w:r>
      <w:r w:rsidRPr="00196176">
        <w:rPr>
          <w:color w:val="000000"/>
          <w:sz w:val="22"/>
          <w:szCs w:val="22"/>
        </w:rPr>
        <w:t xml:space="preserve"> % от общей суммы прогнозиру</w:t>
      </w:r>
      <w:r>
        <w:rPr>
          <w:color w:val="000000"/>
          <w:sz w:val="22"/>
          <w:szCs w:val="22"/>
        </w:rPr>
        <w:t>емых собственных доходов; в 2025</w:t>
      </w:r>
      <w:r w:rsidRPr="00196176">
        <w:rPr>
          <w:color w:val="000000"/>
          <w:sz w:val="22"/>
          <w:szCs w:val="22"/>
        </w:rPr>
        <w:t xml:space="preserve"> году – </w:t>
      </w:r>
      <w:r>
        <w:rPr>
          <w:color w:val="000000"/>
          <w:sz w:val="22"/>
          <w:szCs w:val="22"/>
        </w:rPr>
        <w:t>3536</w:t>
      </w:r>
      <w:r w:rsidRPr="00196176">
        <w:rPr>
          <w:color w:val="000000"/>
          <w:sz w:val="22"/>
          <w:szCs w:val="22"/>
        </w:rPr>
        <w:t xml:space="preserve">,0 тыс.руб. или  </w:t>
      </w:r>
      <w:r>
        <w:rPr>
          <w:color w:val="000000"/>
          <w:sz w:val="22"/>
          <w:szCs w:val="22"/>
        </w:rPr>
        <w:t>13,0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доходов.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-земельный налог в 2023</w:t>
      </w:r>
      <w:r w:rsidRPr="00196176">
        <w:rPr>
          <w:color w:val="000000"/>
          <w:sz w:val="22"/>
          <w:szCs w:val="22"/>
        </w:rPr>
        <w:t xml:space="preserve"> году </w:t>
      </w:r>
      <w:r>
        <w:rPr>
          <w:color w:val="000000"/>
          <w:sz w:val="22"/>
          <w:szCs w:val="22"/>
        </w:rPr>
        <w:t>–2297,0</w:t>
      </w:r>
      <w:r w:rsidRPr="00196176">
        <w:rPr>
          <w:color w:val="000000"/>
          <w:sz w:val="22"/>
          <w:szCs w:val="22"/>
        </w:rPr>
        <w:t xml:space="preserve">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 xml:space="preserve">уб. или  </w:t>
      </w:r>
      <w:r>
        <w:rPr>
          <w:color w:val="000000"/>
          <w:sz w:val="22"/>
          <w:szCs w:val="22"/>
        </w:rPr>
        <w:t>7</w:t>
      </w:r>
      <w:r w:rsidRPr="00196176">
        <w:rPr>
          <w:color w:val="000000"/>
          <w:sz w:val="22"/>
          <w:szCs w:val="22"/>
        </w:rPr>
        <w:t>,5 % от общей суммы прогнозиру</w:t>
      </w:r>
      <w:r>
        <w:rPr>
          <w:color w:val="000000"/>
          <w:sz w:val="22"/>
          <w:szCs w:val="22"/>
        </w:rPr>
        <w:t>емых собственных доходов; в 2024</w:t>
      </w:r>
      <w:r w:rsidRPr="00196176">
        <w:rPr>
          <w:color w:val="000000"/>
          <w:sz w:val="22"/>
          <w:szCs w:val="22"/>
        </w:rPr>
        <w:t xml:space="preserve"> году – </w:t>
      </w:r>
      <w:r>
        <w:rPr>
          <w:color w:val="000000"/>
          <w:sz w:val="22"/>
          <w:szCs w:val="22"/>
        </w:rPr>
        <w:t>2346,</w:t>
      </w:r>
      <w:r w:rsidRPr="00196176">
        <w:rPr>
          <w:color w:val="000000"/>
          <w:sz w:val="22"/>
          <w:szCs w:val="22"/>
        </w:rPr>
        <w:t xml:space="preserve">0 тыс.руб. или  </w:t>
      </w:r>
      <w:r>
        <w:rPr>
          <w:color w:val="000000"/>
          <w:sz w:val="22"/>
          <w:szCs w:val="22"/>
        </w:rPr>
        <w:t>8,3</w:t>
      </w:r>
      <w:r w:rsidRPr="00196176">
        <w:rPr>
          <w:color w:val="000000"/>
          <w:sz w:val="22"/>
          <w:szCs w:val="22"/>
        </w:rPr>
        <w:t xml:space="preserve"> % от общей суммы прогнозир</w:t>
      </w:r>
      <w:r>
        <w:rPr>
          <w:color w:val="000000"/>
          <w:sz w:val="22"/>
          <w:szCs w:val="22"/>
        </w:rPr>
        <w:t>уемых собственных доходов; в 2025</w:t>
      </w:r>
      <w:r w:rsidRPr="00196176">
        <w:rPr>
          <w:color w:val="000000"/>
          <w:sz w:val="22"/>
          <w:szCs w:val="22"/>
        </w:rPr>
        <w:t xml:space="preserve"> году – </w:t>
      </w:r>
      <w:r>
        <w:rPr>
          <w:color w:val="000000"/>
          <w:sz w:val="22"/>
          <w:szCs w:val="22"/>
        </w:rPr>
        <w:t>2380</w:t>
      </w:r>
      <w:r w:rsidRPr="00196176">
        <w:rPr>
          <w:color w:val="000000"/>
          <w:sz w:val="22"/>
          <w:szCs w:val="22"/>
        </w:rPr>
        <w:t>,0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 xml:space="preserve">уб. или  </w:t>
      </w:r>
      <w:r>
        <w:rPr>
          <w:color w:val="000000"/>
          <w:sz w:val="22"/>
          <w:szCs w:val="22"/>
        </w:rPr>
        <w:t>8,5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доходов.</w:t>
      </w:r>
    </w:p>
    <w:p w:rsidR="000E3706" w:rsidRDefault="000E3706" w:rsidP="007D0C19">
      <w:pPr>
        <w:shd w:val="clear" w:color="auto" w:fill="FFFFFF"/>
        <w:spacing w:afterLines="60"/>
        <w:ind w:firstLineChars="261" w:firstLine="574"/>
        <w:jc w:val="both"/>
        <w:rPr>
          <w:color w:val="000000"/>
          <w:sz w:val="22"/>
          <w:szCs w:val="22"/>
        </w:rPr>
      </w:pPr>
      <w:r w:rsidRPr="00196176">
        <w:rPr>
          <w:color w:val="000000"/>
          <w:sz w:val="22"/>
          <w:szCs w:val="22"/>
        </w:rPr>
        <w:t>-акцизы по подакцизным товарам (продукции), производимым на территории Российской Федерации (дизельное топливо)</w:t>
      </w:r>
      <w:r>
        <w:rPr>
          <w:color w:val="000000"/>
          <w:sz w:val="22"/>
          <w:szCs w:val="22"/>
        </w:rPr>
        <w:t xml:space="preserve"> в 2023</w:t>
      </w:r>
      <w:r w:rsidRPr="00196176">
        <w:rPr>
          <w:color w:val="000000"/>
          <w:sz w:val="22"/>
          <w:szCs w:val="22"/>
        </w:rPr>
        <w:t xml:space="preserve"> году –</w:t>
      </w:r>
      <w:r w:rsidR="007A51F7">
        <w:rPr>
          <w:color w:val="000000"/>
          <w:sz w:val="22"/>
          <w:szCs w:val="22"/>
        </w:rPr>
        <w:t>4626,3</w:t>
      </w:r>
      <w:r w:rsidRPr="00196176">
        <w:rPr>
          <w:color w:val="000000"/>
          <w:sz w:val="22"/>
          <w:szCs w:val="22"/>
        </w:rPr>
        <w:t xml:space="preserve">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>уб. или  1</w:t>
      </w:r>
      <w:r>
        <w:rPr>
          <w:color w:val="000000"/>
          <w:sz w:val="22"/>
          <w:szCs w:val="22"/>
        </w:rPr>
        <w:t>5,1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доходов;</w:t>
      </w:r>
      <w:r w:rsidR="007A51F7">
        <w:rPr>
          <w:color w:val="000000"/>
          <w:sz w:val="22"/>
          <w:szCs w:val="22"/>
        </w:rPr>
        <w:t xml:space="preserve"> в 2024 году-4827,1 тыс.руб. или 14,5% от общей суммы прогнозируемых собственных доходов; в 2025 году-5259,7 тыс.руб. или 15,8% от общей суммы прогнозируемых собственных доходов. 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4"/>
        <w:jc w:val="both"/>
        <w:rPr>
          <w:color w:val="000000"/>
          <w:sz w:val="22"/>
          <w:szCs w:val="22"/>
        </w:rPr>
      </w:pPr>
      <w:proofErr w:type="gramStart"/>
      <w:r w:rsidRPr="00196176">
        <w:rPr>
          <w:color w:val="000000"/>
          <w:sz w:val="22"/>
          <w:szCs w:val="22"/>
        </w:rPr>
        <w:t xml:space="preserve">В соответствии с методикой утвержденной Постановлением администрации </w:t>
      </w:r>
      <w:proofErr w:type="spellStart"/>
      <w:r w:rsidRPr="00196176">
        <w:rPr>
          <w:color w:val="000000"/>
          <w:sz w:val="22"/>
          <w:szCs w:val="22"/>
        </w:rPr>
        <w:t>Пудожского</w:t>
      </w:r>
      <w:proofErr w:type="spellEnd"/>
      <w:r w:rsidRPr="00196176">
        <w:rPr>
          <w:color w:val="000000"/>
          <w:sz w:val="22"/>
          <w:szCs w:val="22"/>
        </w:rPr>
        <w:t xml:space="preserve"> муниципального района от 30.09.2019г № 672-П «Об утверждении Методики прогнозирования поступлений доходов в бюджет </w:t>
      </w:r>
      <w:proofErr w:type="spellStart"/>
      <w:r w:rsidRPr="00196176">
        <w:rPr>
          <w:color w:val="000000"/>
          <w:sz w:val="22"/>
          <w:szCs w:val="22"/>
        </w:rPr>
        <w:t>Пудожского</w:t>
      </w:r>
      <w:proofErr w:type="spellEnd"/>
      <w:r w:rsidRPr="00196176">
        <w:rPr>
          <w:color w:val="000000"/>
          <w:sz w:val="22"/>
          <w:szCs w:val="22"/>
        </w:rPr>
        <w:t xml:space="preserve"> городского поселения, главным администратором которого является Администрация </w:t>
      </w:r>
      <w:proofErr w:type="spellStart"/>
      <w:r w:rsidRPr="00196176">
        <w:rPr>
          <w:color w:val="000000"/>
          <w:sz w:val="22"/>
          <w:szCs w:val="22"/>
        </w:rPr>
        <w:t>Пудожского</w:t>
      </w:r>
      <w:proofErr w:type="spellEnd"/>
      <w:r w:rsidRPr="00196176">
        <w:rPr>
          <w:color w:val="000000"/>
          <w:sz w:val="22"/>
          <w:szCs w:val="22"/>
        </w:rPr>
        <w:t xml:space="preserve"> муниципального района на текущий финансовый год и оч</w:t>
      </w:r>
      <w:r>
        <w:rPr>
          <w:color w:val="000000"/>
          <w:sz w:val="22"/>
          <w:szCs w:val="22"/>
        </w:rPr>
        <w:t>ередной финансовый год» на  2023 год и плановый период 2024 и 2025</w:t>
      </w:r>
      <w:r w:rsidRPr="00196176">
        <w:rPr>
          <w:color w:val="000000"/>
          <w:sz w:val="22"/>
          <w:szCs w:val="22"/>
        </w:rPr>
        <w:t xml:space="preserve"> года  спрогнозированы доходы:</w:t>
      </w:r>
      <w:proofErr w:type="gramEnd"/>
    </w:p>
    <w:p w:rsidR="000E3706" w:rsidRDefault="000E3706" w:rsidP="007D0C19">
      <w:pPr>
        <w:shd w:val="clear" w:color="auto" w:fill="FFFFFF"/>
        <w:spacing w:afterLines="60"/>
        <w:ind w:firstLineChars="261" w:firstLine="576"/>
        <w:jc w:val="both"/>
        <w:rPr>
          <w:color w:val="000000"/>
          <w:sz w:val="22"/>
          <w:szCs w:val="22"/>
        </w:rPr>
      </w:pPr>
      <w:r w:rsidRPr="00196176">
        <w:rPr>
          <w:b/>
          <w:color w:val="000000"/>
          <w:sz w:val="22"/>
          <w:szCs w:val="22"/>
        </w:rPr>
        <w:lastRenderedPageBreak/>
        <w:t>-</w:t>
      </w:r>
      <w:r>
        <w:rPr>
          <w:b/>
          <w:color w:val="000000"/>
          <w:sz w:val="22"/>
          <w:szCs w:val="22"/>
        </w:rPr>
        <w:t xml:space="preserve">доходы от сдачи в аренду имущества, </w:t>
      </w:r>
      <w:r w:rsidRPr="0047316C">
        <w:rPr>
          <w:color w:val="000000"/>
          <w:sz w:val="22"/>
          <w:szCs w:val="22"/>
        </w:rPr>
        <w:t>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</w:t>
      </w:r>
      <w:proofErr w:type="gramStart"/>
      <w:r w:rsidRPr="0047316C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н</w:t>
      </w:r>
      <w:proofErr w:type="gramEnd"/>
      <w:r>
        <w:rPr>
          <w:color w:val="000000"/>
          <w:sz w:val="22"/>
          <w:szCs w:val="22"/>
        </w:rPr>
        <w:t>а 2023</w:t>
      </w:r>
      <w:r w:rsidRPr="00196176">
        <w:rPr>
          <w:color w:val="000000"/>
          <w:sz w:val="22"/>
          <w:szCs w:val="22"/>
        </w:rPr>
        <w:t xml:space="preserve"> год -</w:t>
      </w:r>
      <w:r>
        <w:rPr>
          <w:color w:val="000000"/>
          <w:sz w:val="22"/>
          <w:szCs w:val="22"/>
        </w:rPr>
        <w:t>1001,88</w:t>
      </w:r>
      <w:r w:rsidRPr="00196176">
        <w:rPr>
          <w:color w:val="000000"/>
          <w:sz w:val="22"/>
          <w:szCs w:val="22"/>
        </w:rPr>
        <w:t xml:space="preserve"> тыс.руб. или  </w:t>
      </w:r>
      <w:r>
        <w:rPr>
          <w:color w:val="000000"/>
          <w:sz w:val="22"/>
          <w:szCs w:val="22"/>
        </w:rPr>
        <w:t>3,3</w:t>
      </w:r>
      <w:r w:rsidRPr="00196176">
        <w:rPr>
          <w:color w:val="000000"/>
          <w:sz w:val="22"/>
          <w:szCs w:val="22"/>
        </w:rPr>
        <w:t xml:space="preserve"> % от общей суммы прогнозиру</w:t>
      </w:r>
      <w:r>
        <w:rPr>
          <w:color w:val="000000"/>
          <w:sz w:val="22"/>
          <w:szCs w:val="22"/>
        </w:rPr>
        <w:t>емых собственных доходов; на 2024</w:t>
      </w:r>
      <w:r w:rsidRPr="00196176">
        <w:rPr>
          <w:color w:val="000000"/>
          <w:sz w:val="22"/>
          <w:szCs w:val="22"/>
        </w:rPr>
        <w:t xml:space="preserve"> год –</w:t>
      </w:r>
      <w:r>
        <w:rPr>
          <w:color w:val="000000"/>
          <w:sz w:val="22"/>
          <w:szCs w:val="22"/>
        </w:rPr>
        <w:t>1001,88</w:t>
      </w:r>
      <w:r w:rsidRPr="00196176">
        <w:rPr>
          <w:color w:val="000000"/>
          <w:sz w:val="22"/>
          <w:szCs w:val="22"/>
        </w:rPr>
        <w:t xml:space="preserve"> тыс.руб. или  </w:t>
      </w:r>
      <w:r>
        <w:rPr>
          <w:color w:val="000000"/>
          <w:sz w:val="22"/>
          <w:szCs w:val="22"/>
        </w:rPr>
        <w:t>3,5</w:t>
      </w:r>
      <w:r w:rsidRPr="00196176">
        <w:rPr>
          <w:color w:val="000000"/>
          <w:sz w:val="22"/>
          <w:szCs w:val="22"/>
        </w:rPr>
        <w:t xml:space="preserve"> % от общей суммы прогнозиру</w:t>
      </w:r>
      <w:r>
        <w:rPr>
          <w:color w:val="000000"/>
          <w:sz w:val="22"/>
          <w:szCs w:val="22"/>
        </w:rPr>
        <w:t>емых собственных доходов; на 2025</w:t>
      </w:r>
      <w:r w:rsidRPr="00196176">
        <w:rPr>
          <w:color w:val="000000"/>
          <w:sz w:val="22"/>
          <w:szCs w:val="22"/>
        </w:rPr>
        <w:t xml:space="preserve"> год –</w:t>
      </w:r>
      <w:r>
        <w:rPr>
          <w:color w:val="000000"/>
          <w:sz w:val="22"/>
          <w:szCs w:val="22"/>
        </w:rPr>
        <w:t>1001,88</w:t>
      </w:r>
      <w:r w:rsidRPr="00196176">
        <w:rPr>
          <w:color w:val="000000"/>
          <w:sz w:val="22"/>
          <w:szCs w:val="22"/>
        </w:rPr>
        <w:t xml:space="preserve">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 xml:space="preserve">уб. или  </w:t>
      </w:r>
      <w:r>
        <w:rPr>
          <w:color w:val="000000"/>
          <w:sz w:val="22"/>
          <w:szCs w:val="22"/>
        </w:rPr>
        <w:t>3,6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47316C">
        <w:rPr>
          <w:b/>
          <w:color w:val="000000"/>
          <w:sz w:val="22"/>
          <w:szCs w:val="22"/>
        </w:rPr>
        <w:t>доходы от реализации иного имущества</w:t>
      </w:r>
      <w:r>
        <w:rPr>
          <w:color w:val="000000"/>
          <w:sz w:val="22"/>
          <w:szCs w:val="22"/>
        </w:rPr>
        <w:t>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на 2023</w:t>
      </w:r>
      <w:r w:rsidRPr="00196176">
        <w:rPr>
          <w:color w:val="000000"/>
          <w:sz w:val="22"/>
          <w:szCs w:val="22"/>
        </w:rPr>
        <w:t xml:space="preserve"> год -</w:t>
      </w:r>
      <w:r>
        <w:rPr>
          <w:color w:val="000000"/>
          <w:sz w:val="22"/>
          <w:szCs w:val="22"/>
        </w:rPr>
        <w:t>514,7</w:t>
      </w:r>
      <w:r w:rsidRPr="00196176">
        <w:rPr>
          <w:color w:val="000000"/>
          <w:sz w:val="22"/>
          <w:szCs w:val="22"/>
        </w:rPr>
        <w:t xml:space="preserve">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 xml:space="preserve">уб. или  </w:t>
      </w:r>
      <w:r>
        <w:rPr>
          <w:color w:val="000000"/>
          <w:sz w:val="22"/>
          <w:szCs w:val="22"/>
        </w:rPr>
        <w:t>1,7</w:t>
      </w:r>
      <w:r w:rsidRPr="00196176">
        <w:rPr>
          <w:color w:val="000000"/>
          <w:sz w:val="22"/>
          <w:szCs w:val="22"/>
        </w:rPr>
        <w:t xml:space="preserve"> % от общей суммы прогнозиру</w:t>
      </w:r>
      <w:r>
        <w:rPr>
          <w:color w:val="000000"/>
          <w:sz w:val="22"/>
          <w:szCs w:val="22"/>
        </w:rPr>
        <w:t>емых собственных доходов; на 2024</w:t>
      </w:r>
      <w:r w:rsidRPr="00196176">
        <w:rPr>
          <w:color w:val="000000"/>
          <w:sz w:val="22"/>
          <w:szCs w:val="22"/>
        </w:rPr>
        <w:t xml:space="preserve"> год –</w:t>
      </w:r>
      <w:r>
        <w:rPr>
          <w:color w:val="000000"/>
          <w:sz w:val="22"/>
          <w:szCs w:val="22"/>
        </w:rPr>
        <w:t>1685,8</w:t>
      </w:r>
      <w:r w:rsidRPr="00196176">
        <w:rPr>
          <w:color w:val="000000"/>
          <w:sz w:val="22"/>
          <w:szCs w:val="22"/>
        </w:rPr>
        <w:t xml:space="preserve">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 xml:space="preserve">уб. или  </w:t>
      </w:r>
      <w:r>
        <w:rPr>
          <w:color w:val="000000"/>
          <w:sz w:val="22"/>
          <w:szCs w:val="22"/>
        </w:rPr>
        <w:t>5,9</w:t>
      </w:r>
      <w:r w:rsidRPr="00196176">
        <w:rPr>
          <w:color w:val="000000"/>
          <w:sz w:val="22"/>
          <w:szCs w:val="22"/>
        </w:rPr>
        <w:t xml:space="preserve"> % от общей суммы прогнозиру</w:t>
      </w:r>
      <w:r>
        <w:rPr>
          <w:color w:val="000000"/>
          <w:sz w:val="22"/>
          <w:szCs w:val="22"/>
        </w:rPr>
        <w:t>емых собственных доходов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6"/>
        <w:jc w:val="both"/>
        <w:rPr>
          <w:color w:val="000000"/>
          <w:sz w:val="22"/>
          <w:szCs w:val="22"/>
        </w:rPr>
      </w:pPr>
      <w:r w:rsidRPr="00196176">
        <w:rPr>
          <w:b/>
          <w:color w:val="000000"/>
          <w:sz w:val="22"/>
          <w:szCs w:val="22"/>
        </w:rPr>
        <w:t>-доходы, получаемые в виде арендной платы за земельные участки</w:t>
      </w:r>
      <w:r w:rsidRPr="00196176">
        <w:rPr>
          <w:color w:val="000000"/>
          <w:sz w:val="22"/>
          <w:szCs w:val="22"/>
        </w:rPr>
        <w:t>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>
        <w:rPr>
          <w:color w:val="000000"/>
          <w:sz w:val="22"/>
          <w:szCs w:val="22"/>
        </w:rPr>
        <w:t xml:space="preserve"> на 2023</w:t>
      </w:r>
      <w:r w:rsidRPr="00196176">
        <w:rPr>
          <w:color w:val="000000"/>
          <w:sz w:val="22"/>
          <w:szCs w:val="22"/>
        </w:rPr>
        <w:t xml:space="preserve"> год - </w:t>
      </w:r>
      <w:r>
        <w:rPr>
          <w:color w:val="000000"/>
          <w:sz w:val="22"/>
          <w:szCs w:val="22"/>
        </w:rPr>
        <w:t>12</w:t>
      </w:r>
      <w:r w:rsidRPr="00196176">
        <w:rPr>
          <w:color w:val="000000"/>
          <w:sz w:val="22"/>
          <w:szCs w:val="22"/>
        </w:rPr>
        <w:t>00,0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 xml:space="preserve">уб. или  </w:t>
      </w:r>
      <w:r>
        <w:rPr>
          <w:color w:val="000000"/>
          <w:sz w:val="22"/>
          <w:szCs w:val="22"/>
        </w:rPr>
        <w:t>3,9</w:t>
      </w:r>
      <w:r w:rsidRPr="00196176">
        <w:rPr>
          <w:color w:val="000000"/>
          <w:sz w:val="22"/>
          <w:szCs w:val="22"/>
        </w:rPr>
        <w:t xml:space="preserve"> % от общей суммы прогнозируем</w:t>
      </w:r>
      <w:r>
        <w:rPr>
          <w:color w:val="000000"/>
          <w:sz w:val="22"/>
          <w:szCs w:val="22"/>
        </w:rPr>
        <w:t>ых собственных доходов; на 2024</w:t>
      </w:r>
      <w:r w:rsidRPr="00196176">
        <w:rPr>
          <w:color w:val="000000"/>
          <w:sz w:val="22"/>
          <w:szCs w:val="22"/>
        </w:rPr>
        <w:t xml:space="preserve"> год - 1 200,0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 xml:space="preserve">уб. или  </w:t>
      </w:r>
      <w:r>
        <w:rPr>
          <w:color w:val="000000"/>
          <w:sz w:val="22"/>
          <w:szCs w:val="22"/>
        </w:rPr>
        <w:t>4,2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доходов;</w:t>
      </w:r>
      <w:r>
        <w:rPr>
          <w:color w:val="000000"/>
          <w:sz w:val="22"/>
          <w:szCs w:val="22"/>
        </w:rPr>
        <w:t xml:space="preserve"> на 2025</w:t>
      </w:r>
      <w:r w:rsidRPr="00196176">
        <w:rPr>
          <w:color w:val="000000"/>
          <w:sz w:val="22"/>
          <w:szCs w:val="22"/>
        </w:rPr>
        <w:t xml:space="preserve"> год - 1 200,0 тыс.руб. или  </w:t>
      </w:r>
      <w:r>
        <w:rPr>
          <w:color w:val="000000"/>
          <w:sz w:val="22"/>
          <w:szCs w:val="22"/>
        </w:rPr>
        <w:t>4,3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доходов.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6"/>
        <w:jc w:val="both"/>
        <w:rPr>
          <w:color w:val="000000"/>
          <w:sz w:val="22"/>
          <w:szCs w:val="22"/>
        </w:rPr>
      </w:pPr>
      <w:r w:rsidRPr="00196176">
        <w:rPr>
          <w:b/>
          <w:color w:val="000000"/>
          <w:sz w:val="22"/>
          <w:szCs w:val="22"/>
        </w:rPr>
        <w:t>-</w:t>
      </w:r>
      <w:r w:rsidRPr="0047316C">
        <w:rPr>
          <w:b/>
          <w:sz w:val="22"/>
          <w:szCs w:val="22"/>
        </w:rPr>
        <w:t>прочи</w:t>
      </w:r>
      <w:r w:rsidRPr="00196176">
        <w:rPr>
          <w:b/>
          <w:color w:val="000000"/>
          <w:sz w:val="22"/>
          <w:szCs w:val="22"/>
        </w:rPr>
        <w:t>е поступления от использования имущества</w:t>
      </w:r>
      <w:r w:rsidRPr="00196176">
        <w:rPr>
          <w:color w:val="000000"/>
          <w:sz w:val="22"/>
          <w:szCs w:val="22"/>
        </w:rPr>
        <w:t xml:space="preserve">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казенных)- </w:t>
      </w:r>
      <w:r w:rsidRPr="00196176">
        <w:rPr>
          <w:b/>
          <w:color w:val="000000"/>
          <w:sz w:val="22"/>
          <w:szCs w:val="22"/>
        </w:rPr>
        <w:t xml:space="preserve">(соц. </w:t>
      </w:r>
      <w:proofErr w:type="spellStart"/>
      <w:r w:rsidRPr="00196176">
        <w:rPr>
          <w:b/>
          <w:color w:val="000000"/>
          <w:sz w:val="22"/>
          <w:szCs w:val="22"/>
        </w:rPr>
        <w:t>найм</w:t>
      </w:r>
      <w:proofErr w:type="spellEnd"/>
      <w:proofErr w:type="gramStart"/>
      <w:r w:rsidRPr="00196176">
        <w:rPr>
          <w:b/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н</w:t>
      </w:r>
      <w:proofErr w:type="gramEnd"/>
      <w:r>
        <w:rPr>
          <w:color w:val="000000"/>
          <w:sz w:val="22"/>
          <w:szCs w:val="22"/>
        </w:rPr>
        <w:t>а 2023</w:t>
      </w:r>
      <w:r w:rsidRPr="00196176">
        <w:rPr>
          <w:color w:val="000000"/>
          <w:sz w:val="22"/>
          <w:szCs w:val="22"/>
        </w:rPr>
        <w:t xml:space="preserve"> год</w:t>
      </w:r>
      <w:r>
        <w:rPr>
          <w:b/>
          <w:color w:val="000000"/>
          <w:sz w:val="22"/>
          <w:szCs w:val="22"/>
        </w:rPr>
        <w:t>–</w:t>
      </w:r>
      <w:r>
        <w:rPr>
          <w:color w:val="000000"/>
          <w:sz w:val="22"/>
          <w:szCs w:val="22"/>
        </w:rPr>
        <w:t>1022,83</w:t>
      </w:r>
      <w:r w:rsidRPr="00196176">
        <w:rPr>
          <w:color w:val="000000"/>
          <w:sz w:val="22"/>
          <w:szCs w:val="22"/>
        </w:rPr>
        <w:t xml:space="preserve"> тыс.руб. или  </w:t>
      </w:r>
      <w:r>
        <w:rPr>
          <w:color w:val="000000"/>
          <w:sz w:val="22"/>
          <w:szCs w:val="22"/>
        </w:rPr>
        <w:t>3,3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</w:t>
      </w:r>
      <w:proofErr w:type="spellStart"/>
      <w:r w:rsidRPr="00196176">
        <w:rPr>
          <w:color w:val="000000"/>
          <w:sz w:val="22"/>
          <w:szCs w:val="22"/>
        </w:rPr>
        <w:t>доходов;на</w:t>
      </w:r>
      <w:proofErr w:type="spellEnd"/>
      <w:r w:rsidRPr="00196176">
        <w:rPr>
          <w:color w:val="000000"/>
          <w:sz w:val="22"/>
          <w:szCs w:val="22"/>
        </w:rPr>
        <w:t xml:space="preserve"> 202</w:t>
      </w:r>
      <w:r>
        <w:rPr>
          <w:color w:val="000000"/>
          <w:sz w:val="22"/>
          <w:szCs w:val="22"/>
        </w:rPr>
        <w:t>4</w:t>
      </w:r>
      <w:r w:rsidRPr="00196176">
        <w:rPr>
          <w:color w:val="000000"/>
          <w:sz w:val="22"/>
          <w:szCs w:val="22"/>
        </w:rPr>
        <w:t xml:space="preserve"> год</w:t>
      </w:r>
      <w:r>
        <w:rPr>
          <w:b/>
          <w:color w:val="000000"/>
          <w:sz w:val="22"/>
          <w:szCs w:val="22"/>
        </w:rPr>
        <w:t>–</w:t>
      </w:r>
      <w:r>
        <w:rPr>
          <w:color w:val="000000"/>
          <w:sz w:val="22"/>
          <w:szCs w:val="22"/>
        </w:rPr>
        <w:t>961,43</w:t>
      </w:r>
      <w:r w:rsidRPr="00196176">
        <w:rPr>
          <w:color w:val="000000"/>
          <w:sz w:val="22"/>
          <w:szCs w:val="22"/>
        </w:rPr>
        <w:t xml:space="preserve"> тыс.руб. или  </w:t>
      </w:r>
      <w:r>
        <w:rPr>
          <w:color w:val="000000"/>
          <w:sz w:val="22"/>
          <w:szCs w:val="22"/>
        </w:rPr>
        <w:t>3,4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</w:t>
      </w:r>
      <w:r>
        <w:rPr>
          <w:color w:val="000000"/>
          <w:sz w:val="22"/>
          <w:szCs w:val="22"/>
        </w:rPr>
        <w:t>; на 2025</w:t>
      </w:r>
      <w:r w:rsidRPr="00196176">
        <w:rPr>
          <w:color w:val="000000"/>
          <w:sz w:val="22"/>
          <w:szCs w:val="22"/>
        </w:rPr>
        <w:t xml:space="preserve"> год</w:t>
      </w:r>
      <w:r>
        <w:rPr>
          <w:b/>
          <w:color w:val="000000"/>
          <w:sz w:val="22"/>
          <w:szCs w:val="22"/>
        </w:rPr>
        <w:t>–</w:t>
      </w:r>
      <w:r>
        <w:rPr>
          <w:color w:val="000000"/>
          <w:sz w:val="22"/>
          <w:szCs w:val="22"/>
        </w:rPr>
        <w:t>961,43</w:t>
      </w:r>
      <w:r w:rsidRPr="00196176">
        <w:rPr>
          <w:color w:val="000000"/>
          <w:sz w:val="22"/>
          <w:szCs w:val="22"/>
        </w:rPr>
        <w:t xml:space="preserve">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 xml:space="preserve">уб. или  </w:t>
      </w:r>
      <w:r>
        <w:rPr>
          <w:color w:val="000000"/>
          <w:sz w:val="22"/>
          <w:szCs w:val="22"/>
        </w:rPr>
        <w:t>3,4</w:t>
      </w:r>
      <w:r w:rsidRPr="00196176">
        <w:rPr>
          <w:color w:val="000000"/>
          <w:sz w:val="22"/>
          <w:szCs w:val="22"/>
        </w:rPr>
        <w:t xml:space="preserve"> % от общей суммы прогнозируемых собственных доходов.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6"/>
        <w:jc w:val="both"/>
        <w:rPr>
          <w:color w:val="000000"/>
          <w:sz w:val="22"/>
          <w:szCs w:val="22"/>
        </w:rPr>
      </w:pPr>
      <w:r w:rsidRPr="00196176">
        <w:rPr>
          <w:b/>
          <w:color w:val="000000"/>
          <w:sz w:val="22"/>
          <w:szCs w:val="22"/>
        </w:rPr>
        <w:t>-доходы от продажи земельных участков</w:t>
      </w:r>
      <w:r w:rsidRPr="00196176">
        <w:rPr>
          <w:color w:val="000000"/>
          <w:sz w:val="22"/>
          <w:szCs w:val="22"/>
        </w:rPr>
        <w:t xml:space="preserve">, находящихся в государственной и муниципальной собственности) </w:t>
      </w:r>
      <w:r>
        <w:rPr>
          <w:color w:val="000000"/>
          <w:sz w:val="22"/>
          <w:szCs w:val="22"/>
        </w:rPr>
        <w:t>на 2023</w:t>
      </w:r>
      <w:r w:rsidRPr="00196176">
        <w:rPr>
          <w:color w:val="000000"/>
          <w:sz w:val="22"/>
          <w:szCs w:val="22"/>
        </w:rPr>
        <w:t xml:space="preserve"> год –322,75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>уб. или  1,1 % от общей суммы прогнозируемы</w:t>
      </w:r>
      <w:r>
        <w:rPr>
          <w:color w:val="000000"/>
          <w:sz w:val="22"/>
          <w:szCs w:val="22"/>
        </w:rPr>
        <w:t>х собственных доходов; на 2024</w:t>
      </w:r>
      <w:r w:rsidRPr="00196176">
        <w:rPr>
          <w:color w:val="000000"/>
          <w:sz w:val="22"/>
          <w:szCs w:val="22"/>
        </w:rPr>
        <w:t xml:space="preserve"> год –322,75 тыс.руб. или  1,1 % от общей суммы прогнозируе</w:t>
      </w:r>
      <w:r>
        <w:rPr>
          <w:color w:val="000000"/>
          <w:sz w:val="22"/>
          <w:szCs w:val="22"/>
        </w:rPr>
        <w:t>мых собственных доходов; на 2025</w:t>
      </w:r>
      <w:r w:rsidRPr="00196176">
        <w:rPr>
          <w:color w:val="000000"/>
          <w:sz w:val="22"/>
          <w:szCs w:val="22"/>
        </w:rPr>
        <w:t xml:space="preserve"> год –322,75 тыс.руб. или  </w:t>
      </w:r>
      <w:r>
        <w:rPr>
          <w:color w:val="000000"/>
          <w:sz w:val="22"/>
          <w:szCs w:val="22"/>
        </w:rPr>
        <w:t>1,1</w:t>
      </w:r>
      <w:r w:rsidRPr="00196176">
        <w:rPr>
          <w:color w:val="000000"/>
          <w:sz w:val="22"/>
          <w:szCs w:val="22"/>
        </w:rPr>
        <w:t xml:space="preserve">% от общей суммы прогнозируемых собственных доходов; 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6"/>
        <w:jc w:val="both"/>
        <w:rPr>
          <w:color w:val="FF0000"/>
          <w:sz w:val="22"/>
          <w:szCs w:val="22"/>
        </w:rPr>
      </w:pPr>
      <w:r w:rsidRPr="00196176">
        <w:rPr>
          <w:b/>
          <w:color w:val="000000"/>
          <w:sz w:val="22"/>
          <w:szCs w:val="22"/>
        </w:rPr>
        <w:t xml:space="preserve">Безвозмездные поступления </w:t>
      </w:r>
      <w:r w:rsidRPr="00196176">
        <w:rPr>
          <w:color w:val="000000"/>
          <w:sz w:val="22"/>
          <w:szCs w:val="22"/>
        </w:rPr>
        <w:t>от других бюджетов бюджетной системы РФ спрогноз</w:t>
      </w:r>
      <w:r>
        <w:rPr>
          <w:color w:val="000000"/>
          <w:sz w:val="22"/>
          <w:szCs w:val="22"/>
        </w:rPr>
        <w:t>ированы на 2023</w:t>
      </w:r>
      <w:r w:rsidRPr="00196176">
        <w:rPr>
          <w:color w:val="000000"/>
          <w:sz w:val="22"/>
          <w:szCs w:val="22"/>
        </w:rPr>
        <w:t xml:space="preserve"> год в сумме </w:t>
      </w:r>
      <w:r>
        <w:rPr>
          <w:color w:val="000000"/>
          <w:sz w:val="22"/>
          <w:szCs w:val="22"/>
        </w:rPr>
        <w:t>1678,939</w:t>
      </w:r>
      <w:r w:rsidRPr="00196176">
        <w:rPr>
          <w:color w:val="000000"/>
          <w:sz w:val="22"/>
          <w:szCs w:val="22"/>
        </w:rPr>
        <w:t xml:space="preserve">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>уб.,</w:t>
      </w:r>
      <w:r>
        <w:rPr>
          <w:color w:val="000000"/>
          <w:sz w:val="22"/>
          <w:szCs w:val="22"/>
        </w:rPr>
        <w:t xml:space="preserve"> на 2024</w:t>
      </w:r>
      <w:r w:rsidRPr="00196176">
        <w:rPr>
          <w:color w:val="000000"/>
          <w:sz w:val="22"/>
          <w:szCs w:val="22"/>
        </w:rPr>
        <w:t xml:space="preserve"> год- </w:t>
      </w:r>
      <w:r>
        <w:rPr>
          <w:color w:val="000000"/>
          <w:sz w:val="22"/>
          <w:szCs w:val="22"/>
        </w:rPr>
        <w:t>7329,973 тыс.руб., на 2025</w:t>
      </w:r>
      <w:r w:rsidRPr="00196176">
        <w:rPr>
          <w:color w:val="000000"/>
          <w:sz w:val="22"/>
          <w:szCs w:val="22"/>
        </w:rPr>
        <w:t xml:space="preserve"> год – </w:t>
      </w:r>
      <w:r>
        <w:rPr>
          <w:color w:val="000000"/>
          <w:sz w:val="22"/>
          <w:szCs w:val="22"/>
        </w:rPr>
        <w:t>128,640</w:t>
      </w:r>
      <w:r w:rsidRPr="00196176">
        <w:rPr>
          <w:color w:val="000000"/>
          <w:sz w:val="22"/>
          <w:szCs w:val="22"/>
        </w:rPr>
        <w:t xml:space="preserve"> тыс</w:t>
      </w:r>
      <w:r>
        <w:rPr>
          <w:color w:val="000000"/>
          <w:sz w:val="22"/>
          <w:szCs w:val="22"/>
        </w:rPr>
        <w:t>.руб.  на основании  уведомлений</w:t>
      </w:r>
      <w:r w:rsidRPr="00196176">
        <w:rPr>
          <w:color w:val="000000"/>
          <w:sz w:val="22"/>
          <w:szCs w:val="22"/>
        </w:rPr>
        <w:t xml:space="preserve"> Министерства строительства, жилищно-коммунального хозяйства и </w:t>
      </w:r>
      <w:r>
        <w:rPr>
          <w:color w:val="000000"/>
          <w:sz w:val="22"/>
          <w:szCs w:val="22"/>
        </w:rPr>
        <w:t>энергетики</w:t>
      </w:r>
      <w:r w:rsidRPr="00196176">
        <w:rPr>
          <w:color w:val="000000"/>
          <w:sz w:val="22"/>
          <w:szCs w:val="22"/>
        </w:rPr>
        <w:t xml:space="preserve"> РК</w:t>
      </w:r>
      <w:r>
        <w:rPr>
          <w:color w:val="000000"/>
          <w:sz w:val="22"/>
          <w:szCs w:val="22"/>
        </w:rPr>
        <w:t xml:space="preserve"> и Администрации </w:t>
      </w:r>
      <w:proofErr w:type="spellStart"/>
      <w:r>
        <w:rPr>
          <w:color w:val="000000"/>
          <w:sz w:val="22"/>
          <w:szCs w:val="22"/>
        </w:rPr>
        <w:t>Пудожского</w:t>
      </w:r>
      <w:proofErr w:type="spellEnd"/>
      <w:r>
        <w:rPr>
          <w:color w:val="000000"/>
          <w:sz w:val="22"/>
          <w:szCs w:val="22"/>
        </w:rPr>
        <w:t xml:space="preserve"> муниципального района.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4"/>
        <w:jc w:val="both"/>
        <w:rPr>
          <w:color w:val="000000"/>
          <w:sz w:val="22"/>
          <w:szCs w:val="22"/>
        </w:rPr>
      </w:pPr>
      <w:r w:rsidRPr="00196176">
        <w:rPr>
          <w:color w:val="000000"/>
          <w:sz w:val="22"/>
          <w:szCs w:val="22"/>
        </w:rPr>
        <w:t xml:space="preserve">-реализацию муниципальной программы «Комфортная городская среда» </w:t>
      </w:r>
      <w:r>
        <w:rPr>
          <w:color w:val="000000"/>
          <w:sz w:val="22"/>
          <w:szCs w:val="22"/>
        </w:rPr>
        <w:t>на 2023</w:t>
      </w:r>
      <w:r w:rsidRPr="00196176">
        <w:rPr>
          <w:color w:val="000000"/>
          <w:sz w:val="22"/>
          <w:szCs w:val="22"/>
        </w:rPr>
        <w:t xml:space="preserve"> год в сумме </w:t>
      </w:r>
      <w:r>
        <w:rPr>
          <w:color w:val="000000"/>
          <w:sz w:val="22"/>
          <w:szCs w:val="22"/>
        </w:rPr>
        <w:t>1548,299</w:t>
      </w:r>
      <w:r w:rsidRPr="00196176">
        <w:rPr>
          <w:color w:val="000000"/>
          <w:sz w:val="22"/>
          <w:szCs w:val="22"/>
        </w:rPr>
        <w:t xml:space="preserve">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>уб.</w:t>
      </w:r>
      <w:r>
        <w:rPr>
          <w:color w:val="000000"/>
          <w:sz w:val="22"/>
          <w:szCs w:val="22"/>
        </w:rPr>
        <w:t xml:space="preserve">, на 2024 </w:t>
      </w:r>
      <w:r w:rsidRPr="00196176">
        <w:rPr>
          <w:color w:val="000000"/>
          <w:sz w:val="22"/>
          <w:szCs w:val="22"/>
        </w:rPr>
        <w:t xml:space="preserve">год – </w:t>
      </w:r>
      <w:r>
        <w:rPr>
          <w:color w:val="000000"/>
          <w:sz w:val="22"/>
          <w:szCs w:val="22"/>
        </w:rPr>
        <w:t>7201,333 тыс.руб</w:t>
      </w:r>
      <w:r w:rsidRPr="00196176">
        <w:rPr>
          <w:color w:val="000000"/>
          <w:sz w:val="22"/>
          <w:szCs w:val="22"/>
        </w:rPr>
        <w:t>.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4"/>
        <w:jc w:val="both"/>
        <w:rPr>
          <w:color w:val="000000"/>
          <w:sz w:val="22"/>
          <w:szCs w:val="22"/>
        </w:rPr>
      </w:pPr>
      <w:r w:rsidRPr="00196176">
        <w:rPr>
          <w:color w:val="000000"/>
          <w:sz w:val="22"/>
          <w:szCs w:val="22"/>
        </w:rPr>
        <w:t xml:space="preserve">-на реализацию переданных государственных полномочий по составлению протоколов административной комиссии на </w:t>
      </w:r>
      <w:r>
        <w:rPr>
          <w:color w:val="000000"/>
          <w:sz w:val="22"/>
          <w:szCs w:val="22"/>
        </w:rPr>
        <w:t>2023-2025</w:t>
      </w:r>
      <w:r w:rsidRPr="00196176">
        <w:rPr>
          <w:color w:val="000000"/>
          <w:sz w:val="22"/>
          <w:szCs w:val="22"/>
        </w:rPr>
        <w:t xml:space="preserve"> года – 2,0 тыс</w:t>
      </w:r>
      <w:proofErr w:type="gramStart"/>
      <w:r w:rsidRPr="00196176">
        <w:rPr>
          <w:color w:val="000000"/>
          <w:sz w:val="22"/>
          <w:szCs w:val="22"/>
        </w:rPr>
        <w:t>.р</w:t>
      </w:r>
      <w:proofErr w:type="gramEnd"/>
      <w:r w:rsidRPr="00196176">
        <w:rPr>
          <w:color w:val="000000"/>
          <w:sz w:val="22"/>
          <w:szCs w:val="22"/>
        </w:rPr>
        <w:t>уб.</w:t>
      </w:r>
    </w:p>
    <w:p w:rsidR="000E3706" w:rsidRPr="00196176" w:rsidRDefault="000E3706" w:rsidP="007D0C19">
      <w:pPr>
        <w:shd w:val="clear" w:color="auto" w:fill="FFFFFF"/>
        <w:spacing w:afterLines="60"/>
        <w:ind w:firstLineChars="261" w:firstLine="574"/>
        <w:jc w:val="both"/>
        <w:rPr>
          <w:color w:val="000000"/>
          <w:sz w:val="22"/>
          <w:szCs w:val="22"/>
        </w:rPr>
      </w:pPr>
      <w:r w:rsidRPr="00196176">
        <w:rPr>
          <w:color w:val="000000"/>
          <w:sz w:val="22"/>
          <w:szCs w:val="22"/>
        </w:rPr>
        <w:t>- на выравнивание б</w:t>
      </w:r>
      <w:r>
        <w:rPr>
          <w:color w:val="000000"/>
          <w:sz w:val="22"/>
          <w:szCs w:val="22"/>
        </w:rPr>
        <w:t>юджетной обеспеченности  на 2023</w:t>
      </w:r>
      <w:r w:rsidRPr="00196176">
        <w:rPr>
          <w:color w:val="000000"/>
          <w:sz w:val="22"/>
          <w:szCs w:val="22"/>
        </w:rPr>
        <w:t xml:space="preserve"> год в сумме </w:t>
      </w:r>
      <w:r>
        <w:rPr>
          <w:color w:val="000000"/>
          <w:sz w:val="22"/>
          <w:szCs w:val="22"/>
        </w:rPr>
        <w:t>128,640 тыс</w:t>
      </w:r>
      <w:proofErr w:type="gramStart"/>
      <w:r>
        <w:rPr>
          <w:color w:val="000000"/>
          <w:sz w:val="22"/>
          <w:szCs w:val="22"/>
        </w:rPr>
        <w:t>.р</w:t>
      </w:r>
      <w:proofErr w:type="gramEnd"/>
      <w:r>
        <w:rPr>
          <w:color w:val="000000"/>
          <w:sz w:val="22"/>
          <w:szCs w:val="22"/>
        </w:rPr>
        <w:t>уб., на 2024</w:t>
      </w:r>
      <w:r w:rsidRPr="00196176">
        <w:rPr>
          <w:color w:val="000000"/>
          <w:sz w:val="22"/>
          <w:szCs w:val="22"/>
        </w:rPr>
        <w:t xml:space="preserve"> г в сумме </w:t>
      </w:r>
      <w:r>
        <w:rPr>
          <w:color w:val="000000"/>
          <w:sz w:val="22"/>
          <w:szCs w:val="22"/>
        </w:rPr>
        <w:t>128,640 тыс. рублей, на 2025</w:t>
      </w:r>
      <w:r w:rsidRPr="00196176">
        <w:rPr>
          <w:color w:val="000000"/>
          <w:sz w:val="22"/>
          <w:szCs w:val="22"/>
        </w:rPr>
        <w:t xml:space="preserve"> год в сумме </w:t>
      </w:r>
      <w:r>
        <w:rPr>
          <w:color w:val="000000"/>
          <w:sz w:val="22"/>
          <w:szCs w:val="22"/>
        </w:rPr>
        <w:t>128,640</w:t>
      </w:r>
      <w:r w:rsidRPr="00196176">
        <w:rPr>
          <w:color w:val="000000"/>
          <w:sz w:val="22"/>
          <w:szCs w:val="22"/>
        </w:rPr>
        <w:t xml:space="preserve"> тыс.рублей</w:t>
      </w:r>
    </w:p>
    <w:p w:rsidR="003A35CE" w:rsidRPr="00196176" w:rsidRDefault="003A35CE" w:rsidP="007D0C19">
      <w:pPr>
        <w:shd w:val="clear" w:color="auto" w:fill="FFFFFF"/>
        <w:spacing w:afterLines="60"/>
        <w:ind w:firstLineChars="261" w:firstLine="576"/>
        <w:jc w:val="center"/>
        <w:rPr>
          <w:b/>
          <w:color w:val="000000"/>
          <w:sz w:val="22"/>
          <w:szCs w:val="22"/>
          <w:u w:val="single"/>
          <w:lang w:eastAsia="en-US"/>
        </w:rPr>
      </w:pPr>
      <w:r w:rsidRPr="00196176">
        <w:rPr>
          <w:b/>
          <w:color w:val="000000"/>
          <w:sz w:val="22"/>
          <w:szCs w:val="22"/>
          <w:u w:val="single"/>
          <w:lang w:eastAsia="en-US"/>
        </w:rPr>
        <w:t>РАСХОДЫ  БЮДЖЕТА</w:t>
      </w:r>
    </w:p>
    <w:p w:rsidR="003A35CE" w:rsidRPr="00196176" w:rsidRDefault="003A35CE" w:rsidP="00CD0432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         При формировании расходной части бюджета учтены основные направления бюджетной политики и налоговой политики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</w:t>
      </w:r>
      <w:r w:rsidR="00D918C8" w:rsidRPr="00196176">
        <w:rPr>
          <w:color w:val="000000"/>
          <w:sz w:val="22"/>
          <w:szCs w:val="22"/>
          <w:lang w:eastAsia="en-US"/>
        </w:rPr>
        <w:t>го</w:t>
      </w:r>
      <w:r w:rsidR="00C865B0">
        <w:rPr>
          <w:color w:val="000000"/>
          <w:sz w:val="22"/>
          <w:szCs w:val="22"/>
          <w:lang w:eastAsia="en-US"/>
        </w:rPr>
        <w:t>городского</w:t>
      </w:r>
      <w:proofErr w:type="spellEnd"/>
      <w:r w:rsidR="00C865B0">
        <w:rPr>
          <w:color w:val="000000"/>
          <w:sz w:val="22"/>
          <w:szCs w:val="22"/>
          <w:lang w:eastAsia="en-US"/>
        </w:rPr>
        <w:t xml:space="preserve"> поселения</w:t>
      </w:r>
      <w:r w:rsidR="000E3706">
        <w:rPr>
          <w:color w:val="000000"/>
          <w:sz w:val="22"/>
          <w:szCs w:val="22"/>
          <w:lang w:eastAsia="en-US"/>
        </w:rPr>
        <w:t xml:space="preserve"> на 2023</w:t>
      </w:r>
      <w:r w:rsidRPr="00196176">
        <w:rPr>
          <w:color w:val="000000"/>
          <w:sz w:val="22"/>
          <w:szCs w:val="22"/>
          <w:lang w:eastAsia="en-US"/>
        </w:rPr>
        <w:t xml:space="preserve"> год и пл</w:t>
      </w:r>
      <w:r w:rsidR="000E3706">
        <w:rPr>
          <w:color w:val="000000"/>
          <w:sz w:val="22"/>
          <w:szCs w:val="22"/>
          <w:lang w:eastAsia="en-US"/>
        </w:rPr>
        <w:t>ановый период 2024-2025</w:t>
      </w:r>
      <w:r w:rsidRPr="00196176">
        <w:rPr>
          <w:color w:val="000000"/>
          <w:sz w:val="22"/>
          <w:szCs w:val="22"/>
          <w:lang w:eastAsia="en-US"/>
        </w:rPr>
        <w:t xml:space="preserve"> годов.</w:t>
      </w:r>
    </w:p>
    <w:p w:rsidR="003A35CE" w:rsidRPr="00196176" w:rsidRDefault="003A35CE" w:rsidP="00B44171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Проект бюджета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</w:t>
      </w:r>
      <w:r w:rsidR="000E3706">
        <w:rPr>
          <w:color w:val="000000"/>
          <w:sz w:val="22"/>
          <w:szCs w:val="22"/>
          <w:lang w:eastAsia="en-US"/>
        </w:rPr>
        <w:t>ого</w:t>
      </w:r>
      <w:proofErr w:type="spellEnd"/>
      <w:r w:rsidR="000E3706">
        <w:rPr>
          <w:color w:val="000000"/>
          <w:sz w:val="22"/>
          <w:szCs w:val="22"/>
          <w:lang w:eastAsia="en-US"/>
        </w:rPr>
        <w:t xml:space="preserve"> городского поселения на 2023</w:t>
      </w:r>
      <w:r w:rsidRPr="00196176">
        <w:rPr>
          <w:color w:val="000000"/>
          <w:sz w:val="22"/>
          <w:szCs w:val="22"/>
          <w:lang w:eastAsia="en-US"/>
        </w:rPr>
        <w:t xml:space="preserve"> год</w:t>
      </w:r>
      <w:r w:rsidR="000E3706">
        <w:rPr>
          <w:color w:val="000000"/>
          <w:sz w:val="22"/>
          <w:szCs w:val="22"/>
          <w:lang w:eastAsia="en-US"/>
        </w:rPr>
        <w:t xml:space="preserve"> и плановый период 2024-2025</w:t>
      </w:r>
      <w:r w:rsidRPr="00196176">
        <w:rPr>
          <w:color w:val="000000"/>
          <w:sz w:val="22"/>
          <w:szCs w:val="22"/>
          <w:lang w:eastAsia="en-US"/>
        </w:rPr>
        <w:t xml:space="preserve"> года  сформирован</w:t>
      </w:r>
      <w:r w:rsidR="006B7848">
        <w:rPr>
          <w:color w:val="000000"/>
          <w:sz w:val="22"/>
          <w:szCs w:val="22"/>
          <w:lang w:eastAsia="en-US"/>
        </w:rPr>
        <w:t xml:space="preserve"> </w:t>
      </w:r>
      <w:proofErr w:type="gramStart"/>
      <w:r w:rsidR="006B7848">
        <w:rPr>
          <w:color w:val="000000"/>
          <w:sz w:val="22"/>
          <w:szCs w:val="22"/>
          <w:lang w:eastAsia="en-US"/>
        </w:rPr>
        <w:t>программным</w:t>
      </w:r>
      <w:proofErr w:type="gramEnd"/>
      <w:r w:rsidR="006B7848">
        <w:rPr>
          <w:color w:val="000000"/>
          <w:sz w:val="22"/>
          <w:szCs w:val="22"/>
          <w:lang w:eastAsia="en-US"/>
        </w:rPr>
        <w:t xml:space="preserve"> и сбалансированным, муниципальные программы размещены на официальном сайте </w:t>
      </w:r>
      <w:proofErr w:type="spellStart"/>
      <w:r w:rsidR="006B7848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="006B7848">
        <w:rPr>
          <w:color w:val="000000"/>
          <w:sz w:val="22"/>
          <w:szCs w:val="22"/>
          <w:lang w:eastAsia="en-US"/>
        </w:rPr>
        <w:t xml:space="preserve"> района.</w:t>
      </w:r>
    </w:p>
    <w:p w:rsidR="003A35CE" w:rsidRPr="00196176" w:rsidRDefault="003A35CE" w:rsidP="00CD0432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3A35CE" w:rsidRPr="00196176" w:rsidRDefault="003A35CE" w:rsidP="00B44171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eastAsia="en-US"/>
        </w:rPr>
      </w:pPr>
      <w:r w:rsidRPr="00196176">
        <w:rPr>
          <w:b/>
          <w:color w:val="000000"/>
          <w:sz w:val="22"/>
          <w:szCs w:val="22"/>
          <w:lang w:eastAsia="en-US"/>
        </w:rPr>
        <w:t>По разделу 0100 «Общегосударственные расходы»</w:t>
      </w:r>
      <w:r w:rsidR="00D918C8" w:rsidRPr="00196176">
        <w:rPr>
          <w:color w:val="000000"/>
          <w:sz w:val="22"/>
          <w:szCs w:val="22"/>
          <w:lang w:eastAsia="en-US"/>
        </w:rPr>
        <w:t xml:space="preserve"> об</w:t>
      </w:r>
      <w:r w:rsidR="000E3706">
        <w:rPr>
          <w:color w:val="000000"/>
          <w:sz w:val="22"/>
          <w:szCs w:val="22"/>
          <w:lang w:eastAsia="en-US"/>
        </w:rPr>
        <w:t>щий объем расходов на 2023</w:t>
      </w:r>
      <w:r w:rsidRPr="00196176">
        <w:rPr>
          <w:color w:val="000000"/>
          <w:sz w:val="22"/>
          <w:szCs w:val="22"/>
          <w:lang w:eastAsia="en-US"/>
        </w:rPr>
        <w:t xml:space="preserve"> год запланирован в объеме </w:t>
      </w:r>
      <w:r w:rsidR="000E3706">
        <w:rPr>
          <w:b/>
          <w:color w:val="000000"/>
          <w:sz w:val="22"/>
          <w:szCs w:val="22"/>
          <w:lang w:eastAsia="en-US"/>
        </w:rPr>
        <w:t>864,261</w:t>
      </w:r>
      <w:r w:rsidRPr="00196176">
        <w:rPr>
          <w:b/>
          <w:color w:val="000000"/>
          <w:sz w:val="22"/>
          <w:szCs w:val="22"/>
          <w:lang w:eastAsia="en-US"/>
        </w:rPr>
        <w:t xml:space="preserve"> тыс</w:t>
      </w:r>
      <w:proofErr w:type="gramStart"/>
      <w:r w:rsidRPr="00196176">
        <w:rPr>
          <w:b/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b/>
          <w:color w:val="000000"/>
          <w:sz w:val="22"/>
          <w:szCs w:val="22"/>
          <w:lang w:eastAsia="en-US"/>
        </w:rPr>
        <w:t>уб.</w:t>
      </w:r>
      <w:r w:rsidRPr="00196176">
        <w:rPr>
          <w:color w:val="000000"/>
          <w:sz w:val="22"/>
          <w:szCs w:val="22"/>
          <w:lang w:eastAsia="en-US"/>
        </w:rPr>
        <w:t>, в том числе:</w:t>
      </w:r>
    </w:p>
    <w:p w:rsidR="003A35CE" w:rsidRPr="00196176" w:rsidRDefault="003A35CE" w:rsidP="00CD0432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- резервный фонд – 80 тыс</w:t>
      </w:r>
      <w:proofErr w:type="gramStart"/>
      <w:r w:rsidRPr="00196176">
        <w:rPr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color w:val="000000"/>
          <w:sz w:val="22"/>
          <w:szCs w:val="22"/>
          <w:lang w:eastAsia="en-US"/>
        </w:rPr>
        <w:t>уб.</w:t>
      </w:r>
    </w:p>
    <w:p w:rsidR="003A35CE" w:rsidRPr="00196176" w:rsidRDefault="003A35CE" w:rsidP="006C01F1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-на реализацию переданных государственных полномочий по составлению протоколов административной комиссии </w:t>
      </w:r>
      <w:r w:rsidR="00C865B0">
        <w:rPr>
          <w:color w:val="000000"/>
          <w:sz w:val="22"/>
          <w:szCs w:val="22"/>
          <w:lang w:eastAsia="en-US"/>
        </w:rPr>
        <w:t>(</w:t>
      </w:r>
      <w:r w:rsidRPr="00196176">
        <w:rPr>
          <w:color w:val="000000"/>
          <w:sz w:val="22"/>
          <w:szCs w:val="22"/>
          <w:lang w:eastAsia="en-US"/>
        </w:rPr>
        <w:t>приобретение бумаги</w:t>
      </w:r>
      <w:r w:rsidR="00C865B0">
        <w:rPr>
          <w:color w:val="000000"/>
          <w:sz w:val="22"/>
          <w:szCs w:val="22"/>
          <w:lang w:eastAsia="en-US"/>
        </w:rPr>
        <w:t>)</w:t>
      </w:r>
      <w:r w:rsidRPr="00196176">
        <w:rPr>
          <w:color w:val="000000"/>
          <w:sz w:val="22"/>
          <w:szCs w:val="22"/>
          <w:lang w:eastAsia="en-US"/>
        </w:rPr>
        <w:t xml:space="preserve"> – </w:t>
      </w:r>
      <w:r w:rsidR="00B16BAA" w:rsidRPr="00196176">
        <w:rPr>
          <w:color w:val="000000"/>
          <w:sz w:val="22"/>
          <w:szCs w:val="22"/>
          <w:lang w:eastAsia="en-US"/>
        </w:rPr>
        <w:t>2, 0</w:t>
      </w:r>
      <w:r w:rsidRPr="00196176">
        <w:rPr>
          <w:color w:val="000000"/>
          <w:sz w:val="22"/>
          <w:szCs w:val="22"/>
          <w:lang w:eastAsia="en-US"/>
        </w:rPr>
        <w:t xml:space="preserve"> тыс</w:t>
      </w:r>
      <w:proofErr w:type="gramStart"/>
      <w:r w:rsidRPr="00196176">
        <w:rPr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color w:val="000000"/>
          <w:sz w:val="22"/>
          <w:szCs w:val="22"/>
          <w:lang w:eastAsia="en-US"/>
        </w:rPr>
        <w:t>уб.</w:t>
      </w:r>
    </w:p>
    <w:p w:rsidR="00B16BAA" w:rsidRDefault="00B16BAA" w:rsidP="006C01F1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-проверка </w:t>
      </w:r>
      <w:proofErr w:type="gramStart"/>
      <w:r w:rsidRPr="00196176">
        <w:rPr>
          <w:color w:val="000000"/>
          <w:sz w:val="22"/>
          <w:szCs w:val="22"/>
          <w:lang w:eastAsia="en-US"/>
        </w:rPr>
        <w:t>локальных</w:t>
      </w:r>
      <w:proofErr w:type="gramEnd"/>
      <w:r w:rsidRPr="00196176">
        <w:rPr>
          <w:color w:val="000000"/>
          <w:sz w:val="22"/>
          <w:szCs w:val="22"/>
          <w:lang w:eastAsia="en-US"/>
        </w:rPr>
        <w:t xml:space="preserve"> смет-</w:t>
      </w:r>
      <w:r w:rsidR="000E3706">
        <w:rPr>
          <w:color w:val="000000"/>
          <w:sz w:val="22"/>
          <w:szCs w:val="22"/>
          <w:lang w:eastAsia="en-US"/>
        </w:rPr>
        <w:t>87,0</w:t>
      </w:r>
      <w:r w:rsidRPr="00196176">
        <w:rPr>
          <w:color w:val="000000"/>
          <w:sz w:val="22"/>
          <w:szCs w:val="22"/>
          <w:lang w:eastAsia="en-US"/>
        </w:rPr>
        <w:t xml:space="preserve"> тыс. руб.</w:t>
      </w:r>
    </w:p>
    <w:p w:rsidR="000E3706" w:rsidRPr="00196176" w:rsidRDefault="000E3706" w:rsidP="006C01F1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- на проведение выборов-695,261 тыс</w:t>
      </w:r>
      <w:proofErr w:type="gramStart"/>
      <w:r>
        <w:rPr>
          <w:color w:val="000000"/>
          <w:sz w:val="22"/>
          <w:szCs w:val="22"/>
          <w:lang w:eastAsia="en-US"/>
        </w:rPr>
        <w:t>.р</w:t>
      </w:r>
      <w:proofErr w:type="gramEnd"/>
      <w:r>
        <w:rPr>
          <w:color w:val="000000"/>
          <w:sz w:val="22"/>
          <w:szCs w:val="22"/>
          <w:lang w:eastAsia="en-US"/>
        </w:rPr>
        <w:t>уб.</w:t>
      </w:r>
    </w:p>
    <w:p w:rsidR="003A35CE" w:rsidRPr="00196176" w:rsidRDefault="00C865B0" w:rsidP="006C01F1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На 2024</w:t>
      </w:r>
      <w:r w:rsidR="003A35CE" w:rsidRPr="00196176">
        <w:rPr>
          <w:color w:val="000000"/>
          <w:sz w:val="22"/>
          <w:szCs w:val="22"/>
          <w:lang w:eastAsia="en-US"/>
        </w:rPr>
        <w:t xml:space="preserve"> год по данному разделу запланировано </w:t>
      </w:r>
      <w:r>
        <w:rPr>
          <w:color w:val="000000"/>
          <w:sz w:val="22"/>
          <w:szCs w:val="22"/>
          <w:lang w:eastAsia="en-US"/>
        </w:rPr>
        <w:t>170,0 тыс</w:t>
      </w:r>
      <w:proofErr w:type="gramStart"/>
      <w:r>
        <w:rPr>
          <w:color w:val="000000"/>
          <w:sz w:val="22"/>
          <w:szCs w:val="22"/>
          <w:lang w:eastAsia="en-US"/>
        </w:rPr>
        <w:t>.р</w:t>
      </w:r>
      <w:proofErr w:type="gramEnd"/>
      <w:r>
        <w:rPr>
          <w:color w:val="000000"/>
          <w:sz w:val="22"/>
          <w:szCs w:val="22"/>
          <w:lang w:eastAsia="en-US"/>
        </w:rPr>
        <w:t>уб., на 2025</w:t>
      </w:r>
      <w:r w:rsidR="003A35CE" w:rsidRPr="00196176">
        <w:rPr>
          <w:color w:val="000000"/>
          <w:sz w:val="22"/>
          <w:szCs w:val="22"/>
          <w:lang w:eastAsia="en-US"/>
        </w:rPr>
        <w:t xml:space="preserve"> год – </w:t>
      </w:r>
      <w:r>
        <w:rPr>
          <w:color w:val="000000"/>
          <w:sz w:val="22"/>
          <w:szCs w:val="22"/>
          <w:lang w:eastAsia="en-US"/>
        </w:rPr>
        <w:t>170,0</w:t>
      </w:r>
      <w:r w:rsidR="003A35CE" w:rsidRPr="00196176">
        <w:rPr>
          <w:color w:val="000000"/>
          <w:sz w:val="22"/>
          <w:szCs w:val="22"/>
          <w:lang w:eastAsia="en-US"/>
        </w:rPr>
        <w:t xml:space="preserve"> тыс.руб.</w:t>
      </w:r>
    </w:p>
    <w:p w:rsidR="003A35CE" w:rsidRPr="00196176" w:rsidRDefault="003A35CE" w:rsidP="006C01F1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</w:p>
    <w:p w:rsidR="003A35CE" w:rsidRPr="00196176" w:rsidRDefault="003A35CE" w:rsidP="006C01F1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eastAsia="en-US"/>
        </w:rPr>
      </w:pPr>
      <w:r w:rsidRPr="00196176">
        <w:rPr>
          <w:b/>
          <w:color w:val="000000"/>
          <w:sz w:val="22"/>
          <w:szCs w:val="22"/>
          <w:lang w:eastAsia="en-US"/>
        </w:rPr>
        <w:t>По разделу 0300 «Национальная безопасность и правоохранительная деятельность»</w:t>
      </w:r>
      <w:r w:rsidR="000E3706">
        <w:rPr>
          <w:color w:val="000000"/>
          <w:sz w:val="22"/>
          <w:szCs w:val="22"/>
          <w:lang w:eastAsia="en-US"/>
        </w:rPr>
        <w:t xml:space="preserve"> общий объем расходов на 2023</w:t>
      </w:r>
      <w:r w:rsidRPr="00196176">
        <w:rPr>
          <w:color w:val="000000"/>
          <w:sz w:val="22"/>
          <w:szCs w:val="22"/>
          <w:lang w:eastAsia="en-US"/>
        </w:rPr>
        <w:t xml:space="preserve"> год запланирован в объеме </w:t>
      </w:r>
      <w:r w:rsidR="00D918C8" w:rsidRPr="00196176">
        <w:rPr>
          <w:b/>
          <w:color w:val="000000"/>
          <w:sz w:val="22"/>
          <w:szCs w:val="22"/>
          <w:lang w:eastAsia="en-US"/>
        </w:rPr>
        <w:t>175</w:t>
      </w:r>
      <w:r w:rsidRPr="00196176">
        <w:rPr>
          <w:b/>
          <w:color w:val="000000"/>
          <w:sz w:val="22"/>
          <w:szCs w:val="22"/>
          <w:lang w:eastAsia="en-US"/>
        </w:rPr>
        <w:t>,0 тыс</w:t>
      </w:r>
      <w:proofErr w:type="gramStart"/>
      <w:r w:rsidRPr="00196176">
        <w:rPr>
          <w:b/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b/>
          <w:color w:val="000000"/>
          <w:sz w:val="22"/>
          <w:szCs w:val="22"/>
          <w:lang w:eastAsia="en-US"/>
        </w:rPr>
        <w:t>уб.</w:t>
      </w:r>
      <w:r w:rsidRPr="00196176">
        <w:rPr>
          <w:color w:val="000000"/>
          <w:sz w:val="22"/>
          <w:szCs w:val="22"/>
          <w:lang w:eastAsia="en-US"/>
        </w:rPr>
        <w:t>, в том числе:</w:t>
      </w:r>
    </w:p>
    <w:p w:rsidR="003A35CE" w:rsidRPr="00196176" w:rsidRDefault="003A35CE" w:rsidP="00CD0432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lastRenderedPageBreak/>
        <w:t xml:space="preserve">-реализация </w:t>
      </w:r>
      <w:r w:rsidR="00C865B0">
        <w:rPr>
          <w:color w:val="000000"/>
          <w:sz w:val="22"/>
          <w:szCs w:val="22"/>
          <w:lang w:eastAsia="en-US"/>
        </w:rPr>
        <w:t>мероприятий по обеспечению</w:t>
      </w:r>
      <w:r w:rsidRPr="00196176">
        <w:rPr>
          <w:color w:val="000000"/>
          <w:sz w:val="22"/>
          <w:szCs w:val="22"/>
          <w:lang w:eastAsia="en-US"/>
        </w:rPr>
        <w:t xml:space="preserve"> первичных мер пожарной безопасности</w:t>
      </w:r>
      <w:r w:rsidR="00B51617" w:rsidRPr="00196176">
        <w:rPr>
          <w:color w:val="000000"/>
          <w:sz w:val="22"/>
          <w:szCs w:val="22"/>
          <w:lang w:eastAsia="en-US"/>
        </w:rPr>
        <w:t xml:space="preserve"> в границах </w:t>
      </w:r>
      <w:proofErr w:type="spellStart"/>
      <w:r w:rsidR="00B51617"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="00B51617" w:rsidRPr="00196176">
        <w:rPr>
          <w:color w:val="000000"/>
          <w:sz w:val="22"/>
          <w:szCs w:val="22"/>
          <w:lang w:eastAsia="en-US"/>
        </w:rPr>
        <w:t xml:space="preserve"> городского п</w:t>
      </w:r>
      <w:r w:rsidR="002756CA" w:rsidRPr="00196176">
        <w:rPr>
          <w:color w:val="000000"/>
          <w:sz w:val="22"/>
          <w:szCs w:val="22"/>
          <w:lang w:eastAsia="en-US"/>
        </w:rPr>
        <w:t>о</w:t>
      </w:r>
      <w:r w:rsidR="00B51617" w:rsidRPr="00196176">
        <w:rPr>
          <w:color w:val="000000"/>
          <w:sz w:val="22"/>
          <w:szCs w:val="22"/>
          <w:lang w:eastAsia="en-US"/>
        </w:rPr>
        <w:t>селения</w:t>
      </w:r>
      <w:r w:rsidRPr="00196176">
        <w:rPr>
          <w:color w:val="000000"/>
          <w:sz w:val="22"/>
          <w:szCs w:val="22"/>
          <w:lang w:eastAsia="en-US"/>
        </w:rPr>
        <w:t xml:space="preserve"> -</w:t>
      </w:r>
      <w:r w:rsidR="00B51617" w:rsidRPr="00196176">
        <w:rPr>
          <w:color w:val="000000"/>
          <w:sz w:val="22"/>
          <w:szCs w:val="22"/>
          <w:lang w:eastAsia="en-US"/>
        </w:rPr>
        <w:t>175</w:t>
      </w:r>
      <w:r w:rsidRPr="00196176">
        <w:rPr>
          <w:color w:val="000000"/>
          <w:sz w:val="22"/>
          <w:szCs w:val="22"/>
          <w:lang w:eastAsia="en-US"/>
        </w:rPr>
        <w:t>,0 тыс. руб.</w:t>
      </w:r>
    </w:p>
    <w:p w:rsidR="003A35CE" w:rsidRPr="00196176" w:rsidRDefault="000E3706" w:rsidP="006C01F1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C865B0">
        <w:rPr>
          <w:sz w:val="22"/>
          <w:szCs w:val="22"/>
          <w:lang w:eastAsia="en-US"/>
        </w:rPr>
        <w:t>На 2024</w:t>
      </w:r>
      <w:r w:rsidR="003A35CE" w:rsidRPr="00C865B0">
        <w:rPr>
          <w:sz w:val="22"/>
          <w:szCs w:val="22"/>
          <w:lang w:eastAsia="en-US"/>
        </w:rPr>
        <w:t xml:space="preserve"> год по д</w:t>
      </w:r>
      <w:r w:rsidR="00B51617" w:rsidRPr="00C865B0">
        <w:rPr>
          <w:sz w:val="22"/>
          <w:szCs w:val="22"/>
          <w:lang w:eastAsia="en-US"/>
        </w:rPr>
        <w:t xml:space="preserve">анному разделу запланировано </w:t>
      </w:r>
      <w:r w:rsidRPr="00C865B0">
        <w:rPr>
          <w:sz w:val="22"/>
          <w:szCs w:val="22"/>
          <w:lang w:eastAsia="en-US"/>
        </w:rPr>
        <w:t>175,0 тыс</w:t>
      </w:r>
      <w:proofErr w:type="gramStart"/>
      <w:r w:rsidRPr="00C865B0">
        <w:rPr>
          <w:sz w:val="22"/>
          <w:szCs w:val="22"/>
          <w:lang w:eastAsia="en-US"/>
        </w:rPr>
        <w:t>.р</w:t>
      </w:r>
      <w:proofErr w:type="gramEnd"/>
      <w:r w:rsidRPr="00C865B0">
        <w:rPr>
          <w:sz w:val="22"/>
          <w:szCs w:val="22"/>
          <w:lang w:eastAsia="en-US"/>
        </w:rPr>
        <w:t>уб., на 2025</w:t>
      </w:r>
      <w:r w:rsidR="003A35CE" w:rsidRPr="00C865B0">
        <w:rPr>
          <w:sz w:val="22"/>
          <w:szCs w:val="22"/>
          <w:lang w:eastAsia="en-US"/>
        </w:rPr>
        <w:t xml:space="preserve"> год – </w:t>
      </w:r>
      <w:r w:rsidRPr="00C865B0">
        <w:rPr>
          <w:sz w:val="22"/>
          <w:szCs w:val="22"/>
          <w:lang w:eastAsia="en-US"/>
        </w:rPr>
        <w:t>175</w:t>
      </w:r>
      <w:r w:rsidR="003A35CE" w:rsidRPr="00C865B0">
        <w:rPr>
          <w:sz w:val="22"/>
          <w:szCs w:val="22"/>
          <w:lang w:eastAsia="en-US"/>
        </w:rPr>
        <w:t>,00 руб</w:t>
      </w:r>
      <w:r w:rsidR="003A35CE" w:rsidRPr="00196176">
        <w:rPr>
          <w:color w:val="000000"/>
          <w:sz w:val="22"/>
          <w:szCs w:val="22"/>
          <w:lang w:eastAsia="en-US"/>
        </w:rPr>
        <w:t>.</w:t>
      </w:r>
    </w:p>
    <w:p w:rsidR="003A35CE" w:rsidRPr="00196176" w:rsidRDefault="003A35CE" w:rsidP="00CD0432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</w:p>
    <w:p w:rsidR="003A35CE" w:rsidRPr="00196176" w:rsidRDefault="003A35CE" w:rsidP="006C01F1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eastAsia="en-US"/>
        </w:rPr>
      </w:pPr>
      <w:r w:rsidRPr="00196176">
        <w:rPr>
          <w:b/>
          <w:color w:val="000000"/>
          <w:sz w:val="22"/>
          <w:szCs w:val="22"/>
          <w:lang w:eastAsia="en-US"/>
        </w:rPr>
        <w:t>По разделу 0400 «Национальная экономика»</w:t>
      </w:r>
      <w:r w:rsidR="000E3706">
        <w:rPr>
          <w:color w:val="000000"/>
          <w:sz w:val="22"/>
          <w:szCs w:val="22"/>
          <w:lang w:eastAsia="en-US"/>
        </w:rPr>
        <w:t xml:space="preserve"> общий объем расходов  на 2023</w:t>
      </w:r>
      <w:r w:rsidRPr="00196176">
        <w:rPr>
          <w:color w:val="000000"/>
          <w:sz w:val="22"/>
          <w:szCs w:val="22"/>
          <w:lang w:eastAsia="en-US"/>
        </w:rPr>
        <w:t xml:space="preserve"> год запланирован в объеме </w:t>
      </w:r>
      <w:r w:rsidR="00C865B0">
        <w:rPr>
          <w:b/>
          <w:color w:val="000000"/>
          <w:sz w:val="22"/>
          <w:szCs w:val="22"/>
          <w:lang w:eastAsia="en-US"/>
        </w:rPr>
        <w:t>4826,69</w:t>
      </w:r>
      <w:r w:rsidRPr="00196176">
        <w:rPr>
          <w:b/>
          <w:color w:val="000000"/>
          <w:sz w:val="22"/>
          <w:szCs w:val="22"/>
          <w:lang w:eastAsia="en-US"/>
        </w:rPr>
        <w:t>тыс</w:t>
      </w:r>
      <w:proofErr w:type="gramStart"/>
      <w:r w:rsidRPr="00196176">
        <w:rPr>
          <w:b/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b/>
          <w:color w:val="000000"/>
          <w:sz w:val="22"/>
          <w:szCs w:val="22"/>
          <w:lang w:eastAsia="en-US"/>
        </w:rPr>
        <w:t>уб.</w:t>
      </w:r>
      <w:r w:rsidRPr="00196176">
        <w:rPr>
          <w:color w:val="000000"/>
          <w:sz w:val="22"/>
          <w:szCs w:val="22"/>
          <w:lang w:eastAsia="en-US"/>
        </w:rPr>
        <w:t>, в том числе:</w:t>
      </w:r>
    </w:p>
    <w:p w:rsidR="00B51617" w:rsidRPr="00196176" w:rsidRDefault="003A35CE" w:rsidP="000E370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- реализация муниципальной программы «Развитие дорожного хозяйства</w:t>
      </w:r>
      <w:r w:rsidR="00B51617" w:rsidRPr="00196176">
        <w:rPr>
          <w:color w:val="000000"/>
          <w:sz w:val="22"/>
          <w:szCs w:val="22"/>
          <w:lang w:eastAsia="en-US"/>
        </w:rPr>
        <w:t xml:space="preserve"> на территории </w:t>
      </w:r>
      <w:proofErr w:type="spellStart"/>
      <w:r w:rsidR="00B51617"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="00B51617" w:rsidRPr="00196176">
        <w:rPr>
          <w:color w:val="000000"/>
          <w:sz w:val="22"/>
          <w:szCs w:val="22"/>
          <w:lang w:eastAsia="en-US"/>
        </w:rPr>
        <w:t xml:space="preserve"> городского поселения»</w:t>
      </w:r>
      <w:r w:rsidRPr="00196176">
        <w:rPr>
          <w:color w:val="000000"/>
          <w:sz w:val="22"/>
          <w:szCs w:val="22"/>
          <w:lang w:eastAsia="en-US"/>
        </w:rPr>
        <w:t xml:space="preserve">», утвержденной Постановлением  Администрации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</w:t>
      </w:r>
      <w:r w:rsidR="00B51617" w:rsidRPr="00196176">
        <w:rPr>
          <w:color w:val="000000"/>
          <w:sz w:val="22"/>
          <w:szCs w:val="22"/>
          <w:lang w:eastAsia="en-US"/>
        </w:rPr>
        <w:t>кого</w:t>
      </w:r>
      <w:proofErr w:type="spellEnd"/>
      <w:r w:rsidR="00B51617" w:rsidRPr="00196176">
        <w:rPr>
          <w:color w:val="000000"/>
          <w:sz w:val="22"/>
          <w:szCs w:val="22"/>
          <w:lang w:eastAsia="en-US"/>
        </w:rPr>
        <w:t xml:space="preserve"> муниципального района № </w:t>
      </w:r>
      <w:r w:rsidR="00B51617" w:rsidRPr="00BA6207">
        <w:rPr>
          <w:sz w:val="22"/>
          <w:szCs w:val="22"/>
          <w:lang w:eastAsia="en-US"/>
        </w:rPr>
        <w:t>1318-П от 21.12.2020</w:t>
      </w:r>
      <w:r w:rsidRPr="00BA6207">
        <w:rPr>
          <w:sz w:val="22"/>
          <w:szCs w:val="22"/>
          <w:lang w:eastAsia="en-US"/>
        </w:rPr>
        <w:t>г</w:t>
      </w:r>
      <w:r w:rsidR="00917DD0">
        <w:rPr>
          <w:sz w:val="22"/>
          <w:szCs w:val="22"/>
          <w:lang w:eastAsia="en-US"/>
        </w:rPr>
        <w:t xml:space="preserve"> с изменениями и дополнениями</w:t>
      </w:r>
      <w:r w:rsidRPr="00196176">
        <w:rPr>
          <w:color w:val="000000"/>
          <w:sz w:val="22"/>
          <w:szCs w:val="22"/>
          <w:lang w:eastAsia="en-US"/>
        </w:rPr>
        <w:t xml:space="preserve">– </w:t>
      </w:r>
      <w:r w:rsidR="000E3706">
        <w:rPr>
          <w:color w:val="000000"/>
          <w:sz w:val="22"/>
          <w:szCs w:val="22"/>
          <w:lang w:eastAsia="en-US"/>
        </w:rPr>
        <w:t>48</w:t>
      </w:r>
      <w:r w:rsidR="003D0B32">
        <w:rPr>
          <w:color w:val="000000"/>
          <w:sz w:val="22"/>
          <w:szCs w:val="22"/>
          <w:lang w:eastAsia="en-US"/>
        </w:rPr>
        <w:t>26,69</w:t>
      </w:r>
      <w:r w:rsidRPr="00196176">
        <w:rPr>
          <w:color w:val="000000"/>
          <w:sz w:val="22"/>
          <w:szCs w:val="22"/>
          <w:lang w:eastAsia="en-US"/>
        </w:rPr>
        <w:t xml:space="preserve"> тыс</w:t>
      </w:r>
      <w:proofErr w:type="gramStart"/>
      <w:r w:rsidRPr="00196176">
        <w:rPr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color w:val="000000"/>
          <w:sz w:val="22"/>
          <w:szCs w:val="22"/>
          <w:lang w:eastAsia="en-US"/>
        </w:rPr>
        <w:t>уб.</w:t>
      </w:r>
    </w:p>
    <w:p w:rsidR="003A35CE" w:rsidRPr="003D0B32" w:rsidRDefault="000E3706" w:rsidP="00FB4C37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3D0B32">
        <w:rPr>
          <w:sz w:val="22"/>
          <w:szCs w:val="22"/>
          <w:lang w:eastAsia="en-US"/>
        </w:rPr>
        <w:t>На 2024</w:t>
      </w:r>
      <w:r w:rsidR="003A35CE" w:rsidRPr="003D0B32">
        <w:rPr>
          <w:sz w:val="22"/>
          <w:szCs w:val="22"/>
          <w:lang w:eastAsia="en-US"/>
        </w:rPr>
        <w:t xml:space="preserve"> год по данному разделу запланировано </w:t>
      </w:r>
      <w:r w:rsidR="003D0B32" w:rsidRPr="003D0B32">
        <w:rPr>
          <w:sz w:val="22"/>
          <w:szCs w:val="22"/>
          <w:lang w:eastAsia="en-US"/>
        </w:rPr>
        <w:t>4827,10</w:t>
      </w:r>
      <w:r w:rsidRPr="003D0B32">
        <w:rPr>
          <w:sz w:val="22"/>
          <w:szCs w:val="22"/>
          <w:lang w:eastAsia="en-US"/>
        </w:rPr>
        <w:t xml:space="preserve"> тыс</w:t>
      </w:r>
      <w:proofErr w:type="gramStart"/>
      <w:r w:rsidRPr="003D0B32">
        <w:rPr>
          <w:sz w:val="22"/>
          <w:szCs w:val="22"/>
          <w:lang w:eastAsia="en-US"/>
        </w:rPr>
        <w:t>.р</w:t>
      </w:r>
      <w:proofErr w:type="gramEnd"/>
      <w:r w:rsidRPr="003D0B32">
        <w:rPr>
          <w:sz w:val="22"/>
          <w:szCs w:val="22"/>
          <w:lang w:eastAsia="en-US"/>
        </w:rPr>
        <w:t>уб., на 2025</w:t>
      </w:r>
      <w:r w:rsidR="003A35CE" w:rsidRPr="003D0B32">
        <w:rPr>
          <w:sz w:val="22"/>
          <w:szCs w:val="22"/>
          <w:lang w:eastAsia="en-US"/>
        </w:rPr>
        <w:t xml:space="preserve"> год – </w:t>
      </w:r>
      <w:r w:rsidR="003D0B32" w:rsidRPr="003D0B32">
        <w:rPr>
          <w:sz w:val="22"/>
          <w:szCs w:val="22"/>
          <w:lang w:eastAsia="en-US"/>
        </w:rPr>
        <w:t>5259,7</w:t>
      </w:r>
      <w:r w:rsidR="003A35CE" w:rsidRPr="003D0B32">
        <w:rPr>
          <w:sz w:val="22"/>
          <w:szCs w:val="22"/>
          <w:lang w:eastAsia="en-US"/>
        </w:rPr>
        <w:t>,00 тыс. руб.</w:t>
      </w:r>
    </w:p>
    <w:p w:rsidR="003A35CE" w:rsidRPr="000E3706" w:rsidRDefault="003A35CE" w:rsidP="00FB4C37">
      <w:pPr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en-US"/>
        </w:rPr>
      </w:pPr>
    </w:p>
    <w:p w:rsidR="003A35CE" w:rsidRPr="00196176" w:rsidRDefault="003A35CE" w:rsidP="00FB4C3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eastAsia="en-US"/>
        </w:rPr>
      </w:pPr>
      <w:r w:rsidRPr="00196176">
        <w:rPr>
          <w:b/>
          <w:color w:val="000000"/>
          <w:sz w:val="22"/>
          <w:szCs w:val="22"/>
          <w:lang w:eastAsia="en-US"/>
        </w:rPr>
        <w:t xml:space="preserve">По разделу 0500 «Жилищно-коммунальное хозяйство» </w:t>
      </w:r>
      <w:r w:rsidRPr="00196176">
        <w:rPr>
          <w:color w:val="000000"/>
          <w:sz w:val="22"/>
          <w:szCs w:val="22"/>
          <w:lang w:eastAsia="en-US"/>
        </w:rPr>
        <w:t xml:space="preserve">общий объем расходов </w:t>
      </w:r>
      <w:r w:rsidR="000E3706">
        <w:rPr>
          <w:color w:val="000000"/>
          <w:sz w:val="22"/>
          <w:szCs w:val="22"/>
          <w:lang w:eastAsia="en-US"/>
        </w:rPr>
        <w:t xml:space="preserve"> на 2023</w:t>
      </w:r>
      <w:r w:rsidRPr="00196176">
        <w:rPr>
          <w:color w:val="000000"/>
          <w:sz w:val="22"/>
          <w:szCs w:val="22"/>
          <w:lang w:eastAsia="en-US"/>
        </w:rPr>
        <w:t xml:space="preserve"> год запланирован в объеме </w:t>
      </w:r>
      <w:r w:rsidR="000E3706">
        <w:rPr>
          <w:b/>
          <w:color w:val="000000"/>
          <w:sz w:val="22"/>
          <w:szCs w:val="22"/>
          <w:lang w:eastAsia="en-US"/>
        </w:rPr>
        <w:t>14067</w:t>
      </w:r>
      <w:r w:rsidRPr="00196176">
        <w:rPr>
          <w:b/>
          <w:color w:val="000000"/>
          <w:sz w:val="22"/>
          <w:szCs w:val="22"/>
          <w:lang w:eastAsia="en-US"/>
        </w:rPr>
        <w:t>,</w:t>
      </w:r>
      <w:r w:rsidR="000E3706">
        <w:rPr>
          <w:b/>
          <w:color w:val="000000"/>
          <w:sz w:val="22"/>
          <w:szCs w:val="22"/>
          <w:lang w:eastAsia="en-US"/>
        </w:rPr>
        <w:t>251</w:t>
      </w:r>
      <w:r w:rsidRPr="00196176">
        <w:rPr>
          <w:b/>
          <w:color w:val="000000"/>
          <w:sz w:val="22"/>
          <w:szCs w:val="22"/>
          <w:lang w:eastAsia="en-US"/>
        </w:rPr>
        <w:t xml:space="preserve"> тыс</w:t>
      </w:r>
      <w:proofErr w:type="gramStart"/>
      <w:r w:rsidRPr="00196176">
        <w:rPr>
          <w:b/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b/>
          <w:color w:val="000000"/>
          <w:sz w:val="22"/>
          <w:szCs w:val="22"/>
          <w:lang w:eastAsia="en-US"/>
        </w:rPr>
        <w:t>уб</w:t>
      </w:r>
      <w:r w:rsidRPr="00196176">
        <w:rPr>
          <w:color w:val="000000"/>
          <w:sz w:val="22"/>
          <w:szCs w:val="22"/>
          <w:lang w:eastAsia="en-US"/>
        </w:rPr>
        <w:t>., в том числе:</w:t>
      </w:r>
    </w:p>
    <w:p w:rsidR="003A35CE" w:rsidRPr="00196176" w:rsidRDefault="003A35CE" w:rsidP="000E370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- реализация муниципальной программы «Комфортная городская среда», утвержденной Постановлением  Администрации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Pr="00196176">
        <w:rPr>
          <w:color w:val="000000"/>
          <w:sz w:val="22"/>
          <w:szCs w:val="22"/>
          <w:lang w:eastAsia="en-US"/>
        </w:rPr>
        <w:t xml:space="preserve"> муниципального района </w:t>
      </w:r>
      <w:r w:rsidRPr="00B74AAF">
        <w:rPr>
          <w:sz w:val="22"/>
          <w:szCs w:val="22"/>
          <w:lang w:eastAsia="en-US"/>
        </w:rPr>
        <w:t xml:space="preserve">№ </w:t>
      </w:r>
      <w:r w:rsidR="00B74AAF" w:rsidRPr="00B74AAF">
        <w:rPr>
          <w:sz w:val="22"/>
          <w:szCs w:val="22"/>
          <w:lang w:eastAsia="en-US"/>
        </w:rPr>
        <w:t>250-П от 19</w:t>
      </w:r>
      <w:r w:rsidR="008872AF" w:rsidRPr="00B74AAF">
        <w:rPr>
          <w:sz w:val="22"/>
          <w:szCs w:val="22"/>
          <w:lang w:eastAsia="en-US"/>
        </w:rPr>
        <w:t>.09.20</w:t>
      </w:r>
      <w:r w:rsidR="00B74AAF" w:rsidRPr="00B74AAF">
        <w:rPr>
          <w:sz w:val="22"/>
          <w:szCs w:val="22"/>
          <w:lang w:eastAsia="en-US"/>
        </w:rPr>
        <w:t>17</w:t>
      </w:r>
      <w:r w:rsidRPr="00196176">
        <w:rPr>
          <w:color w:val="000000"/>
          <w:sz w:val="22"/>
          <w:szCs w:val="22"/>
          <w:lang w:eastAsia="en-US"/>
        </w:rPr>
        <w:t>г</w:t>
      </w:r>
      <w:r w:rsidR="00917DD0">
        <w:rPr>
          <w:sz w:val="22"/>
          <w:szCs w:val="22"/>
          <w:lang w:eastAsia="en-US"/>
        </w:rPr>
        <w:t>с изменениями и дополнениями</w:t>
      </w:r>
      <w:r w:rsidRPr="00196176">
        <w:rPr>
          <w:color w:val="000000"/>
          <w:sz w:val="22"/>
          <w:szCs w:val="22"/>
          <w:lang w:eastAsia="en-US"/>
        </w:rPr>
        <w:t xml:space="preserve"> в сумме </w:t>
      </w:r>
      <w:r w:rsidR="000E3706">
        <w:rPr>
          <w:color w:val="000000"/>
          <w:sz w:val="22"/>
          <w:szCs w:val="22"/>
          <w:lang w:eastAsia="en-US"/>
        </w:rPr>
        <w:t>2 000,000</w:t>
      </w:r>
      <w:r w:rsidRPr="00196176">
        <w:rPr>
          <w:color w:val="000000"/>
          <w:sz w:val="22"/>
          <w:szCs w:val="22"/>
          <w:lang w:eastAsia="en-US"/>
        </w:rPr>
        <w:t xml:space="preserve"> тыс. руб. </w:t>
      </w:r>
    </w:p>
    <w:p w:rsidR="003A35CE" w:rsidRPr="00196176" w:rsidRDefault="003A35CE" w:rsidP="00E70F6D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- реализация муниципальной программы «Безопасный город» утвержденной Постановлением  Администрации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Pr="00196176">
        <w:rPr>
          <w:color w:val="000000"/>
          <w:sz w:val="22"/>
          <w:szCs w:val="22"/>
          <w:lang w:eastAsia="en-US"/>
        </w:rPr>
        <w:t xml:space="preserve"> муниципального района </w:t>
      </w:r>
      <w:r w:rsidRPr="002C3B7B">
        <w:rPr>
          <w:sz w:val="22"/>
          <w:szCs w:val="22"/>
          <w:lang w:eastAsia="en-US"/>
        </w:rPr>
        <w:t>№</w:t>
      </w:r>
      <w:r w:rsidR="00D35AE2" w:rsidRPr="002C3B7B">
        <w:rPr>
          <w:sz w:val="22"/>
          <w:szCs w:val="22"/>
          <w:lang w:eastAsia="en-US"/>
        </w:rPr>
        <w:t>1317</w:t>
      </w:r>
      <w:r w:rsidRPr="002C3B7B">
        <w:rPr>
          <w:sz w:val="22"/>
          <w:szCs w:val="22"/>
          <w:lang w:eastAsia="en-US"/>
        </w:rPr>
        <w:t>-П от</w:t>
      </w:r>
      <w:r w:rsidR="00D35AE2" w:rsidRPr="002C3B7B">
        <w:rPr>
          <w:sz w:val="22"/>
          <w:szCs w:val="22"/>
          <w:lang w:eastAsia="en-US"/>
        </w:rPr>
        <w:t xml:space="preserve"> 21.12.2020</w:t>
      </w:r>
      <w:r w:rsidRPr="002C3B7B">
        <w:rPr>
          <w:sz w:val="22"/>
          <w:szCs w:val="22"/>
          <w:lang w:eastAsia="en-US"/>
        </w:rPr>
        <w:t>г</w:t>
      </w:r>
      <w:r w:rsidR="00917DD0">
        <w:rPr>
          <w:sz w:val="22"/>
          <w:szCs w:val="22"/>
          <w:lang w:eastAsia="en-US"/>
        </w:rPr>
        <w:t xml:space="preserve"> с изменениями и дополнениями</w:t>
      </w:r>
      <w:r w:rsidRPr="00196176">
        <w:rPr>
          <w:color w:val="000000"/>
          <w:sz w:val="22"/>
          <w:szCs w:val="22"/>
          <w:lang w:eastAsia="en-US"/>
        </w:rPr>
        <w:t xml:space="preserve">  в сумме 1 </w:t>
      </w:r>
      <w:r w:rsidR="00D35AE2" w:rsidRPr="00196176">
        <w:rPr>
          <w:color w:val="000000"/>
          <w:sz w:val="22"/>
          <w:szCs w:val="22"/>
          <w:lang w:eastAsia="en-US"/>
        </w:rPr>
        <w:t>783</w:t>
      </w:r>
      <w:r w:rsidRPr="00196176">
        <w:rPr>
          <w:color w:val="000000"/>
          <w:sz w:val="22"/>
          <w:szCs w:val="22"/>
          <w:lang w:eastAsia="en-US"/>
        </w:rPr>
        <w:t>,00 тыс. руб.</w:t>
      </w:r>
    </w:p>
    <w:p w:rsidR="003A35CE" w:rsidRPr="00196176" w:rsidRDefault="003A35CE" w:rsidP="00E70F6D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- оплата уличного освещения в сумме </w:t>
      </w:r>
      <w:r w:rsidR="000E3706">
        <w:rPr>
          <w:color w:val="000000"/>
          <w:sz w:val="22"/>
          <w:szCs w:val="22"/>
          <w:lang w:eastAsia="en-US"/>
        </w:rPr>
        <w:t>2 300</w:t>
      </w:r>
      <w:r w:rsidRPr="00196176">
        <w:rPr>
          <w:color w:val="000000"/>
          <w:sz w:val="22"/>
          <w:szCs w:val="22"/>
          <w:lang w:eastAsia="en-US"/>
        </w:rPr>
        <w:t>,0 тыс</w:t>
      </w:r>
      <w:proofErr w:type="gramStart"/>
      <w:r w:rsidRPr="00196176">
        <w:rPr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color w:val="000000"/>
          <w:sz w:val="22"/>
          <w:szCs w:val="22"/>
          <w:lang w:eastAsia="en-US"/>
        </w:rPr>
        <w:t>уб.</w:t>
      </w:r>
    </w:p>
    <w:p w:rsidR="003A35CE" w:rsidRPr="00196176" w:rsidRDefault="003A35CE" w:rsidP="00E70F6D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- реализация муниципальной программы «Ре</w:t>
      </w:r>
      <w:r w:rsidR="00D35AE2" w:rsidRPr="00196176">
        <w:rPr>
          <w:color w:val="000000"/>
          <w:sz w:val="22"/>
          <w:szCs w:val="22"/>
          <w:lang w:eastAsia="en-US"/>
        </w:rPr>
        <w:t>формирование и модернизация ЖКХ</w:t>
      </w:r>
      <w:r w:rsidRPr="00196176">
        <w:rPr>
          <w:color w:val="000000"/>
          <w:sz w:val="22"/>
          <w:szCs w:val="22"/>
          <w:lang w:eastAsia="en-US"/>
        </w:rPr>
        <w:t xml:space="preserve">, утвержденной Постановлением  Администрации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Pr="00196176">
        <w:rPr>
          <w:color w:val="000000"/>
          <w:sz w:val="22"/>
          <w:szCs w:val="22"/>
          <w:lang w:eastAsia="en-US"/>
        </w:rPr>
        <w:t xml:space="preserve"> муниципального района </w:t>
      </w:r>
      <w:r w:rsidRPr="003D0B32">
        <w:rPr>
          <w:color w:val="000000" w:themeColor="text1"/>
          <w:sz w:val="22"/>
          <w:szCs w:val="22"/>
          <w:lang w:eastAsia="en-US"/>
        </w:rPr>
        <w:t>№</w:t>
      </w:r>
      <w:r w:rsidR="00D35AE2" w:rsidRPr="003D0B32">
        <w:rPr>
          <w:color w:val="000000" w:themeColor="text1"/>
          <w:sz w:val="22"/>
          <w:szCs w:val="22"/>
          <w:lang w:eastAsia="en-US"/>
        </w:rPr>
        <w:t>1316-П</w:t>
      </w:r>
      <w:r w:rsidRPr="003D0B32">
        <w:rPr>
          <w:color w:val="000000" w:themeColor="text1"/>
          <w:sz w:val="22"/>
          <w:szCs w:val="22"/>
          <w:lang w:eastAsia="en-US"/>
        </w:rPr>
        <w:t xml:space="preserve"> от</w:t>
      </w:r>
      <w:r w:rsidR="00D35AE2" w:rsidRPr="003D0B32">
        <w:rPr>
          <w:color w:val="000000" w:themeColor="text1"/>
          <w:sz w:val="22"/>
          <w:szCs w:val="22"/>
          <w:lang w:eastAsia="en-US"/>
        </w:rPr>
        <w:t>21.12.2020</w:t>
      </w:r>
      <w:r w:rsidRPr="003D0B32">
        <w:rPr>
          <w:color w:val="000000" w:themeColor="text1"/>
          <w:sz w:val="22"/>
          <w:szCs w:val="22"/>
          <w:lang w:eastAsia="en-US"/>
        </w:rPr>
        <w:t>г</w:t>
      </w:r>
      <w:r w:rsidR="00917DD0">
        <w:rPr>
          <w:sz w:val="22"/>
          <w:szCs w:val="22"/>
          <w:lang w:eastAsia="en-US"/>
        </w:rPr>
        <w:t>с изменениями и дополнениями</w:t>
      </w:r>
      <w:r w:rsidRPr="00196176">
        <w:rPr>
          <w:color w:val="000000"/>
          <w:sz w:val="22"/>
          <w:szCs w:val="22"/>
          <w:lang w:eastAsia="en-US"/>
        </w:rPr>
        <w:t xml:space="preserve">  в сумме 2 </w:t>
      </w:r>
      <w:r w:rsidR="000E3706">
        <w:rPr>
          <w:color w:val="000000"/>
          <w:sz w:val="22"/>
          <w:szCs w:val="22"/>
          <w:lang w:eastAsia="en-US"/>
        </w:rPr>
        <w:t>550</w:t>
      </w:r>
      <w:r w:rsidRPr="00196176">
        <w:rPr>
          <w:color w:val="000000"/>
          <w:sz w:val="22"/>
          <w:szCs w:val="22"/>
          <w:lang w:eastAsia="en-US"/>
        </w:rPr>
        <w:t xml:space="preserve">,0 тыс. руб.   </w:t>
      </w:r>
    </w:p>
    <w:p w:rsidR="003A17CC" w:rsidRPr="00196176" w:rsidRDefault="003A35CE" w:rsidP="003A17CC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- реализация муниципальной программы «Благоустройство территории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Pr="00196176">
        <w:rPr>
          <w:color w:val="000000"/>
          <w:sz w:val="22"/>
          <w:szCs w:val="22"/>
          <w:lang w:eastAsia="en-US"/>
        </w:rPr>
        <w:t xml:space="preserve"> городского поселения», утвержденной Постановлением  Администрации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Pr="00196176">
        <w:rPr>
          <w:color w:val="000000"/>
          <w:sz w:val="22"/>
          <w:szCs w:val="22"/>
          <w:lang w:eastAsia="en-US"/>
        </w:rPr>
        <w:t xml:space="preserve"> муниципального района №</w:t>
      </w:r>
      <w:r w:rsidR="00D35AE2" w:rsidRPr="001D67BE">
        <w:rPr>
          <w:sz w:val="22"/>
          <w:szCs w:val="22"/>
          <w:lang w:eastAsia="en-US"/>
        </w:rPr>
        <w:t>1315</w:t>
      </w:r>
      <w:r w:rsidRPr="001D67BE">
        <w:rPr>
          <w:sz w:val="22"/>
          <w:szCs w:val="22"/>
          <w:lang w:eastAsia="en-US"/>
        </w:rPr>
        <w:t>-П от</w:t>
      </w:r>
      <w:r w:rsidR="00D35AE2" w:rsidRPr="001D67BE">
        <w:rPr>
          <w:sz w:val="22"/>
          <w:szCs w:val="22"/>
          <w:lang w:eastAsia="en-US"/>
        </w:rPr>
        <w:t xml:space="preserve"> 21.12.2020</w:t>
      </w:r>
      <w:r w:rsidRPr="00196176">
        <w:rPr>
          <w:color w:val="000000"/>
          <w:sz w:val="22"/>
          <w:szCs w:val="22"/>
          <w:lang w:eastAsia="en-US"/>
        </w:rPr>
        <w:t xml:space="preserve"> г</w:t>
      </w:r>
      <w:proofErr w:type="gramStart"/>
      <w:r w:rsidRPr="00196176">
        <w:rPr>
          <w:color w:val="000000"/>
          <w:sz w:val="22"/>
          <w:szCs w:val="22"/>
          <w:lang w:eastAsia="en-US"/>
        </w:rPr>
        <w:t>.</w:t>
      </w:r>
      <w:r w:rsidR="00917DD0">
        <w:rPr>
          <w:sz w:val="22"/>
          <w:szCs w:val="22"/>
          <w:lang w:eastAsia="en-US"/>
        </w:rPr>
        <w:t>с</w:t>
      </w:r>
      <w:proofErr w:type="gramEnd"/>
      <w:r w:rsidR="00917DD0">
        <w:rPr>
          <w:sz w:val="22"/>
          <w:szCs w:val="22"/>
          <w:lang w:eastAsia="en-US"/>
        </w:rPr>
        <w:t xml:space="preserve"> изменениями и дополнениями</w:t>
      </w:r>
      <w:r w:rsidRPr="00196176">
        <w:rPr>
          <w:color w:val="000000"/>
          <w:sz w:val="22"/>
          <w:szCs w:val="22"/>
          <w:lang w:eastAsia="en-US"/>
        </w:rPr>
        <w:t xml:space="preserve"> в сумме </w:t>
      </w:r>
      <w:r w:rsidR="003A17CC">
        <w:rPr>
          <w:color w:val="000000"/>
          <w:sz w:val="22"/>
          <w:szCs w:val="22"/>
          <w:lang w:eastAsia="en-US"/>
        </w:rPr>
        <w:t>4607</w:t>
      </w:r>
      <w:r w:rsidRPr="00196176">
        <w:rPr>
          <w:color w:val="000000"/>
          <w:sz w:val="22"/>
          <w:szCs w:val="22"/>
          <w:lang w:eastAsia="en-US"/>
        </w:rPr>
        <w:t>,</w:t>
      </w:r>
      <w:r w:rsidR="003A17CC">
        <w:rPr>
          <w:color w:val="000000"/>
          <w:sz w:val="22"/>
          <w:szCs w:val="22"/>
          <w:lang w:eastAsia="en-US"/>
        </w:rPr>
        <w:t>451</w:t>
      </w:r>
      <w:r w:rsidRPr="00196176">
        <w:rPr>
          <w:color w:val="000000"/>
          <w:sz w:val="22"/>
          <w:szCs w:val="22"/>
          <w:lang w:eastAsia="en-US"/>
        </w:rPr>
        <w:t xml:space="preserve"> тыс. руб.</w:t>
      </w:r>
    </w:p>
    <w:p w:rsidR="00D35AE2" w:rsidRPr="00196176" w:rsidRDefault="00D35AE2" w:rsidP="00CD0432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-мероприятия в области коммунального хозяйства (взносы на капитальный ремонт)-</w:t>
      </w:r>
      <w:r w:rsidR="003A17CC">
        <w:rPr>
          <w:color w:val="000000"/>
          <w:sz w:val="22"/>
          <w:szCs w:val="22"/>
          <w:lang w:eastAsia="en-US"/>
        </w:rPr>
        <w:t xml:space="preserve"> 826,800</w:t>
      </w:r>
      <w:r w:rsidRPr="00196176">
        <w:rPr>
          <w:color w:val="000000"/>
          <w:sz w:val="22"/>
          <w:szCs w:val="22"/>
          <w:lang w:eastAsia="en-US"/>
        </w:rPr>
        <w:t xml:space="preserve"> тыс</w:t>
      </w:r>
      <w:proofErr w:type="gramStart"/>
      <w:r w:rsidRPr="00196176">
        <w:rPr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color w:val="000000"/>
          <w:sz w:val="22"/>
          <w:szCs w:val="22"/>
          <w:lang w:eastAsia="en-US"/>
        </w:rPr>
        <w:t>уб.</w:t>
      </w:r>
    </w:p>
    <w:p w:rsidR="003A35CE" w:rsidRPr="003D0B32" w:rsidRDefault="003A17CC" w:rsidP="00F1040D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en-US"/>
        </w:rPr>
      </w:pPr>
      <w:r w:rsidRPr="003D0B32">
        <w:rPr>
          <w:color w:val="000000" w:themeColor="text1"/>
          <w:sz w:val="22"/>
          <w:szCs w:val="22"/>
          <w:lang w:eastAsia="en-US"/>
        </w:rPr>
        <w:t>На 2024</w:t>
      </w:r>
      <w:r w:rsidR="003A35CE" w:rsidRPr="003D0B32">
        <w:rPr>
          <w:color w:val="000000" w:themeColor="text1"/>
          <w:sz w:val="22"/>
          <w:szCs w:val="22"/>
          <w:lang w:eastAsia="en-US"/>
        </w:rPr>
        <w:t xml:space="preserve"> год по данному разделу запланировано </w:t>
      </w:r>
      <w:r w:rsidR="003D0B32" w:rsidRPr="003D0B32">
        <w:rPr>
          <w:color w:val="000000" w:themeColor="text1"/>
          <w:sz w:val="22"/>
          <w:szCs w:val="22"/>
          <w:lang w:eastAsia="en-US"/>
        </w:rPr>
        <w:t>22042</w:t>
      </w:r>
      <w:r w:rsidR="003A35CE" w:rsidRPr="003D0B32">
        <w:rPr>
          <w:color w:val="000000" w:themeColor="text1"/>
          <w:sz w:val="22"/>
          <w:szCs w:val="22"/>
          <w:lang w:eastAsia="en-US"/>
        </w:rPr>
        <w:t>,</w:t>
      </w:r>
      <w:r w:rsidR="003D0B32" w:rsidRPr="003D0B32">
        <w:rPr>
          <w:color w:val="000000" w:themeColor="text1"/>
          <w:sz w:val="22"/>
          <w:szCs w:val="22"/>
          <w:lang w:eastAsia="en-US"/>
        </w:rPr>
        <w:t>63</w:t>
      </w:r>
      <w:r w:rsidR="003A35CE" w:rsidRPr="003D0B32">
        <w:rPr>
          <w:color w:val="000000" w:themeColor="text1"/>
          <w:sz w:val="22"/>
          <w:szCs w:val="22"/>
          <w:lang w:eastAsia="en-US"/>
        </w:rPr>
        <w:t xml:space="preserve"> тыс</w:t>
      </w:r>
      <w:proofErr w:type="gramStart"/>
      <w:r w:rsidR="003A35CE" w:rsidRPr="003D0B32">
        <w:rPr>
          <w:color w:val="000000" w:themeColor="text1"/>
          <w:sz w:val="22"/>
          <w:szCs w:val="22"/>
          <w:lang w:eastAsia="en-US"/>
        </w:rPr>
        <w:t>.р</w:t>
      </w:r>
      <w:proofErr w:type="gramEnd"/>
      <w:r w:rsidR="003A35CE" w:rsidRPr="003D0B32">
        <w:rPr>
          <w:color w:val="000000" w:themeColor="text1"/>
          <w:sz w:val="22"/>
          <w:szCs w:val="22"/>
          <w:lang w:eastAsia="en-US"/>
        </w:rPr>
        <w:t>уб., н</w:t>
      </w:r>
      <w:r w:rsidR="00D35AE2" w:rsidRPr="003D0B32">
        <w:rPr>
          <w:color w:val="000000" w:themeColor="text1"/>
          <w:sz w:val="22"/>
          <w:szCs w:val="22"/>
          <w:lang w:eastAsia="en-US"/>
        </w:rPr>
        <w:t>а 20</w:t>
      </w:r>
      <w:r w:rsidRPr="003D0B32">
        <w:rPr>
          <w:color w:val="000000" w:themeColor="text1"/>
          <w:sz w:val="22"/>
          <w:szCs w:val="22"/>
          <w:lang w:eastAsia="en-US"/>
        </w:rPr>
        <w:t>25</w:t>
      </w:r>
      <w:r w:rsidR="003A35CE" w:rsidRPr="003D0B32">
        <w:rPr>
          <w:color w:val="000000" w:themeColor="text1"/>
          <w:sz w:val="22"/>
          <w:szCs w:val="22"/>
          <w:lang w:eastAsia="en-US"/>
        </w:rPr>
        <w:t xml:space="preserve"> год – </w:t>
      </w:r>
      <w:r w:rsidR="002C3B7B">
        <w:rPr>
          <w:color w:val="000000" w:themeColor="text1"/>
          <w:sz w:val="22"/>
          <w:szCs w:val="22"/>
          <w:lang w:eastAsia="en-US"/>
        </w:rPr>
        <w:t>13675,497</w:t>
      </w:r>
      <w:r w:rsidR="003A35CE" w:rsidRPr="003D0B32">
        <w:rPr>
          <w:color w:val="000000" w:themeColor="text1"/>
          <w:sz w:val="22"/>
          <w:szCs w:val="22"/>
          <w:lang w:eastAsia="en-US"/>
        </w:rPr>
        <w:t xml:space="preserve"> тыс. руб.</w:t>
      </w:r>
    </w:p>
    <w:p w:rsidR="003A35CE" w:rsidRPr="003A17CC" w:rsidRDefault="003A35CE" w:rsidP="00CD0432">
      <w:pPr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en-US"/>
        </w:rPr>
      </w:pPr>
    </w:p>
    <w:p w:rsidR="003A35CE" w:rsidRPr="00196176" w:rsidRDefault="003A35CE" w:rsidP="00F1040D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</w:p>
    <w:p w:rsidR="00C312E2" w:rsidRPr="00196176" w:rsidRDefault="003A35CE" w:rsidP="00F1040D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2"/>
          <w:szCs w:val="22"/>
          <w:lang w:eastAsia="en-US"/>
        </w:rPr>
      </w:pPr>
      <w:r w:rsidRPr="00196176">
        <w:rPr>
          <w:b/>
          <w:color w:val="000000"/>
          <w:sz w:val="22"/>
          <w:szCs w:val="22"/>
          <w:lang w:eastAsia="en-US"/>
        </w:rPr>
        <w:t>По разделу1000 «Социальная политика»</w:t>
      </w:r>
      <w:r w:rsidRPr="00196176">
        <w:rPr>
          <w:color w:val="000000"/>
          <w:sz w:val="22"/>
          <w:szCs w:val="22"/>
          <w:lang w:eastAsia="en-US"/>
        </w:rPr>
        <w:t xml:space="preserve"> общий объем расходов</w:t>
      </w:r>
      <w:r w:rsidR="003A17CC">
        <w:rPr>
          <w:color w:val="000000"/>
          <w:sz w:val="22"/>
          <w:szCs w:val="22"/>
          <w:lang w:eastAsia="en-US"/>
        </w:rPr>
        <w:t xml:space="preserve"> на 2023</w:t>
      </w:r>
      <w:r w:rsidRPr="00196176">
        <w:rPr>
          <w:color w:val="000000"/>
          <w:sz w:val="22"/>
          <w:szCs w:val="22"/>
          <w:lang w:eastAsia="en-US"/>
        </w:rPr>
        <w:t xml:space="preserve"> год запланирован в объеме </w:t>
      </w:r>
      <w:r w:rsidR="003A17CC">
        <w:rPr>
          <w:b/>
          <w:color w:val="000000"/>
          <w:sz w:val="22"/>
          <w:szCs w:val="22"/>
          <w:lang w:eastAsia="en-US"/>
        </w:rPr>
        <w:t>1266</w:t>
      </w:r>
      <w:r w:rsidRPr="00196176">
        <w:rPr>
          <w:b/>
          <w:color w:val="000000"/>
          <w:sz w:val="22"/>
          <w:szCs w:val="22"/>
          <w:lang w:eastAsia="en-US"/>
        </w:rPr>
        <w:t>,</w:t>
      </w:r>
      <w:r w:rsidR="003A17CC">
        <w:rPr>
          <w:b/>
          <w:color w:val="000000"/>
          <w:sz w:val="22"/>
          <w:szCs w:val="22"/>
          <w:lang w:eastAsia="en-US"/>
        </w:rPr>
        <w:t>199</w:t>
      </w:r>
      <w:r w:rsidRPr="00196176">
        <w:rPr>
          <w:b/>
          <w:color w:val="000000"/>
          <w:sz w:val="22"/>
          <w:szCs w:val="22"/>
          <w:lang w:eastAsia="en-US"/>
        </w:rPr>
        <w:t>тыс</w:t>
      </w:r>
      <w:proofErr w:type="gramStart"/>
      <w:r w:rsidRPr="00196176">
        <w:rPr>
          <w:b/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b/>
          <w:color w:val="000000"/>
          <w:sz w:val="22"/>
          <w:szCs w:val="22"/>
          <w:lang w:eastAsia="en-US"/>
        </w:rPr>
        <w:t>уб.,</w:t>
      </w:r>
      <w:r w:rsidR="00C312E2" w:rsidRPr="00196176">
        <w:rPr>
          <w:b/>
          <w:color w:val="000000"/>
          <w:sz w:val="22"/>
          <w:szCs w:val="22"/>
          <w:lang w:eastAsia="en-US"/>
        </w:rPr>
        <w:t xml:space="preserve"> в том чи</w:t>
      </w:r>
      <w:r w:rsidR="00384D3E" w:rsidRPr="00196176">
        <w:rPr>
          <w:b/>
          <w:color w:val="000000"/>
          <w:sz w:val="22"/>
          <w:szCs w:val="22"/>
          <w:lang w:eastAsia="en-US"/>
        </w:rPr>
        <w:t>с</w:t>
      </w:r>
      <w:r w:rsidR="00C312E2" w:rsidRPr="00196176">
        <w:rPr>
          <w:b/>
          <w:color w:val="000000"/>
          <w:sz w:val="22"/>
          <w:szCs w:val="22"/>
          <w:lang w:eastAsia="en-US"/>
        </w:rPr>
        <w:t>ле:</w:t>
      </w:r>
    </w:p>
    <w:p w:rsidR="003A35CE" w:rsidRPr="00196176" w:rsidRDefault="00C312E2" w:rsidP="00C312E2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proofErr w:type="gramStart"/>
      <w:r w:rsidRPr="00196176">
        <w:rPr>
          <w:b/>
          <w:color w:val="000000"/>
          <w:sz w:val="22"/>
          <w:szCs w:val="22"/>
          <w:lang w:eastAsia="en-US"/>
        </w:rPr>
        <w:t xml:space="preserve">- </w:t>
      </w:r>
      <w:r w:rsidRPr="00196176">
        <w:rPr>
          <w:color w:val="000000"/>
          <w:sz w:val="22"/>
          <w:szCs w:val="22"/>
          <w:lang w:eastAsia="en-US"/>
        </w:rPr>
        <w:t xml:space="preserve">реализация муниципальной программы «Доплата к страховой пенсии по старости (инвалидности) муниципальным служащим, вышедшим на страховую пенсию по старости (инвалидности) в установленном уставом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Pr="00196176">
        <w:rPr>
          <w:color w:val="000000"/>
          <w:sz w:val="22"/>
          <w:szCs w:val="22"/>
          <w:lang w:eastAsia="en-US"/>
        </w:rPr>
        <w:t xml:space="preserve"> городского поселения порядке», утвержденной Постановлением Администрации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Pr="00196176">
        <w:rPr>
          <w:color w:val="000000"/>
          <w:sz w:val="22"/>
          <w:szCs w:val="22"/>
          <w:lang w:eastAsia="en-US"/>
        </w:rPr>
        <w:t xml:space="preserve"> муниципального района </w:t>
      </w:r>
      <w:r w:rsidRPr="003D0B32">
        <w:rPr>
          <w:color w:val="000000" w:themeColor="text1"/>
          <w:sz w:val="22"/>
          <w:szCs w:val="22"/>
          <w:lang w:eastAsia="en-US"/>
        </w:rPr>
        <w:t>№821-П от 27.09.2021г</w:t>
      </w:r>
      <w:r w:rsidR="00917DD0">
        <w:rPr>
          <w:sz w:val="22"/>
          <w:szCs w:val="22"/>
          <w:lang w:eastAsia="en-US"/>
        </w:rPr>
        <w:t>с изменениями и дополнениями</w:t>
      </w:r>
      <w:r w:rsidR="003A35CE" w:rsidRPr="00196176">
        <w:rPr>
          <w:color w:val="000000"/>
          <w:sz w:val="22"/>
          <w:szCs w:val="22"/>
          <w:lang w:eastAsia="en-US"/>
        </w:rPr>
        <w:t xml:space="preserve"> в сумме </w:t>
      </w:r>
      <w:r w:rsidR="003A17CC">
        <w:rPr>
          <w:color w:val="000000"/>
          <w:sz w:val="22"/>
          <w:szCs w:val="22"/>
          <w:lang w:eastAsia="en-US"/>
        </w:rPr>
        <w:t xml:space="preserve">1266,199 </w:t>
      </w:r>
      <w:r w:rsidR="003A35CE" w:rsidRPr="00196176">
        <w:rPr>
          <w:color w:val="000000"/>
          <w:sz w:val="22"/>
          <w:szCs w:val="22"/>
          <w:lang w:eastAsia="en-US"/>
        </w:rPr>
        <w:t>тыс. руб.</w:t>
      </w:r>
      <w:proofErr w:type="gramEnd"/>
    </w:p>
    <w:p w:rsidR="003A35CE" w:rsidRPr="00196176" w:rsidRDefault="003A17CC" w:rsidP="00F1040D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На 2024</w:t>
      </w:r>
      <w:r w:rsidR="003A35CE" w:rsidRPr="00196176">
        <w:rPr>
          <w:color w:val="000000"/>
          <w:sz w:val="22"/>
          <w:szCs w:val="22"/>
          <w:lang w:eastAsia="en-US"/>
        </w:rPr>
        <w:t xml:space="preserve"> год по данному разделу запланировано </w:t>
      </w:r>
      <w:r>
        <w:rPr>
          <w:color w:val="000000"/>
          <w:sz w:val="22"/>
          <w:szCs w:val="22"/>
          <w:lang w:eastAsia="en-US"/>
        </w:rPr>
        <w:t>1266,199</w:t>
      </w:r>
      <w:r w:rsidR="002C3B7B">
        <w:rPr>
          <w:color w:val="000000"/>
          <w:sz w:val="22"/>
          <w:szCs w:val="22"/>
          <w:lang w:eastAsia="en-US"/>
        </w:rPr>
        <w:t xml:space="preserve"> тыс</w:t>
      </w:r>
      <w:proofErr w:type="gramStart"/>
      <w:r w:rsidR="002C3B7B">
        <w:rPr>
          <w:color w:val="000000"/>
          <w:sz w:val="22"/>
          <w:szCs w:val="22"/>
          <w:lang w:eastAsia="en-US"/>
        </w:rPr>
        <w:t>.р</w:t>
      </w:r>
      <w:proofErr w:type="gramEnd"/>
      <w:r w:rsidR="002C3B7B">
        <w:rPr>
          <w:color w:val="000000"/>
          <w:sz w:val="22"/>
          <w:szCs w:val="22"/>
          <w:lang w:eastAsia="en-US"/>
        </w:rPr>
        <w:t>уб., на 2025</w:t>
      </w:r>
      <w:r w:rsidR="003A35CE" w:rsidRPr="00196176">
        <w:rPr>
          <w:color w:val="000000"/>
          <w:sz w:val="22"/>
          <w:szCs w:val="22"/>
          <w:lang w:eastAsia="en-US"/>
        </w:rPr>
        <w:t xml:space="preserve"> год – </w:t>
      </w:r>
      <w:r>
        <w:rPr>
          <w:color w:val="000000"/>
          <w:sz w:val="22"/>
          <w:szCs w:val="22"/>
          <w:lang w:eastAsia="en-US"/>
        </w:rPr>
        <w:t>1266,199</w:t>
      </w:r>
      <w:r w:rsidR="003A35CE" w:rsidRPr="00196176">
        <w:rPr>
          <w:color w:val="000000"/>
          <w:sz w:val="22"/>
          <w:szCs w:val="22"/>
          <w:lang w:eastAsia="en-US"/>
        </w:rPr>
        <w:t xml:space="preserve"> тыс. руб.</w:t>
      </w:r>
    </w:p>
    <w:p w:rsidR="003A35CE" w:rsidRPr="00196176" w:rsidRDefault="003A35CE" w:rsidP="00F1040D">
      <w:pPr>
        <w:autoSpaceDE w:val="0"/>
        <w:autoSpaceDN w:val="0"/>
        <w:adjustRightInd w:val="0"/>
        <w:ind w:firstLine="708"/>
        <w:jc w:val="both"/>
        <w:rPr>
          <w:color w:val="FF0000"/>
          <w:sz w:val="22"/>
          <w:szCs w:val="22"/>
          <w:lang w:eastAsia="en-US"/>
        </w:rPr>
      </w:pPr>
    </w:p>
    <w:p w:rsidR="003A35CE" w:rsidRPr="00196176" w:rsidRDefault="003A35CE" w:rsidP="00F1040D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eastAsia="en-US"/>
        </w:rPr>
      </w:pPr>
      <w:r w:rsidRPr="00196176">
        <w:rPr>
          <w:b/>
          <w:color w:val="000000"/>
          <w:sz w:val="22"/>
          <w:szCs w:val="22"/>
          <w:lang w:eastAsia="en-US"/>
        </w:rPr>
        <w:t>По разделу1100 «Физическая культура и спорт»</w:t>
      </w:r>
      <w:r w:rsidRPr="00196176">
        <w:rPr>
          <w:color w:val="000000"/>
          <w:sz w:val="22"/>
          <w:szCs w:val="22"/>
          <w:lang w:eastAsia="en-US"/>
        </w:rPr>
        <w:t xml:space="preserve"> общий объем расходов</w:t>
      </w:r>
      <w:r w:rsidR="003A17CC">
        <w:rPr>
          <w:color w:val="000000"/>
          <w:sz w:val="22"/>
          <w:szCs w:val="22"/>
          <w:lang w:eastAsia="en-US"/>
        </w:rPr>
        <w:t xml:space="preserve"> на 2023</w:t>
      </w:r>
      <w:r w:rsidRPr="00196176">
        <w:rPr>
          <w:color w:val="000000"/>
          <w:sz w:val="22"/>
          <w:szCs w:val="22"/>
          <w:lang w:eastAsia="en-US"/>
        </w:rPr>
        <w:t xml:space="preserve"> год запланирован в объеме </w:t>
      </w:r>
      <w:r w:rsidRPr="00196176">
        <w:rPr>
          <w:b/>
          <w:color w:val="000000"/>
          <w:sz w:val="22"/>
          <w:szCs w:val="22"/>
          <w:lang w:eastAsia="en-US"/>
        </w:rPr>
        <w:t>110,0тыс</w:t>
      </w:r>
      <w:proofErr w:type="gramStart"/>
      <w:r w:rsidRPr="00196176">
        <w:rPr>
          <w:b/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b/>
          <w:color w:val="000000"/>
          <w:sz w:val="22"/>
          <w:szCs w:val="22"/>
          <w:lang w:eastAsia="en-US"/>
        </w:rPr>
        <w:t>уб</w:t>
      </w:r>
      <w:r w:rsidRPr="00196176">
        <w:rPr>
          <w:color w:val="000000"/>
          <w:sz w:val="22"/>
          <w:szCs w:val="22"/>
          <w:lang w:eastAsia="en-US"/>
        </w:rPr>
        <w:t>., в том числе:</w:t>
      </w:r>
    </w:p>
    <w:p w:rsidR="003A35CE" w:rsidRPr="00196176" w:rsidRDefault="003A35CE" w:rsidP="005F6EBA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- реализация муниципальной программы «Развитие физической культуры и массового спорта в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Пудожском</w:t>
      </w:r>
      <w:proofErr w:type="spellEnd"/>
      <w:r w:rsidRPr="00196176">
        <w:rPr>
          <w:color w:val="000000"/>
          <w:sz w:val="22"/>
          <w:szCs w:val="22"/>
          <w:lang w:eastAsia="en-US"/>
        </w:rPr>
        <w:t xml:space="preserve"> городском поселении» утвержденной Постановлением  Администрации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Пудожского</w:t>
      </w:r>
      <w:proofErr w:type="spellEnd"/>
      <w:r w:rsidRPr="00196176">
        <w:rPr>
          <w:color w:val="000000"/>
          <w:sz w:val="22"/>
          <w:szCs w:val="22"/>
          <w:lang w:eastAsia="en-US"/>
        </w:rPr>
        <w:t xml:space="preserve"> муниципального района </w:t>
      </w:r>
      <w:r w:rsidRPr="003D0B32">
        <w:rPr>
          <w:color w:val="000000" w:themeColor="text1"/>
          <w:sz w:val="22"/>
          <w:szCs w:val="22"/>
          <w:lang w:eastAsia="en-US"/>
        </w:rPr>
        <w:t>№800-П от 13.11.2019г</w:t>
      </w:r>
      <w:r w:rsidRPr="00196176">
        <w:rPr>
          <w:color w:val="000000"/>
          <w:sz w:val="22"/>
          <w:szCs w:val="22"/>
          <w:lang w:eastAsia="en-US"/>
        </w:rPr>
        <w:t xml:space="preserve"> - 110,0 тыс</w:t>
      </w:r>
      <w:proofErr w:type="gramStart"/>
      <w:r w:rsidRPr="00196176">
        <w:rPr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color w:val="000000"/>
          <w:sz w:val="22"/>
          <w:szCs w:val="22"/>
          <w:lang w:eastAsia="en-US"/>
        </w:rPr>
        <w:t>уб.</w:t>
      </w:r>
    </w:p>
    <w:p w:rsidR="003A35CE" w:rsidRPr="003D0B32" w:rsidRDefault="003A17CC" w:rsidP="00565790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en-US"/>
        </w:rPr>
      </w:pPr>
      <w:r w:rsidRPr="003D0B32">
        <w:rPr>
          <w:color w:val="000000" w:themeColor="text1"/>
          <w:sz w:val="22"/>
          <w:szCs w:val="22"/>
          <w:lang w:eastAsia="en-US"/>
        </w:rPr>
        <w:t>На 2024</w:t>
      </w:r>
      <w:r w:rsidR="003A35CE" w:rsidRPr="003D0B32">
        <w:rPr>
          <w:color w:val="000000" w:themeColor="text1"/>
          <w:sz w:val="22"/>
          <w:szCs w:val="22"/>
          <w:lang w:eastAsia="en-US"/>
        </w:rPr>
        <w:t xml:space="preserve"> год по данному разделу заплан</w:t>
      </w:r>
      <w:r w:rsidRPr="003D0B32">
        <w:rPr>
          <w:color w:val="000000" w:themeColor="text1"/>
          <w:sz w:val="22"/>
          <w:szCs w:val="22"/>
          <w:lang w:eastAsia="en-US"/>
        </w:rPr>
        <w:t>ировано 110,00 тыс</w:t>
      </w:r>
      <w:proofErr w:type="gramStart"/>
      <w:r w:rsidRPr="003D0B32">
        <w:rPr>
          <w:color w:val="000000" w:themeColor="text1"/>
          <w:sz w:val="22"/>
          <w:szCs w:val="22"/>
          <w:lang w:eastAsia="en-US"/>
        </w:rPr>
        <w:t>.р</w:t>
      </w:r>
      <w:proofErr w:type="gramEnd"/>
      <w:r w:rsidRPr="003D0B32">
        <w:rPr>
          <w:color w:val="000000" w:themeColor="text1"/>
          <w:sz w:val="22"/>
          <w:szCs w:val="22"/>
          <w:lang w:eastAsia="en-US"/>
        </w:rPr>
        <w:t>уб., на 2025</w:t>
      </w:r>
      <w:r w:rsidR="003A35CE" w:rsidRPr="003D0B32">
        <w:rPr>
          <w:color w:val="000000" w:themeColor="text1"/>
          <w:sz w:val="22"/>
          <w:szCs w:val="22"/>
          <w:lang w:eastAsia="en-US"/>
        </w:rPr>
        <w:t xml:space="preserve"> год – </w:t>
      </w:r>
      <w:r w:rsidR="003D0B32">
        <w:rPr>
          <w:color w:val="000000" w:themeColor="text1"/>
          <w:sz w:val="22"/>
          <w:szCs w:val="22"/>
          <w:lang w:eastAsia="en-US"/>
        </w:rPr>
        <w:t>110</w:t>
      </w:r>
      <w:r w:rsidR="003A35CE" w:rsidRPr="003D0B32">
        <w:rPr>
          <w:color w:val="000000" w:themeColor="text1"/>
          <w:sz w:val="22"/>
          <w:szCs w:val="22"/>
          <w:lang w:eastAsia="en-US"/>
        </w:rPr>
        <w:t>,00 тыс. руб.</w:t>
      </w:r>
    </w:p>
    <w:p w:rsidR="003A35CE" w:rsidRPr="00196176" w:rsidRDefault="003A35CE" w:rsidP="005F6EBA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</w:p>
    <w:p w:rsidR="003A35CE" w:rsidRPr="00196176" w:rsidRDefault="003A35CE" w:rsidP="00565790">
      <w:pPr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  <w:lang w:eastAsia="en-US"/>
        </w:rPr>
      </w:pPr>
      <w:r w:rsidRPr="00196176">
        <w:rPr>
          <w:b/>
          <w:color w:val="000000"/>
          <w:sz w:val="22"/>
          <w:szCs w:val="22"/>
          <w:lang w:eastAsia="en-US"/>
        </w:rPr>
        <w:t>По разделу 1400 «Межбюджетные трансферты»</w:t>
      </w:r>
      <w:r w:rsidRPr="00196176">
        <w:rPr>
          <w:color w:val="000000"/>
          <w:sz w:val="22"/>
          <w:szCs w:val="22"/>
          <w:lang w:eastAsia="en-US"/>
        </w:rPr>
        <w:t xml:space="preserve"> общий объем расходов </w:t>
      </w:r>
      <w:r w:rsidR="003A17CC">
        <w:rPr>
          <w:color w:val="000000"/>
          <w:sz w:val="22"/>
          <w:szCs w:val="22"/>
          <w:lang w:eastAsia="en-US"/>
        </w:rPr>
        <w:t>на 2023</w:t>
      </w:r>
      <w:r w:rsidRPr="00196176">
        <w:rPr>
          <w:color w:val="000000"/>
          <w:sz w:val="22"/>
          <w:szCs w:val="22"/>
          <w:lang w:eastAsia="en-US"/>
        </w:rPr>
        <w:t xml:space="preserve"> год запланирован в объеме </w:t>
      </w:r>
      <w:r w:rsidR="003D0B32">
        <w:rPr>
          <w:b/>
          <w:color w:val="000000"/>
          <w:sz w:val="22"/>
          <w:szCs w:val="22"/>
          <w:lang w:eastAsia="en-US"/>
        </w:rPr>
        <w:t>10994</w:t>
      </w:r>
      <w:r w:rsidRPr="00196176">
        <w:rPr>
          <w:b/>
          <w:color w:val="000000"/>
          <w:sz w:val="22"/>
          <w:szCs w:val="22"/>
          <w:lang w:eastAsia="en-US"/>
        </w:rPr>
        <w:t>,00тыс</w:t>
      </w:r>
      <w:proofErr w:type="gramStart"/>
      <w:r w:rsidRPr="00196176">
        <w:rPr>
          <w:b/>
          <w:color w:val="000000"/>
          <w:sz w:val="22"/>
          <w:szCs w:val="22"/>
          <w:lang w:eastAsia="en-US"/>
        </w:rPr>
        <w:t>.р</w:t>
      </w:r>
      <w:proofErr w:type="gramEnd"/>
      <w:r w:rsidRPr="00196176">
        <w:rPr>
          <w:b/>
          <w:color w:val="000000"/>
          <w:sz w:val="22"/>
          <w:szCs w:val="22"/>
          <w:lang w:eastAsia="en-US"/>
        </w:rPr>
        <w:t>уб</w:t>
      </w:r>
      <w:r w:rsidRPr="00196176">
        <w:rPr>
          <w:color w:val="000000"/>
          <w:sz w:val="22"/>
          <w:szCs w:val="22"/>
          <w:lang w:eastAsia="en-US"/>
        </w:rPr>
        <w:t>., в том числе</w:t>
      </w:r>
    </w:p>
    <w:p w:rsidR="003A35CE" w:rsidRPr="00196176" w:rsidRDefault="003A35CE" w:rsidP="00CD0432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</w:p>
    <w:p w:rsidR="003A35CE" w:rsidRPr="00196176" w:rsidRDefault="00A45F46" w:rsidP="00A45F46">
      <w:pPr>
        <w:pStyle w:val="ac"/>
        <w:autoSpaceDE w:val="0"/>
        <w:autoSpaceDN w:val="0"/>
        <w:adjustRightInd w:val="0"/>
        <w:ind w:left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        1.</w:t>
      </w:r>
      <w:r w:rsidR="000278E1">
        <w:rPr>
          <w:color w:val="000000"/>
          <w:sz w:val="22"/>
          <w:szCs w:val="22"/>
          <w:lang w:eastAsia="en-US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 и с</w:t>
      </w:r>
      <w:r w:rsidR="003A35CE" w:rsidRPr="00196176">
        <w:rPr>
          <w:color w:val="000000"/>
          <w:sz w:val="22"/>
          <w:szCs w:val="22"/>
          <w:lang w:eastAsia="en-US"/>
        </w:rPr>
        <w:t xml:space="preserve">оздание условий для организации досуга и обеспечения жителей поселения услугами организаций культуры в сумме </w:t>
      </w:r>
      <w:r w:rsidR="00A0554B">
        <w:rPr>
          <w:color w:val="000000"/>
          <w:sz w:val="22"/>
          <w:szCs w:val="22"/>
          <w:lang w:eastAsia="en-US"/>
        </w:rPr>
        <w:t>10990</w:t>
      </w:r>
      <w:r w:rsidR="003A35CE" w:rsidRPr="00196176">
        <w:rPr>
          <w:color w:val="000000"/>
          <w:sz w:val="22"/>
          <w:szCs w:val="22"/>
          <w:lang w:eastAsia="en-US"/>
        </w:rPr>
        <w:t>,0 тыс</w:t>
      </w:r>
      <w:proofErr w:type="gramStart"/>
      <w:r w:rsidR="003A35CE" w:rsidRPr="00196176">
        <w:rPr>
          <w:color w:val="000000"/>
          <w:sz w:val="22"/>
          <w:szCs w:val="22"/>
          <w:lang w:eastAsia="en-US"/>
        </w:rPr>
        <w:t>.р</w:t>
      </w:r>
      <w:proofErr w:type="gramEnd"/>
      <w:r w:rsidR="003A35CE" w:rsidRPr="00196176">
        <w:rPr>
          <w:color w:val="000000"/>
          <w:sz w:val="22"/>
          <w:szCs w:val="22"/>
          <w:lang w:eastAsia="en-US"/>
        </w:rPr>
        <w:t>уб.</w:t>
      </w:r>
    </w:p>
    <w:p w:rsidR="003A35CE" w:rsidRPr="001D67BE" w:rsidRDefault="003A35CE" w:rsidP="00A45F46">
      <w:pPr>
        <w:autoSpaceDE w:val="0"/>
        <w:autoSpaceDN w:val="0"/>
        <w:adjustRightInd w:val="0"/>
        <w:rPr>
          <w:sz w:val="22"/>
          <w:szCs w:val="22"/>
          <w:lang w:eastAsia="en-US"/>
        </w:rPr>
      </w:pPr>
      <w:proofErr w:type="gramStart"/>
      <w:r w:rsidRPr="001D67BE">
        <w:rPr>
          <w:sz w:val="22"/>
          <w:szCs w:val="22"/>
          <w:lang w:eastAsia="en-US"/>
        </w:rPr>
        <w:t xml:space="preserve">В соответствии с Методикой расчета иных межбюджетных трансфертов предоставляемых из бюджета </w:t>
      </w:r>
      <w:proofErr w:type="spellStart"/>
      <w:r w:rsidRPr="001D67BE">
        <w:rPr>
          <w:sz w:val="22"/>
          <w:szCs w:val="22"/>
          <w:lang w:eastAsia="en-US"/>
        </w:rPr>
        <w:t>Пудожского</w:t>
      </w:r>
      <w:proofErr w:type="spellEnd"/>
      <w:r w:rsidRPr="001D67BE">
        <w:rPr>
          <w:sz w:val="22"/>
          <w:szCs w:val="22"/>
          <w:lang w:eastAsia="en-US"/>
        </w:rPr>
        <w:t xml:space="preserve"> городского поселения в бюджет </w:t>
      </w:r>
      <w:proofErr w:type="spellStart"/>
      <w:r w:rsidRPr="001D67BE">
        <w:rPr>
          <w:sz w:val="22"/>
          <w:szCs w:val="22"/>
          <w:lang w:eastAsia="en-US"/>
        </w:rPr>
        <w:t>Пудожского</w:t>
      </w:r>
      <w:proofErr w:type="spellEnd"/>
      <w:r w:rsidRPr="001D67BE">
        <w:rPr>
          <w:sz w:val="22"/>
          <w:szCs w:val="22"/>
          <w:lang w:eastAsia="en-US"/>
        </w:rPr>
        <w:t xml:space="preserve"> муниципального района на осуществление части полномочий по решению вопросов местного значения </w:t>
      </w:r>
      <w:proofErr w:type="spellStart"/>
      <w:r w:rsidRPr="001D67BE">
        <w:rPr>
          <w:sz w:val="22"/>
          <w:szCs w:val="22"/>
          <w:lang w:eastAsia="en-US"/>
        </w:rPr>
        <w:t>Пудожского</w:t>
      </w:r>
      <w:proofErr w:type="spellEnd"/>
      <w:r w:rsidRPr="001D67BE">
        <w:rPr>
          <w:sz w:val="22"/>
          <w:szCs w:val="22"/>
          <w:lang w:eastAsia="en-US"/>
        </w:rPr>
        <w:t xml:space="preserve"> городского поселения</w:t>
      </w:r>
      <w:r w:rsidR="006B7848">
        <w:rPr>
          <w:sz w:val="22"/>
          <w:szCs w:val="22"/>
          <w:lang w:eastAsia="en-US"/>
        </w:rPr>
        <w:t xml:space="preserve">, утвержденной Решением Совета </w:t>
      </w:r>
      <w:proofErr w:type="spellStart"/>
      <w:r w:rsidR="006B7848">
        <w:rPr>
          <w:sz w:val="22"/>
          <w:szCs w:val="22"/>
          <w:lang w:eastAsia="en-US"/>
        </w:rPr>
        <w:t>Пудожского</w:t>
      </w:r>
      <w:proofErr w:type="spellEnd"/>
      <w:r w:rsidR="006B7848">
        <w:rPr>
          <w:sz w:val="22"/>
          <w:szCs w:val="22"/>
          <w:lang w:eastAsia="en-US"/>
        </w:rPr>
        <w:t xml:space="preserve"> городского поселения №63 от 22.11.2019г.</w:t>
      </w:r>
      <w:r w:rsidRPr="001D67BE">
        <w:rPr>
          <w:sz w:val="22"/>
          <w:szCs w:val="22"/>
          <w:lang w:eastAsia="en-US"/>
        </w:rPr>
        <w:t xml:space="preserve"> размер иных межбюджетных трансфертов из бюджета </w:t>
      </w:r>
      <w:proofErr w:type="spellStart"/>
      <w:r w:rsidRPr="001D67BE">
        <w:rPr>
          <w:sz w:val="22"/>
          <w:szCs w:val="22"/>
          <w:lang w:eastAsia="en-US"/>
        </w:rPr>
        <w:t>Пудожского</w:t>
      </w:r>
      <w:proofErr w:type="spellEnd"/>
      <w:r w:rsidRPr="001D67BE">
        <w:rPr>
          <w:sz w:val="22"/>
          <w:szCs w:val="22"/>
          <w:lang w:eastAsia="en-US"/>
        </w:rPr>
        <w:t xml:space="preserve"> городского поселения в бюджет </w:t>
      </w:r>
      <w:proofErr w:type="spellStart"/>
      <w:r w:rsidRPr="001D67BE">
        <w:rPr>
          <w:sz w:val="22"/>
          <w:szCs w:val="22"/>
          <w:lang w:eastAsia="en-US"/>
        </w:rPr>
        <w:t>Пудожского</w:t>
      </w:r>
      <w:proofErr w:type="spellEnd"/>
      <w:r w:rsidRPr="001D67BE">
        <w:rPr>
          <w:sz w:val="22"/>
          <w:szCs w:val="22"/>
          <w:lang w:eastAsia="en-US"/>
        </w:rPr>
        <w:t xml:space="preserve"> муниципального района определяется по следующей формуле:</w:t>
      </w:r>
      <w:proofErr w:type="gramEnd"/>
    </w:p>
    <w:p w:rsidR="003A35CE" w:rsidRPr="001D67BE" w:rsidRDefault="003A35CE" w:rsidP="00A45F46">
      <w:pPr>
        <w:autoSpaceDE w:val="0"/>
        <w:autoSpaceDN w:val="0"/>
        <w:adjustRightInd w:val="0"/>
        <w:rPr>
          <w:sz w:val="22"/>
          <w:szCs w:val="22"/>
          <w:lang w:eastAsia="en-US"/>
        </w:rPr>
      </w:pPr>
      <w:r w:rsidRPr="001D67BE">
        <w:rPr>
          <w:sz w:val="22"/>
          <w:szCs w:val="22"/>
          <w:lang w:eastAsia="en-US"/>
        </w:rPr>
        <w:t xml:space="preserve">  </w:t>
      </w:r>
      <w:proofErr w:type="spellStart"/>
      <w:r w:rsidRPr="001D67BE">
        <w:rPr>
          <w:sz w:val="22"/>
          <w:szCs w:val="22"/>
          <w:lang w:eastAsia="en-US"/>
        </w:rPr>
        <w:t>Vмт</w:t>
      </w:r>
      <w:proofErr w:type="spellEnd"/>
      <w:r w:rsidRPr="001D67BE">
        <w:rPr>
          <w:sz w:val="22"/>
          <w:szCs w:val="22"/>
          <w:lang w:eastAsia="en-US"/>
        </w:rPr>
        <w:t xml:space="preserve"> = ЗП  + (</w:t>
      </w:r>
      <w:proofErr w:type="spellStart"/>
      <w:r w:rsidRPr="001D67BE">
        <w:rPr>
          <w:sz w:val="22"/>
          <w:szCs w:val="22"/>
          <w:lang w:eastAsia="en-US"/>
        </w:rPr>
        <w:t>Кол</w:t>
      </w:r>
      <w:proofErr w:type="gramStart"/>
      <w:r w:rsidRPr="001D67BE">
        <w:rPr>
          <w:sz w:val="22"/>
          <w:szCs w:val="22"/>
          <w:lang w:eastAsia="en-US"/>
        </w:rPr>
        <w:t>.п</w:t>
      </w:r>
      <w:proofErr w:type="gramEnd"/>
      <w:r w:rsidRPr="001D67BE">
        <w:rPr>
          <w:sz w:val="22"/>
          <w:szCs w:val="22"/>
          <w:lang w:eastAsia="en-US"/>
        </w:rPr>
        <w:t>к</w:t>
      </w:r>
      <w:proofErr w:type="spellEnd"/>
      <w:r w:rsidRPr="001D67BE">
        <w:rPr>
          <w:sz w:val="22"/>
          <w:szCs w:val="22"/>
          <w:lang w:eastAsia="en-US"/>
        </w:rPr>
        <w:t xml:space="preserve">. * </w:t>
      </w:r>
      <w:proofErr w:type="spellStart"/>
      <w:proofErr w:type="gramStart"/>
      <w:r w:rsidRPr="001D67BE">
        <w:rPr>
          <w:sz w:val="22"/>
          <w:szCs w:val="22"/>
          <w:lang w:eastAsia="en-US"/>
        </w:rPr>
        <w:t>Тр</w:t>
      </w:r>
      <w:proofErr w:type="spellEnd"/>
      <w:proofErr w:type="gramEnd"/>
      <w:r w:rsidRPr="001D67BE">
        <w:rPr>
          <w:sz w:val="22"/>
          <w:szCs w:val="22"/>
          <w:lang w:eastAsia="en-US"/>
        </w:rPr>
        <w:t>)  где:</w:t>
      </w:r>
    </w:p>
    <w:p w:rsidR="006B7848" w:rsidRDefault="003A35CE" w:rsidP="00A45F46">
      <w:pPr>
        <w:autoSpaceDE w:val="0"/>
        <w:autoSpaceDN w:val="0"/>
        <w:adjustRightInd w:val="0"/>
        <w:rPr>
          <w:sz w:val="22"/>
          <w:szCs w:val="22"/>
          <w:lang w:eastAsia="en-US"/>
        </w:rPr>
      </w:pPr>
      <w:r w:rsidRPr="001D67BE">
        <w:rPr>
          <w:sz w:val="22"/>
          <w:szCs w:val="22"/>
          <w:lang w:eastAsia="en-US"/>
        </w:rPr>
        <w:lastRenderedPageBreak/>
        <w:t xml:space="preserve">ЗП – размер годового фонда оплаты труда с начислениями, определяется исходя из целевого показателя установленного  </w:t>
      </w:r>
      <w:r w:rsidR="006B7848">
        <w:rPr>
          <w:sz w:val="22"/>
          <w:szCs w:val="22"/>
          <w:lang w:eastAsia="en-US"/>
        </w:rPr>
        <w:t xml:space="preserve">Распоряжением </w:t>
      </w:r>
      <w:r w:rsidRPr="001D67BE">
        <w:rPr>
          <w:sz w:val="22"/>
          <w:szCs w:val="22"/>
          <w:lang w:eastAsia="en-US"/>
        </w:rPr>
        <w:t xml:space="preserve"> Правительства Республики Карелия на очередной финансовый </w:t>
      </w:r>
      <w:proofErr w:type="gramStart"/>
      <w:r w:rsidRPr="001D67BE">
        <w:rPr>
          <w:sz w:val="22"/>
          <w:szCs w:val="22"/>
          <w:lang w:eastAsia="en-US"/>
        </w:rPr>
        <w:t>год</w:t>
      </w:r>
      <w:proofErr w:type="gramEnd"/>
      <w:r w:rsidRPr="001D67BE">
        <w:rPr>
          <w:sz w:val="22"/>
          <w:szCs w:val="22"/>
          <w:lang w:eastAsia="en-US"/>
        </w:rPr>
        <w:t xml:space="preserve"> умноженный на количество штатных единиц</w:t>
      </w:r>
      <w:r w:rsidR="006B7848">
        <w:rPr>
          <w:sz w:val="22"/>
          <w:szCs w:val="22"/>
          <w:lang w:eastAsia="en-US"/>
        </w:rPr>
        <w:t>.</w:t>
      </w:r>
    </w:p>
    <w:p w:rsidR="003A35CE" w:rsidRPr="001D67BE" w:rsidRDefault="006745E9" w:rsidP="00A45F46">
      <w:pPr>
        <w:autoSpaceDE w:val="0"/>
        <w:autoSpaceDN w:val="0"/>
        <w:adjustRightInd w:val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Фонд заработной платы </w:t>
      </w:r>
      <w:r w:rsidR="006B7848">
        <w:rPr>
          <w:sz w:val="22"/>
          <w:szCs w:val="22"/>
          <w:lang w:eastAsia="en-US"/>
        </w:rPr>
        <w:t>составляет</w:t>
      </w:r>
      <w:r>
        <w:rPr>
          <w:sz w:val="22"/>
          <w:szCs w:val="22"/>
          <w:lang w:eastAsia="en-US"/>
        </w:rPr>
        <w:t>7298</w:t>
      </w:r>
      <w:r w:rsidR="003A35CE" w:rsidRPr="001D67BE">
        <w:rPr>
          <w:sz w:val="22"/>
          <w:szCs w:val="22"/>
          <w:lang w:eastAsia="en-US"/>
        </w:rPr>
        <w:t xml:space="preserve"> тыс</w:t>
      </w:r>
      <w:proofErr w:type="gramStart"/>
      <w:r w:rsidR="003A35CE" w:rsidRPr="001D67BE">
        <w:rPr>
          <w:sz w:val="22"/>
          <w:szCs w:val="22"/>
          <w:lang w:eastAsia="en-US"/>
        </w:rPr>
        <w:t>.р</w:t>
      </w:r>
      <w:proofErr w:type="gramEnd"/>
      <w:r w:rsidR="003A35CE" w:rsidRPr="001D67BE">
        <w:rPr>
          <w:sz w:val="22"/>
          <w:szCs w:val="22"/>
          <w:lang w:eastAsia="en-US"/>
        </w:rPr>
        <w:t>уб.</w:t>
      </w:r>
      <w:r>
        <w:rPr>
          <w:sz w:val="22"/>
          <w:szCs w:val="22"/>
          <w:lang w:eastAsia="en-US"/>
        </w:rPr>
        <w:t xml:space="preserve"> из расчета 13 </w:t>
      </w:r>
      <w:r w:rsidR="006B7848">
        <w:rPr>
          <w:sz w:val="22"/>
          <w:szCs w:val="22"/>
          <w:lang w:eastAsia="en-US"/>
        </w:rPr>
        <w:t>штатных единиц</w:t>
      </w:r>
      <w:r>
        <w:rPr>
          <w:sz w:val="22"/>
          <w:szCs w:val="22"/>
          <w:lang w:eastAsia="en-US"/>
        </w:rPr>
        <w:t xml:space="preserve"> и целевого </w:t>
      </w:r>
      <w:r w:rsidR="006B7848">
        <w:rPr>
          <w:sz w:val="22"/>
          <w:szCs w:val="22"/>
          <w:lang w:eastAsia="en-US"/>
        </w:rPr>
        <w:t>показателя</w:t>
      </w:r>
      <w:r w:rsidR="007D0C19">
        <w:rPr>
          <w:sz w:val="22"/>
          <w:szCs w:val="22"/>
          <w:lang w:eastAsia="en-US"/>
        </w:rPr>
        <w:t xml:space="preserve"> </w:t>
      </w:r>
      <w:r w:rsidR="006B7848">
        <w:rPr>
          <w:sz w:val="22"/>
          <w:szCs w:val="22"/>
          <w:lang w:eastAsia="en-US"/>
        </w:rPr>
        <w:t>средней заработной платы в сумме 35767 рублей, установленного  Распоряжением Правительства РК № 631р-П от26.07.2022г.</w:t>
      </w:r>
    </w:p>
    <w:p w:rsidR="003A35CE" w:rsidRPr="001D67BE" w:rsidRDefault="003A35CE" w:rsidP="00A45F46">
      <w:pPr>
        <w:autoSpaceDE w:val="0"/>
        <w:autoSpaceDN w:val="0"/>
        <w:adjustRightInd w:val="0"/>
        <w:rPr>
          <w:sz w:val="22"/>
          <w:szCs w:val="22"/>
          <w:lang w:eastAsia="en-US"/>
        </w:rPr>
      </w:pPr>
      <w:r w:rsidRPr="001D67BE">
        <w:rPr>
          <w:sz w:val="22"/>
          <w:szCs w:val="22"/>
          <w:lang w:eastAsia="en-US"/>
        </w:rPr>
        <w:t xml:space="preserve"> </w:t>
      </w:r>
      <w:proofErr w:type="spellStart"/>
      <w:r w:rsidRPr="001D67BE">
        <w:rPr>
          <w:sz w:val="22"/>
          <w:szCs w:val="22"/>
          <w:lang w:eastAsia="en-US"/>
        </w:rPr>
        <w:t>Кол</w:t>
      </w:r>
      <w:proofErr w:type="gramStart"/>
      <w:r w:rsidRPr="001D67BE">
        <w:rPr>
          <w:sz w:val="22"/>
          <w:szCs w:val="22"/>
          <w:lang w:eastAsia="en-US"/>
        </w:rPr>
        <w:t>.п</w:t>
      </w:r>
      <w:proofErr w:type="gramEnd"/>
      <w:r w:rsidRPr="001D67BE">
        <w:rPr>
          <w:sz w:val="22"/>
          <w:szCs w:val="22"/>
          <w:lang w:eastAsia="en-US"/>
        </w:rPr>
        <w:t>к</w:t>
      </w:r>
      <w:proofErr w:type="spellEnd"/>
      <w:r w:rsidRPr="001D67BE">
        <w:rPr>
          <w:sz w:val="22"/>
          <w:szCs w:val="22"/>
          <w:lang w:eastAsia="en-US"/>
        </w:rPr>
        <w:t xml:space="preserve">. – </w:t>
      </w:r>
      <w:r w:rsidR="006B7848" w:rsidRPr="001D67BE">
        <w:rPr>
          <w:sz w:val="22"/>
          <w:szCs w:val="22"/>
          <w:lang w:eastAsia="en-US"/>
        </w:rPr>
        <w:t>количественный</w:t>
      </w:r>
      <w:r w:rsidRPr="001D67BE">
        <w:rPr>
          <w:sz w:val="22"/>
          <w:szCs w:val="22"/>
          <w:lang w:eastAsia="en-US"/>
        </w:rPr>
        <w:t xml:space="preserve"> показатель фактического потребления коммунальных услуг за прошлый календарный год.</w:t>
      </w:r>
    </w:p>
    <w:p w:rsidR="006745E9" w:rsidRPr="001D67BE" w:rsidRDefault="003A35CE" w:rsidP="00A45F46">
      <w:pPr>
        <w:autoSpaceDE w:val="0"/>
        <w:autoSpaceDN w:val="0"/>
        <w:adjustRightInd w:val="0"/>
        <w:rPr>
          <w:sz w:val="22"/>
          <w:szCs w:val="22"/>
          <w:lang w:eastAsia="en-US"/>
        </w:rPr>
      </w:pPr>
      <w:proofErr w:type="spellStart"/>
      <w:proofErr w:type="gramStart"/>
      <w:r w:rsidRPr="001D67BE">
        <w:rPr>
          <w:sz w:val="22"/>
          <w:szCs w:val="22"/>
          <w:lang w:eastAsia="en-US"/>
        </w:rPr>
        <w:t>Тр</w:t>
      </w:r>
      <w:proofErr w:type="spellEnd"/>
      <w:proofErr w:type="gramEnd"/>
      <w:r w:rsidRPr="001D67BE">
        <w:rPr>
          <w:sz w:val="22"/>
          <w:szCs w:val="22"/>
          <w:lang w:eastAsia="en-US"/>
        </w:rPr>
        <w:t xml:space="preserve"> – действующий тариф с учетом индексов роста/снижения на очередной финансовый год.</w:t>
      </w:r>
    </w:p>
    <w:p w:rsidR="00A00529" w:rsidRPr="001D67BE" w:rsidRDefault="003A35CE" w:rsidP="003A17CC">
      <w:pPr>
        <w:autoSpaceDE w:val="0"/>
        <w:autoSpaceDN w:val="0"/>
        <w:adjustRightInd w:val="0"/>
        <w:rPr>
          <w:sz w:val="22"/>
          <w:szCs w:val="22"/>
          <w:lang w:eastAsia="en-US"/>
        </w:rPr>
      </w:pPr>
      <w:proofErr w:type="gramStart"/>
      <w:r w:rsidRPr="001D67BE">
        <w:rPr>
          <w:sz w:val="22"/>
          <w:szCs w:val="22"/>
          <w:lang w:eastAsia="en-US"/>
        </w:rPr>
        <w:t>V</w:t>
      </w:r>
      <w:proofErr w:type="gramEnd"/>
      <w:r w:rsidRPr="001D67BE">
        <w:rPr>
          <w:sz w:val="22"/>
          <w:szCs w:val="22"/>
          <w:lang w:eastAsia="en-US"/>
        </w:rPr>
        <w:t>мт=</w:t>
      </w:r>
      <w:r w:rsidR="006745E9">
        <w:rPr>
          <w:sz w:val="22"/>
          <w:szCs w:val="22"/>
          <w:lang w:eastAsia="en-US"/>
        </w:rPr>
        <w:t>7298</w:t>
      </w:r>
      <w:r w:rsidR="00A45F46" w:rsidRPr="001D67BE">
        <w:rPr>
          <w:sz w:val="22"/>
          <w:szCs w:val="22"/>
          <w:lang w:eastAsia="en-US"/>
        </w:rPr>
        <w:t>,0</w:t>
      </w:r>
      <w:r w:rsidRPr="001D67BE">
        <w:rPr>
          <w:sz w:val="22"/>
          <w:szCs w:val="22"/>
          <w:lang w:eastAsia="en-US"/>
        </w:rPr>
        <w:t>+(</w:t>
      </w:r>
      <w:r w:rsidR="006745E9">
        <w:rPr>
          <w:sz w:val="22"/>
          <w:szCs w:val="22"/>
          <w:lang w:eastAsia="en-US"/>
        </w:rPr>
        <w:t>(274,84</w:t>
      </w:r>
      <w:r w:rsidRPr="001D67BE">
        <w:rPr>
          <w:sz w:val="22"/>
          <w:szCs w:val="22"/>
          <w:lang w:eastAsia="en-US"/>
        </w:rPr>
        <w:t xml:space="preserve"> Гкал*</w:t>
      </w:r>
      <w:r w:rsidR="006745E9">
        <w:rPr>
          <w:sz w:val="22"/>
          <w:szCs w:val="22"/>
          <w:lang w:eastAsia="en-US"/>
        </w:rPr>
        <w:t>7942,19)+(182,703 Гкал*8259,88)</w:t>
      </w:r>
      <w:r w:rsidRPr="001D67BE">
        <w:rPr>
          <w:sz w:val="22"/>
          <w:szCs w:val="22"/>
          <w:lang w:eastAsia="en-US"/>
        </w:rPr>
        <w:t>)=</w:t>
      </w:r>
      <w:r w:rsidR="006745E9">
        <w:rPr>
          <w:sz w:val="22"/>
          <w:szCs w:val="22"/>
          <w:lang w:eastAsia="en-US"/>
        </w:rPr>
        <w:t>10990</w:t>
      </w:r>
      <w:r w:rsidRPr="001D67BE">
        <w:rPr>
          <w:sz w:val="22"/>
          <w:szCs w:val="22"/>
          <w:lang w:eastAsia="en-US"/>
        </w:rPr>
        <w:t>,00 тыс. руб.</w:t>
      </w:r>
    </w:p>
    <w:p w:rsidR="003A35CE" w:rsidRDefault="003A17CC" w:rsidP="00A00529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На 2024</w:t>
      </w:r>
      <w:r w:rsidR="003A35CE" w:rsidRPr="00196176">
        <w:rPr>
          <w:color w:val="000000"/>
          <w:sz w:val="22"/>
          <w:szCs w:val="22"/>
          <w:lang w:eastAsia="en-US"/>
        </w:rPr>
        <w:t xml:space="preserve"> год по данному разделу </w:t>
      </w:r>
      <w:r w:rsidR="00C312E2" w:rsidRPr="00196176">
        <w:rPr>
          <w:color w:val="000000"/>
          <w:sz w:val="22"/>
          <w:szCs w:val="22"/>
          <w:lang w:eastAsia="en-US"/>
        </w:rPr>
        <w:t xml:space="preserve">запланировано </w:t>
      </w:r>
      <w:r>
        <w:rPr>
          <w:color w:val="000000"/>
          <w:sz w:val="22"/>
          <w:szCs w:val="22"/>
          <w:lang w:eastAsia="en-US"/>
        </w:rPr>
        <w:t>11000,00 руб., на 2025</w:t>
      </w:r>
      <w:r w:rsidR="003A35CE" w:rsidRPr="00196176">
        <w:rPr>
          <w:color w:val="000000"/>
          <w:sz w:val="22"/>
          <w:szCs w:val="22"/>
          <w:lang w:eastAsia="en-US"/>
        </w:rPr>
        <w:t xml:space="preserve"> год – </w:t>
      </w:r>
      <w:r>
        <w:rPr>
          <w:color w:val="000000"/>
          <w:sz w:val="22"/>
          <w:szCs w:val="22"/>
          <w:lang w:eastAsia="en-US"/>
        </w:rPr>
        <w:t>11000</w:t>
      </w:r>
      <w:r w:rsidR="003A35CE" w:rsidRPr="00196176">
        <w:rPr>
          <w:color w:val="000000"/>
          <w:sz w:val="22"/>
          <w:szCs w:val="22"/>
          <w:lang w:eastAsia="en-US"/>
        </w:rPr>
        <w:t>,00 руб.</w:t>
      </w:r>
    </w:p>
    <w:p w:rsidR="006B7848" w:rsidRDefault="006B7848" w:rsidP="00A00529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</w:p>
    <w:p w:rsidR="006B7848" w:rsidRPr="00196176" w:rsidRDefault="006B7848" w:rsidP="00A00529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2. Проверка годового отчета в КСО </w:t>
      </w:r>
      <w:proofErr w:type="spellStart"/>
      <w:r>
        <w:rPr>
          <w:color w:val="000000"/>
          <w:sz w:val="22"/>
          <w:szCs w:val="22"/>
          <w:lang w:eastAsia="en-US"/>
        </w:rPr>
        <w:t>Пудожского</w:t>
      </w:r>
      <w:proofErr w:type="spellEnd"/>
      <w:r>
        <w:rPr>
          <w:color w:val="000000"/>
          <w:sz w:val="22"/>
          <w:szCs w:val="22"/>
          <w:lang w:eastAsia="en-US"/>
        </w:rPr>
        <w:t xml:space="preserve"> района по данным КСО 4 тыс</w:t>
      </w:r>
      <w:proofErr w:type="gramStart"/>
      <w:r>
        <w:rPr>
          <w:color w:val="000000"/>
          <w:sz w:val="22"/>
          <w:szCs w:val="22"/>
          <w:lang w:eastAsia="en-US"/>
        </w:rPr>
        <w:t>.р</w:t>
      </w:r>
      <w:proofErr w:type="gramEnd"/>
      <w:r>
        <w:rPr>
          <w:color w:val="000000"/>
          <w:sz w:val="22"/>
          <w:szCs w:val="22"/>
          <w:lang w:eastAsia="en-US"/>
        </w:rPr>
        <w:t>уб.</w:t>
      </w:r>
    </w:p>
    <w:p w:rsidR="003A35CE" w:rsidRPr="00196176" w:rsidRDefault="003A35CE" w:rsidP="00565790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</w:p>
    <w:p w:rsidR="003A35CE" w:rsidRPr="00196176" w:rsidRDefault="003A35CE" w:rsidP="00565790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Общий объем расходов бюджета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</w:t>
      </w:r>
      <w:r w:rsidR="003A17CC">
        <w:rPr>
          <w:color w:val="000000"/>
          <w:sz w:val="22"/>
          <w:szCs w:val="22"/>
          <w:lang w:eastAsia="en-US"/>
        </w:rPr>
        <w:t>ого</w:t>
      </w:r>
      <w:proofErr w:type="spellEnd"/>
      <w:r w:rsidR="003A17CC">
        <w:rPr>
          <w:color w:val="000000"/>
          <w:sz w:val="22"/>
          <w:szCs w:val="22"/>
          <w:lang w:eastAsia="en-US"/>
        </w:rPr>
        <w:t xml:space="preserve"> городского поселения на 2023</w:t>
      </w:r>
      <w:r w:rsidRPr="00196176">
        <w:rPr>
          <w:color w:val="000000"/>
          <w:sz w:val="22"/>
          <w:szCs w:val="22"/>
          <w:lang w:eastAsia="en-US"/>
        </w:rPr>
        <w:t xml:space="preserve"> год составит </w:t>
      </w:r>
      <w:r w:rsidR="008A036A">
        <w:rPr>
          <w:color w:val="000000"/>
          <w:sz w:val="22"/>
          <w:szCs w:val="22"/>
          <w:lang w:eastAsia="en-US"/>
        </w:rPr>
        <w:t>32303,401</w:t>
      </w:r>
      <w:r w:rsidR="003A17CC">
        <w:rPr>
          <w:color w:val="000000"/>
          <w:sz w:val="22"/>
          <w:szCs w:val="22"/>
          <w:lang w:eastAsia="en-US"/>
        </w:rPr>
        <w:t xml:space="preserve"> тыс. руб., на 2024</w:t>
      </w:r>
      <w:r w:rsidRPr="00196176">
        <w:rPr>
          <w:color w:val="000000"/>
          <w:sz w:val="22"/>
          <w:szCs w:val="22"/>
          <w:lang w:eastAsia="en-US"/>
        </w:rPr>
        <w:t xml:space="preserve"> год – </w:t>
      </w:r>
      <w:r w:rsidR="008A036A">
        <w:rPr>
          <w:color w:val="000000"/>
          <w:sz w:val="22"/>
          <w:szCs w:val="22"/>
          <w:lang w:eastAsia="en-US"/>
        </w:rPr>
        <w:t>40590,929</w:t>
      </w:r>
      <w:r w:rsidRPr="00196176">
        <w:rPr>
          <w:color w:val="000000"/>
          <w:sz w:val="22"/>
          <w:szCs w:val="22"/>
          <w:lang w:eastAsia="en-US"/>
        </w:rPr>
        <w:t xml:space="preserve"> тыс</w:t>
      </w:r>
      <w:proofErr w:type="gramStart"/>
      <w:r w:rsidRPr="00196176">
        <w:rPr>
          <w:color w:val="000000"/>
          <w:sz w:val="22"/>
          <w:szCs w:val="22"/>
          <w:lang w:eastAsia="en-US"/>
        </w:rPr>
        <w:t>.</w:t>
      </w:r>
      <w:r w:rsidR="003A17CC">
        <w:rPr>
          <w:color w:val="000000"/>
          <w:sz w:val="22"/>
          <w:szCs w:val="22"/>
          <w:lang w:eastAsia="en-US"/>
        </w:rPr>
        <w:t>р</w:t>
      </w:r>
      <w:proofErr w:type="gramEnd"/>
      <w:r w:rsidR="003A17CC">
        <w:rPr>
          <w:color w:val="000000"/>
          <w:sz w:val="22"/>
          <w:szCs w:val="22"/>
          <w:lang w:eastAsia="en-US"/>
        </w:rPr>
        <w:t>уб., на 2025</w:t>
      </w:r>
      <w:r w:rsidRPr="00196176">
        <w:rPr>
          <w:color w:val="000000"/>
          <w:sz w:val="22"/>
          <w:szCs w:val="22"/>
          <w:lang w:eastAsia="en-US"/>
        </w:rPr>
        <w:t xml:space="preserve"> год – </w:t>
      </w:r>
      <w:r w:rsidR="008A036A">
        <w:rPr>
          <w:color w:val="000000"/>
          <w:sz w:val="22"/>
          <w:szCs w:val="22"/>
          <w:lang w:eastAsia="en-US"/>
        </w:rPr>
        <w:t>33456,396</w:t>
      </w:r>
      <w:r w:rsidRPr="00196176">
        <w:rPr>
          <w:color w:val="000000"/>
          <w:sz w:val="22"/>
          <w:szCs w:val="22"/>
          <w:lang w:eastAsia="en-US"/>
        </w:rPr>
        <w:t xml:space="preserve"> тыс.руб.</w:t>
      </w:r>
    </w:p>
    <w:p w:rsidR="003A35CE" w:rsidRPr="00196176" w:rsidRDefault="003A35CE" w:rsidP="00FD2655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</w:p>
    <w:p w:rsidR="003A35CE" w:rsidRPr="00196176" w:rsidRDefault="003A35CE" w:rsidP="00565790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lang w:eastAsia="en-US"/>
        </w:rPr>
      </w:pPr>
      <w:r w:rsidRPr="00196176">
        <w:rPr>
          <w:sz w:val="22"/>
          <w:szCs w:val="22"/>
        </w:rPr>
        <w:t xml:space="preserve">Структура расходов бюджета </w:t>
      </w:r>
      <w:proofErr w:type="spellStart"/>
      <w:r w:rsidRPr="00196176">
        <w:rPr>
          <w:sz w:val="22"/>
          <w:szCs w:val="22"/>
        </w:rPr>
        <w:t>Пудожского</w:t>
      </w:r>
      <w:proofErr w:type="spellEnd"/>
      <w:r w:rsidRPr="00196176">
        <w:rPr>
          <w:sz w:val="22"/>
          <w:szCs w:val="22"/>
        </w:rPr>
        <w:t xml:space="preserve"> городского поселения  на 20</w:t>
      </w:r>
      <w:r w:rsidR="008A036A">
        <w:rPr>
          <w:sz w:val="22"/>
          <w:szCs w:val="22"/>
        </w:rPr>
        <w:t>23</w:t>
      </w:r>
      <w:r w:rsidRPr="00196176">
        <w:rPr>
          <w:sz w:val="22"/>
          <w:szCs w:val="22"/>
        </w:rPr>
        <w:t xml:space="preserve"> год в сравнении с 20</w:t>
      </w:r>
      <w:r w:rsidR="008A036A">
        <w:rPr>
          <w:sz w:val="22"/>
          <w:szCs w:val="22"/>
        </w:rPr>
        <w:t>22</w:t>
      </w:r>
      <w:r w:rsidRPr="00196176">
        <w:rPr>
          <w:sz w:val="22"/>
          <w:szCs w:val="22"/>
        </w:rPr>
        <w:t xml:space="preserve"> годом по разделам классификации расходов бюджетов:</w:t>
      </w:r>
    </w:p>
    <w:p w:rsidR="003A35CE" w:rsidRPr="00196176" w:rsidRDefault="003A35CE" w:rsidP="001F6952">
      <w:pPr>
        <w:ind w:firstLine="284"/>
        <w:jc w:val="both"/>
        <w:rPr>
          <w:sz w:val="22"/>
          <w:szCs w:val="22"/>
        </w:rPr>
      </w:pPr>
    </w:p>
    <w:tbl>
      <w:tblPr>
        <w:tblW w:w="10765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813"/>
        <w:gridCol w:w="4566"/>
        <w:gridCol w:w="1417"/>
        <w:gridCol w:w="1418"/>
        <w:gridCol w:w="1134"/>
        <w:gridCol w:w="1417"/>
      </w:tblGrid>
      <w:tr w:rsidR="003A35CE" w:rsidRPr="00196176" w:rsidTr="001F6952">
        <w:trPr>
          <w:trHeight w:val="664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Утверждено на 20</w:t>
            </w:r>
            <w:r w:rsidR="003A17CC">
              <w:rPr>
                <w:color w:val="000000"/>
                <w:sz w:val="22"/>
                <w:szCs w:val="22"/>
                <w:lang w:eastAsia="en-US"/>
              </w:rPr>
              <w:t>22</w:t>
            </w:r>
            <w:r w:rsidRPr="00196176">
              <w:rPr>
                <w:color w:val="000000"/>
                <w:sz w:val="22"/>
                <w:szCs w:val="22"/>
                <w:lang w:eastAsia="en-US"/>
              </w:rPr>
              <w:t>год  (с учетом поправок), тыс</w:t>
            </w:r>
            <w:proofErr w:type="gramStart"/>
            <w:r w:rsidRPr="00196176">
              <w:rPr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 w:rsidRPr="00196176">
              <w:rPr>
                <w:color w:val="000000"/>
                <w:sz w:val="22"/>
                <w:szCs w:val="22"/>
                <w:lang w:eastAsia="en-US"/>
              </w:rPr>
              <w:t>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Проект решения на 20</w:t>
            </w:r>
            <w:r w:rsidR="003A17CC">
              <w:rPr>
                <w:color w:val="000000"/>
                <w:sz w:val="22"/>
                <w:szCs w:val="22"/>
                <w:lang w:eastAsia="en-US"/>
              </w:rPr>
              <w:t>23</w:t>
            </w:r>
            <w:r w:rsidRPr="00196176">
              <w:rPr>
                <w:color w:val="000000"/>
                <w:sz w:val="22"/>
                <w:szCs w:val="22"/>
                <w:lang w:eastAsia="en-US"/>
              </w:rPr>
              <w:t xml:space="preserve"> год, тыс</w:t>
            </w:r>
            <w:proofErr w:type="gramStart"/>
            <w:r w:rsidRPr="00196176">
              <w:rPr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 w:rsidRPr="00196176">
              <w:rPr>
                <w:color w:val="000000"/>
                <w:sz w:val="22"/>
                <w:szCs w:val="22"/>
                <w:lang w:eastAsia="en-US"/>
              </w:rPr>
              <w:t>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удельный вес</w:t>
            </w:r>
            <w:proofErr w:type="gramStart"/>
            <w:r w:rsidRPr="00196176">
              <w:rPr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196176">
              <w:rPr>
                <w:color w:val="000000"/>
                <w:sz w:val="22"/>
                <w:szCs w:val="22"/>
                <w:lang w:eastAsia="en-US"/>
              </w:rPr>
              <w:t xml:space="preserve"> 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202E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bCs/>
                <w:color w:val="000000"/>
                <w:sz w:val="22"/>
                <w:szCs w:val="22"/>
                <w:lang w:eastAsia="en-US"/>
              </w:rPr>
              <w:t>Темп роста 20</w:t>
            </w:r>
            <w:r w:rsidR="003A17CC">
              <w:rPr>
                <w:bCs/>
                <w:color w:val="000000"/>
                <w:sz w:val="22"/>
                <w:szCs w:val="22"/>
                <w:lang w:eastAsia="en-US"/>
              </w:rPr>
              <w:t>23</w:t>
            </w:r>
            <w:r w:rsidRPr="00196176">
              <w:rPr>
                <w:bCs/>
                <w:color w:val="000000"/>
                <w:sz w:val="22"/>
                <w:szCs w:val="22"/>
                <w:lang w:eastAsia="en-US"/>
              </w:rPr>
              <w:t xml:space="preserve"> года к 20</w:t>
            </w:r>
            <w:r w:rsidR="003A17CC">
              <w:rPr>
                <w:bCs/>
                <w:color w:val="000000"/>
                <w:sz w:val="22"/>
                <w:szCs w:val="22"/>
                <w:lang w:eastAsia="en-US"/>
              </w:rPr>
              <w:t>22</w:t>
            </w:r>
            <w:r w:rsidRPr="00196176">
              <w:rPr>
                <w:bCs/>
                <w:color w:val="000000"/>
                <w:sz w:val="22"/>
                <w:szCs w:val="22"/>
                <w:lang w:eastAsia="en-US"/>
              </w:rPr>
              <w:t xml:space="preserve"> году, тыс</w:t>
            </w:r>
            <w:proofErr w:type="gramStart"/>
            <w:r w:rsidRPr="00196176">
              <w:rPr>
                <w:bCs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 w:rsidRPr="00196176">
              <w:rPr>
                <w:bCs/>
                <w:color w:val="000000"/>
                <w:sz w:val="22"/>
                <w:szCs w:val="22"/>
                <w:lang w:eastAsia="en-US"/>
              </w:rPr>
              <w:t>уб.</w:t>
            </w:r>
          </w:p>
        </w:tc>
      </w:tr>
      <w:tr w:rsidR="003A35CE" w:rsidRPr="00196176" w:rsidTr="001F6952">
        <w:trPr>
          <w:trHeight w:val="302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Общегосударственные расходы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219,199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864,261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BB2ACA" w:rsidP="00BB2AC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FB3E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+645,062</w:t>
            </w:r>
          </w:p>
        </w:tc>
      </w:tr>
      <w:tr w:rsidR="003A35CE" w:rsidRPr="00196176" w:rsidTr="001F6952">
        <w:trPr>
          <w:trHeight w:val="302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Национальная безопасность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175,000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BB2ACA" w:rsidP="00A61C8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ED04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35CE" w:rsidRPr="00196176" w:rsidTr="001F6952">
        <w:trPr>
          <w:trHeight w:val="302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8327,482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4826,690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BB2AC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CF7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-3500,792</w:t>
            </w:r>
          </w:p>
        </w:tc>
      </w:tr>
      <w:tr w:rsidR="003A35CE" w:rsidRPr="00196176" w:rsidTr="001F6952">
        <w:trPr>
          <w:trHeight w:val="302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17056,010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14067,251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BB2ACA" w:rsidP="00202E3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CF7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-298</w:t>
            </w:r>
            <w:r w:rsidR="003217E3">
              <w:rPr>
                <w:color w:val="000000"/>
                <w:sz w:val="22"/>
                <w:szCs w:val="22"/>
                <w:lang w:eastAsia="en-US"/>
              </w:rPr>
              <w:t>8,759</w:t>
            </w:r>
          </w:p>
        </w:tc>
      </w:tr>
      <w:tr w:rsidR="003A35CE" w:rsidRPr="00196176" w:rsidTr="001F6952">
        <w:trPr>
          <w:trHeight w:val="302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BB2ACA" w:rsidP="00202E3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217E3" w:rsidP="00CF7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-100,000</w:t>
            </w:r>
          </w:p>
        </w:tc>
      </w:tr>
      <w:tr w:rsidR="003A35CE" w:rsidRPr="00196176" w:rsidTr="001F6952">
        <w:trPr>
          <w:trHeight w:val="302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1131,456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7ED5" w:rsidRPr="00196176" w:rsidRDefault="008A036A" w:rsidP="00CF7E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1266,199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BB2ACA" w:rsidP="00ED049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217E3" w:rsidP="00CF7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+134,743</w:t>
            </w:r>
          </w:p>
        </w:tc>
      </w:tr>
      <w:tr w:rsidR="003A35CE" w:rsidRPr="00196176" w:rsidTr="001F6952">
        <w:trPr>
          <w:trHeight w:val="302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BB2ACA" w:rsidP="00202E3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217E3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35CE" w:rsidRPr="00196176" w:rsidTr="001F6952">
        <w:trPr>
          <w:trHeight w:val="302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8784,000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A036A" w:rsidRPr="00196176" w:rsidRDefault="008A036A" w:rsidP="008A036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10994,000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BB2ACA" w:rsidP="00202E3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217E3" w:rsidP="001F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+2210,000</w:t>
            </w:r>
          </w:p>
        </w:tc>
      </w:tr>
      <w:tr w:rsidR="003A35CE" w:rsidRPr="00196176" w:rsidTr="001F6952">
        <w:trPr>
          <w:trHeight w:val="302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A35CE" w:rsidP="001F695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196176">
              <w:rPr>
                <w:color w:val="000000"/>
                <w:sz w:val="22"/>
                <w:szCs w:val="22"/>
                <w:lang w:eastAsia="en-US"/>
              </w:rPr>
              <w:t>Всего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35903,147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8A036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32303,401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BB2ACA" w:rsidP="001F695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5CE" w:rsidRPr="00196176" w:rsidRDefault="003217E3" w:rsidP="00FB3E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-3599,746</w:t>
            </w:r>
          </w:p>
        </w:tc>
      </w:tr>
    </w:tbl>
    <w:p w:rsidR="003A35CE" w:rsidRPr="00196176" w:rsidRDefault="003A35CE" w:rsidP="00CD0432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>Бюджетные ассигнования запланированы на исполнение действующих расходных обязательств.</w:t>
      </w:r>
    </w:p>
    <w:p w:rsidR="003A35CE" w:rsidRPr="00196176" w:rsidRDefault="003A35CE" w:rsidP="00CD0432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u w:val="single"/>
        </w:rPr>
      </w:pPr>
    </w:p>
    <w:p w:rsidR="003A35CE" w:rsidRPr="00196176" w:rsidRDefault="003A35CE" w:rsidP="0056182B">
      <w:pPr>
        <w:ind w:firstLine="284"/>
        <w:jc w:val="center"/>
        <w:rPr>
          <w:b/>
          <w:color w:val="000000"/>
          <w:sz w:val="22"/>
          <w:szCs w:val="22"/>
          <w:u w:val="single"/>
        </w:rPr>
      </w:pPr>
      <w:r w:rsidRPr="00196176">
        <w:rPr>
          <w:b/>
          <w:color w:val="000000"/>
          <w:sz w:val="22"/>
          <w:szCs w:val="22"/>
          <w:u w:val="single"/>
        </w:rPr>
        <w:t>ДЕФИЦИТ БЮДЖЕТА</w:t>
      </w:r>
    </w:p>
    <w:p w:rsidR="003A35CE" w:rsidRPr="00196176" w:rsidRDefault="003A35CE" w:rsidP="00CD0432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196176">
        <w:rPr>
          <w:color w:val="000000"/>
          <w:sz w:val="22"/>
          <w:szCs w:val="22"/>
          <w:lang w:eastAsia="en-US"/>
        </w:rPr>
        <w:t xml:space="preserve">            Дефицит бюджета </w:t>
      </w:r>
      <w:proofErr w:type="spellStart"/>
      <w:r w:rsidRPr="00196176">
        <w:rPr>
          <w:color w:val="000000"/>
          <w:sz w:val="22"/>
          <w:szCs w:val="22"/>
          <w:lang w:eastAsia="en-US"/>
        </w:rPr>
        <w:t>Пудожско</w:t>
      </w:r>
      <w:r w:rsidR="003A17CC">
        <w:rPr>
          <w:color w:val="000000"/>
          <w:sz w:val="22"/>
          <w:szCs w:val="22"/>
          <w:lang w:eastAsia="en-US"/>
        </w:rPr>
        <w:t>го</w:t>
      </w:r>
      <w:proofErr w:type="spellEnd"/>
      <w:r w:rsidR="003A17CC">
        <w:rPr>
          <w:color w:val="000000"/>
          <w:sz w:val="22"/>
          <w:szCs w:val="22"/>
          <w:lang w:eastAsia="en-US"/>
        </w:rPr>
        <w:t xml:space="preserve"> городского поселения на  2023</w:t>
      </w:r>
      <w:r w:rsidRPr="00196176">
        <w:rPr>
          <w:color w:val="000000"/>
          <w:sz w:val="22"/>
          <w:szCs w:val="22"/>
          <w:lang w:eastAsia="en-US"/>
        </w:rPr>
        <w:t xml:space="preserve"> год сложится в объеме 0  тыс. рублей. </w:t>
      </w:r>
    </w:p>
    <w:p w:rsidR="003A35CE" w:rsidRPr="00196176" w:rsidRDefault="003A35CE" w:rsidP="000E2630">
      <w:pPr>
        <w:ind w:firstLine="284"/>
        <w:jc w:val="both"/>
        <w:rPr>
          <w:color w:val="000000"/>
          <w:sz w:val="22"/>
          <w:szCs w:val="22"/>
        </w:rPr>
      </w:pPr>
    </w:p>
    <w:p w:rsidR="003A35CE" w:rsidRPr="00196176" w:rsidRDefault="003A35CE" w:rsidP="001F6952">
      <w:pPr>
        <w:widowControl w:val="0"/>
        <w:spacing w:line="317" w:lineRule="exact"/>
        <w:ind w:firstLine="620"/>
        <w:jc w:val="center"/>
        <w:rPr>
          <w:b/>
          <w:sz w:val="22"/>
          <w:szCs w:val="22"/>
          <w:u w:val="single"/>
        </w:rPr>
      </w:pPr>
      <w:r w:rsidRPr="00196176">
        <w:rPr>
          <w:b/>
          <w:sz w:val="22"/>
          <w:szCs w:val="22"/>
          <w:u w:val="single"/>
        </w:rPr>
        <w:t xml:space="preserve">ОСНОВНЫЕ ЦЕЛИ ДОЛГОВОЙ ПОЛИТИКИ </w:t>
      </w:r>
    </w:p>
    <w:p w:rsidR="003A35CE" w:rsidRPr="00196176" w:rsidRDefault="003A35CE" w:rsidP="001F6952">
      <w:pPr>
        <w:widowControl w:val="0"/>
        <w:spacing w:line="317" w:lineRule="exact"/>
        <w:ind w:firstLine="620"/>
        <w:jc w:val="center"/>
        <w:rPr>
          <w:sz w:val="22"/>
          <w:szCs w:val="22"/>
        </w:rPr>
      </w:pPr>
    </w:p>
    <w:p w:rsidR="003A35CE" w:rsidRPr="00196176" w:rsidRDefault="003A35CE" w:rsidP="001F6952">
      <w:pPr>
        <w:widowControl w:val="0"/>
        <w:spacing w:line="317" w:lineRule="exact"/>
        <w:ind w:firstLine="620"/>
        <w:jc w:val="both"/>
        <w:rPr>
          <w:sz w:val="22"/>
          <w:szCs w:val="22"/>
        </w:rPr>
      </w:pPr>
      <w:r w:rsidRPr="00196176">
        <w:rPr>
          <w:sz w:val="22"/>
          <w:szCs w:val="22"/>
        </w:rPr>
        <w:t xml:space="preserve">Основными целями долговой политики </w:t>
      </w:r>
      <w:proofErr w:type="spellStart"/>
      <w:r w:rsidRPr="00196176">
        <w:rPr>
          <w:sz w:val="22"/>
          <w:szCs w:val="22"/>
        </w:rPr>
        <w:t>Пудожского</w:t>
      </w:r>
      <w:proofErr w:type="spellEnd"/>
      <w:r w:rsidRPr="00196176">
        <w:rPr>
          <w:sz w:val="22"/>
          <w:szCs w:val="22"/>
        </w:rPr>
        <w:t xml:space="preserve"> городского поселения  являются:</w:t>
      </w:r>
    </w:p>
    <w:p w:rsidR="003A35CE" w:rsidRPr="00196176" w:rsidRDefault="003A35CE" w:rsidP="001F6952">
      <w:pPr>
        <w:widowControl w:val="0"/>
        <w:spacing w:line="317" w:lineRule="exact"/>
        <w:ind w:firstLine="620"/>
        <w:jc w:val="both"/>
        <w:rPr>
          <w:sz w:val="22"/>
          <w:szCs w:val="22"/>
        </w:rPr>
      </w:pPr>
      <w:r w:rsidRPr="00196176">
        <w:rPr>
          <w:sz w:val="22"/>
          <w:szCs w:val="22"/>
        </w:rPr>
        <w:t xml:space="preserve">ограничение дефицита бюджета </w:t>
      </w:r>
      <w:proofErr w:type="spellStart"/>
      <w:r w:rsidRPr="00196176">
        <w:rPr>
          <w:sz w:val="22"/>
          <w:szCs w:val="22"/>
        </w:rPr>
        <w:t>Пудожского</w:t>
      </w:r>
      <w:proofErr w:type="spellEnd"/>
      <w:r w:rsidRPr="00196176">
        <w:rPr>
          <w:sz w:val="22"/>
          <w:szCs w:val="22"/>
        </w:rPr>
        <w:t xml:space="preserve"> городского поселения  в 20</w:t>
      </w:r>
      <w:r w:rsidR="003A17CC">
        <w:rPr>
          <w:sz w:val="22"/>
          <w:szCs w:val="22"/>
        </w:rPr>
        <w:t>23</w:t>
      </w:r>
      <w:r w:rsidRPr="00196176">
        <w:rPr>
          <w:sz w:val="22"/>
          <w:szCs w:val="22"/>
        </w:rPr>
        <w:t xml:space="preserve"> году </w:t>
      </w:r>
      <w:r w:rsidR="003A17CC">
        <w:rPr>
          <w:sz w:val="22"/>
          <w:szCs w:val="22"/>
        </w:rPr>
        <w:t>и плановом периоде 2024-2025</w:t>
      </w:r>
      <w:r w:rsidRPr="00196176">
        <w:rPr>
          <w:sz w:val="22"/>
          <w:szCs w:val="22"/>
        </w:rPr>
        <w:t xml:space="preserve"> гг. на уровне не более 10%  суммы доходов бюджета </w:t>
      </w:r>
      <w:proofErr w:type="spellStart"/>
      <w:r w:rsidRPr="00196176">
        <w:rPr>
          <w:sz w:val="22"/>
          <w:szCs w:val="22"/>
        </w:rPr>
        <w:t>Пудожского</w:t>
      </w:r>
      <w:proofErr w:type="spellEnd"/>
      <w:r w:rsidRPr="00196176">
        <w:rPr>
          <w:sz w:val="22"/>
          <w:szCs w:val="22"/>
        </w:rPr>
        <w:t xml:space="preserve"> городского поселения  без учета безвозмездных поступлений за соответствующий финансовый год;</w:t>
      </w:r>
    </w:p>
    <w:p w:rsidR="003A35CE" w:rsidRPr="00196176" w:rsidRDefault="003A35CE" w:rsidP="001F6952">
      <w:pPr>
        <w:widowControl w:val="0"/>
        <w:spacing w:line="317" w:lineRule="exact"/>
        <w:ind w:firstLine="620"/>
        <w:jc w:val="both"/>
        <w:rPr>
          <w:sz w:val="22"/>
          <w:szCs w:val="22"/>
        </w:rPr>
      </w:pPr>
      <w:r w:rsidRPr="00196176">
        <w:rPr>
          <w:sz w:val="22"/>
          <w:szCs w:val="22"/>
        </w:rPr>
        <w:t xml:space="preserve">привлечение в бюджет </w:t>
      </w:r>
      <w:proofErr w:type="spellStart"/>
      <w:r w:rsidRPr="00196176">
        <w:rPr>
          <w:sz w:val="22"/>
          <w:szCs w:val="22"/>
        </w:rPr>
        <w:t>Пудожского</w:t>
      </w:r>
      <w:proofErr w:type="spellEnd"/>
      <w:r w:rsidRPr="00196176">
        <w:rPr>
          <w:sz w:val="22"/>
          <w:szCs w:val="22"/>
        </w:rPr>
        <w:t xml:space="preserve"> городского поселения кредитов кредитных организаций по вновь заключаемым государственным контрактам по ставкам на уровне ключевой ставки, установленной Центральным банком Российской Федерации, увеличенной на 1% годовых;</w:t>
      </w:r>
    </w:p>
    <w:p w:rsidR="003A35CE" w:rsidRPr="00196176" w:rsidRDefault="003A35CE" w:rsidP="001F6952">
      <w:pPr>
        <w:widowControl w:val="0"/>
        <w:spacing w:line="317" w:lineRule="exact"/>
        <w:ind w:firstLine="620"/>
        <w:jc w:val="both"/>
        <w:rPr>
          <w:sz w:val="22"/>
          <w:szCs w:val="22"/>
        </w:rPr>
      </w:pPr>
      <w:r w:rsidRPr="00196176">
        <w:rPr>
          <w:sz w:val="22"/>
          <w:szCs w:val="22"/>
        </w:rPr>
        <w:t>исключение случаев просрочки исполнения долговых обязательств.</w:t>
      </w:r>
    </w:p>
    <w:p w:rsidR="003A35CE" w:rsidRPr="00CD0432" w:rsidRDefault="003A35CE" w:rsidP="000E2630">
      <w:pPr>
        <w:pStyle w:val="Bodytext50"/>
        <w:shd w:val="clear" w:color="auto" w:fill="auto"/>
        <w:spacing w:after="0" w:line="317" w:lineRule="exact"/>
        <w:ind w:firstLine="620"/>
        <w:jc w:val="center"/>
        <w:rPr>
          <w:rFonts w:ascii="Times New Roman" w:hAnsi="Times New Roman"/>
          <w:sz w:val="24"/>
          <w:szCs w:val="24"/>
          <w:u w:val="single"/>
        </w:rPr>
      </w:pPr>
    </w:p>
    <w:sectPr w:rsidR="003A35CE" w:rsidRPr="00CD0432" w:rsidSect="00B20ECB">
      <w:headerReference w:type="even" r:id="rId7"/>
      <w:headerReference w:type="default" r:id="rId8"/>
      <w:pgSz w:w="11906" w:h="16838" w:code="9"/>
      <w:pgMar w:top="238" w:right="424" w:bottom="709" w:left="72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2F5" w:rsidRDefault="003952F5">
      <w:r>
        <w:separator/>
      </w:r>
    </w:p>
  </w:endnote>
  <w:endnote w:type="continuationSeparator" w:id="1">
    <w:p w:rsidR="003952F5" w:rsidRDefault="00395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2F5" w:rsidRDefault="003952F5">
      <w:r>
        <w:separator/>
      </w:r>
    </w:p>
  </w:footnote>
  <w:footnote w:type="continuationSeparator" w:id="1">
    <w:p w:rsidR="003952F5" w:rsidRDefault="00395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5E9" w:rsidRDefault="008529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745E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45E9" w:rsidRDefault="006745E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5E9" w:rsidRDefault="008529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745E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0C19">
      <w:rPr>
        <w:rStyle w:val="a5"/>
        <w:noProof/>
      </w:rPr>
      <w:t>4</w:t>
    </w:r>
    <w:r>
      <w:rPr>
        <w:rStyle w:val="a5"/>
      </w:rPr>
      <w:fldChar w:fldCharType="end"/>
    </w:r>
  </w:p>
  <w:p w:rsidR="006745E9" w:rsidRDefault="006745E9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440AD"/>
    <w:multiLevelType w:val="hybridMultilevel"/>
    <w:tmpl w:val="6E2299C6"/>
    <w:lvl w:ilvl="0" w:tplc="66D687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265687D"/>
    <w:multiLevelType w:val="hybridMultilevel"/>
    <w:tmpl w:val="58261964"/>
    <w:lvl w:ilvl="0" w:tplc="04626F1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630"/>
    <w:rsid w:val="000278E1"/>
    <w:rsid w:val="0007765B"/>
    <w:rsid w:val="00095DF7"/>
    <w:rsid w:val="00097CFC"/>
    <w:rsid w:val="000A507E"/>
    <w:rsid w:val="000B1473"/>
    <w:rsid w:val="000C61EC"/>
    <w:rsid w:val="000E2630"/>
    <w:rsid w:val="000E3706"/>
    <w:rsid w:val="000E4560"/>
    <w:rsid w:val="00144129"/>
    <w:rsid w:val="0016562A"/>
    <w:rsid w:val="00172395"/>
    <w:rsid w:val="00175552"/>
    <w:rsid w:val="001914B1"/>
    <w:rsid w:val="00196176"/>
    <w:rsid w:val="001C23D3"/>
    <w:rsid w:val="001C71CF"/>
    <w:rsid w:val="001D24C0"/>
    <w:rsid w:val="001D67BE"/>
    <w:rsid w:val="001F3218"/>
    <w:rsid w:val="001F6952"/>
    <w:rsid w:val="00202E39"/>
    <w:rsid w:val="0023043C"/>
    <w:rsid w:val="00242BDA"/>
    <w:rsid w:val="00246E46"/>
    <w:rsid w:val="002477B9"/>
    <w:rsid w:val="00274A7B"/>
    <w:rsid w:val="002756CA"/>
    <w:rsid w:val="00294FF6"/>
    <w:rsid w:val="002A3314"/>
    <w:rsid w:val="002C3B7B"/>
    <w:rsid w:val="002D1523"/>
    <w:rsid w:val="002D2D33"/>
    <w:rsid w:val="002D2DD8"/>
    <w:rsid w:val="003217E3"/>
    <w:rsid w:val="00384D3E"/>
    <w:rsid w:val="003952F5"/>
    <w:rsid w:val="003A17CC"/>
    <w:rsid w:val="003A35CE"/>
    <w:rsid w:val="003D0B32"/>
    <w:rsid w:val="00405834"/>
    <w:rsid w:val="00444717"/>
    <w:rsid w:val="004473D1"/>
    <w:rsid w:val="00494619"/>
    <w:rsid w:val="004A098E"/>
    <w:rsid w:val="004A508C"/>
    <w:rsid w:val="004C378F"/>
    <w:rsid w:val="004C480A"/>
    <w:rsid w:val="004C723F"/>
    <w:rsid w:val="004F2781"/>
    <w:rsid w:val="004F5E9E"/>
    <w:rsid w:val="0050663B"/>
    <w:rsid w:val="0056182B"/>
    <w:rsid w:val="00565790"/>
    <w:rsid w:val="00566192"/>
    <w:rsid w:val="00575E16"/>
    <w:rsid w:val="00576D8A"/>
    <w:rsid w:val="00587301"/>
    <w:rsid w:val="005A0731"/>
    <w:rsid w:val="005D16AF"/>
    <w:rsid w:val="005D7279"/>
    <w:rsid w:val="005E7029"/>
    <w:rsid w:val="005F6024"/>
    <w:rsid w:val="005F6EBA"/>
    <w:rsid w:val="00601752"/>
    <w:rsid w:val="00607EBE"/>
    <w:rsid w:val="006242D9"/>
    <w:rsid w:val="00645F63"/>
    <w:rsid w:val="006466BC"/>
    <w:rsid w:val="00661BA2"/>
    <w:rsid w:val="006745E9"/>
    <w:rsid w:val="006746C0"/>
    <w:rsid w:val="00684525"/>
    <w:rsid w:val="00694006"/>
    <w:rsid w:val="006A34EC"/>
    <w:rsid w:val="006B1F6E"/>
    <w:rsid w:val="006B7848"/>
    <w:rsid w:val="006C01F1"/>
    <w:rsid w:val="006E15B5"/>
    <w:rsid w:val="006F1EEA"/>
    <w:rsid w:val="00740D08"/>
    <w:rsid w:val="00766D0E"/>
    <w:rsid w:val="00770E2D"/>
    <w:rsid w:val="00796E29"/>
    <w:rsid w:val="007A51F7"/>
    <w:rsid w:val="007D0C19"/>
    <w:rsid w:val="007E4A68"/>
    <w:rsid w:val="007E5770"/>
    <w:rsid w:val="00803E5D"/>
    <w:rsid w:val="008529DE"/>
    <w:rsid w:val="0086261B"/>
    <w:rsid w:val="00882D80"/>
    <w:rsid w:val="008872AF"/>
    <w:rsid w:val="008969BA"/>
    <w:rsid w:val="008A036A"/>
    <w:rsid w:val="008B5109"/>
    <w:rsid w:val="008C34C2"/>
    <w:rsid w:val="008C7C0D"/>
    <w:rsid w:val="008F26F6"/>
    <w:rsid w:val="00915405"/>
    <w:rsid w:val="00917DD0"/>
    <w:rsid w:val="00943782"/>
    <w:rsid w:val="0095271E"/>
    <w:rsid w:val="009635FB"/>
    <w:rsid w:val="00977F5B"/>
    <w:rsid w:val="009D51D8"/>
    <w:rsid w:val="009F10B5"/>
    <w:rsid w:val="00A00529"/>
    <w:rsid w:val="00A0554B"/>
    <w:rsid w:val="00A06DD0"/>
    <w:rsid w:val="00A17E5B"/>
    <w:rsid w:val="00A45F46"/>
    <w:rsid w:val="00A61C88"/>
    <w:rsid w:val="00A66ABE"/>
    <w:rsid w:val="00B0346F"/>
    <w:rsid w:val="00B16BAA"/>
    <w:rsid w:val="00B20ECB"/>
    <w:rsid w:val="00B33925"/>
    <w:rsid w:val="00B44171"/>
    <w:rsid w:val="00B51617"/>
    <w:rsid w:val="00B74AAF"/>
    <w:rsid w:val="00B77DB5"/>
    <w:rsid w:val="00BA6207"/>
    <w:rsid w:val="00BB1DA8"/>
    <w:rsid w:val="00BB2ACA"/>
    <w:rsid w:val="00BB3DEE"/>
    <w:rsid w:val="00BB406E"/>
    <w:rsid w:val="00C06A30"/>
    <w:rsid w:val="00C21303"/>
    <w:rsid w:val="00C312E2"/>
    <w:rsid w:val="00C44B98"/>
    <w:rsid w:val="00C865B0"/>
    <w:rsid w:val="00C93918"/>
    <w:rsid w:val="00CD0432"/>
    <w:rsid w:val="00CF7ED5"/>
    <w:rsid w:val="00D35AE2"/>
    <w:rsid w:val="00D63E6B"/>
    <w:rsid w:val="00D65B9C"/>
    <w:rsid w:val="00D918C8"/>
    <w:rsid w:val="00D91C2F"/>
    <w:rsid w:val="00DC712B"/>
    <w:rsid w:val="00E202D8"/>
    <w:rsid w:val="00E329B5"/>
    <w:rsid w:val="00E70F6D"/>
    <w:rsid w:val="00E9722B"/>
    <w:rsid w:val="00EA2D33"/>
    <w:rsid w:val="00EB78AA"/>
    <w:rsid w:val="00ED049F"/>
    <w:rsid w:val="00ED5D22"/>
    <w:rsid w:val="00EF2358"/>
    <w:rsid w:val="00EF3E6F"/>
    <w:rsid w:val="00EF689C"/>
    <w:rsid w:val="00F1040D"/>
    <w:rsid w:val="00F232CC"/>
    <w:rsid w:val="00F36B54"/>
    <w:rsid w:val="00F550DA"/>
    <w:rsid w:val="00F66164"/>
    <w:rsid w:val="00F72029"/>
    <w:rsid w:val="00FB2EFD"/>
    <w:rsid w:val="00FB3E97"/>
    <w:rsid w:val="00FB4C37"/>
    <w:rsid w:val="00FC148E"/>
    <w:rsid w:val="00FD2655"/>
    <w:rsid w:val="00FE3AEF"/>
    <w:rsid w:val="00FF0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B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2630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link w:val="a3"/>
    <w:uiPriority w:val="99"/>
    <w:locked/>
    <w:rsid w:val="000E2630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0E2630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0E2630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6">
    <w:name w:val="Body Text Indent"/>
    <w:basedOn w:val="a"/>
    <w:link w:val="a7"/>
    <w:uiPriority w:val="99"/>
    <w:rsid w:val="000E263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0E26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2630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0E263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E2630"/>
    <w:rPr>
      <w:rFonts w:ascii="Arial" w:hAnsi="Arial"/>
      <w:sz w:val="22"/>
      <w:lang w:eastAsia="ru-RU"/>
    </w:rPr>
  </w:style>
  <w:style w:type="character" w:customStyle="1" w:styleId="Bodytext2">
    <w:name w:val="Body text (2)_"/>
    <w:link w:val="Bodytext20"/>
    <w:uiPriority w:val="99"/>
    <w:locked/>
    <w:rsid w:val="000E2630"/>
    <w:rPr>
      <w:rFonts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0E2630"/>
    <w:pPr>
      <w:widowControl w:val="0"/>
      <w:shd w:val="clear" w:color="auto" w:fill="FFFFFF"/>
      <w:spacing w:after="60" w:line="490" w:lineRule="exact"/>
    </w:pPr>
    <w:rPr>
      <w:rFonts w:ascii="Calibri" w:eastAsia="Calibri" w:hAnsi="Calibri"/>
      <w:sz w:val="28"/>
      <w:szCs w:val="28"/>
      <w:lang w:eastAsia="en-US"/>
    </w:rPr>
  </w:style>
  <w:style w:type="character" w:customStyle="1" w:styleId="Bodytext5">
    <w:name w:val="Body text (5)_"/>
    <w:link w:val="Bodytext50"/>
    <w:uiPriority w:val="99"/>
    <w:locked/>
    <w:rsid w:val="000E2630"/>
    <w:rPr>
      <w:rFonts w:cs="Times New Roman"/>
      <w:sz w:val="28"/>
      <w:szCs w:val="28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0E2630"/>
    <w:pPr>
      <w:widowControl w:val="0"/>
      <w:shd w:val="clear" w:color="auto" w:fill="FFFFFF"/>
      <w:spacing w:after="120" w:line="240" w:lineRule="atLeast"/>
    </w:pPr>
    <w:rPr>
      <w:rFonts w:ascii="Calibri" w:eastAsia="Calibri" w:hAnsi="Calibri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rsid w:val="004C480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4C480A"/>
    <w:rPr>
      <w:rFonts w:ascii="Segoe U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99"/>
    <w:qFormat/>
    <w:rsid w:val="005F6EBA"/>
    <w:pPr>
      <w:ind w:left="720"/>
      <w:contextualSpacing/>
    </w:pPr>
  </w:style>
  <w:style w:type="paragraph" w:customStyle="1" w:styleId="Default">
    <w:name w:val="Default"/>
    <w:rsid w:val="00A005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2008</Words>
  <Characters>13443</Characters>
  <Application>Microsoft Office Word</Application>
  <DocSecurity>4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2022-11-11T07:55:00Z</cp:lastPrinted>
  <dcterms:created xsi:type="dcterms:W3CDTF">2022-11-14T12:27:00Z</dcterms:created>
  <dcterms:modified xsi:type="dcterms:W3CDTF">2022-11-14T12:27:00Z</dcterms:modified>
</cp:coreProperties>
</file>