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FE" w:rsidRPr="00482E08" w:rsidRDefault="005432FE" w:rsidP="00482E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E08">
        <w:rPr>
          <w:rFonts w:ascii="Times New Roman" w:hAnsi="Times New Roman" w:cs="Times New Roman"/>
          <w:sz w:val="28"/>
          <w:szCs w:val="28"/>
        </w:rPr>
        <w:t>ОТЧЕТ</w:t>
      </w:r>
      <w:bookmarkStart w:id="0" w:name="_GoBack"/>
      <w:bookmarkEnd w:id="0"/>
    </w:p>
    <w:p w:rsidR="00CD532A" w:rsidRDefault="005432FE" w:rsidP="00CD53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2E08">
        <w:rPr>
          <w:rFonts w:ascii="Times New Roman" w:hAnsi="Times New Roman" w:cs="Times New Roman"/>
          <w:sz w:val="28"/>
          <w:szCs w:val="28"/>
        </w:rPr>
        <w:t xml:space="preserve">о </w:t>
      </w:r>
      <w:r w:rsidR="00CD532A">
        <w:rPr>
          <w:rFonts w:ascii="Times New Roman" w:hAnsi="Times New Roman" w:cs="Times New Roman"/>
          <w:sz w:val="28"/>
          <w:szCs w:val="28"/>
        </w:rPr>
        <w:t xml:space="preserve">выполнении мероприятий Плана </w:t>
      </w:r>
    </w:p>
    <w:p w:rsidR="00482E08" w:rsidRPr="00482E08" w:rsidRDefault="00CD532A" w:rsidP="00CD53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:rsidR="00296B03" w:rsidRPr="00482E08" w:rsidRDefault="00CD532A" w:rsidP="00482E0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96B03">
        <w:rPr>
          <w:rFonts w:ascii="Times New Roman" w:hAnsi="Times New Roman" w:cs="Times New Roman"/>
          <w:sz w:val="28"/>
          <w:szCs w:val="28"/>
        </w:rPr>
        <w:t xml:space="preserve"> </w:t>
      </w:r>
      <w:r w:rsidR="007D2D47">
        <w:rPr>
          <w:rFonts w:ascii="Times New Roman" w:hAnsi="Times New Roman" w:cs="Times New Roman"/>
          <w:sz w:val="28"/>
          <w:szCs w:val="28"/>
        </w:rPr>
        <w:t>2022</w:t>
      </w:r>
      <w:r w:rsidR="0075138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5432FE" w:rsidRPr="00482E08" w:rsidRDefault="005432FE" w:rsidP="00482E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4C22" w:rsidRDefault="00CD532A" w:rsidP="00CD53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32A">
        <w:rPr>
          <w:rFonts w:ascii="Times New Roman" w:hAnsi="Times New Roman" w:cs="Times New Roman"/>
          <w:sz w:val="24"/>
          <w:szCs w:val="24"/>
        </w:rPr>
        <w:t>Работа по противодействию коррупции в Пудожском муниципальном районе организуется в соответствии с нормативными правовыми актами Российской Федерации, Республики Карелия и муниципальными правовыми актами Пудожского района, изданными во исполнение закона РФ от 25.12.2008 № 273-ФЗ «О противодействии коррупции».</w:t>
      </w:r>
    </w:p>
    <w:p w:rsidR="00CD532A" w:rsidRPr="00CD532A" w:rsidRDefault="00CD532A" w:rsidP="00CD53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32A">
        <w:rPr>
          <w:rFonts w:ascii="Times New Roman" w:hAnsi="Times New Roman" w:cs="Times New Roman"/>
          <w:sz w:val="24"/>
          <w:szCs w:val="24"/>
        </w:rPr>
        <w:t>Данная работа выстраивается по следующим основным направлениям:</w:t>
      </w:r>
    </w:p>
    <w:p w:rsidR="00CD532A" w:rsidRPr="00CD532A" w:rsidRDefault="00CD532A" w:rsidP="00CD532A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532A">
        <w:rPr>
          <w:rFonts w:ascii="Times New Roman" w:hAnsi="Times New Roman" w:cs="Times New Roman"/>
          <w:b/>
          <w:sz w:val="24"/>
          <w:szCs w:val="24"/>
          <w:u w:val="single"/>
        </w:rPr>
        <w:t>1. Методическое и организационное обеспечение антикоррупционной деятельности.</w:t>
      </w:r>
      <w:r w:rsidRPr="00CD53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D532A" w:rsidRPr="00CD532A" w:rsidRDefault="00CD532A" w:rsidP="00CD5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32A">
        <w:rPr>
          <w:rFonts w:ascii="Times New Roman" w:hAnsi="Times New Roman" w:cs="Times New Roman"/>
          <w:sz w:val="24"/>
          <w:szCs w:val="24"/>
        </w:rPr>
        <w:t xml:space="preserve">В целях реализации мер антикоррупционной политики в Администрации Пудожского муниципального района (далее – Администрация) разрабатывается и утверждается  План мероприятий по предупреждению и противодействию коррупции на территории Пудожского района. </w:t>
      </w:r>
    </w:p>
    <w:p w:rsidR="00CD532A" w:rsidRPr="00CD532A" w:rsidRDefault="007D2D47" w:rsidP="00CD5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 w:rsidR="00CD532A" w:rsidRPr="00CD532A">
        <w:rPr>
          <w:rFonts w:ascii="Times New Roman" w:hAnsi="Times New Roman" w:cs="Times New Roman"/>
          <w:sz w:val="24"/>
          <w:szCs w:val="24"/>
        </w:rPr>
        <w:t xml:space="preserve"> Пудо</w:t>
      </w:r>
      <w:r>
        <w:rPr>
          <w:rFonts w:ascii="Times New Roman" w:hAnsi="Times New Roman" w:cs="Times New Roman"/>
          <w:sz w:val="24"/>
          <w:szCs w:val="24"/>
        </w:rPr>
        <w:t>жского муниципального района №12-П от 14.01.2022</w:t>
      </w:r>
      <w:r w:rsidR="00CD532A" w:rsidRPr="00CD532A">
        <w:rPr>
          <w:rFonts w:ascii="Times New Roman" w:hAnsi="Times New Roman" w:cs="Times New Roman"/>
          <w:sz w:val="24"/>
          <w:szCs w:val="24"/>
        </w:rPr>
        <w:t xml:space="preserve"> г. утвержден «План мероприятий по предупреждению и противодействию коррупции на терр</w:t>
      </w:r>
      <w:r>
        <w:rPr>
          <w:rFonts w:ascii="Times New Roman" w:hAnsi="Times New Roman" w:cs="Times New Roman"/>
          <w:sz w:val="24"/>
          <w:szCs w:val="24"/>
        </w:rPr>
        <w:t>итории Пудожского района на 2020-2024</w:t>
      </w:r>
      <w:r w:rsidR="00CD532A" w:rsidRPr="00CD532A">
        <w:rPr>
          <w:rFonts w:ascii="Times New Roman" w:hAnsi="Times New Roman" w:cs="Times New Roman"/>
          <w:sz w:val="24"/>
          <w:szCs w:val="24"/>
        </w:rPr>
        <w:t xml:space="preserve"> гг.». Документы размещены на официальном сайте администрации.</w:t>
      </w:r>
    </w:p>
    <w:p w:rsidR="00CD532A" w:rsidRPr="00CD532A" w:rsidRDefault="00CD532A" w:rsidP="00CD5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32A">
        <w:rPr>
          <w:rFonts w:ascii="Times New Roman" w:hAnsi="Times New Roman" w:cs="Times New Roman"/>
          <w:sz w:val="24"/>
          <w:szCs w:val="24"/>
        </w:rPr>
        <w:t xml:space="preserve">Предварительно проекты планов обсуждаются на заседаниях рабочей группы по противодействию коррупции. В состав рабочей группы входят представители отдела </w:t>
      </w:r>
      <w:r w:rsidR="007D2D47">
        <w:rPr>
          <w:rFonts w:ascii="Times New Roman" w:hAnsi="Times New Roman" w:cs="Times New Roman"/>
          <w:sz w:val="24"/>
          <w:szCs w:val="24"/>
        </w:rPr>
        <w:t>управления делами</w:t>
      </w:r>
      <w:r w:rsidRPr="00CD532A">
        <w:rPr>
          <w:rFonts w:ascii="Times New Roman" w:hAnsi="Times New Roman" w:cs="Times New Roman"/>
          <w:sz w:val="24"/>
          <w:szCs w:val="24"/>
        </w:rPr>
        <w:t xml:space="preserve"> и муниципальной службы, прокуратура.</w:t>
      </w:r>
    </w:p>
    <w:p w:rsidR="00CD532A" w:rsidRPr="00CD532A" w:rsidRDefault="00CD532A" w:rsidP="00CD5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32A">
        <w:rPr>
          <w:rFonts w:ascii="Times New Roman" w:hAnsi="Times New Roman" w:cs="Times New Roman"/>
          <w:sz w:val="24"/>
          <w:szCs w:val="24"/>
        </w:rPr>
        <w:t xml:space="preserve">При администрации создан и осуществляет свою деятельность Совет по противодействию коррупции. </w:t>
      </w:r>
    </w:p>
    <w:p w:rsidR="00CD532A" w:rsidRDefault="007D2D47" w:rsidP="00873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</w:t>
      </w:r>
      <w:r w:rsidR="00CD532A" w:rsidRPr="00CD532A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A2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CD532A" w:rsidRPr="00CD532A">
        <w:rPr>
          <w:rFonts w:ascii="Times New Roman" w:hAnsi="Times New Roman" w:cs="Times New Roman"/>
          <w:sz w:val="24"/>
          <w:szCs w:val="24"/>
        </w:rPr>
        <w:t>Совета не проводились.</w:t>
      </w:r>
    </w:p>
    <w:p w:rsidR="00873A0A" w:rsidRDefault="00873A0A" w:rsidP="00873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3A0A" w:rsidRPr="00873A0A" w:rsidRDefault="00873A0A" w:rsidP="00873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>Одним из способов совершенствования механизма обрат</w:t>
      </w:r>
      <w:r w:rsidRPr="00873A0A">
        <w:rPr>
          <w:rFonts w:ascii="Times New Roman" w:hAnsi="Times New Roman" w:cs="Times New Roman"/>
          <w:sz w:val="24"/>
          <w:szCs w:val="24"/>
        </w:rPr>
        <w:softHyphen/>
        <w:t xml:space="preserve">ной связи, формирования целостной системы общественного контроля, позволяющей  корректировать проводимую в Администрации </w:t>
      </w:r>
      <w:proofErr w:type="spellStart"/>
      <w:r w:rsidRPr="00873A0A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873A0A">
        <w:rPr>
          <w:rFonts w:ascii="Times New Roman" w:hAnsi="Times New Roman" w:cs="Times New Roman"/>
          <w:sz w:val="24"/>
          <w:szCs w:val="24"/>
        </w:rPr>
        <w:t xml:space="preserve"> политику на основе информации, полученной от населения, является работа с обращениями граждан. </w:t>
      </w:r>
    </w:p>
    <w:p w:rsidR="00873A0A" w:rsidRDefault="00873A0A" w:rsidP="00873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>По состоянию на 31.12.20</w:t>
      </w:r>
      <w:r w:rsidR="007D2D47">
        <w:rPr>
          <w:rFonts w:ascii="Times New Roman" w:hAnsi="Times New Roman" w:cs="Times New Roman"/>
          <w:sz w:val="24"/>
          <w:szCs w:val="24"/>
        </w:rPr>
        <w:t>22</w:t>
      </w:r>
      <w:r w:rsidRPr="00873A0A">
        <w:rPr>
          <w:rFonts w:ascii="Times New Roman" w:hAnsi="Times New Roman" w:cs="Times New Roman"/>
          <w:sz w:val="24"/>
          <w:szCs w:val="24"/>
        </w:rPr>
        <w:t xml:space="preserve"> г в Администрацию на имя Главы </w:t>
      </w:r>
      <w:r w:rsidR="007D2D47">
        <w:rPr>
          <w:rFonts w:ascii="Times New Roman" w:hAnsi="Times New Roman" w:cs="Times New Roman"/>
          <w:sz w:val="24"/>
          <w:szCs w:val="24"/>
        </w:rPr>
        <w:t xml:space="preserve">Пудожского муниципального района </w:t>
      </w:r>
      <w:r w:rsidRPr="002815C6">
        <w:rPr>
          <w:rFonts w:ascii="Times New Roman" w:hAnsi="Times New Roman" w:cs="Times New Roman"/>
          <w:sz w:val="24"/>
          <w:szCs w:val="24"/>
        </w:rPr>
        <w:t xml:space="preserve">поступило </w:t>
      </w:r>
      <w:r w:rsidR="002815C6" w:rsidRPr="002815C6">
        <w:rPr>
          <w:rFonts w:ascii="Times New Roman" w:hAnsi="Times New Roman" w:cs="Times New Roman"/>
          <w:sz w:val="24"/>
          <w:szCs w:val="24"/>
        </w:rPr>
        <w:t>405</w:t>
      </w:r>
      <w:r w:rsidRPr="002815C6">
        <w:rPr>
          <w:rFonts w:ascii="Times New Roman" w:hAnsi="Times New Roman" w:cs="Times New Roman"/>
          <w:sz w:val="24"/>
          <w:szCs w:val="24"/>
        </w:rPr>
        <w:t xml:space="preserve"> </w:t>
      </w:r>
      <w:r w:rsidR="002815C6" w:rsidRPr="002815C6">
        <w:rPr>
          <w:rFonts w:ascii="Times New Roman" w:hAnsi="Times New Roman" w:cs="Times New Roman"/>
          <w:sz w:val="24"/>
          <w:szCs w:val="24"/>
        </w:rPr>
        <w:t>обращений</w:t>
      </w:r>
      <w:r w:rsidRPr="002815C6">
        <w:rPr>
          <w:rFonts w:ascii="Times New Roman" w:hAnsi="Times New Roman" w:cs="Times New Roman"/>
          <w:sz w:val="24"/>
          <w:szCs w:val="24"/>
        </w:rPr>
        <w:t xml:space="preserve"> граждан.</w:t>
      </w:r>
      <w:r w:rsidRPr="00873A0A">
        <w:rPr>
          <w:rFonts w:ascii="Times New Roman" w:hAnsi="Times New Roman" w:cs="Times New Roman"/>
          <w:sz w:val="24"/>
          <w:szCs w:val="24"/>
        </w:rPr>
        <w:t xml:space="preserve"> Информации о фактах коррупции со стороны работников Администрации в поступивших обращениях не выявлено. </w:t>
      </w:r>
    </w:p>
    <w:p w:rsidR="002815C6" w:rsidRPr="00873A0A" w:rsidRDefault="002815C6" w:rsidP="00873A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73A0A" w:rsidRPr="0085024A" w:rsidRDefault="00873A0A" w:rsidP="0085024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24A"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="0085024A" w:rsidRPr="0085024A">
        <w:rPr>
          <w:rFonts w:ascii="Times New Roman" w:hAnsi="Times New Roman" w:cs="Times New Roman"/>
          <w:b/>
          <w:sz w:val="24"/>
          <w:szCs w:val="24"/>
          <w:u w:val="single"/>
        </w:rPr>
        <w:t>Антикоррупционная экспертиза муниципальных правовых актов и их проектов, рассмотрение правоприменительной практики</w:t>
      </w:r>
    </w:p>
    <w:p w:rsidR="00873A0A" w:rsidRPr="00873A0A" w:rsidRDefault="007D2D47" w:rsidP="00873A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Юридическим о</w:t>
      </w:r>
      <w:r w:rsidR="008A239E">
        <w:rPr>
          <w:rFonts w:ascii="Times New Roman" w:hAnsi="Times New Roman" w:cs="Times New Roman"/>
          <w:sz w:val="24"/>
          <w:szCs w:val="24"/>
        </w:rPr>
        <w:t xml:space="preserve">тделом </w:t>
      </w:r>
      <w:r w:rsidR="00873A0A" w:rsidRPr="00873A0A">
        <w:rPr>
          <w:rFonts w:ascii="Times New Roman" w:hAnsi="Times New Roman" w:cs="Times New Roman"/>
          <w:sz w:val="24"/>
          <w:szCs w:val="24"/>
        </w:rPr>
        <w:t xml:space="preserve">Администрации осуществлялась </w:t>
      </w:r>
      <w:proofErr w:type="spellStart"/>
      <w:r w:rsidR="00873A0A" w:rsidRPr="00873A0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="00873A0A" w:rsidRPr="00873A0A">
        <w:rPr>
          <w:rFonts w:ascii="Times New Roman" w:hAnsi="Times New Roman" w:cs="Times New Roman"/>
          <w:sz w:val="24"/>
          <w:szCs w:val="24"/>
        </w:rPr>
        <w:t xml:space="preserve"> экспертиза муниципальных правовых актов в соответствии с Порядком, утвержденным Постановлением Администрации от 01.08.2011 № 488-П</w:t>
      </w:r>
      <w:r w:rsidR="00873A0A" w:rsidRPr="00873A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73A0A" w:rsidRPr="00873A0A">
        <w:rPr>
          <w:rFonts w:ascii="Times New Roman" w:hAnsi="Times New Roman" w:cs="Times New Roman"/>
          <w:sz w:val="24"/>
          <w:szCs w:val="24"/>
        </w:rPr>
        <w:t xml:space="preserve">«Об утверждении порядка проведения антикоррупционной экспертизы муниципальных правовых актов и проектов муниципальных правовых актов Администрации Пудожского муниципального района».       </w:t>
      </w:r>
    </w:p>
    <w:p w:rsidR="00DC68DF" w:rsidRDefault="00DC68DF" w:rsidP="007D2D4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68DF"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r w:rsidRPr="00DC68DF">
        <w:rPr>
          <w:rFonts w:ascii="Times New Roman" w:hAnsi="Times New Roman" w:cs="Times New Roman"/>
          <w:b/>
          <w:sz w:val="24"/>
          <w:szCs w:val="24"/>
          <w:u w:val="single"/>
        </w:rPr>
        <w:t>Реализация мер антикоррупционной политики в системе  муниципальной службы</w:t>
      </w:r>
    </w:p>
    <w:p w:rsidR="0085024A" w:rsidRDefault="0085024A" w:rsidP="00DC6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В администрации организована работа</w:t>
      </w:r>
      <w:r w:rsidRPr="00F36AA3">
        <w:rPr>
          <w:rFonts w:ascii="Times New Roman" w:hAnsi="Times New Roman" w:cs="Times New Roman"/>
          <w:sz w:val="24"/>
          <w:szCs w:val="24"/>
        </w:rPr>
        <w:t xml:space="preserve"> по доведению до граждан при поступлении на муниципальную службу положений действующего законодательства Российской Федерации и Республики Карелия,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Пудо</w:t>
      </w:r>
      <w:r w:rsidRPr="00F36AA3">
        <w:rPr>
          <w:rFonts w:ascii="Times New Roman" w:hAnsi="Times New Roman" w:cs="Times New Roman"/>
          <w:sz w:val="24"/>
          <w:szCs w:val="24"/>
        </w:rPr>
        <w:t>жского муниципального района о противодействии коррупции,  в том числе об ответственности за коррупционные правонарушения, о порядке осуществления проверок достоверности и полноты сведений, представленных указанными лицами в соответствии с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под роспись.</w:t>
      </w:r>
      <w:proofErr w:type="gramEnd"/>
    </w:p>
    <w:p w:rsidR="00DC68DF" w:rsidRDefault="00DC68DF" w:rsidP="00DC6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 году</w:t>
      </w:r>
      <w:r w:rsidRPr="00E85C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комиссией по</w:t>
      </w:r>
      <w:r w:rsidRPr="00E85C65">
        <w:rPr>
          <w:rFonts w:ascii="Times New Roman" w:hAnsi="Times New Roman" w:cs="Times New Roman"/>
          <w:sz w:val="24"/>
          <w:szCs w:val="24"/>
        </w:rPr>
        <w:t xml:space="preserve"> соблюдению требований к служебному поведению муниципальных служащих администрации и урегулированию</w:t>
      </w:r>
      <w:r>
        <w:rPr>
          <w:rFonts w:ascii="Times New Roman" w:hAnsi="Times New Roman" w:cs="Times New Roman"/>
          <w:sz w:val="24"/>
          <w:szCs w:val="24"/>
        </w:rPr>
        <w:t xml:space="preserve"> конфликта интересов было проведено </w:t>
      </w:r>
      <w:r w:rsidRPr="00DC68DF">
        <w:rPr>
          <w:rFonts w:ascii="Times New Roman" w:hAnsi="Times New Roman" w:cs="Times New Roman"/>
          <w:sz w:val="24"/>
          <w:szCs w:val="24"/>
        </w:rPr>
        <w:t xml:space="preserve">17 </w:t>
      </w:r>
      <w:proofErr w:type="gramStart"/>
      <w:r w:rsidRPr="00DC68DF">
        <w:rPr>
          <w:rFonts w:ascii="Times New Roman" w:hAnsi="Times New Roman" w:cs="Times New Roman"/>
          <w:sz w:val="24"/>
          <w:szCs w:val="24"/>
        </w:rPr>
        <w:t>заседаний</w:t>
      </w:r>
      <w:proofErr w:type="gramEnd"/>
      <w:r w:rsidRPr="00DC68DF">
        <w:rPr>
          <w:rFonts w:ascii="Times New Roman" w:hAnsi="Times New Roman" w:cs="Times New Roman"/>
          <w:sz w:val="24"/>
          <w:szCs w:val="24"/>
        </w:rPr>
        <w:t xml:space="preserve"> на которых были рассмотрены 7 уведомлений о заключении трудового договора с бывшим муниципальным служащим, 18</w:t>
      </w:r>
      <w:r>
        <w:rPr>
          <w:rFonts w:ascii="Times New Roman" w:hAnsi="Times New Roman" w:cs="Times New Roman"/>
          <w:sz w:val="24"/>
          <w:szCs w:val="24"/>
        </w:rPr>
        <w:t xml:space="preserve"> уведомлений о выполнении иной оплачиваемой работы. Комиссией приняты решения о согласовании заключения трудовых договоров  бывшими муниципальным служащим и иной оплачиваемой работы муниципальным служащим,  что не вызовет конфликта интересов.</w:t>
      </w:r>
    </w:p>
    <w:p w:rsidR="00DC68DF" w:rsidRPr="0020577B" w:rsidRDefault="00DC68DF" w:rsidP="00DC68DF">
      <w:pPr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77B">
        <w:rPr>
          <w:rFonts w:ascii="Times New Roman" w:eastAsia="Times New Roman" w:hAnsi="Times New Roman" w:cs="Times New Roman"/>
          <w:sz w:val="24"/>
          <w:szCs w:val="24"/>
        </w:rPr>
        <w:tab/>
        <w:t>За отчетный период уведомлений о фактах обращения в целях склонения муниципальных служащих к совершению коррупционных правонарушений не поступало.</w:t>
      </w:r>
    </w:p>
    <w:p w:rsidR="00DC68DF" w:rsidRDefault="00DC68DF" w:rsidP="00DC6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A0A">
        <w:rPr>
          <w:rFonts w:ascii="Times New Roman" w:hAnsi="Times New Roman" w:cs="Times New Roman"/>
          <w:sz w:val="24"/>
          <w:szCs w:val="24"/>
        </w:rPr>
        <w:t xml:space="preserve">В соответствии с Перечнем должностей, утвержденным в Администрации, сведения о своих доходах, расходах об имуществе и обязательствах имущественного характера, а также о доходах, расходах об имуществе и обязательствах имущественного характера своих супругов и несовершеннолетних детей  (далее – сведения о доходах) </w:t>
      </w:r>
      <w:r>
        <w:rPr>
          <w:rFonts w:ascii="Times New Roman" w:hAnsi="Times New Roman" w:cs="Times New Roman"/>
          <w:sz w:val="24"/>
          <w:szCs w:val="24"/>
        </w:rPr>
        <w:t xml:space="preserve">за 2021 год были представлены </w:t>
      </w:r>
      <w:r w:rsidRPr="00915C01">
        <w:rPr>
          <w:rFonts w:ascii="Times New Roman" w:hAnsi="Times New Roman" w:cs="Times New Roman"/>
          <w:sz w:val="24"/>
          <w:szCs w:val="24"/>
        </w:rPr>
        <w:t>38</w:t>
      </w:r>
      <w:r w:rsidRPr="00873A0A">
        <w:rPr>
          <w:rFonts w:ascii="Times New Roman" w:hAnsi="Times New Roman" w:cs="Times New Roman"/>
          <w:sz w:val="24"/>
          <w:szCs w:val="24"/>
        </w:rPr>
        <w:t xml:space="preserve"> муниципальными служащими.</w:t>
      </w:r>
      <w:proofErr w:type="gramEnd"/>
      <w:r w:rsidRPr="00873A0A">
        <w:rPr>
          <w:rFonts w:ascii="Times New Roman" w:hAnsi="Times New Roman" w:cs="Times New Roman"/>
          <w:sz w:val="24"/>
          <w:szCs w:val="24"/>
        </w:rPr>
        <w:t xml:space="preserve"> Кроме того в рамках действующего законодательства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D2D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руководителей</w:t>
      </w:r>
      <w:r w:rsidRPr="00873A0A">
        <w:rPr>
          <w:rFonts w:ascii="Times New Roman" w:hAnsi="Times New Roman" w:cs="Times New Roman"/>
          <w:sz w:val="24"/>
          <w:szCs w:val="24"/>
        </w:rPr>
        <w:t xml:space="preserve"> муниципальных учреждений также предоставили сведения о доходах. </w:t>
      </w:r>
    </w:p>
    <w:p w:rsidR="00DC68DF" w:rsidRDefault="00DC68DF" w:rsidP="00DC6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2F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по надлежащей сдаче и заполнению справок о доходах муниципальными служащими администрации Пудожского муниципального района,  гражданами, претендующими на муниципальную должность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руководителями подведомственных учреждений</w:t>
      </w:r>
      <w:r w:rsidRPr="00543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лностью, было проанализировано </w:t>
      </w:r>
      <w:r w:rsidRPr="00915C01">
        <w:rPr>
          <w:rFonts w:ascii="Times New Roman" w:eastAsia="Times New Roman" w:hAnsi="Times New Roman" w:cs="Times New Roman"/>
          <w:sz w:val="24"/>
          <w:szCs w:val="24"/>
        </w:rPr>
        <w:t xml:space="preserve">150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сведений о доходах, </w:t>
      </w:r>
      <w:r w:rsidRPr="005432FE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имуществе и  обязательствах имущественного характера</w:t>
      </w:r>
      <w:r w:rsidRPr="005432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68DF" w:rsidRDefault="00DC68DF" w:rsidP="00DC68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требованиями </w:t>
      </w:r>
      <w:proofErr w:type="spellStart"/>
      <w:r w:rsidRPr="00B04C22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B04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законодательства организовано размещение сведений о доходах, расходах и обязательствах имущественного характера своих, супруги (супруга) и несовершеннолетних детей муниципальных служащих администрации и руководителей муниципальных учреждений в течени</w:t>
      </w:r>
      <w:proofErr w:type="gramStart"/>
      <w:r w:rsidRPr="00B04C2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B04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 дней со дня истечения срока их подачи на официальном сайте администрации.</w:t>
      </w:r>
    </w:p>
    <w:p w:rsidR="00DC68DF" w:rsidRPr="0022301C" w:rsidRDefault="00DC68DF" w:rsidP="00DC6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8DF" w:rsidRPr="00873A0A" w:rsidRDefault="00DC68DF" w:rsidP="00DC6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 xml:space="preserve">Всеми муниципальными служащими и руководителями муниципальных учреждений справки о доходах и расходах представлены своевременно, без нарушения установленного срока. </w:t>
      </w:r>
    </w:p>
    <w:p w:rsidR="00DC68DF" w:rsidRPr="00873A0A" w:rsidRDefault="00DC68DF" w:rsidP="00DC6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 xml:space="preserve">Всеми сотрудниками администрации предоставлены сведения об адресах сайтов и (или) страниц сайтов в информационно-коммуникационной сети «Интернет» на которых размещалась общедоступная информация муниципальным служащим, а также данные, позволяющие его идентифицировать. </w:t>
      </w:r>
    </w:p>
    <w:p w:rsidR="00DC68DF" w:rsidRPr="00873A0A" w:rsidRDefault="00DC68DF" w:rsidP="00DC6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 xml:space="preserve">Методические рекомендации о порядке представления справок о доходах, примеры заполнения справок и их формы размещены на сайте администрации Пудожского муниципального района в разделе «Антикоррупционная деятельность». </w:t>
      </w:r>
    </w:p>
    <w:p w:rsidR="00DC68DF" w:rsidRPr="002123B3" w:rsidRDefault="00DC68DF" w:rsidP="002123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0577B">
        <w:rPr>
          <w:rFonts w:ascii="Times New Roman" w:eastAsia="Times New Roman" w:hAnsi="Times New Roman" w:cs="Times New Roman"/>
          <w:sz w:val="24"/>
          <w:szCs w:val="24"/>
        </w:rPr>
        <w:t xml:space="preserve">се муниципальные служащие Администрации, своевременно исполнили обязанность по предоставлению сведений о доходах </w:t>
      </w:r>
      <w:r>
        <w:rPr>
          <w:rFonts w:ascii="Times New Roman" w:hAnsi="Times New Roman" w:cs="Times New Roman"/>
          <w:sz w:val="24"/>
          <w:szCs w:val="24"/>
        </w:rPr>
        <w:t>за 2021</w:t>
      </w:r>
      <w:r w:rsidRPr="0020577B">
        <w:rPr>
          <w:rFonts w:ascii="Times New Roman" w:eastAsia="Times New Roman" w:hAnsi="Times New Roman" w:cs="Times New Roman"/>
          <w:sz w:val="24"/>
          <w:szCs w:val="24"/>
        </w:rPr>
        <w:t xml:space="preserve"> год. Анализ представленных муниципальными служащими Администрации сведений о д</w:t>
      </w:r>
      <w:r>
        <w:rPr>
          <w:rFonts w:ascii="Times New Roman" w:hAnsi="Times New Roman" w:cs="Times New Roman"/>
          <w:sz w:val="24"/>
          <w:szCs w:val="24"/>
        </w:rPr>
        <w:t>оходах за 2021</w:t>
      </w:r>
      <w:r w:rsidRPr="0020577B">
        <w:rPr>
          <w:rFonts w:ascii="Times New Roman" w:eastAsia="Times New Roman" w:hAnsi="Times New Roman" w:cs="Times New Roman"/>
          <w:sz w:val="24"/>
          <w:szCs w:val="24"/>
        </w:rPr>
        <w:t xml:space="preserve"> год проведен в полном объеме. </w:t>
      </w:r>
      <w:r w:rsidR="00B7525C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анализа сведений о доходах было выявлено </w:t>
      </w:r>
      <w:r w:rsidR="002123B3">
        <w:rPr>
          <w:rFonts w:ascii="Times New Roman" w:eastAsia="Times New Roman" w:hAnsi="Times New Roman" w:cs="Times New Roman"/>
          <w:sz w:val="24"/>
          <w:szCs w:val="24"/>
        </w:rPr>
        <w:t xml:space="preserve">следующее </w:t>
      </w:r>
      <w:r w:rsidR="00B7525C">
        <w:rPr>
          <w:rFonts w:ascii="Times New Roman" w:eastAsia="Times New Roman" w:hAnsi="Times New Roman" w:cs="Times New Roman"/>
          <w:sz w:val="24"/>
          <w:szCs w:val="24"/>
        </w:rPr>
        <w:t>нарушение</w:t>
      </w:r>
      <w:r w:rsidR="002123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123B3" w:rsidRPr="002123B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123B3" w:rsidRPr="002123B3">
        <w:rPr>
          <w:rFonts w:ascii="Times New Roman" w:hAnsi="Times New Roman" w:cs="Times New Roman"/>
          <w:color w:val="000000" w:themeColor="text1"/>
          <w:sz w:val="24"/>
          <w:szCs w:val="24"/>
        </w:rPr>
        <w:t>сведениях о доходах муниципального служащего указан источник дохода – вознаграждение за выполненную работу, оказанную услугу по трудовому или гражданско-правовому договору в ра</w:t>
      </w:r>
      <w:r w:rsidR="002123B3">
        <w:rPr>
          <w:rFonts w:ascii="Times New Roman" w:hAnsi="Times New Roman" w:cs="Times New Roman"/>
          <w:color w:val="000000" w:themeColor="text1"/>
          <w:sz w:val="24"/>
          <w:szCs w:val="24"/>
        </w:rPr>
        <w:t>змере 2203руб.20коп. Однако</w:t>
      </w:r>
      <w:r w:rsidR="002123B3" w:rsidRPr="00212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уведомление о выполнении иной оплачиваемой работы в 2021 году данным служащим не подавалось. В связи с данным </w:t>
      </w:r>
      <w:r w:rsidR="002123B3" w:rsidRPr="002123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обстоятельством </w:t>
      </w:r>
      <w:r w:rsidR="002123B3">
        <w:rPr>
          <w:rFonts w:ascii="Times New Roman" w:hAnsi="Times New Roman" w:cs="Times New Roman"/>
          <w:color w:val="000000" w:themeColor="text1"/>
          <w:sz w:val="24"/>
          <w:szCs w:val="24"/>
        </w:rPr>
        <w:t>было  проведено служебное</w:t>
      </w:r>
      <w:r w:rsidR="002123B3" w:rsidRPr="00212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расследова</w:t>
      </w:r>
      <w:r w:rsidR="002123B3">
        <w:rPr>
          <w:rFonts w:ascii="Times New Roman" w:hAnsi="Times New Roman" w:cs="Times New Roman"/>
          <w:color w:val="000000" w:themeColor="text1"/>
          <w:sz w:val="24"/>
          <w:szCs w:val="24"/>
        </w:rPr>
        <w:t>ние, муниципальный служащий привлечен к дисциплинарной ответственности в виде замечания.</w:t>
      </w:r>
    </w:p>
    <w:p w:rsidR="003F7E94" w:rsidRDefault="00DC68DF" w:rsidP="00DC68DF">
      <w:pPr>
        <w:shd w:val="clear" w:color="auto" w:fill="FFFFFF"/>
        <w:spacing w:after="0" w:line="240" w:lineRule="auto"/>
        <w:ind w:firstLine="567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>В администрации о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 xml:space="preserve">существляется </w:t>
      </w:r>
      <w:proofErr w:type="gramStart"/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контроль за</w:t>
      </w:r>
      <w:proofErr w:type="gramEnd"/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 xml:space="preserve"> соблюдением лицами, замещающими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 xml:space="preserve">должности муниципальной службы в администрации 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требований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законодательства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о 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противо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>действии коррупции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, касающихся предотвращения и урегулирования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3F7E94">
        <w:rPr>
          <w:rFonts w:ascii="YS Text" w:eastAsia="Times New Roman" w:hAnsi="YS Text" w:cs="Times New Roman"/>
          <w:color w:val="000000"/>
          <w:sz w:val="23"/>
          <w:szCs w:val="23"/>
        </w:rPr>
        <w:t xml:space="preserve">конфликта 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интересов.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</w:p>
    <w:p w:rsidR="00DC68DF" w:rsidRPr="00B7525C" w:rsidRDefault="00B7525C" w:rsidP="00DC68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25C">
        <w:rPr>
          <w:rFonts w:ascii="Times New Roman" w:eastAsia="Times New Roman" w:hAnsi="Times New Roman" w:cs="Times New Roman"/>
          <w:sz w:val="24"/>
          <w:szCs w:val="24"/>
        </w:rPr>
        <w:t>Администрацией на основании Представления Прокуратуры</w:t>
      </w:r>
      <w:r w:rsidR="00DC68DF" w:rsidRPr="00B7525C">
        <w:rPr>
          <w:rFonts w:ascii="Times New Roman" w:eastAsia="Times New Roman" w:hAnsi="Times New Roman" w:cs="Times New Roman"/>
          <w:sz w:val="24"/>
          <w:szCs w:val="24"/>
        </w:rPr>
        <w:t xml:space="preserve"> Пудожского района в 2022 году была проведена проверка достоверности и полноты сведений, предоставляемых </w:t>
      </w:r>
      <w:r w:rsidRPr="00B7525C">
        <w:rPr>
          <w:rFonts w:ascii="Times New Roman" w:eastAsia="Times New Roman" w:hAnsi="Times New Roman" w:cs="Times New Roman"/>
          <w:sz w:val="24"/>
          <w:szCs w:val="24"/>
        </w:rPr>
        <w:t>муниципальными служащими за</w:t>
      </w:r>
      <w:r w:rsidR="00DC68DF" w:rsidRPr="00B7525C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Pr="00B7525C">
        <w:rPr>
          <w:rFonts w:ascii="Times New Roman" w:eastAsia="Times New Roman" w:hAnsi="Times New Roman" w:cs="Times New Roman"/>
          <w:sz w:val="24"/>
          <w:szCs w:val="24"/>
        </w:rPr>
        <w:t>г. По результатам проверки 4 муниципальных служащих привлечены к дисциплинарной ответственности в виде замечания.</w:t>
      </w:r>
      <w:r w:rsidR="003F7E94">
        <w:rPr>
          <w:rFonts w:ascii="Times New Roman" w:eastAsia="Times New Roman" w:hAnsi="Times New Roman" w:cs="Times New Roman"/>
          <w:sz w:val="24"/>
          <w:szCs w:val="24"/>
        </w:rPr>
        <w:t xml:space="preserve"> Нарушения, за которые служащие привлечены к ответственности являлись малозначи</w:t>
      </w:r>
      <w:r w:rsidR="00E450B0">
        <w:rPr>
          <w:rFonts w:ascii="Times New Roman" w:eastAsia="Times New Roman" w:hAnsi="Times New Roman" w:cs="Times New Roman"/>
          <w:sz w:val="24"/>
          <w:szCs w:val="24"/>
        </w:rPr>
        <w:t xml:space="preserve">тельными: </w:t>
      </w:r>
      <w:r w:rsidR="00893ABF">
        <w:rPr>
          <w:rFonts w:ascii="Times New Roman" w:eastAsia="Times New Roman" w:hAnsi="Times New Roman" w:cs="Times New Roman"/>
          <w:sz w:val="24"/>
          <w:szCs w:val="24"/>
        </w:rPr>
        <w:t>Муниципальными служащими н</w:t>
      </w:r>
      <w:r w:rsidR="00E450B0">
        <w:rPr>
          <w:rFonts w:ascii="Times New Roman" w:eastAsia="Times New Roman" w:hAnsi="Times New Roman" w:cs="Times New Roman"/>
          <w:sz w:val="24"/>
          <w:szCs w:val="24"/>
        </w:rPr>
        <w:t>е указаны счета в банках, с движением средств в отчетном</w:t>
      </w:r>
      <w:r w:rsidR="00893ABF">
        <w:rPr>
          <w:rFonts w:ascii="Times New Roman" w:eastAsia="Times New Roman" w:hAnsi="Times New Roman" w:cs="Times New Roman"/>
          <w:sz w:val="24"/>
          <w:szCs w:val="24"/>
        </w:rPr>
        <w:t xml:space="preserve"> периоде до 2000</w:t>
      </w:r>
      <w:r w:rsidR="00E450B0">
        <w:rPr>
          <w:rFonts w:ascii="Times New Roman" w:eastAsia="Times New Roman" w:hAnsi="Times New Roman" w:cs="Times New Roman"/>
          <w:sz w:val="24"/>
          <w:szCs w:val="24"/>
        </w:rPr>
        <w:t>р., неверно указана площадь земельного участк</w:t>
      </w:r>
      <w:r w:rsidR="00893ABF">
        <w:rPr>
          <w:rFonts w:ascii="Times New Roman" w:eastAsia="Times New Roman" w:hAnsi="Times New Roman" w:cs="Times New Roman"/>
          <w:sz w:val="24"/>
          <w:szCs w:val="24"/>
        </w:rPr>
        <w:t>а, находящегося в собственности, лицом, впервые поступающим на муниципальную службу (кандидатом) не указан банковский счет</w:t>
      </w:r>
      <w:r w:rsidR="00893ABF" w:rsidRPr="00893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ABF">
        <w:rPr>
          <w:rFonts w:ascii="Times New Roman" w:eastAsia="Times New Roman" w:hAnsi="Times New Roman" w:cs="Times New Roman"/>
          <w:sz w:val="24"/>
          <w:szCs w:val="24"/>
        </w:rPr>
        <w:t>с движением средств в отчетном периоде 34 450р.</w:t>
      </w:r>
    </w:p>
    <w:p w:rsidR="00DC68DF" w:rsidRPr="00CE16DF" w:rsidRDefault="00DC68DF" w:rsidP="00DC6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8DF" w:rsidRDefault="0085024A" w:rsidP="007D2D4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024A">
        <w:rPr>
          <w:rFonts w:ascii="Times New Roman" w:hAnsi="Times New Roman" w:cs="Times New Roman"/>
          <w:sz w:val="24"/>
          <w:szCs w:val="24"/>
          <w:u w:val="single"/>
        </w:rPr>
        <w:t xml:space="preserve">4. </w:t>
      </w:r>
      <w:r w:rsidRPr="0085024A">
        <w:rPr>
          <w:rFonts w:ascii="Times New Roman" w:hAnsi="Times New Roman" w:cs="Times New Roman"/>
          <w:b/>
          <w:bCs/>
          <w:sz w:val="24"/>
          <w:szCs w:val="24"/>
          <w:u w:val="single"/>
        </w:rPr>
        <w:t>Повышение эффективности расходования средств муниципального бюджета и использования муниципального имущества</w:t>
      </w:r>
    </w:p>
    <w:p w:rsidR="0085024A" w:rsidRPr="00873A0A" w:rsidRDefault="0085024A" w:rsidP="00850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>В рамках осуществления полномочий по распоряжению муниципальным имуществом, а также земельными участками Администрацией соблюдаются процедуры, исключающие риск возникновения коррупции. Так, при заключении договоров аренды, безвозмездного пользования обязательным является проведение конкурсов в соответствии с Федеральным законом от 26.07.2006 № 135-ФЗ «О защите конкуренции».</w:t>
      </w:r>
    </w:p>
    <w:p w:rsidR="0085024A" w:rsidRPr="00873A0A" w:rsidRDefault="0085024A" w:rsidP="00850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>Отчуждение муниципальной собственности производится в соответствии с нормами Гражданского кодекса Российской Федерации, Федеральным законом от 21.12.2001 № 178-ФЗ «О приватизации государственного и муниципального имущества».</w:t>
      </w:r>
    </w:p>
    <w:p w:rsidR="0085024A" w:rsidRPr="00873A0A" w:rsidRDefault="0085024A" w:rsidP="00850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муниципального имущества в аренду, безвозмездное пользование, его отчуждении Администрацией  осуществляется  информирование граждан и иных лиц о возможности предоставлении в аренду  или в собственность муниципального имущества или земельных участков посредством размещения соответствующих сведений как на официальном сайте Российской </w:t>
      </w:r>
      <w:proofErr w:type="gramStart"/>
      <w:r w:rsidRPr="00873A0A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873A0A">
        <w:rPr>
          <w:rFonts w:ascii="Times New Roman" w:hAnsi="Times New Roman" w:cs="Times New Roman"/>
          <w:sz w:val="24"/>
          <w:szCs w:val="24"/>
        </w:rPr>
        <w:t xml:space="preserve"> так и на сайте Администрации в сети Интернет, а также в газете «Пудожский Вестник». Кроме того Администрацией проводится контроль использования муниципального имущества, в том числе закрепленного за муниципальными учреждениями и  предприятиями, правильность владения, пользования и распоряжения имуществом.</w:t>
      </w:r>
    </w:p>
    <w:p w:rsidR="0085024A" w:rsidRDefault="0085024A" w:rsidP="008502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 xml:space="preserve">В течение года своевременно вносились изменения и дополнения в административные регламенты исполнения муниципальных функций и предоставления муниципальных услуг, все они размещены на официальном сайте Администрации. </w:t>
      </w:r>
    </w:p>
    <w:p w:rsidR="0085024A" w:rsidRPr="0085024A" w:rsidRDefault="0085024A" w:rsidP="00253AF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24A">
        <w:rPr>
          <w:rFonts w:ascii="Times New Roman" w:hAnsi="Times New Roman" w:cs="Times New Roman"/>
          <w:b/>
          <w:sz w:val="24"/>
          <w:szCs w:val="24"/>
          <w:u w:val="single"/>
        </w:rPr>
        <w:t>5. Противодействие коррупции при размещении заказов на поставки</w:t>
      </w:r>
    </w:p>
    <w:p w:rsidR="0085024A" w:rsidRDefault="0085024A" w:rsidP="00253AF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24A">
        <w:rPr>
          <w:rFonts w:ascii="Times New Roman" w:hAnsi="Times New Roman" w:cs="Times New Roman"/>
          <w:b/>
          <w:sz w:val="24"/>
          <w:szCs w:val="24"/>
          <w:u w:val="single"/>
        </w:rPr>
        <w:t>товаров, выполнен</w:t>
      </w:r>
      <w:r w:rsidR="00253AF5">
        <w:rPr>
          <w:rFonts w:ascii="Times New Roman" w:hAnsi="Times New Roman" w:cs="Times New Roman"/>
          <w:b/>
          <w:sz w:val="24"/>
          <w:szCs w:val="24"/>
          <w:u w:val="single"/>
        </w:rPr>
        <w:t xml:space="preserve">ие работ, оказание услуг для   </w:t>
      </w:r>
      <w:r w:rsidRPr="0085024A">
        <w:rPr>
          <w:rFonts w:ascii="Times New Roman" w:hAnsi="Times New Roman" w:cs="Times New Roman"/>
          <w:b/>
          <w:sz w:val="24"/>
          <w:szCs w:val="24"/>
          <w:u w:val="single"/>
        </w:rPr>
        <w:t xml:space="preserve">  муниципальных нужд</w:t>
      </w:r>
    </w:p>
    <w:p w:rsidR="00253AF5" w:rsidRDefault="00253AF5" w:rsidP="00253AF5">
      <w:pPr>
        <w:pStyle w:val="ConsPlusCel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3AF5" w:rsidRDefault="00253AF5" w:rsidP="00253AF5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AF5">
        <w:rPr>
          <w:rFonts w:ascii="Times New Roman" w:hAnsi="Times New Roman" w:cs="Times New Roman"/>
          <w:sz w:val="24"/>
          <w:szCs w:val="24"/>
        </w:rPr>
        <w:t>Ежегодно до 1 октября муниципальные служащие администрации ПМР, чьи должности включены в перечень должностей, замещение которых связано с коррупционными рисками, предоставляют декларации  об иной личной заинтересованности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ABF" w:rsidRDefault="00893ABF" w:rsidP="00893ABF">
      <w:pPr>
        <w:pStyle w:val="a6"/>
        <w:spacing w:before="0" w:beforeAutospacing="0" w:after="0" w:afterAutospacing="0"/>
        <w:ind w:firstLine="837"/>
        <w:jc w:val="both"/>
        <w:rPr>
          <w:rFonts w:ascii="Liberation Serif" w:hAnsi="Liberation Serif" w:cs="Liberation Serif"/>
        </w:rPr>
      </w:pPr>
      <w:r w:rsidRPr="00893ABF">
        <w:rPr>
          <w:rFonts w:ascii="Liberation Serif" w:hAnsi="Liberation Serif" w:cs="Liberation Serif"/>
        </w:rPr>
        <w:t xml:space="preserve">14 </w:t>
      </w:r>
      <w:r>
        <w:rPr>
          <w:rFonts w:ascii="Liberation Serif" w:hAnsi="Liberation Serif" w:cs="Liberation Serif"/>
        </w:rPr>
        <w:t>муниципальных служащих, которые в период с января по сентябрь 2022г. участвовали в закупках, подготовке или участии в подготовке технических заданий или  в указанный период являлись членами приемочных комиссий, предоставили декларации о возможной личной заинтересованности и информацию о лицах, состоящих с ними в браке, близких родственниках, усыновителях и усыновленных.</w:t>
      </w:r>
    </w:p>
    <w:p w:rsidR="00893ABF" w:rsidRDefault="00893ABF" w:rsidP="00893ABF">
      <w:pPr>
        <w:pStyle w:val="a6"/>
        <w:spacing w:before="0" w:beforeAutospacing="0" w:after="0" w:afterAutospacing="0"/>
        <w:ind w:firstLine="837"/>
        <w:jc w:val="both"/>
      </w:pPr>
      <w:r>
        <w:lastRenderedPageBreak/>
        <w:t xml:space="preserve">Специалистом, </w:t>
      </w:r>
      <w:r w:rsidRPr="00336363">
        <w:t>ответственным за профилактику коррупционных и иных правонарушений</w:t>
      </w:r>
      <w:r>
        <w:t xml:space="preserve"> в администрации Пудожского МР осуществлен перекрестный анализ имеющейся в его распоряжении информации </w:t>
      </w:r>
      <w:r w:rsidRPr="00B6705F">
        <w:t>всех служащих, участвующих в закупочной деятельности</w:t>
      </w:r>
      <w:r>
        <w:t xml:space="preserve"> для целей выявления личной заинтересованности служащих.</w:t>
      </w:r>
    </w:p>
    <w:p w:rsidR="00893ABF" w:rsidRDefault="00893ABF" w:rsidP="00893ABF">
      <w:pPr>
        <w:pStyle w:val="a6"/>
        <w:spacing w:before="0" w:beforeAutospacing="0" w:after="0" w:afterAutospacing="0"/>
        <w:ind w:firstLine="837"/>
        <w:jc w:val="both"/>
      </w:pPr>
      <w:r>
        <w:t>Задачей перекрестного анализа профилей служащих и профилей участников закупок являлся поиск возможных связей, свидетельствующих о наличии у служащих личной заинтересованности, в частности, в участии их или их родственников в управлении организациями -  участниками закупок.</w:t>
      </w:r>
    </w:p>
    <w:p w:rsidR="00893ABF" w:rsidRDefault="00893ABF" w:rsidP="00893ABF">
      <w:pPr>
        <w:pStyle w:val="a6"/>
        <w:spacing w:before="0" w:beforeAutospacing="0" w:after="0" w:afterAutospacing="0"/>
        <w:ind w:firstLine="837"/>
        <w:jc w:val="both"/>
      </w:pPr>
      <w:proofErr w:type="gramStart"/>
      <w:r w:rsidRPr="00AA1968">
        <w:rPr>
          <w:color w:val="000000"/>
        </w:rPr>
        <w:t xml:space="preserve">В результате </w:t>
      </w:r>
      <w:r w:rsidRPr="00AA1968">
        <w:t xml:space="preserve">аналитической работы у </w:t>
      </w:r>
      <w:r>
        <w:t>муниципальных служащих</w:t>
      </w:r>
      <w:r w:rsidRPr="00AA1968">
        <w:t xml:space="preserve"> </w:t>
      </w:r>
      <w:r>
        <w:t>администрации Пудожского муниципального района не выявлено фактов</w:t>
      </w:r>
      <w:r w:rsidRPr="00AA1968">
        <w:t xml:space="preserve"> противоправных действий, предусмотренных Федеральным законом № 44-ФЗ,</w:t>
      </w:r>
      <w:r>
        <w:t xml:space="preserve"> </w:t>
      </w:r>
      <w:r w:rsidRPr="00AA1968">
        <w:t>законодательством о противодействии коррупции</w:t>
      </w:r>
      <w:r>
        <w:t xml:space="preserve">, а также </w:t>
      </w:r>
      <w:r w:rsidRPr="00AA1968">
        <w:t>личной заинтересованности, которая приводит или может привести к конфликту интересов при исполнении ими должностных обязанностей в ходе закупок товаров, работ, услуг для обеспечения госуд</w:t>
      </w:r>
      <w:r>
        <w:t>арственных и муниципальных нужд.</w:t>
      </w:r>
      <w:proofErr w:type="gramEnd"/>
    </w:p>
    <w:p w:rsidR="00253AF5" w:rsidRPr="00253AF5" w:rsidRDefault="00253AF5" w:rsidP="00253AF5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данных сведений, изложенных в декларациях о личной заинтересованности, предоставляется в Администрацию Главы РК в срок до 1 ноября.</w:t>
      </w:r>
    </w:p>
    <w:p w:rsidR="00253AF5" w:rsidRPr="00253AF5" w:rsidRDefault="00253AF5" w:rsidP="00253AF5">
      <w:pPr>
        <w:pStyle w:val="ConsPlusCell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3A0A" w:rsidRPr="00253AF5" w:rsidRDefault="00253AF5" w:rsidP="00873A0A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3AF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873A0A" w:rsidRPr="00253AF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253AF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Обеспечение прозрачности деятельности  ОМСУ, муниципальных учреждений  Пудожского муниципального района</w:t>
      </w:r>
    </w:p>
    <w:p w:rsidR="00873A0A" w:rsidRPr="00873A0A" w:rsidRDefault="00873A0A" w:rsidP="00873A0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 xml:space="preserve">Для обеспечения информационной открытости деятельности Администрации ведется постоянная работа по совершенствованию структуры официального сайта Администрации, на котором размещается информация в соответствии с требованиями  Федерального закона от 09.02.2009 № 8-ФЗ «Об обеспечении доступа к информации о деятельности государственных органов и органов местного самоуправления».  </w:t>
      </w:r>
    </w:p>
    <w:p w:rsidR="00873A0A" w:rsidRDefault="00873A0A" w:rsidP="00873A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>Размещение на официальном сайте и поддержание в актуальном состоянии информации о деятельности Администрации организовано согласно Перечню, утвержденному постановлением Администрации от 29.04.2014</w:t>
      </w:r>
      <w:r w:rsidRPr="00873A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73A0A">
        <w:rPr>
          <w:rFonts w:ascii="Times New Roman" w:hAnsi="Times New Roman" w:cs="Times New Roman"/>
          <w:sz w:val="24"/>
          <w:szCs w:val="24"/>
        </w:rPr>
        <w:t xml:space="preserve">№ 293-П «Об утверждении Перечня информации о деятельности органов местного самоуправления муниципального образования </w:t>
      </w:r>
      <w:r w:rsidR="00DC68DF">
        <w:rPr>
          <w:rFonts w:ascii="Times New Roman" w:hAnsi="Times New Roman" w:cs="Times New Roman"/>
          <w:sz w:val="24"/>
          <w:szCs w:val="24"/>
        </w:rPr>
        <w:t>«Пудожский муниципальный район»</w:t>
      </w:r>
      <w:r w:rsidRPr="00873A0A">
        <w:rPr>
          <w:rFonts w:ascii="Times New Roman" w:hAnsi="Times New Roman" w:cs="Times New Roman"/>
          <w:sz w:val="24"/>
          <w:szCs w:val="24"/>
        </w:rPr>
        <w:t>, размещаемой на официальном сайте администрации, в сети Интернет».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 xml:space="preserve">Раздел «Антикоррупционная деятельность» официального сайта Администрации, руководствуясь  информацией Министерства труда и социальной защиты РФ от 26 ноября </w:t>
      </w:r>
      <w:smartTag w:uri="urn:schemas-microsoft-com:office:smarttags" w:element="metricconverter">
        <w:smartTagPr>
          <w:attr w:name="ProductID" w:val="2012 г"/>
        </w:smartTagPr>
        <w:r w:rsidRPr="00873A0A">
          <w:rPr>
            <w:rFonts w:ascii="Times New Roman" w:hAnsi="Times New Roman" w:cs="Times New Roman"/>
            <w:bCs/>
            <w:sz w:val="24"/>
            <w:szCs w:val="24"/>
          </w:rPr>
          <w:t>2012 г</w:t>
        </w:r>
      </w:smartTag>
      <w:r w:rsidRPr="00873A0A">
        <w:rPr>
          <w:rFonts w:ascii="Times New Roman" w:hAnsi="Times New Roman" w:cs="Times New Roman"/>
          <w:bCs/>
          <w:sz w:val="24"/>
          <w:szCs w:val="24"/>
        </w:rPr>
        <w:t>. "О единых требованиях к размещению и наполнению подразделов официальных сайтов федеральных государственных органов, посвященных вопросам противодействия коррупции", включает в себя следующие разделы: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-  нормативные правовые и иные акты в сфере противодействия коррупции;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873A0A">
        <w:rPr>
          <w:rFonts w:ascii="Times New Roman" w:hAnsi="Times New Roman" w:cs="Times New Roman"/>
          <w:bCs/>
          <w:sz w:val="24"/>
          <w:szCs w:val="24"/>
        </w:rPr>
        <w:t>антикоррупционная</w:t>
      </w:r>
      <w:proofErr w:type="spellEnd"/>
      <w:r w:rsidRPr="00873A0A">
        <w:rPr>
          <w:rFonts w:ascii="Times New Roman" w:hAnsi="Times New Roman" w:cs="Times New Roman"/>
          <w:bCs/>
          <w:sz w:val="24"/>
          <w:szCs w:val="24"/>
        </w:rPr>
        <w:t xml:space="preserve">   экспертиза    нормативных   правовых    актов Администрации и их проектов;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-  методические материалы;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-  формы, бланки;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-  сведения  о  доходах,  расходах об  имуществе  и  обязательствах   имущественного характера;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-  комиссия   Администрации   по соблюдению требований к служебному поведению муниципальных служащих и урегулированию конфликта интересов;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-  Совет  по  противодействию  коррупции  Пудожского муниципального района;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-  планы, доклады, отчеты, обзоры, статистическая информация;</w:t>
      </w:r>
    </w:p>
    <w:p w:rsid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Раздел постоянно пополняется и корректируется. Информация обновляется по необходимости.</w:t>
      </w:r>
    </w:p>
    <w:p w:rsidR="00253AF5" w:rsidRDefault="00253AF5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253AF5" w:rsidRPr="00E450B0" w:rsidRDefault="00253AF5" w:rsidP="00253AF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50B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7. </w:t>
      </w:r>
      <w:proofErr w:type="spellStart"/>
      <w:r w:rsidRPr="00E450B0">
        <w:rPr>
          <w:rFonts w:ascii="Times New Roman" w:hAnsi="Times New Roman" w:cs="Times New Roman"/>
          <w:b/>
          <w:sz w:val="24"/>
          <w:szCs w:val="24"/>
          <w:u w:val="single"/>
        </w:rPr>
        <w:t>Антикоррупционное</w:t>
      </w:r>
      <w:proofErr w:type="spellEnd"/>
      <w:r w:rsidRPr="00E45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 просвещение,  образование и пропаганда</w:t>
      </w:r>
    </w:p>
    <w:p w:rsidR="00253AF5" w:rsidRPr="00E450B0" w:rsidRDefault="00253AF5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E450B0">
        <w:rPr>
          <w:rFonts w:ascii="Times New Roman" w:hAnsi="Times New Roman" w:cs="Times New Roman"/>
          <w:bCs/>
          <w:sz w:val="24"/>
          <w:szCs w:val="24"/>
        </w:rPr>
        <w:t>В 2022 году 6 муниципальных служащих прошли курсы повышения квалификации</w:t>
      </w:r>
      <w:r w:rsidR="00E450B0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="00E450B0">
        <w:rPr>
          <w:rFonts w:ascii="Times New Roman" w:hAnsi="Times New Roman" w:cs="Times New Roman"/>
          <w:bCs/>
          <w:sz w:val="24"/>
          <w:szCs w:val="24"/>
        </w:rPr>
        <w:t>РАНХиГС</w:t>
      </w:r>
      <w:proofErr w:type="spellEnd"/>
      <w:r w:rsidR="00E450B0">
        <w:rPr>
          <w:rFonts w:ascii="Times New Roman" w:hAnsi="Times New Roman" w:cs="Times New Roman"/>
          <w:bCs/>
          <w:sz w:val="24"/>
          <w:szCs w:val="24"/>
        </w:rPr>
        <w:t xml:space="preserve"> по дополнительной профессиональной программе «Правовые и организационные основы предупреждения коррупции и борьбы с ней в учреждениях и организациях»</w:t>
      </w:r>
    </w:p>
    <w:p w:rsidR="006E77BB" w:rsidRDefault="00E450B0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50B0">
        <w:rPr>
          <w:rFonts w:ascii="Times New Roman" w:hAnsi="Times New Roman" w:cs="Times New Roman"/>
          <w:bCs/>
          <w:sz w:val="24"/>
          <w:szCs w:val="24"/>
        </w:rPr>
        <w:t>9 декабря 2022г. в МКОУ СОШ №3</w:t>
      </w:r>
      <w:r w:rsidRPr="00E45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</w:t>
      </w:r>
      <w:proofErr w:type="gramStart"/>
      <w:r w:rsidRPr="00E450B0">
        <w:rPr>
          <w:rFonts w:ascii="Times New Roman" w:hAnsi="Times New Roman" w:cs="Times New Roman"/>
          <w:sz w:val="24"/>
          <w:szCs w:val="24"/>
          <w:shd w:val="clear" w:color="auto" w:fill="FFFFFF"/>
        </w:rPr>
        <w:t>.П</w:t>
      </w:r>
      <w:proofErr w:type="gramEnd"/>
      <w:r w:rsidRPr="00E45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удожа состоялась образовательная игра "Коррупции - НЕТ!" для обучающихся 9-х классов. </w:t>
      </w:r>
      <w:r w:rsidRPr="00E4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игре приняли участие четыре команды, две из СОШ № 3 (9В и 9Г классы) и две из ООШ № 2 (9А и 9Б классы).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4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результатам соревнования победу одержала команда МПК (Мы против коррупции) 9Б класса МКОУ ООШ № 2 г</w:t>
      </w:r>
      <w:proofErr w:type="gramStart"/>
      <w:r w:rsidRPr="00E4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Pr="00E4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удожа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450B0" w:rsidRPr="00E450B0" w:rsidRDefault="00E450B0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4890263" cy="1578684"/>
            <wp:effectExtent l="19050" t="0" r="5587" b="0"/>
            <wp:docPr id="1" name="Рисунок 0" descr="IMG_8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59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992" cy="158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7BB" w:rsidRPr="00E450B0" w:rsidRDefault="006E77BB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6E77BB" w:rsidRPr="004A7284" w:rsidRDefault="006E77BB" w:rsidP="004A728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7BB">
        <w:rPr>
          <w:rFonts w:ascii="Times New Roman" w:hAnsi="Times New Roman" w:cs="Times New Roman"/>
          <w:b/>
          <w:sz w:val="24"/>
          <w:szCs w:val="24"/>
          <w:u w:val="single"/>
        </w:rPr>
        <w:t>8. Оценка результатов проводимой антикоррупционной работы и распространение отчетных материалов</w:t>
      </w:r>
    </w:p>
    <w:p w:rsidR="00253AF5" w:rsidRPr="00873A0A" w:rsidRDefault="00253AF5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873A0A" w:rsidRDefault="00893ABF" w:rsidP="00CD53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Ежеквартально </w:t>
      </w:r>
      <w:r w:rsidR="002E197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адрес администрации Главы Р</w:t>
      </w:r>
      <w:r w:rsidR="002E1977">
        <w:rPr>
          <w:rFonts w:ascii="Times New Roman" w:hAnsi="Times New Roman" w:cs="Times New Roman"/>
          <w:sz w:val="24"/>
          <w:szCs w:val="24"/>
        </w:rPr>
        <w:t>еспублики Карелия направляются сведения о ходе реализации мер по противодействию коррупции в органах местного самоуправления Пудожского муниципального района.</w:t>
      </w:r>
    </w:p>
    <w:p w:rsidR="002E1977" w:rsidRDefault="002E1977" w:rsidP="00CD53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977">
        <w:rPr>
          <w:rFonts w:ascii="Times New Roman" w:hAnsi="Times New Roman" w:cs="Times New Roman"/>
          <w:sz w:val="24"/>
          <w:szCs w:val="24"/>
        </w:rPr>
        <w:t>Оценка результатов проводимой антикоррупционной работы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администрацией Пудожского муниципального района в 2022 году приведена в таблице:</w:t>
      </w:r>
    </w:p>
    <w:tbl>
      <w:tblPr>
        <w:tblStyle w:val="a7"/>
        <w:tblW w:w="0" w:type="auto"/>
        <w:tblLook w:val="04A0"/>
      </w:tblPr>
      <w:tblGrid>
        <w:gridCol w:w="534"/>
        <w:gridCol w:w="7620"/>
        <w:gridCol w:w="1417"/>
      </w:tblGrid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служащих представивших сведения о своих доходах, об имуществе, обязательствах имущественного характера, а также доходах (справки о доходах),</w:t>
            </w:r>
            <w:r>
              <w:t xml:space="preserve"> </w:t>
            </w: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417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служащих представивших сведения о своих расходах, а также расходах супруги (супруга), несовершеннолетних детей</w:t>
            </w:r>
          </w:p>
        </w:tc>
        <w:tc>
          <w:tcPr>
            <w:tcW w:w="1417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проверок</w:t>
            </w: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1417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417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1417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поступивших уведомлений служащих  о возникновении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возможном) </w:t>
            </w: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>у них конфликта интересов</w:t>
            </w:r>
          </w:p>
        </w:tc>
        <w:tc>
          <w:tcPr>
            <w:tcW w:w="1417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служащих, сведения о соблюдении которыми 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1417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E1977" w:rsidTr="002E1977">
        <w:tc>
          <w:tcPr>
            <w:tcW w:w="534" w:type="dxa"/>
          </w:tcPr>
          <w:p w:rsidR="002E1977" w:rsidRDefault="00D117CE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620" w:type="dxa"/>
          </w:tcPr>
          <w:p w:rsidR="002E1977" w:rsidRPr="002E1977" w:rsidRDefault="00D117CE" w:rsidP="00D117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117CE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обращений от граждан и организаций о коррупционных правонарушениях  служащих,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17CE">
              <w:rPr>
                <w:rFonts w:ascii="Times New Roman" w:eastAsia="Times New Roman" w:hAnsi="Times New Roman" w:cs="Times New Roman"/>
                <w:sz w:val="24"/>
                <w:szCs w:val="24"/>
              </w:rPr>
              <w:t>а также число рассмотренных обращений</w:t>
            </w:r>
            <w:r w:rsidRPr="00D117CE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  <w:t>из указанного количества</w:t>
            </w:r>
          </w:p>
        </w:tc>
        <w:tc>
          <w:tcPr>
            <w:tcW w:w="1417" w:type="dxa"/>
          </w:tcPr>
          <w:p w:rsidR="002E1977" w:rsidRDefault="00D117CE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93ABF" w:rsidRPr="00873A0A" w:rsidRDefault="00893ABF" w:rsidP="00D11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6CD" w:rsidRPr="0074580F" w:rsidRDefault="00BC16CD" w:rsidP="00CE1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80F" w:rsidRPr="0074580F" w:rsidRDefault="0074580F" w:rsidP="0074580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</w:rPr>
      </w:pPr>
      <w:r w:rsidRPr="0074580F">
        <w:rPr>
          <w:rFonts w:ascii="Times New Roman" w:eastAsia="Times New Roman" w:hAnsi="Times New Roman" w:cs="Times New Roman"/>
          <w:color w:val="000000"/>
          <w:szCs w:val="28"/>
        </w:rPr>
        <w:t>Веду</w:t>
      </w:r>
      <w:r w:rsidR="00E85C65" w:rsidRPr="0074580F">
        <w:rPr>
          <w:rFonts w:ascii="Times New Roman" w:eastAsia="Times New Roman" w:hAnsi="Times New Roman" w:cs="Times New Roman"/>
          <w:color w:val="000000"/>
          <w:szCs w:val="28"/>
        </w:rPr>
        <w:t xml:space="preserve">щий специалист </w:t>
      </w:r>
      <w:r w:rsidRPr="0074580F">
        <w:rPr>
          <w:rFonts w:ascii="Times New Roman" w:eastAsia="Times New Roman" w:hAnsi="Times New Roman" w:cs="Times New Roman"/>
          <w:color w:val="000000"/>
          <w:szCs w:val="28"/>
        </w:rPr>
        <w:t xml:space="preserve"> отдела </w:t>
      </w:r>
    </w:p>
    <w:p w:rsidR="005432FE" w:rsidRPr="0074580F" w:rsidRDefault="001F2EFE" w:rsidP="0074580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>управления делами</w:t>
      </w:r>
    </w:p>
    <w:p w:rsidR="00DD46ED" w:rsidRPr="0074580F" w:rsidRDefault="0074580F" w:rsidP="0074580F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74580F">
        <w:rPr>
          <w:rFonts w:ascii="Times New Roman" w:eastAsia="Times New Roman" w:hAnsi="Times New Roman" w:cs="Times New Roman"/>
          <w:color w:val="000000"/>
          <w:szCs w:val="28"/>
        </w:rPr>
        <w:t xml:space="preserve">администрации Пудожского муниципального района    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                </w:t>
      </w:r>
      <w:r w:rsidR="0088691C">
        <w:rPr>
          <w:rFonts w:ascii="Times New Roman" w:eastAsia="Times New Roman" w:hAnsi="Times New Roman" w:cs="Times New Roman"/>
          <w:color w:val="000000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         </w:t>
      </w:r>
      <w:r w:rsidR="00CE16DF">
        <w:rPr>
          <w:rFonts w:ascii="Times New Roman" w:eastAsia="Times New Roman" w:hAnsi="Times New Roman" w:cs="Times New Roman"/>
          <w:color w:val="000000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              </w:t>
      </w:r>
      <w:r w:rsidR="007F72CD">
        <w:rPr>
          <w:rFonts w:ascii="Times New Roman" w:eastAsia="Times New Roman" w:hAnsi="Times New Roman" w:cs="Times New Roman"/>
          <w:color w:val="000000"/>
          <w:szCs w:val="28"/>
        </w:rPr>
        <w:t>И.В.Михайлова</w:t>
      </w:r>
    </w:p>
    <w:sectPr w:rsidR="00DD46ED" w:rsidRPr="0074580F" w:rsidSect="00C07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432FE"/>
    <w:rsid w:val="00032228"/>
    <w:rsid w:val="00065B44"/>
    <w:rsid w:val="000D6F71"/>
    <w:rsid w:val="001F2EFE"/>
    <w:rsid w:val="0020577B"/>
    <w:rsid w:val="002123B3"/>
    <w:rsid w:val="0022301C"/>
    <w:rsid w:val="00253AF5"/>
    <w:rsid w:val="002815C6"/>
    <w:rsid w:val="00296B03"/>
    <w:rsid w:val="002E1977"/>
    <w:rsid w:val="003F7E94"/>
    <w:rsid w:val="00482E08"/>
    <w:rsid w:val="004A7284"/>
    <w:rsid w:val="005432FE"/>
    <w:rsid w:val="006201F6"/>
    <w:rsid w:val="006260EB"/>
    <w:rsid w:val="006A6CD6"/>
    <w:rsid w:val="006D5AD1"/>
    <w:rsid w:val="006E77BB"/>
    <w:rsid w:val="006F4F42"/>
    <w:rsid w:val="00716CBB"/>
    <w:rsid w:val="0074580F"/>
    <w:rsid w:val="00751381"/>
    <w:rsid w:val="007D2D47"/>
    <w:rsid w:val="007F72CD"/>
    <w:rsid w:val="0085024A"/>
    <w:rsid w:val="00864868"/>
    <w:rsid w:val="00873A0A"/>
    <w:rsid w:val="0088691C"/>
    <w:rsid w:val="00893ABF"/>
    <w:rsid w:val="008A239E"/>
    <w:rsid w:val="008A6C2A"/>
    <w:rsid w:val="00915C01"/>
    <w:rsid w:val="009C5582"/>
    <w:rsid w:val="00A46931"/>
    <w:rsid w:val="00A91701"/>
    <w:rsid w:val="00B04C22"/>
    <w:rsid w:val="00B7525C"/>
    <w:rsid w:val="00B7664F"/>
    <w:rsid w:val="00BC16CD"/>
    <w:rsid w:val="00C073D2"/>
    <w:rsid w:val="00C66EC3"/>
    <w:rsid w:val="00CD532A"/>
    <w:rsid w:val="00CE16DF"/>
    <w:rsid w:val="00D117CE"/>
    <w:rsid w:val="00DC68DF"/>
    <w:rsid w:val="00DD46ED"/>
    <w:rsid w:val="00E450B0"/>
    <w:rsid w:val="00E46BEE"/>
    <w:rsid w:val="00E70569"/>
    <w:rsid w:val="00E85C65"/>
    <w:rsid w:val="00EC6357"/>
    <w:rsid w:val="00F3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80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82E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482E08"/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CD53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20577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9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2E19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C0EF-E19B-452F-8FF4-F0A692B6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2273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Контракт</dc:creator>
  <cp:keywords/>
  <dc:description/>
  <cp:lastModifiedBy>Контракт</cp:lastModifiedBy>
  <cp:revision>21</cp:revision>
  <cp:lastPrinted>2021-07-14T11:20:00Z</cp:lastPrinted>
  <dcterms:created xsi:type="dcterms:W3CDTF">2021-07-13T11:12:00Z</dcterms:created>
  <dcterms:modified xsi:type="dcterms:W3CDTF">2023-04-17T09:35:00Z</dcterms:modified>
</cp:coreProperties>
</file>