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CC" w:rsidRDefault="0042250F" w:rsidP="00422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2250F">
        <w:rPr>
          <w:rFonts w:ascii="Times New Roman" w:hAnsi="Times New Roman" w:cs="Times New Roman"/>
          <w:b/>
          <w:sz w:val="28"/>
          <w:szCs w:val="28"/>
        </w:rPr>
        <w:t xml:space="preserve"> использования открытого огня и разведения костров на землях с</w:t>
      </w:r>
      <w:r w:rsidR="009C6FC0">
        <w:rPr>
          <w:rFonts w:ascii="Times New Roman" w:hAnsi="Times New Roman" w:cs="Times New Roman"/>
          <w:b/>
          <w:sz w:val="28"/>
          <w:szCs w:val="28"/>
        </w:rPr>
        <w:t xml:space="preserve">ельскохозяйственного назначения, </w:t>
      </w:r>
      <w:r w:rsidRPr="0042250F">
        <w:rPr>
          <w:rFonts w:ascii="Times New Roman" w:hAnsi="Times New Roman" w:cs="Times New Roman"/>
          <w:b/>
          <w:sz w:val="28"/>
          <w:szCs w:val="28"/>
        </w:rPr>
        <w:t>землях запаса</w:t>
      </w:r>
      <w:r w:rsidR="009C6FC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C6FC0" w:rsidRPr="009C6FC0">
        <w:rPr>
          <w:rFonts w:ascii="Times New Roman" w:hAnsi="Times New Roman" w:cs="Times New Roman"/>
          <w:b/>
          <w:sz w:val="28"/>
          <w:szCs w:val="28"/>
        </w:rPr>
        <w:t>землях населенных пунктов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250F" w:rsidRDefault="00521407" w:rsidP="00521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При разведении костров и использовании огня на открытых территориях необходимо соблюдать следующие правила </w:t>
      </w:r>
      <w:r>
        <w:rPr>
          <w:rFonts w:ascii="Times New Roman" w:hAnsi="Times New Roman" w:cs="Times New Roman"/>
          <w:sz w:val="24"/>
          <w:szCs w:val="24"/>
        </w:rPr>
        <w:t>пожарной безопасности:</w:t>
      </w:r>
    </w:p>
    <w:p w:rsidR="00521407" w:rsidRPr="00521407" w:rsidRDefault="00521407" w:rsidP="0073111C">
      <w:pPr>
        <w:pStyle w:val="a6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Костровище</w:t>
      </w:r>
      <w:proofErr w:type="spellEnd"/>
      <w:r w:rsidRPr="005214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выполняется</w:t>
      </w:r>
      <w:r w:rsidRPr="00521407">
        <w:rPr>
          <w:sz w:val="24"/>
          <w:szCs w:val="24"/>
          <w:lang w:val="ru-RU"/>
        </w:rPr>
        <w:t xml:space="preserve"> в виде котлована (ямы, рва) не менее чем 0,3 метра глубиной и не более 1 метра в диаметре</w:t>
      </w:r>
      <w:r>
        <w:rPr>
          <w:sz w:val="24"/>
          <w:szCs w:val="24"/>
          <w:lang w:val="ru-RU"/>
        </w:rPr>
        <w:t xml:space="preserve">. Также вместо него можно использовать </w:t>
      </w:r>
      <w:r w:rsidR="009C6FC0">
        <w:rPr>
          <w:sz w:val="24"/>
          <w:szCs w:val="24"/>
          <w:lang w:val="ru-RU"/>
        </w:rPr>
        <w:t xml:space="preserve">площадку с прочно установленной </w:t>
      </w:r>
      <w:r>
        <w:rPr>
          <w:sz w:val="24"/>
          <w:szCs w:val="24"/>
          <w:lang w:val="ru-RU"/>
        </w:rPr>
        <w:t>металлическ</w:t>
      </w:r>
      <w:r w:rsidR="009C6FC0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ёмкость</w:t>
      </w:r>
      <w:r w:rsidR="009C6FC0">
        <w:rPr>
          <w:sz w:val="24"/>
          <w:szCs w:val="24"/>
          <w:lang w:val="ru-RU"/>
        </w:rPr>
        <w:t>ю</w:t>
      </w:r>
      <w:r w:rsidRPr="00521407">
        <w:rPr>
          <w:sz w:val="24"/>
          <w:szCs w:val="24"/>
          <w:lang w:val="ru-RU"/>
        </w:rPr>
        <w:t xml:space="preserve"> (например: бочка, бак, мангал), объемом не более 1 куб. метра;</w:t>
      </w:r>
    </w:p>
    <w:p w:rsidR="00521407" w:rsidRPr="00521407" w:rsidRDefault="009C6FC0" w:rsidP="0073111C">
      <w:pPr>
        <w:pStyle w:val="a6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Место использования открытого огня</w:t>
      </w:r>
      <w:r w:rsidR="00521407">
        <w:rPr>
          <w:sz w:val="24"/>
          <w:szCs w:val="24"/>
          <w:lang w:val="ru-RU"/>
        </w:rPr>
        <w:t xml:space="preserve"> </w:t>
      </w:r>
      <w:r w:rsidR="00521407" w:rsidRPr="00521407">
        <w:rPr>
          <w:sz w:val="24"/>
          <w:szCs w:val="24"/>
          <w:lang w:val="ru-RU"/>
        </w:rPr>
        <w:t>должно располагаться на расстоянии не менее 50 метров от ближайш</w:t>
      </w:r>
      <w:r w:rsidR="00521407">
        <w:rPr>
          <w:sz w:val="24"/>
          <w:szCs w:val="24"/>
          <w:lang w:val="ru-RU"/>
        </w:rPr>
        <w:t>их построек</w:t>
      </w:r>
      <w:r w:rsidR="00521407" w:rsidRPr="00521407">
        <w:rPr>
          <w:sz w:val="24"/>
          <w:szCs w:val="24"/>
          <w:lang w:val="ru-RU"/>
        </w:rPr>
        <w:t>, 100 метров – от хвойного леса или отдельно растущих хвойных деревьев и молодняка и 30 метров –  от лиственного леса или отдельно растущих групп лиственных деревьев;</w:t>
      </w:r>
    </w:p>
    <w:p w:rsidR="00521407" w:rsidRPr="00521407" w:rsidRDefault="00521407" w:rsidP="0073111C">
      <w:pPr>
        <w:pStyle w:val="a6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Pr="00521407">
        <w:rPr>
          <w:sz w:val="24"/>
          <w:szCs w:val="24"/>
          <w:lang w:val="ru-RU"/>
        </w:rPr>
        <w:t xml:space="preserve">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</w:t>
      </w:r>
      <w:r w:rsidRPr="00521407">
        <w:rPr>
          <w:position w:val="1"/>
          <w:sz w:val="24"/>
          <w:szCs w:val="24"/>
          <w:lang w:val="ru-RU"/>
        </w:rPr>
        <w:t xml:space="preserve">полосой шириной </w:t>
      </w:r>
      <w:r w:rsidRPr="00521407">
        <w:rPr>
          <w:sz w:val="24"/>
          <w:szCs w:val="24"/>
          <w:lang w:val="ru-RU"/>
        </w:rPr>
        <w:t xml:space="preserve">не менее </w:t>
      </w:r>
      <w:r w:rsidRPr="00521407">
        <w:rPr>
          <w:position w:val="1"/>
          <w:sz w:val="24"/>
          <w:szCs w:val="24"/>
          <w:lang w:val="ru-RU"/>
        </w:rPr>
        <w:t>0,4 метра;</w:t>
      </w:r>
    </w:p>
    <w:p w:rsidR="00521407" w:rsidRDefault="00521407" w:rsidP="0073111C">
      <w:pPr>
        <w:pStyle w:val="a6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4"/>
          <w:szCs w:val="24"/>
          <w:lang w:val="ru-RU"/>
        </w:rPr>
      </w:pPr>
      <w:r>
        <w:rPr>
          <w:position w:val="-1"/>
          <w:sz w:val="24"/>
          <w:szCs w:val="24"/>
          <w:lang w:val="ru-RU"/>
        </w:rPr>
        <w:t>Рядом с местом разведения костра необходимо располагать первичные средства пожаротушения</w:t>
      </w:r>
      <w:r>
        <w:rPr>
          <w:sz w:val="24"/>
          <w:szCs w:val="24"/>
          <w:lang w:val="ru-RU"/>
        </w:rPr>
        <w:t>,</w:t>
      </w:r>
      <w:r w:rsidRPr="00521407">
        <w:rPr>
          <w:sz w:val="24"/>
          <w:szCs w:val="24"/>
          <w:lang w:val="ru-RU"/>
        </w:rPr>
        <w:t xml:space="preserve"> также </w:t>
      </w:r>
      <w:r>
        <w:rPr>
          <w:sz w:val="24"/>
          <w:szCs w:val="24"/>
          <w:lang w:val="ru-RU"/>
        </w:rPr>
        <w:t xml:space="preserve">под рукой необходимо иметь </w:t>
      </w:r>
      <w:r w:rsidRPr="00521407">
        <w:rPr>
          <w:sz w:val="24"/>
          <w:szCs w:val="24"/>
          <w:lang w:val="ru-RU"/>
        </w:rPr>
        <w:t>мобильн</w:t>
      </w:r>
      <w:r>
        <w:rPr>
          <w:sz w:val="24"/>
          <w:szCs w:val="24"/>
          <w:lang w:val="ru-RU"/>
        </w:rPr>
        <w:t xml:space="preserve">ый телефон </w:t>
      </w:r>
      <w:r w:rsidRPr="00521407">
        <w:rPr>
          <w:sz w:val="24"/>
          <w:szCs w:val="24"/>
          <w:lang w:val="ru-RU"/>
        </w:rPr>
        <w:t>для вызова подразделения пожарной охраны.</w:t>
      </w:r>
    </w:p>
    <w:p w:rsidR="00521407" w:rsidRDefault="00521407" w:rsidP="0073111C">
      <w:pPr>
        <w:pStyle w:val="a6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использовании </w:t>
      </w:r>
      <w:r w:rsidR="009C6FC0">
        <w:rPr>
          <w:sz w:val="24"/>
          <w:szCs w:val="24"/>
          <w:lang w:val="ru-RU"/>
        </w:rPr>
        <w:t>открытого огня в</w:t>
      </w:r>
      <w:r>
        <w:rPr>
          <w:sz w:val="24"/>
          <w:szCs w:val="24"/>
          <w:lang w:val="ru-RU"/>
        </w:rPr>
        <w:t xml:space="preserve"> металлической емкости, необходимо также иметь металлический лист, которым, в случае необходимости, данную ёмкость можно будет закрыть, тем самым локализовав очаг горения.</w:t>
      </w:r>
    </w:p>
    <w:p w:rsidR="00A34677" w:rsidRDefault="00521407" w:rsidP="0073111C">
      <w:pPr>
        <w:pStyle w:val="a6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течение всего периода использования огня не допускается оставление его  без присмотра, а также </w:t>
      </w:r>
      <w:r w:rsidR="00A34677">
        <w:rPr>
          <w:sz w:val="24"/>
          <w:szCs w:val="24"/>
          <w:lang w:val="ru-RU"/>
        </w:rPr>
        <w:t>нельзя доверять присмотр</w:t>
      </w:r>
      <w:r w:rsidR="00D82620">
        <w:rPr>
          <w:sz w:val="24"/>
          <w:szCs w:val="24"/>
          <w:lang w:val="ru-RU"/>
        </w:rPr>
        <w:t xml:space="preserve"> за ним малолетним детям.</w:t>
      </w:r>
    </w:p>
    <w:p w:rsidR="00A34677" w:rsidRDefault="00A34677" w:rsidP="0073111C">
      <w:pPr>
        <w:pStyle w:val="a6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4"/>
          <w:szCs w:val="24"/>
          <w:lang w:val="ru-RU"/>
        </w:rPr>
      </w:pPr>
      <w:r w:rsidRPr="00A34677">
        <w:rPr>
          <w:sz w:val="24"/>
          <w:szCs w:val="24"/>
          <w:lang w:val="ru-RU"/>
        </w:rPr>
        <w:t>После использования открытого огня место очага горения должно быть</w:t>
      </w:r>
      <w:r>
        <w:rPr>
          <w:sz w:val="24"/>
          <w:szCs w:val="24"/>
          <w:lang w:val="ru-RU"/>
        </w:rPr>
        <w:t xml:space="preserve"> </w:t>
      </w:r>
      <w:r w:rsidRPr="00A34677">
        <w:rPr>
          <w:sz w:val="24"/>
          <w:szCs w:val="24"/>
          <w:lang w:val="ru-RU"/>
        </w:rPr>
        <w:t>засыпано землей (песком) или залито водой до полного прекращения горения</w:t>
      </w:r>
      <w:r>
        <w:rPr>
          <w:sz w:val="24"/>
          <w:szCs w:val="24"/>
          <w:lang w:val="ru-RU"/>
        </w:rPr>
        <w:t xml:space="preserve"> </w:t>
      </w:r>
      <w:r w:rsidRPr="00A34677">
        <w:rPr>
          <w:sz w:val="24"/>
          <w:szCs w:val="24"/>
          <w:lang w:val="ru-RU"/>
        </w:rPr>
        <w:t>(тления).</w:t>
      </w:r>
    </w:p>
    <w:p w:rsidR="00A34677" w:rsidRDefault="00A34677" w:rsidP="0073111C">
      <w:pPr>
        <w:pStyle w:val="a6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sz w:val="24"/>
          <w:szCs w:val="24"/>
          <w:lang w:val="ru-RU"/>
        </w:rPr>
      </w:pPr>
      <w:r w:rsidRPr="00A34677">
        <w:rPr>
          <w:sz w:val="24"/>
          <w:szCs w:val="24"/>
          <w:lang w:val="ru-RU"/>
        </w:rPr>
        <w:t xml:space="preserve">В процессе использования открытого огня </w:t>
      </w:r>
      <w:r w:rsidR="005D6535">
        <w:rPr>
          <w:sz w:val="24"/>
          <w:szCs w:val="24"/>
          <w:lang w:val="ru-RU"/>
        </w:rPr>
        <w:t>ЗАПРЕЩАЕТСЯ</w:t>
      </w:r>
      <w:r w:rsidRPr="00A34677">
        <w:rPr>
          <w:sz w:val="24"/>
          <w:szCs w:val="24"/>
          <w:lang w:val="ru-RU"/>
        </w:rPr>
        <w:t>:</w:t>
      </w:r>
    </w:p>
    <w:p w:rsidR="00A34677" w:rsidRDefault="0073111C" w:rsidP="0073111C">
      <w:pPr>
        <w:pStyle w:val="a6"/>
        <w:tabs>
          <w:tab w:val="left" w:pos="42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A34677" w:rsidRPr="00A34677">
        <w:rPr>
          <w:sz w:val="24"/>
          <w:szCs w:val="24"/>
          <w:lang w:val="ru-RU"/>
        </w:rPr>
        <w:t>осуществлять сжигание горючих и легковоспламеняющихся жидкостей</w:t>
      </w:r>
      <w:r w:rsidR="00A34677">
        <w:rPr>
          <w:sz w:val="24"/>
          <w:szCs w:val="24"/>
          <w:lang w:val="ru-RU"/>
        </w:rPr>
        <w:t xml:space="preserve"> </w:t>
      </w:r>
      <w:r w:rsidR="00A34677" w:rsidRPr="00A34677">
        <w:rPr>
          <w:sz w:val="24"/>
          <w:szCs w:val="24"/>
          <w:lang w:val="ru-RU"/>
        </w:rPr>
        <w:t>(кроме жидкостей, используемых для розжига), взрывоопасных веществ и</w:t>
      </w:r>
      <w:r w:rsidR="00A34677">
        <w:rPr>
          <w:sz w:val="24"/>
          <w:szCs w:val="24"/>
          <w:lang w:val="ru-RU"/>
        </w:rPr>
        <w:t xml:space="preserve"> </w:t>
      </w:r>
      <w:r w:rsidR="00A34677" w:rsidRPr="00A34677">
        <w:rPr>
          <w:sz w:val="24"/>
          <w:szCs w:val="24"/>
          <w:lang w:val="ru-RU"/>
        </w:rPr>
        <w:t>материалов, а также изделий и иных материалов, выделяющих при горении</w:t>
      </w:r>
      <w:r w:rsidR="00A34677">
        <w:rPr>
          <w:sz w:val="24"/>
          <w:szCs w:val="24"/>
          <w:lang w:val="ru-RU"/>
        </w:rPr>
        <w:t xml:space="preserve"> </w:t>
      </w:r>
      <w:r w:rsidR="00A34677" w:rsidRPr="00A34677">
        <w:rPr>
          <w:sz w:val="24"/>
          <w:szCs w:val="24"/>
          <w:lang w:val="ru-RU"/>
        </w:rPr>
        <w:t>токсичные и высокотоксичные вещества;</w:t>
      </w:r>
    </w:p>
    <w:p w:rsidR="00A34677" w:rsidRDefault="00A34677" w:rsidP="00A34677">
      <w:pPr>
        <w:pStyle w:val="a6"/>
        <w:tabs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34677">
        <w:rPr>
          <w:sz w:val="24"/>
          <w:szCs w:val="24"/>
          <w:lang w:val="ru-RU"/>
        </w:rPr>
        <w:t>оставлять место очага горения без присмотра до полного прекращения</w:t>
      </w:r>
      <w:r>
        <w:rPr>
          <w:sz w:val="24"/>
          <w:szCs w:val="24"/>
          <w:lang w:val="ru-RU"/>
        </w:rPr>
        <w:t xml:space="preserve"> </w:t>
      </w:r>
      <w:r w:rsidRPr="00A34677">
        <w:rPr>
          <w:sz w:val="24"/>
          <w:szCs w:val="24"/>
          <w:lang w:val="ru-RU"/>
        </w:rPr>
        <w:t>горения (тления);</w:t>
      </w:r>
    </w:p>
    <w:p w:rsidR="00A34677" w:rsidRPr="0073111C" w:rsidRDefault="00A34677" w:rsidP="0073111C">
      <w:pPr>
        <w:pStyle w:val="a6"/>
        <w:tabs>
          <w:tab w:val="left" w:pos="1276"/>
        </w:tabs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34677">
        <w:rPr>
          <w:sz w:val="24"/>
          <w:szCs w:val="24"/>
          <w:lang w:val="ru-RU"/>
        </w:rPr>
        <w:t>располагать легковоспламеняющиеся и горючие жидкости, а также горючие</w:t>
      </w:r>
      <w:r>
        <w:rPr>
          <w:sz w:val="24"/>
          <w:szCs w:val="24"/>
          <w:lang w:val="ru-RU"/>
        </w:rPr>
        <w:t xml:space="preserve"> </w:t>
      </w:r>
      <w:r w:rsidRPr="00A34677">
        <w:rPr>
          <w:sz w:val="24"/>
          <w:szCs w:val="24"/>
          <w:lang w:val="ru-RU"/>
        </w:rPr>
        <w:t>материалы вблизи очага горения.</w:t>
      </w:r>
    </w:p>
    <w:p w:rsidR="00A34677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14605</wp:posOffset>
            </wp:positionV>
            <wp:extent cx="6343650" cy="3819525"/>
            <wp:effectExtent l="19050" t="0" r="0" b="0"/>
            <wp:wrapThrough wrapText="bothSides">
              <wp:wrapPolygon edited="0">
                <wp:start x="-65" y="0"/>
                <wp:lineTo x="-65" y="21546"/>
                <wp:lineTo x="21600" y="21546"/>
                <wp:lineTo x="21600" y="0"/>
                <wp:lineTo x="-65" y="0"/>
              </wp:wrapPolygon>
            </wp:wrapThrough>
            <wp:docPr id="7" name="Рисунок 7" descr="C:\Users\Сold April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old April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Default="0073111C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73111C" w:rsidRPr="00C94D28" w:rsidRDefault="0073111C" w:rsidP="0073111C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b/>
          <w:sz w:val="28"/>
          <w:szCs w:val="28"/>
        </w:rPr>
      </w:pPr>
      <w:r w:rsidRPr="00C94D28">
        <w:rPr>
          <w:rFonts w:ascii="Times New Roman" w:eastAsia="BatangChe" w:hAnsi="Times New Roman" w:cs="Times New Roman"/>
          <w:b/>
          <w:sz w:val="24"/>
          <w:szCs w:val="24"/>
        </w:rPr>
        <w:t>ТЕЛЕФОН ВЫЗОВА ПОЖАРНОЙ ОХРАНЫ: 01, 101, 112.</w:t>
      </w:r>
    </w:p>
    <w:p w:rsidR="00D82620" w:rsidRDefault="00D82620" w:rsidP="0073111C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73111C">
        <w:rPr>
          <w:rFonts w:ascii="Times New Roman" w:eastAsia="BatangChe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Медвежьегорско</w:t>
      </w:r>
      <w:r w:rsidR="0073111C">
        <w:rPr>
          <w:rFonts w:ascii="Times New Roman" w:eastAsia="BatangChe" w:hAnsi="Times New Roman" w:cs="Times New Roman"/>
          <w:sz w:val="24"/>
          <w:szCs w:val="24"/>
        </w:rPr>
        <w:t>му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C94D28">
        <w:rPr>
          <w:rFonts w:ascii="Times New Roman" w:eastAsia="BatangChe" w:hAnsi="Times New Roman" w:cs="Times New Roman"/>
          <w:sz w:val="24"/>
          <w:szCs w:val="24"/>
        </w:rPr>
        <w:t>Пудожско</w:t>
      </w:r>
      <w:r w:rsidR="0073111C">
        <w:rPr>
          <w:rFonts w:ascii="Times New Roman" w:eastAsia="BatangChe" w:hAnsi="Times New Roman" w:cs="Times New Roman"/>
          <w:sz w:val="24"/>
          <w:szCs w:val="24"/>
        </w:rPr>
        <w:t>му</w:t>
      </w:r>
      <w:proofErr w:type="spellEnd"/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район</w:t>
      </w:r>
      <w:r w:rsidR="0073111C">
        <w:rPr>
          <w:rFonts w:ascii="Times New Roman" w:eastAsia="BatangChe" w:hAnsi="Times New Roman" w:cs="Times New Roman"/>
          <w:sz w:val="24"/>
          <w:szCs w:val="24"/>
        </w:rPr>
        <w:t>ам</w:t>
      </w:r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D82620" w:rsidRPr="00C94D28" w:rsidRDefault="00D82620" w:rsidP="00D82620">
      <w:pPr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 w:rsidRPr="00C94D28">
        <w:rPr>
          <w:rFonts w:ascii="Times New Roman" w:eastAsia="BatangChe" w:hAnsi="Times New Roman" w:cs="Times New Roman"/>
          <w:sz w:val="24"/>
          <w:szCs w:val="24"/>
        </w:rPr>
        <w:t>УНДиПР</w:t>
      </w:r>
      <w:proofErr w:type="spellEnd"/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ГУ МЧС Росс</w:t>
      </w:r>
      <w:r>
        <w:rPr>
          <w:rFonts w:ascii="Times New Roman" w:eastAsia="BatangChe" w:hAnsi="Times New Roman" w:cs="Times New Roman"/>
          <w:sz w:val="24"/>
          <w:szCs w:val="24"/>
        </w:rPr>
        <w:t>ии по Республике Карелия</w:t>
      </w:r>
    </w:p>
    <w:sectPr w:rsidR="00D82620" w:rsidRPr="00C94D28" w:rsidSect="007311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C8D"/>
    <w:multiLevelType w:val="hybridMultilevel"/>
    <w:tmpl w:val="B38A5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0F"/>
    <w:rsid w:val="0042250F"/>
    <w:rsid w:val="00493875"/>
    <w:rsid w:val="00521407"/>
    <w:rsid w:val="005D6535"/>
    <w:rsid w:val="0073111C"/>
    <w:rsid w:val="008634C2"/>
    <w:rsid w:val="009C6FC0"/>
    <w:rsid w:val="00A34677"/>
    <w:rsid w:val="00AC1155"/>
    <w:rsid w:val="00C613CC"/>
    <w:rsid w:val="00D8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5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407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21407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521407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Сold April</dc:creator>
  <cp:keywords/>
  <dc:description/>
  <cp:lastModifiedBy>gpnpudo</cp:lastModifiedBy>
  <cp:revision>5</cp:revision>
  <dcterms:created xsi:type="dcterms:W3CDTF">2020-03-13T07:02:00Z</dcterms:created>
  <dcterms:modified xsi:type="dcterms:W3CDTF">2021-04-14T07:06:00Z</dcterms:modified>
</cp:coreProperties>
</file>