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1                                                                                                                                                </w:t>
      </w:r>
    </w:p>
    <w:p w:rsidR="00D4114B" w:rsidRPr="00AC3F76" w:rsidRDefault="00D4114B" w:rsidP="00D4114B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 w:rsidRPr="00AC3F76">
        <w:t xml:space="preserve">к Решению   </w:t>
      </w:r>
      <w:r w:rsidR="00D10921">
        <w:rPr>
          <w:lang w:val="en-US"/>
        </w:rPr>
        <w:t>XXXII</w:t>
      </w:r>
      <w:r w:rsidRPr="00AC3F76">
        <w:t xml:space="preserve">    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муниципального района </w:t>
      </w:r>
      <w:r w:rsidRPr="00AC3F76">
        <w:rPr>
          <w:lang w:val="en-US"/>
        </w:rPr>
        <w:t>IV</w:t>
      </w:r>
      <w:r w:rsidRPr="00AC3F76">
        <w:t xml:space="preserve">  Созыва "О бюджете                     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Пудожского муниципального района на 202</w:t>
      </w:r>
      <w:r w:rsidR="00242654">
        <w:t>2</w:t>
      </w:r>
      <w:r w:rsidRPr="00AC3F76">
        <w:t xml:space="preserve"> год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242654">
        <w:t>3</w:t>
      </w:r>
      <w:r w:rsidRPr="00AC3F76">
        <w:t xml:space="preserve"> и 202</w:t>
      </w:r>
      <w:r w:rsidR="00242654">
        <w:t>4</w:t>
      </w:r>
      <w:r w:rsidRPr="00AC3F76">
        <w:t xml:space="preserve"> годов"  </w:t>
      </w:r>
    </w:p>
    <w:p w:rsidR="00D4114B" w:rsidRPr="00AC3F76" w:rsidRDefault="00D4114B" w:rsidP="00D4114B">
      <w:pPr>
        <w:jc w:val="right"/>
      </w:pPr>
      <w:r w:rsidRPr="00AC3F76">
        <w:t xml:space="preserve">от  </w:t>
      </w:r>
      <w:r w:rsidR="00D10921">
        <w:t>24</w:t>
      </w:r>
      <w:r w:rsidRPr="00AC3F76">
        <w:t xml:space="preserve"> .12.20</w:t>
      </w:r>
      <w:r w:rsidR="00E91A66">
        <w:t>2</w:t>
      </w:r>
      <w:r w:rsidR="00242654">
        <w:t>1</w:t>
      </w:r>
      <w:r w:rsidRPr="00AC3F76">
        <w:t xml:space="preserve">  г.  № </w:t>
      </w:r>
      <w:r w:rsidR="00D10921">
        <w:t>235</w:t>
      </w:r>
      <w:r w:rsidRPr="00AC3F76">
        <w:t xml:space="preserve">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F7339" w:rsidRDefault="00D4114B" w:rsidP="00D4114B">
      <w:pPr>
        <w:jc w:val="center"/>
        <w:rPr>
          <w:b/>
          <w:sz w:val="22"/>
          <w:szCs w:val="22"/>
        </w:rPr>
      </w:pPr>
      <w:r w:rsidRPr="007F7339">
        <w:rPr>
          <w:b/>
          <w:sz w:val="22"/>
          <w:szCs w:val="22"/>
        </w:rPr>
        <w:t>Нормативы распределения доходов между бюджетом Пудожского муниципального района и бюджетами поселений</w:t>
      </w:r>
      <w:r>
        <w:rPr>
          <w:b/>
          <w:sz w:val="22"/>
          <w:szCs w:val="22"/>
        </w:rPr>
        <w:t xml:space="preserve">  на 202</w:t>
      </w:r>
      <w:r w:rsidR="00242654">
        <w:rPr>
          <w:b/>
          <w:sz w:val="22"/>
          <w:szCs w:val="22"/>
        </w:rPr>
        <w:t>2</w:t>
      </w:r>
      <w:r w:rsidRPr="007F7339">
        <w:rPr>
          <w:b/>
          <w:sz w:val="22"/>
          <w:szCs w:val="22"/>
        </w:rPr>
        <w:t>год и плановый период 20</w:t>
      </w:r>
      <w:r>
        <w:rPr>
          <w:b/>
          <w:sz w:val="22"/>
          <w:szCs w:val="22"/>
        </w:rPr>
        <w:t>2</w:t>
      </w:r>
      <w:r w:rsidR="00242654">
        <w:rPr>
          <w:b/>
          <w:sz w:val="22"/>
          <w:szCs w:val="22"/>
        </w:rPr>
        <w:t>3</w:t>
      </w:r>
      <w:r w:rsidRPr="007F7339">
        <w:rPr>
          <w:b/>
          <w:sz w:val="22"/>
          <w:szCs w:val="22"/>
        </w:rPr>
        <w:t xml:space="preserve"> и 202</w:t>
      </w:r>
      <w:r w:rsidR="00242654">
        <w:rPr>
          <w:b/>
          <w:sz w:val="22"/>
          <w:szCs w:val="22"/>
        </w:rPr>
        <w:t>4</w:t>
      </w:r>
      <w:r w:rsidRPr="007F7339">
        <w:rPr>
          <w:b/>
          <w:sz w:val="22"/>
          <w:szCs w:val="22"/>
        </w:rPr>
        <w:t>годов</w:t>
      </w:r>
    </w:p>
    <w:tbl>
      <w:tblPr>
        <w:tblW w:w="9513" w:type="dxa"/>
        <w:tblInd w:w="93" w:type="dxa"/>
        <w:tblLook w:val="00A0"/>
      </w:tblPr>
      <w:tblGrid>
        <w:gridCol w:w="3951"/>
        <w:gridCol w:w="2416"/>
        <w:gridCol w:w="1790"/>
        <w:gridCol w:w="1356"/>
      </w:tblGrid>
      <w:tr w:rsidR="00C44E4E" w:rsidRPr="007F7339" w:rsidTr="004A5E88">
        <w:trPr>
          <w:trHeight w:val="485"/>
        </w:trPr>
        <w:tc>
          <w:tcPr>
            <w:tcW w:w="8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75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(в процентах)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1035"/>
        </w:trPr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Бюджеты поселений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01711301995051301130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</w:t>
            </w:r>
            <w:r w:rsidRPr="00113DA5">
              <w:rPr>
                <w:sz w:val="22"/>
                <w:szCs w:val="22"/>
              </w:rPr>
              <w:lastRenderedPageBreak/>
              <w:t>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01711301995051401130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01711301995051601130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посещение летних лагерей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01711301995053503130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бюджетов муниципальных районов(Родительская плата за питание детей в образовательных </w:t>
            </w:r>
            <w:r w:rsidRPr="00113DA5">
              <w:rPr>
                <w:sz w:val="22"/>
                <w:szCs w:val="22"/>
              </w:rPr>
              <w:lastRenderedPageBreak/>
              <w:t>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01711301995054502130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</w:t>
            </w:r>
            <w:r w:rsidRPr="00113DA5">
              <w:rPr>
                <w:sz w:val="22"/>
                <w:szCs w:val="22"/>
              </w:rPr>
              <w:lastRenderedPageBreak/>
              <w:t>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01711301995059501130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113DA5" w:rsidRDefault="00C44E4E" w:rsidP="004A5E88">
            <w:pPr>
              <w:jc w:val="both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113DA5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01711302995050000130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ШТРАФОВ, САНКЦИЙ, ВОЗМЕЩЕНИЯ, УЩЕРБА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01711607090050000140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both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65593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51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01711701050050500180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01711701050051208180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01711701050053508180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01711701050054508180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01711701050055508180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 xml:space="preserve">Невыясненные поступления, </w:t>
            </w:r>
            <w:r w:rsidRPr="00DE686F">
              <w:rPr>
                <w:sz w:val="22"/>
                <w:szCs w:val="22"/>
              </w:rPr>
              <w:lastRenderedPageBreak/>
              <w:t>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01711701050056508180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01711701050057508180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01711701050059508180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00011705000000000000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83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01711705050050000180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3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неналоговые доходы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В ЧАСТИ ПРОЧИХ БЕЗВОЗМЕЗДНЫХ ПОСТУПЛЕНИЙ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01720705030050000150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01720705030052510150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01720705030053510150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4114B" w:rsidRPr="007F7339" w:rsidRDefault="00D4114B" w:rsidP="00D4114B">
      <w:pPr>
        <w:rPr>
          <w:sz w:val="22"/>
          <w:szCs w:val="22"/>
        </w:rPr>
      </w:pPr>
    </w:p>
    <w:sectPr w:rsidR="00D4114B" w:rsidRPr="007F7339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23B70"/>
    <w:rsid w:val="00054E21"/>
    <w:rsid w:val="00065593"/>
    <w:rsid w:val="0010700A"/>
    <w:rsid w:val="00113DA5"/>
    <w:rsid w:val="001E45D0"/>
    <w:rsid w:val="00242654"/>
    <w:rsid w:val="002F1431"/>
    <w:rsid w:val="004A5E88"/>
    <w:rsid w:val="004D505B"/>
    <w:rsid w:val="006248F6"/>
    <w:rsid w:val="006528E4"/>
    <w:rsid w:val="00660992"/>
    <w:rsid w:val="006B1F4E"/>
    <w:rsid w:val="00720F6D"/>
    <w:rsid w:val="008109FC"/>
    <w:rsid w:val="0091674E"/>
    <w:rsid w:val="009C450D"/>
    <w:rsid w:val="00AC3F76"/>
    <w:rsid w:val="00C44E4E"/>
    <w:rsid w:val="00D10921"/>
    <w:rsid w:val="00D4114B"/>
    <w:rsid w:val="00DE686F"/>
    <w:rsid w:val="00E405C4"/>
    <w:rsid w:val="00E91A66"/>
    <w:rsid w:val="00F04F0E"/>
    <w:rsid w:val="00FC1374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14</cp:revision>
  <cp:lastPrinted>2020-12-30T09:24:00Z</cp:lastPrinted>
  <dcterms:created xsi:type="dcterms:W3CDTF">2019-11-03T13:18:00Z</dcterms:created>
  <dcterms:modified xsi:type="dcterms:W3CDTF">2021-12-30T06:00:00Z</dcterms:modified>
</cp:coreProperties>
</file>