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FF" w:rsidRDefault="001B4AFF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>
        <w:rPr>
          <w:rFonts w:ascii="Helvetica" w:eastAsia="Times New Roman" w:hAnsi="Helvetica" w:cs="Helvetica"/>
          <w:noProof/>
          <w:color w:val="262633"/>
          <w:sz w:val="23"/>
          <w:szCs w:val="23"/>
        </w:rPr>
        <w:drawing>
          <wp:inline distT="0" distB="0" distL="0" distR="0">
            <wp:extent cx="1707976" cy="371475"/>
            <wp:effectExtent l="19050" t="0" r="652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22" cy="37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62633"/>
          <w:sz w:val="23"/>
          <w:szCs w:val="23"/>
        </w:rPr>
        <w:drawing>
          <wp:inline distT="0" distB="0" distL="0" distR="0">
            <wp:extent cx="2247900" cy="45378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5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62633"/>
          <w:sz w:val="23"/>
          <w:szCs w:val="23"/>
        </w:rPr>
        <w:drawing>
          <wp:inline distT="0" distB="0" distL="0" distR="0">
            <wp:extent cx="1733550" cy="6044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55" cy="60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FF" w:rsidRDefault="001B4AFF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</w:p>
    <w:p w:rsidR="001B4AFF" w:rsidRDefault="001B4AFF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Общероссийская акция Тотальный тест «Доступная среда»</w:t>
      </w:r>
    </w:p>
    <w:p w:rsid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проверит ваши знания в сфере инклюзии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2 декабря 2022 г., накануне Международного дня инвалидов, стартует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Общероссийская акция Тотальный тест «Доступная среда», призванная привлечь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внимание к правам и потребностям людей с инвалидностью. В течени</w:t>
      </w:r>
      <w:proofErr w:type="gramStart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и</w:t>
      </w:r>
      <w:proofErr w:type="gramEnd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 xml:space="preserve"> Декады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инвалидов во всех регионах России будет проходить проверка знаний по вопросам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инклюзивного общения и организации доступной среды, а также будут организованы</w:t>
      </w:r>
    </w:p>
    <w:p w:rsid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просветительские мероприятия и акции, направле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>нные на улучшение качества жизни.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 xml:space="preserve">С 2 по 10 декабря 2022 г. в 10:00 по московскому времени состоится </w:t>
      </w:r>
      <w:proofErr w:type="gramStart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ежегодная</w:t>
      </w:r>
      <w:proofErr w:type="gramEnd"/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Общероссийская акция Тотальный тест «Доступная среда». Мероприятие приурочено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к Международному дню инвалидов и направлено на привлечение внимания жителей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России к теме инклюзии, реабилитации, доступной среды и соблюдения прав людей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 xml:space="preserve">Тестирование традиционно проводится в </w:t>
      </w:r>
      <w:proofErr w:type="spellStart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онлайн-формате</w:t>
      </w:r>
      <w:proofErr w:type="spellEnd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. Оно включает в себя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вопросы по нескольким тематическим блокам: создание доступной среды, этика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общения с людьми с инвалидностью, правила оказания ситуационной помощи. Также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по итогам мероприятия пройдёт публичный разбор вопросов и тренинг с участием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теста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«Доступная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среда»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выступят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известные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государственные деятели, лидеры общественного мнения, представители культуры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мероприятия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также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получат</w:t>
      </w:r>
    </w:p>
    <w:p w:rsidR="0016167C" w:rsidRDefault="0016167C" w:rsidP="0016167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Возможность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подготовиться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к тестированию и бесплатно пройти обучающие курсы от ведущих российских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экспертов в области досту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пной среды, инклюзии и создания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доступных цифровых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сервисов для людей с инвалидностью.</w:t>
      </w:r>
    </w:p>
    <w:p w:rsidR="0016167C" w:rsidRPr="0016167C" w:rsidRDefault="0016167C" w:rsidP="0016167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633"/>
          <w:sz w:val="23"/>
          <w:szCs w:val="23"/>
        </w:rPr>
      </w:pP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На официальном сайте мероприятия будет представлена ссылка для подключения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к трансляции и прохождению теста. Принять участие можно с любого персонального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устройства, имеющего доступ в интернет.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 xml:space="preserve">Всего в 2021 году в тестировании приняли почти 300 тысяч россиян </w:t>
      </w:r>
      <w:proofErr w:type="gramStart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из</w:t>
      </w:r>
      <w:proofErr w:type="gramEnd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 xml:space="preserve"> более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чем 10 тысяч городов и населенных пунктов России.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Помимо Общероссийской акции Тотальный тест «Доступная среда» в рамках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Декады инвалидов в России с 2 по 10 декабря 2022 г. региональные и муниципальные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органы исполнительной власти совместно с общественными организациями инвалидов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проведут серию мероприятий в целях мониторинга соблюдения прав людей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с инвалидностью, создания доступной среды и обеспечения людей с инвалидностью</w:t>
      </w:r>
    </w:p>
    <w:p w:rsid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необходимыми мерами поддержки.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В программу мероприятий региональных и муниципальных исполнительных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органов власти, а также подведомственных им организаций, будут включены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просветительские и научно-практические конференции, форумы и круглые столы,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на которых будут представлены результаты мониторинга соблюдения прав людей</w:t>
      </w:r>
    </w:p>
    <w:p w:rsid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proofErr w:type="gramStart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с инвалидностью в сферах социальной защиты, здравоохранения, культуры и искусства,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спорта, молодежной политики, обществен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ного транспорта, строительства,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жилищно-коммунального хозяйства, науки и образования, потребительского рынка.</w:t>
      </w:r>
      <w:proofErr w:type="gramEnd"/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Реализация мероприятий в рамках Декады инвалидов в России позволит улучшить</w:t>
      </w:r>
    </w:p>
    <w:p w:rsid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качество жизни людей с инвалидн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остью, а также повысить уровень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информированности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граждан России о проблемах и потребностях социально уязвимых категорий населения.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По результатам Тотального теста «Доступная среда» будет сформирован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рейтинг по уровню вовлеченности субъектов Российской Федерации в мероприятия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по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созданию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условий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доступности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социальной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инфраструктуры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для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людей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с инвалидностью и знаний по вопросам инклюзии и организации доступной среды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российских регионов. Рейтинг и общие итоги Тотального теста «Доступная среда»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за 2021 год были обнародованы порталом «Реабилитационная индустрия России»*.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Региональные и муниципальные органы исполнительной власти могут направить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proofErr w:type="gramStart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информацию о проведении мероприятий в рамках Декады инвалидов в России (дату,</w:t>
      </w:r>
      <w:proofErr w:type="gramEnd"/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 xml:space="preserve">наименование мероприятия, контакты организаторов) на </w:t>
      </w:r>
      <w:proofErr w:type="gramStart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официальную</w:t>
      </w:r>
      <w:proofErr w:type="gramEnd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 xml:space="preserve"> электронную</w:t>
      </w:r>
    </w:p>
    <w:p w:rsid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 xml:space="preserve">почту акции </w:t>
      </w:r>
      <w:hyperlink r:id="rId7" w:history="1">
        <w:r w:rsidRPr="00587013">
          <w:rPr>
            <w:rStyle w:val="a3"/>
            <w:rFonts w:ascii="Helvetica" w:eastAsia="Times New Roman" w:hAnsi="Helvetica" w:cs="Helvetica"/>
            <w:sz w:val="23"/>
            <w:szCs w:val="23"/>
          </w:rPr>
          <w:t>test@social-tech.ru</w:t>
        </w:r>
      </w:hyperlink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.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Организаторами Общероссийской акции Тотальный тест «Доступная среда»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выступают ОБЩЕРОССИЙСКИЙ НАРОДНЫЙ ФРОНТ и Национальная ассоциация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 xml:space="preserve">участников рынка </w:t>
      </w:r>
      <w:proofErr w:type="spellStart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ассистивных</w:t>
      </w:r>
      <w:proofErr w:type="spellEnd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 xml:space="preserve"> технологий «</w:t>
      </w:r>
      <w:proofErr w:type="spellStart"/>
      <w:proofErr w:type="gramStart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АУРА-Тех</w:t>
      </w:r>
      <w:proofErr w:type="spellEnd"/>
      <w:proofErr w:type="gramEnd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».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Координатор Общероссийской акции Тотальный тест «Доступная среда» –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 xml:space="preserve">Беляева Наталья Павловна, тел. (926)863-86-19, </w:t>
      </w:r>
      <w:proofErr w:type="spellStart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test@social-tech.ru</w:t>
      </w:r>
      <w:proofErr w:type="spellEnd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.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 xml:space="preserve">Тотальный тест «Доступная среда» традиционно проводится в </w:t>
      </w:r>
      <w:proofErr w:type="spellStart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онлайн-формате</w:t>
      </w:r>
      <w:proofErr w:type="spellEnd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.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 xml:space="preserve">Прошедшее в 2021 году мероприятие стало самым массовым </w:t>
      </w:r>
      <w:proofErr w:type="spellStart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онлайн-событием</w:t>
      </w:r>
      <w:proofErr w:type="spellEnd"/>
    </w:p>
    <w:p w:rsid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в декаду инвалидов в России – с 3 по 10 декабря 2021 г. в тестировании приняли участие</w:t>
      </w:r>
      <w:r>
        <w:rPr>
          <w:rFonts w:ascii="Helvetica" w:eastAsia="Times New Roman" w:hAnsi="Helvetica" w:cs="Helvetica"/>
          <w:color w:val="262633"/>
          <w:sz w:val="23"/>
          <w:szCs w:val="23"/>
        </w:rPr>
        <w:t xml:space="preserve"> </w:t>
      </w: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порядка 300 тысяч человек из 10 тысяч городов и населенных пунктов.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Те</w:t>
      </w:r>
      <w:proofErr w:type="gramStart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ст вкл</w:t>
      </w:r>
      <w:proofErr w:type="gramEnd"/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ючает в себя вопросы по нескольким тематическим блокам, таким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как создание доступной среды, этика общения с людьми с инвалидностью, правила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оказания ситуационной помощи. По итогам мероприятия проходит публичный разбор</w:t>
      </w:r>
    </w:p>
    <w:p w:rsidR="0016167C" w:rsidRPr="0016167C" w:rsidRDefault="0016167C" w:rsidP="001616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16167C">
        <w:rPr>
          <w:rFonts w:ascii="Helvetica" w:eastAsia="Times New Roman" w:hAnsi="Helvetica" w:cs="Helvetica"/>
          <w:color w:val="262633"/>
          <w:sz w:val="23"/>
          <w:szCs w:val="23"/>
        </w:rPr>
        <w:t>вопросов, а также тренинг с участием специалистов в области инклюзии.</w:t>
      </w:r>
    </w:p>
    <w:p w:rsidR="000455AE" w:rsidRDefault="000455AE"/>
    <w:sectPr w:rsidR="000455AE" w:rsidSect="00B1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67C"/>
    <w:rsid w:val="000455AE"/>
    <w:rsid w:val="0016167C"/>
    <w:rsid w:val="001B4AFF"/>
    <w:rsid w:val="00B1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6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st@social-tec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3983</Characters>
  <Application>Microsoft Office Word</Application>
  <DocSecurity>0</DocSecurity>
  <Lines>33</Lines>
  <Paragraphs>9</Paragraphs>
  <ScaleCrop>false</ScaleCrop>
  <Company>Grizli777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2022-11-30T06:54:00Z</dcterms:created>
  <dcterms:modified xsi:type="dcterms:W3CDTF">2022-11-30T13:30:00Z</dcterms:modified>
</cp:coreProperties>
</file>