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FF" w:rsidRPr="0035451B" w:rsidRDefault="00EA2F09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45pt;margin-top:-10.05pt;width:48.2pt;height:64.4pt;z-index:251656192;visibility:visible;mso-wrap-edited:f">
            <v:imagedata r:id="rId8" o:title="" croptop="5375f" cropbottom="6235f" cropleft="5447f" cropright="6307f" blacklevel="9830f"/>
            <w10:wrap type="topAndBottom" anchorx="page"/>
          </v:shape>
          <o:OLEObject Type="Embed" ProgID="Word.Picture.8" ShapeID="_x0000_s1027" DrawAspect="Content" ObjectID="_1803276571" r:id="rId9"/>
        </w:pict>
      </w:r>
    </w:p>
    <w:p w:rsidR="00017BFF" w:rsidRPr="00FD5BC5" w:rsidRDefault="00017BFF" w:rsidP="00D470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5BC5">
        <w:rPr>
          <w:rFonts w:ascii="Times New Roman" w:hAnsi="Times New Roman" w:cs="Times New Roman"/>
          <w:b w:val="0"/>
          <w:sz w:val="24"/>
          <w:szCs w:val="24"/>
        </w:rPr>
        <w:t>Республика Карелия</w:t>
      </w:r>
    </w:p>
    <w:p w:rsidR="00017BFF" w:rsidRPr="00FD5BC5" w:rsidRDefault="00017BFF" w:rsidP="00D4700C">
      <w:pPr>
        <w:jc w:val="center"/>
        <w:rPr>
          <w:b/>
        </w:rPr>
      </w:pPr>
    </w:p>
    <w:p w:rsidR="00017BFF" w:rsidRPr="00FD5BC5" w:rsidRDefault="00017BFF" w:rsidP="00D4700C">
      <w:pPr>
        <w:jc w:val="center"/>
      </w:pPr>
      <w:r w:rsidRPr="00FD5BC5">
        <w:t>Совет Пудожского городского поселения</w:t>
      </w:r>
    </w:p>
    <w:p w:rsidR="00017BFF" w:rsidRPr="00FD5BC5" w:rsidRDefault="00017BFF" w:rsidP="00D4700C">
      <w:pPr>
        <w:jc w:val="center"/>
      </w:pPr>
    </w:p>
    <w:p w:rsidR="00017BFF" w:rsidRPr="00FD5BC5" w:rsidRDefault="00967FE7" w:rsidP="00B3447A">
      <w:pPr>
        <w:jc w:val="center"/>
      </w:pPr>
      <w:r>
        <w:rPr>
          <w:lang w:val="en-US"/>
        </w:rPr>
        <w:t>XIV</w:t>
      </w:r>
      <w:r w:rsidR="008222B4" w:rsidRPr="00FD5BC5">
        <w:t xml:space="preserve"> </w:t>
      </w:r>
      <w:r w:rsidR="00017BFF" w:rsidRPr="00FD5BC5">
        <w:t xml:space="preserve">заседание </w:t>
      </w:r>
      <w:r w:rsidR="00017BFF" w:rsidRPr="00FD5BC5">
        <w:rPr>
          <w:lang w:val="en-US"/>
        </w:rPr>
        <w:t>V</w:t>
      </w:r>
      <w:r w:rsidR="00017BFF" w:rsidRPr="00FD5BC5">
        <w:t xml:space="preserve"> созыва</w:t>
      </w:r>
    </w:p>
    <w:p w:rsidR="00017BFF" w:rsidRPr="00FD5BC5" w:rsidRDefault="00017BFF" w:rsidP="00D4700C">
      <w:pPr>
        <w:jc w:val="center"/>
        <w:rPr>
          <w:b/>
        </w:rPr>
      </w:pPr>
    </w:p>
    <w:p w:rsidR="00017BFF" w:rsidRPr="00FD5BC5" w:rsidRDefault="00017BFF" w:rsidP="00D4700C">
      <w:pPr>
        <w:jc w:val="center"/>
      </w:pPr>
      <w:r w:rsidRPr="00FD5BC5">
        <w:t>РЕШЕНИЕ</w:t>
      </w:r>
    </w:p>
    <w:p w:rsidR="00017BFF" w:rsidRPr="00FD5BC5" w:rsidRDefault="00017BFF" w:rsidP="00D4700C">
      <w:pPr>
        <w:pStyle w:val="a6"/>
        <w:ind w:firstLine="0"/>
      </w:pPr>
    </w:p>
    <w:p w:rsidR="00FD5BC5" w:rsidRDefault="00FD5BC5" w:rsidP="00D4700C">
      <w:pPr>
        <w:pStyle w:val="a6"/>
        <w:ind w:firstLine="0"/>
      </w:pPr>
      <w:r>
        <w:t>о</w:t>
      </w:r>
      <w:r w:rsidR="00017BFF" w:rsidRPr="00FD5BC5">
        <w:t>т</w:t>
      </w:r>
      <w:r w:rsidR="00757214" w:rsidRPr="00FD5BC5">
        <w:t xml:space="preserve"> </w:t>
      </w:r>
      <w:r w:rsidR="00967FE7">
        <w:t>____</w:t>
      </w:r>
      <w:r w:rsidR="00757214" w:rsidRPr="00FD5BC5">
        <w:t xml:space="preserve"> </w:t>
      </w:r>
      <w:r w:rsidR="00017BFF" w:rsidRPr="00FD5BC5">
        <w:t>марта 20</w:t>
      </w:r>
      <w:r w:rsidR="008222B4" w:rsidRPr="00FD5BC5">
        <w:t>2</w:t>
      </w:r>
      <w:r w:rsidR="00967FE7">
        <w:t>5</w:t>
      </w:r>
      <w:r w:rsidR="00B3447A">
        <w:t xml:space="preserve"> </w:t>
      </w:r>
      <w:r w:rsidR="00017BFF" w:rsidRPr="00FD5BC5">
        <w:t xml:space="preserve">года                    </w:t>
      </w:r>
      <w:r>
        <w:t xml:space="preserve">                                                                            </w:t>
      </w:r>
      <w:r w:rsidR="00B636A7">
        <w:t xml:space="preserve">        </w:t>
      </w:r>
      <w:r>
        <w:t xml:space="preserve">  №</w:t>
      </w:r>
      <w:r w:rsidR="00B3447A">
        <w:t xml:space="preserve"> </w:t>
      </w:r>
    </w:p>
    <w:p w:rsidR="00017BFF" w:rsidRPr="00FD5BC5" w:rsidRDefault="00017BFF" w:rsidP="00D4700C">
      <w:pPr>
        <w:pStyle w:val="a6"/>
        <w:ind w:firstLine="0"/>
        <w:jc w:val="center"/>
      </w:pPr>
      <w:r w:rsidRPr="00FD5BC5">
        <w:t xml:space="preserve">г. Пудож             </w:t>
      </w:r>
      <w:r w:rsidR="00757214" w:rsidRPr="00FD5BC5">
        <w:t xml:space="preserve">                </w:t>
      </w:r>
    </w:p>
    <w:p w:rsidR="00017BFF" w:rsidRPr="00FD5BC5" w:rsidRDefault="00017BFF" w:rsidP="00D4700C">
      <w:pPr>
        <w:jc w:val="both"/>
      </w:pPr>
      <w:r w:rsidRPr="00FD5BC5">
        <w:t xml:space="preserve">                                                         </w:t>
      </w:r>
    </w:p>
    <w:p w:rsidR="00017BFF" w:rsidRPr="00FD5BC5" w:rsidRDefault="00017BFF" w:rsidP="00D4700C">
      <w:pPr>
        <w:jc w:val="both"/>
      </w:pPr>
    </w:p>
    <w:p w:rsidR="00017BFF" w:rsidRPr="00FD5BC5" w:rsidRDefault="00017BFF" w:rsidP="00967FE7">
      <w:pPr>
        <w:jc w:val="center"/>
      </w:pPr>
      <w:r w:rsidRPr="00FD5BC5">
        <w:t xml:space="preserve">О работе Совета Пудожского городского поселения </w:t>
      </w:r>
      <w:r w:rsidR="00967FE7">
        <w:t>за 2024</w:t>
      </w:r>
      <w:r w:rsidRPr="00FD5BC5">
        <w:t xml:space="preserve"> год </w:t>
      </w:r>
      <w:r w:rsidR="008222B4" w:rsidRPr="00FD5BC5">
        <w:t>и задачах на 202</w:t>
      </w:r>
      <w:r w:rsidR="00967FE7">
        <w:t>5</w:t>
      </w:r>
      <w:r w:rsidRPr="00FD5BC5">
        <w:t xml:space="preserve"> год</w:t>
      </w:r>
    </w:p>
    <w:p w:rsidR="00017BFF" w:rsidRPr="00FD5BC5" w:rsidRDefault="00017BFF" w:rsidP="00D4700C">
      <w:pPr>
        <w:jc w:val="both"/>
      </w:pPr>
    </w:p>
    <w:p w:rsidR="00017BFF" w:rsidRPr="00FD5BC5" w:rsidRDefault="00017BFF" w:rsidP="00B3447A">
      <w:pPr>
        <w:jc w:val="both"/>
      </w:pPr>
      <w:r w:rsidRPr="00FD5BC5">
        <w:t xml:space="preserve">        Заслушав доклад председателя Совета Пудожского городского поселения </w:t>
      </w:r>
      <w:r w:rsidR="00B3447A">
        <w:t>И.В.</w:t>
      </w:r>
      <w:r w:rsidR="00B3447A" w:rsidRPr="00FD5BC5">
        <w:t xml:space="preserve"> </w:t>
      </w:r>
      <w:r w:rsidR="00B3447A">
        <w:t xml:space="preserve">Гашкова </w:t>
      </w:r>
      <w:r w:rsidRPr="00FD5BC5">
        <w:t>«О работе Совета Пудожского городского поселения за 20</w:t>
      </w:r>
      <w:r w:rsidR="008222B4" w:rsidRPr="00FD5BC5">
        <w:t>2</w:t>
      </w:r>
      <w:r w:rsidR="00967FE7">
        <w:t>4</w:t>
      </w:r>
      <w:r w:rsidRPr="00FD5BC5">
        <w:t xml:space="preserve"> год </w:t>
      </w:r>
      <w:r w:rsidR="008222B4" w:rsidRPr="00FD5BC5">
        <w:t>и задачах на 202</w:t>
      </w:r>
      <w:r w:rsidR="00967FE7">
        <w:t>5</w:t>
      </w:r>
      <w:r w:rsidRPr="00FD5BC5">
        <w:t xml:space="preserve"> год», Совет Пудожского городского поселения</w:t>
      </w:r>
    </w:p>
    <w:p w:rsidR="00017BFF" w:rsidRPr="00FD5BC5" w:rsidRDefault="00017BFF" w:rsidP="00D4700C">
      <w:pPr>
        <w:jc w:val="both"/>
      </w:pPr>
    </w:p>
    <w:p w:rsidR="00017BFF" w:rsidRPr="00FD5BC5" w:rsidRDefault="00017BFF" w:rsidP="00D4700C">
      <w:pPr>
        <w:jc w:val="center"/>
      </w:pPr>
      <w:r w:rsidRPr="00FD5BC5">
        <w:t>РЕШИЛ:</w:t>
      </w:r>
    </w:p>
    <w:p w:rsidR="00017BFF" w:rsidRPr="00FD5BC5" w:rsidRDefault="00017BFF" w:rsidP="00D4700C">
      <w:pPr>
        <w:jc w:val="both"/>
      </w:pPr>
    </w:p>
    <w:p w:rsidR="00017BFF" w:rsidRDefault="00017BFF" w:rsidP="00D4700C">
      <w:pPr>
        <w:numPr>
          <w:ilvl w:val="0"/>
          <w:numId w:val="4"/>
        </w:numPr>
        <w:tabs>
          <w:tab w:val="num" w:pos="0"/>
        </w:tabs>
        <w:jc w:val="both"/>
      </w:pPr>
      <w:r w:rsidRPr="00FD5BC5">
        <w:t xml:space="preserve">Отчет председателя Совета Пудожского городского поселения </w:t>
      </w:r>
      <w:r w:rsidR="00B3447A">
        <w:t>И.В. Гашкова</w:t>
      </w:r>
      <w:r w:rsidRPr="00FD5BC5">
        <w:t xml:space="preserve"> принять к сведению.</w:t>
      </w:r>
    </w:p>
    <w:p w:rsidR="00B636A7" w:rsidRPr="00FD5BC5" w:rsidRDefault="00B636A7" w:rsidP="00D4700C">
      <w:pPr>
        <w:numPr>
          <w:ilvl w:val="0"/>
          <w:numId w:val="4"/>
        </w:numPr>
        <w:tabs>
          <w:tab w:val="num" w:pos="0"/>
        </w:tabs>
        <w:jc w:val="both"/>
      </w:pPr>
      <w:r w:rsidRPr="00B636A7">
        <w:t>Работу  Совета Пудожского городского поселения за 20</w:t>
      </w:r>
      <w:r>
        <w:t>2</w:t>
      </w:r>
      <w:r w:rsidR="00967FE7">
        <w:t>4</w:t>
      </w:r>
      <w:r w:rsidRPr="00B636A7">
        <w:t xml:space="preserve"> год признать  «удовлетворительной».</w:t>
      </w:r>
    </w:p>
    <w:p w:rsidR="00017BFF" w:rsidRPr="00FD5BC5" w:rsidRDefault="00017BFF" w:rsidP="00D4700C">
      <w:pPr>
        <w:numPr>
          <w:ilvl w:val="0"/>
          <w:numId w:val="4"/>
        </w:numPr>
        <w:jc w:val="both"/>
      </w:pPr>
      <w:r w:rsidRPr="00FD5BC5">
        <w:t>Настоящее решение вступает в силу с момента подписания.</w:t>
      </w:r>
    </w:p>
    <w:p w:rsidR="00017BFF" w:rsidRPr="00FD5BC5" w:rsidRDefault="00017BFF" w:rsidP="00D4700C">
      <w:pPr>
        <w:jc w:val="both"/>
      </w:pPr>
    </w:p>
    <w:p w:rsidR="00017BFF" w:rsidRDefault="00017BFF" w:rsidP="00D4700C">
      <w:pPr>
        <w:jc w:val="both"/>
      </w:pPr>
    </w:p>
    <w:p w:rsidR="00B3447A" w:rsidRPr="00FD5BC5" w:rsidRDefault="00B3447A" w:rsidP="00D4700C">
      <w:pPr>
        <w:jc w:val="both"/>
      </w:pPr>
    </w:p>
    <w:p w:rsidR="00017BFF" w:rsidRPr="00FD5BC5" w:rsidRDefault="00017BFF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5BC5">
        <w:rPr>
          <w:rFonts w:ascii="Times New Roman" w:hAnsi="Times New Roman" w:cs="Times New Roman"/>
          <w:b w:val="0"/>
          <w:sz w:val="24"/>
          <w:szCs w:val="24"/>
        </w:rPr>
        <w:t>Глава Пудожского городского поселения,</w:t>
      </w:r>
    </w:p>
    <w:p w:rsidR="00017BFF" w:rsidRPr="00FD5BC5" w:rsidRDefault="00017BFF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5BC5">
        <w:rPr>
          <w:rFonts w:ascii="Times New Roman" w:hAnsi="Times New Roman" w:cs="Times New Roman"/>
          <w:b w:val="0"/>
          <w:sz w:val="24"/>
          <w:szCs w:val="24"/>
        </w:rPr>
        <w:t>председатель Совета</w:t>
      </w:r>
    </w:p>
    <w:p w:rsidR="00017BFF" w:rsidRPr="00FD5BC5" w:rsidRDefault="00017BFF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5BC5">
        <w:rPr>
          <w:rFonts w:ascii="Times New Roman" w:hAnsi="Times New Roman" w:cs="Times New Roman"/>
          <w:b w:val="0"/>
          <w:sz w:val="24"/>
          <w:szCs w:val="24"/>
        </w:rPr>
        <w:t>Пудожского городского поселения</w:t>
      </w:r>
      <w:r w:rsidRPr="00FD5BC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636A7">
        <w:rPr>
          <w:rFonts w:ascii="Times New Roman" w:hAnsi="Times New Roman" w:cs="Times New Roman"/>
          <w:sz w:val="24"/>
          <w:szCs w:val="24"/>
        </w:rPr>
        <w:t xml:space="preserve">   </w:t>
      </w:r>
      <w:r w:rsidRPr="00FD5BC5">
        <w:rPr>
          <w:rFonts w:ascii="Times New Roman" w:hAnsi="Times New Roman" w:cs="Times New Roman"/>
          <w:sz w:val="24"/>
          <w:szCs w:val="24"/>
        </w:rPr>
        <w:t xml:space="preserve">     </w:t>
      </w:r>
      <w:r w:rsidR="00D4700C">
        <w:rPr>
          <w:rFonts w:ascii="Times New Roman" w:hAnsi="Times New Roman" w:cs="Times New Roman"/>
          <w:sz w:val="24"/>
          <w:szCs w:val="24"/>
        </w:rPr>
        <w:t xml:space="preserve">    </w:t>
      </w:r>
      <w:r w:rsidR="004032E3">
        <w:rPr>
          <w:rFonts w:ascii="Times New Roman" w:hAnsi="Times New Roman" w:cs="Times New Roman"/>
          <w:sz w:val="24"/>
          <w:szCs w:val="24"/>
        </w:rPr>
        <w:t xml:space="preserve">   </w:t>
      </w:r>
      <w:r w:rsidR="00B3447A">
        <w:rPr>
          <w:rFonts w:ascii="Times New Roman" w:hAnsi="Times New Roman" w:cs="Times New Roman"/>
          <w:b w:val="0"/>
          <w:sz w:val="24"/>
          <w:szCs w:val="24"/>
        </w:rPr>
        <w:t>И.В. Гашков</w:t>
      </w:r>
    </w:p>
    <w:p w:rsidR="00017BFF" w:rsidRPr="00FD5BC5" w:rsidRDefault="00017BFF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7BFF" w:rsidRPr="00FD5BC5" w:rsidRDefault="00017BFF" w:rsidP="00D470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7BFF" w:rsidRPr="00FD5BC5" w:rsidRDefault="00017BFF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017BFF" w:rsidRPr="00FD5BC5" w:rsidRDefault="00017BFF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017BFF" w:rsidRPr="00FD5BC5" w:rsidRDefault="00017BFF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11006A" w:rsidRPr="00FD5BC5" w:rsidRDefault="0011006A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11006A" w:rsidRDefault="0011006A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967FE7" w:rsidRDefault="00967FE7" w:rsidP="00D4700C">
      <w:pPr>
        <w:jc w:val="right"/>
      </w:pPr>
    </w:p>
    <w:p w:rsidR="00D4700C" w:rsidRDefault="00D4700C" w:rsidP="00D4700C">
      <w:pPr>
        <w:jc w:val="right"/>
      </w:pPr>
      <w:r>
        <w:lastRenderedPageBreak/>
        <w:t xml:space="preserve">Приложение </w:t>
      </w:r>
    </w:p>
    <w:p w:rsidR="00D4700C" w:rsidRDefault="00D4700C" w:rsidP="00D4700C">
      <w:pPr>
        <w:jc w:val="right"/>
      </w:pPr>
      <w:r>
        <w:t xml:space="preserve">к Решению </w:t>
      </w:r>
      <w:r w:rsidR="00967FE7">
        <w:rPr>
          <w:lang w:val="en-US"/>
        </w:rPr>
        <w:t>XIV</w:t>
      </w:r>
      <w:r>
        <w:t xml:space="preserve"> заседания Совета</w:t>
      </w:r>
    </w:p>
    <w:p w:rsidR="00D4700C" w:rsidRDefault="00D4700C" w:rsidP="00D4700C">
      <w:pPr>
        <w:jc w:val="right"/>
      </w:pPr>
      <w:r>
        <w:t xml:space="preserve">Пудожского городского поселения </w:t>
      </w:r>
      <w:r>
        <w:rPr>
          <w:lang w:val="en-US"/>
        </w:rPr>
        <w:t>V</w:t>
      </w:r>
      <w:r>
        <w:t>созыва</w:t>
      </w:r>
    </w:p>
    <w:p w:rsidR="00D4700C" w:rsidRDefault="00D4700C" w:rsidP="00D4700C">
      <w:pPr>
        <w:jc w:val="right"/>
      </w:pPr>
      <w:r>
        <w:t xml:space="preserve">от </w:t>
      </w:r>
      <w:r w:rsidR="00967FE7">
        <w:t>__</w:t>
      </w:r>
      <w:r>
        <w:t xml:space="preserve"> марта 202</w:t>
      </w:r>
      <w:r w:rsidR="00967FE7">
        <w:t>5</w:t>
      </w:r>
      <w:r>
        <w:t xml:space="preserve"> г.  № </w:t>
      </w:r>
    </w:p>
    <w:p w:rsidR="00D4700C" w:rsidRDefault="00D4700C" w:rsidP="00D4700C">
      <w:pPr>
        <w:jc w:val="right"/>
      </w:pPr>
    </w:p>
    <w:p w:rsidR="0012348C" w:rsidRDefault="00D4700C" w:rsidP="00B3447A">
      <w:pPr>
        <w:jc w:val="center"/>
      </w:pPr>
      <w:r w:rsidRPr="00B3447A">
        <w:rPr>
          <w:bCs/>
        </w:rPr>
        <w:t xml:space="preserve">Отчёт о работе Совета Пудожского городского поселения </w:t>
      </w:r>
      <w:r w:rsidR="0012348C">
        <w:t>за 2024</w:t>
      </w:r>
      <w:r w:rsidR="0012348C" w:rsidRPr="00FD5BC5">
        <w:t xml:space="preserve"> год </w:t>
      </w:r>
    </w:p>
    <w:p w:rsidR="00B3447A" w:rsidRPr="00B3447A" w:rsidRDefault="0012348C" w:rsidP="00B3447A">
      <w:pPr>
        <w:jc w:val="center"/>
      </w:pPr>
      <w:r w:rsidRPr="00FD5BC5">
        <w:t>и задачах на 202</w:t>
      </w:r>
      <w:r>
        <w:t>5</w:t>
      </w:r>
      <w:r w:rsidRPr="00FD5BC5">
        <w:t xml:space="preserve"> год</w:t>
      </w:r>
    </w:p>
    <w:p w:rsidR="00D4700C" w:rsidRDefault="00D4700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12348C" w:rsidRDefault="0012348C" w:rsidP="0012348C">
      <w:pPr>
        <w:ind w:firstLine="180"/>
        <w:jc w:val="center"/>
      </w:pPr>
      <w:r>
        <w:t>Уважаемые депутаты, присутствующие!</w:t>
      </w:r>
    </w:p>
    <w:p w:rsidR="0012348C" w:rsidRDefault="0012348C" w:rsidP="0012348C">
      <w:pPr>
        <w:ind w:firstLine="180"/>
        <w:jc w:val="center"/>
      </w:pPr>
      <w:r>
        <w:t>Уважаемые участники заседания!</w:t>
      </w:r>
    </w:p>
    <w:p w:rsidR="0012348C" w:rsidRDefault="0012348C" w:rsidP="0012348C">
      <w:pPr>
        <w:ind w:firstLine="180"/>
      </w:pPr>
      <w:r>
        <w:t xml:space="preserve">                                                                                     </w:t>
      </w:r>
    </w:p>
    <w:p w:rsidR="0012348C" w:rsidRDefault="0012348C" w:rsidP="0012348C">
      <w:pPr>
        <w:ind w:firstLine="180"/>
        <w:jc w:val="both"/>
      </w:pPr>
      <w:r>
        <w:t xml:space="preserve">          В соответствии с Федеральным законом № 131-ФЗ от 6 октября 2003 года «Об общих принципах организации местного самоуправления в Российской Федерации», Уставом, Регламентом представительного органа Пудожского городского поселения представляю вам отчет о деятельности Совета Пудожского городского поселения за 2024 год и задачах на 2025 год.</w:t>
      </w:r>
    </w:p>
    <w:p w:rsidR="0012348C" w:rsidRDefault="0012348C" w:rsidP="0012348C">
      <w:pPr>
        <w:ind w:firstLine="708"/>
        <w:jc w:val="both"/>
      </w:pPr>
      <w:r>
        <w:t>Нужно отметить, что на основании Решения Территориальной избирательной комиссии № 149/769-5 от 08 сентября 2024 г. «О результатах дополнительных выборов депутата Совета Пудожского городского поселения пятого созыва по одномандатному избирательному округу № 10» был избран депутатом Дронов Сергей Николаевич. С этого времени Совет депутатов в соответствии с Уставом Пудожского городского поселения работает в полном составе - 15 депутатов.</w:t>
      </w:r>
    </w:p>
    <w:p w:rsidR="0012348C" w:rsidRDefault="0012348C" w:rsidP="0012348C">
      <w:pPr>
        <w:ind w:firstLine="708"/>
        <w:jc w:val="both"/>
      </w:pPr>
      <w:r>
        <w:t>На сегодняшний день Совет Пудожского городского поселения является постоянно действующим коллегиальным органом.</w:t>
      </w:r>
    </w:p>
    <w:p w:rsidR="0012348C" w:rsidRDefault="0012348C" w:rsidP="0012348C">
      <w:pPr>
        <w:ind w:firstLine="708"/>
        <w:jc w:val="both"/>
      </w:pPr>
      <w:r>
        <w:t>Деятельность Совета Пудожского городского поселения строится на основе принципов законности, самостоятельности, независимости и ответственности, направлена на представление интересов жителей Пудожского городского поселения, защиты их прав, повышение эффективности деятельности органов местного самоуправления,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12348C" w:rsidRDefault="0012348C" w:rsidP="0012348C">
      <w:pPr>
        <w:ind w:firstLine="180"/>
        <w:jc w:val="both"/>
      </w:pPr>
      <w:r>
        <w:t xml:space="preserve"> </w:t>
      </w:r>
      <w:r>
        <w:tab/>
        <w:t>25 февраля 2024 года на очередном заседании Совета был утвержден план работы на 2024 год, на основании которого проходила работа Совета в течение года.</w:t>
      </w:r>
    </w:p>
    <w:p w:rsidR="0012348C" w:rsidRDefault="0012348C" w:rsidP="0012348C">
      <w:pPr>
        <w:ind w:firstLine="180"/>
        <w:jc w:val="both"/>
      </w:pPr>
      <w:r>
        <w:tab/>
        <w:t xml:space="preserve"> Порядок деятельности Совета Пудожского городского поселения определяется Конституцией Российской Федерации, федеральными законами, Конституцией и законами Республики Карелия, Уставом, Регламентом Совета Пудожского городского поселения и другими законодательными документами.</w:t>
      </w:r>
    </w:p>
    <w:p w:rsidR="0012348C" w:rsidRDefault="0012348C" w:rsidP="0012348C">
      <w:pPr>
        <w:ind w:firstLine="180"/>
        <w:jc w:val="both"/>
      </w:pPr>
      <w:r>
        <w:tab/>
        <w:t>В 2024 году Совет депутатов поселения осуществлял свою деятельность по следующим направлениям:</w:t>
      </w:r>
    </w:p>
    <w:p w:rsidR="0012348C" w:rsidRDefault="0012348C" w:rsidP="0012348C">
      <w:pPr>
        <w:ind w:firstLine="180"/>
        <w:jc w:val="both"/>
      </w:pPr>
      <w:r>
        <w:t>- совершенствование и приведение в соответствие нормативно - правовой базы муниципального образования;</w:t>
      </w:r>
    </w:p>
    <w:p w:rsidR="0012348C" w:rsidRDefault="0012348C" w:rsidP="0012348C">
      <w:pPr>
        <w:ind w:firstLine="180"/>
        <w:jc w:val="both"/>
      </w:pPr>
      <w:r>
        <w:t>- осуществление контроля за исполнением нормативных правовых актов Пудожского городского поселения;</w:t>
      </w:r>
    </w:p>
    <w:p w:rsidR="0012348C" w:rsidRDefault="0012348C" w:rsidP="0012348C">
      <w:pPr>
        <w:ind w:firstLine="180"/>
        <w:jc w:val="both"/>
      </w:pPr>
      <w:r>
        <w:t>- рассмотрение и утверждение бюджета поселения на 2025 год и плановый период 2026 и 2027 годов, а также отчета об исполнении бюджета за 2023 год;</w:t>
      </w:r>
    </w:p>
    <w:p w:rsidR="0012348C" w:rsidRDefault="0012348C" w:rsidP="0012348C">
      <w:pPr>
        <w:ind w:firstLine="180"/>
        <w:jc w:val="both"/>
      </w:pPr>
      <w:r>
        <w:t>- работа с населением Пудожского городского поселения, обращениями граждан, наказами избирателей;</w:t>
      </w:r>
    </w:p>
    <w:p w:rsidR="0012348C" w:rsidRDefault="0012348C" w:rsidP="0012348C">
      <w:pPr>
        <w:ind w:firstLine="180"/>
        <w:jc w:val="both"/>
      </w:pPr>
      <w:r>
        <w:t xml:space="preserve">- </w:t>
      </w:r>
      <w:r w:rsidRPr="00CF1DD6">
        <w:t>осуществление контроля выполненных работ по контрактам</w:t>
      </w:r>
      <w:r>
        <w:t xml:space="preserve"> на территории Пудожского городского поселения.</w:t>
      </w:r>
    </w:p>
    <w:p w:rsidR="0012348C" w:rsidRDefault="0012348C" w:rsidP="0012348C">
      <w:pPr>
        <w:ind w:firstLine="708"/>
        <w:jc w:val="both"/>
      </w:pPr>
      <w:r>
        <w:t xml:space="preserve"> Совет в пределах своей компетенции издает нормативные правовые акты в форме решений, устанавливающих правила, обязательные для исполнения на территории Пудожского городского поселения, по важнейшим вопросам функционирования муниципального образования.</w:t>
      </w:r>
    </w:p>
    <w:p w:rsidR="0012348C" w:rsidRPr="00CF1DD6" w:rsidRDefault="0012348C" w:rsidP="0012348C">
      <w:pPr>
        <w:ind w:firstLine="180"/>
        <w:jc w:val="both"/>
      </w:pPr>
      <w:r>
        <w:lastRenderedPageBreak/>
        <w:tab/>
      </w:r>
      <w:r w:rsidRPr="00CF1DD6">
        <w:t>В отчетном году организовано и проведено 8 (5 плановых и 3 внеплановых) заседаний Совета депутатов. Рассмотрены решения, получившие поддержку депутатского корпуса в 2024 году в разрезе тематики вопросов:</w:t>
      </w:r>
    </w:p>
    <w:p w:rsidR="0012348C" w:rsidRPr="009424FF" w:rsidRDefault="0012348C" w:rsidP="0012348C">
      <w:pPr>
        <w:ind w:firstLine="180"/>
        <w:jc w:val="both"/>
      </w:pPr>
      <w:r w:rsidRPr="009424FF">
        <w:t>- финансы и экономика – 8,</w:t>
      </w:r>
    </w:p>
    <w:p w:rsidR="0012348C" w:rsidRPr="009424FF" w:rsidRDefault="0012348C" w:rsidP="0012348C">
      <w:pPr>
        <w:ind w:firstLine="180"/>
        <w:jc w:val="both"/>
      </w:pPr>
      <w:r w:rsidRPr="009424FF">
        <w:t>- жилищно- коммунальное хозяйство - 6,</w:t>
      </w:r>
    </w:p>
    <w:p w:rsidR="0012348C" w:rsidRPr="009424FF" w:rsidRDefault="0012348C" w:rsidP="0012348C">
      <w:pPr>
        <w:ind w:firstLine="180"/>
        <w:jc w:val="both"/>
      </w:pPr>
      <w:r w:rsidRPr="009424FF">
        <w:t>- организация работы Совета депутатов - 6,</w:t>
      </w:r>
    </w:p>
    <w:p w:rsidR="0012348C" w:rsidRPr="009424FF" w:rsidRDefault="0012348C" w:rsidP="0012348C">
      <w:pPr>
        <w:ind w:firstLine="180"/>
        <w:jc w:val="both"/>
      </w:pPr>
      <w:r w:rsidRPr="009424FF">
        <w:t>- имущество, землепользов</w:t>
      </w:r>
      <w:r>
        <w:t>ан</w:t>
      </w:r>
      <w:r w:rsidRPr="009424FF">
        <w:t>ие -</w:t>
      </w:r>
      <w:r w:rsidRPr="0012348C">
        <w:t xml:space="preserve"> </w:t>
      </w:r>
      <w:r w:rsidRPr="009424FF">
        <w:t>11,</w:t>
      </w:r>
    </w:p>
    <w:p w:rsidR="0012348C" w:rsidRDefault="0012348C" w:rsidP="0012348C">
      <w:pPr>
        <w:jc w:val="both"/>
      </w:pPr>
      <w:r w:rsidRPr="009424FF">
        <w:t xml:space="preserve">   - прочие решения</w:t>
      </w:r>
      <w:r w:rsidRPr="0012348C">
        <w:t xml:space="preserve"> </w:t>
      </w:r>
      <w:r w:rsidRPr="009424FF">
        <w:t>- 13.</w:t>
      </w:r>
      <w:r w:rsidRPr="000B04A4">
        <w:t xml:space="preserve"> </w:t>
      </w:r>
    </w:p>
    <w:p w:rsidR="0012348C" w:rsidRDefault="0012348C" w:rsidP="0012348C">
      <w:pPr>
        <w:ind w:firstLine="708"/>
        <w:jc w:val="both"/>
      </w:pPr>
      <w:r>
        <w:t>Главными являются вопросы, касающиеся бюджета и налогов. Особое внимание направлено на повышение открытости бюджетного процесса, информированности общественности о процессе принятия бюджета и его исполнения. Это проведение публичных слушаний, предварительное рассмотрение проекта бюджета на постоянной депутатской комиссии по экономике и финансам, размещение проекта бюджета на сайте муниципального образования. Здесь нужно отметить вдумчивую, кропотливую работу комиссии депутатов по экономике и финансам по изучению бюджета городского поселения: доходной и расходной его части при совместной работе с администрацией района.</w:t>
      </w:r>
    </w:p>
    <w:p w:rsidR="0012348C" w:rsidRDefault="0012348C" w:rsidP="0012348C">
      <w:pPr>
        <w:ind w:firstLine="708"/>
        <w:jc w:val="both"/>
      </w:pPr>
      <w:r>
        <w:t>35 вопросов были рассмотрены в разделе «Разное». Они касались исполнения муниципальных программ на территории поселения по вопросам безопасный город, формированию современной городской среды, реформированию и модернизации ЖКХ , переселению граждан из аварийного жилого фонда, благоустройство территории Пудожского городского поселения. Бурное обсуждение депутатским корпусом и внимание общественности вызвали такие вопросы как: состояние водопроводных, канализационных сетей в гор.Пудож, содержание и обслуживание муниципальных дорог и сетей уличного освещения, санитарное состояние территории Пудожского городского поселения в связи с не вывозом крупногабаритных отходов, состояние контейнерных площадок, готовность жилищного фонда к отопительному сезону.</w:t>
      </w:r>
    </w:p>
    <w:p w:rsidR="0012348C" w:rsidRDefault="0012348C" w:rsidP="0012348C">
      <w:pPr>
        <w:ind w:firstLine="180"/>
        <w:jc w:val="both"/>
      </w:pPr>
      <w:r>
        <w:tab/>
        <w:t>Главной организационно - правовой формой работы Совета является заседания. Именно на заседаниях принимаются решения, которые формируют нормативно - правовую базу муниципального образования. Участие депутатов в работе заседаний Совета, комиссий- это основная наша обязанность. Все депутаты осуществляют свои полномочия без отрыва от основной производственной или служебной деятельности. К работе на заседаниях и комиссиях депутаты относятся ответственно, но есть и исключение.</w:t>
      </w:r>
    </w:p>
    <w:p w:rsidR="0012348C" w:rsidRDefault="0012348C" w:rsidP="0012348C">
      <w:pPr>
        <w:ind w:firstLine="708"/>
        <w:jc w:val="both"/>
      </w:pPr>
      <w:r>
        <w:t>22.05.2024 г. депутатами было принято решение об исключении Гроль Е.П. из состава комиссии по экономике и финансам, так как депутат не присутствовала ни на одном заседании комиссии в 2023 и 2024 годах, а значит, и не принимала участия в работе над бюджетом городского поселения. Депутат Гроль Е.П. обратилась в прокуратуру, в суд по отмене принятого депутатами решения, но Пудожский районный суд и Верховный суд Республики Карелия, изучив основания принятого депутатами решения, оставили в силе решение депутатов, признав его законным и обоснованным.</w:t>
      </w:r>
    </w:p>
    <w:p w:rsidR="0012348C" w:rsidRDefault="0012348C" w:rsidP="0012348C">
      <w:pPr>
        <w:ind w:firstLine="180"/>
        <w:jc w:val="both"/>
      </w:pPr>
      <w:r>
        <w:tab/>
        <w:t>В целях повышения качества принимаемых нормативных правовых актов Совет депутатов взаимодействует с прокуратурой района. Проекты решений предварительно направлялись в прокуратуру района для получения заключения в соответствии проекта акта действующему законодательству.</w:t>
      </w:r>
    </w:p>
    <w:p w:rsidR="0012348C" w:rsidRDefault="0012348C" w:rsidP="0012348C">
      <w:pPr>
        <w:ind w:firstLine="180"/>
        <w:jc w:val="both"/>
      </w:pPr>
      <w:r>
        <w:tab/>
        <w:t>Прокуратурой района направлялись в Совет депутатов протесты на ранее принятые решения, которые были рассмотрены и приведены в соответствие с действующим</w:t>
      </w:r>
      <w:r w:rsidRPr="00A761E8">
        <w:t xml:space="preserve"> </w:t>
      </w:r>
      <w:r>
        <w:t>законодательством.</w:t>
      </w:r>
    </w:p>
    <w:p w:rsidR="0012348C" w:rsidRDefault="0012348C" w:rsidP="0012348C">
      <w:pPr>
        <w:ind w:firstLine="708"/>
        <w:jc w:val="both"/>
      </w:pPr>
      <w:r>
        <w:t>В целях информационной открытости нормотворческой работы Совета депутатов, решения принятые на заседаниях размещались на официальном сайте Пудожского муниципального района в разделе Поселения «Пудожское городское поселение». Каждый желающий гражданин имеет возможность ознакомиться с решениями Совета.</w:t>
      </w:r>
    </w:p>
    <w:p w:rsidR="0012348C" w:rsidRDefault="0012348C" w:rsidP="0012348C">
      <w:pPr>
        <w:ind w:firstLine="708"/>
        <w:jc w:val="both"/>
      </w:pPr>
      <w:r>
        <w:lastRenderedPageBreak/>
        <w:t xml:space="preserve"> Проекты решений, внесенные субъектами законодательной инициативы, своевременно рассматривались на постоянных депутатских комиссиях, где проходило детальное предварительное их обсуждение. Продолжалась практика проведения совместных заседаний постоянных депутатских комиссий с рассмотрением общих вопросов. </w:t>
      </w:r>
    </w:p>
    <w:p w:rsidR="0012348C" w:rsidRDefault="0012348C" w:rsidP="0012348C">
      <w:pPr>
        <w:ind w:firstLine="708"/>
        <w:jc w:val="both"/>
      </w:pPr>
      <w:r>
        <w:t>Актом высшей юридической силы в системе муниципальных правовых актов города является Устав Пудожского городского поселения. В 2024 году прошла работа по подготовке нового Устава. 17 декабря 2024 года депутатами утвержден проект решения «О принятии Устава Пудожского городского поселения». 3 марта 2025 года прошли публичные слушания по Уставу и в соответствии с порядком принятия он будет утвержден Советом депутатов.</w:t>
      </w:r>
    </w:p>
    <w:p w:rsidR="0012348C" w:rsidRDefault="0012348C" w:rsidP="0012348C">
      <w:pPr>
        <w:ind w:firstLine="708"/>
        <w:jc w:val="both"/>
      </w:pPr>
      <w:r>
        <w:t>Обратная связь с населением обеспечивается за счет письменных, телефонных обращений граждан, а также в ходе личных приемов. Советом разрабатывается график встреч с избирателями, который публикуется в сети Интернет в группе «Совет депутатов Пудожского городского поселения» и в газете «Пудожский вестник». В 2024 году на личном приеме граждан со своими проблемами обратилось 47 человек. Приемы граждан, рассмотрение жалоб и обращений, непосредственное обсуждение и решение вопросов в ходе личных встреч помогают депутатам владеть полной и объективной информацией во всех сферах жизнедеятельности и в решении повседневных проблем на территории своего избирательного участка.</w:t>
      </w:r>
    </w:p>
    <w:p w:rsidR="0012348C" w:rsidRDefault="0012348C" w:rsidP="0012348C">
      <w:pPr>
        <w:ind w:firstLine="708"/>
        <w:jc w:val="both"/>
      </w:pPr>
      <w:r>
        <w:t xml:space="preserve">На сегодняшний день в нашем городском поселении существует много проблемных вопросов, которые будем стараться решать. Это - содержание и ремонт муниципальных дорог, вопросы жилищно-коммунального хозяйства, качество воды, благоустройство территории поселения, содержание и работа кладбищ, освещение и многие другие. </w:t>
      </w:r>
    </w:p>
    <w:p w:rsidR="0012348C" w:rsidRDefault="0012348C" w:rsidP="0012348C">
      <w:pPr>
        <w:ind w:firstLine="708"/>
        <w:jc w:val="both"/>
      </w:pPr>
      <w:r>
        <w:t>Депутатами в адрес администрации Пудожского муниципального района были высказаны критические замечания по данным вопросам и принято решение о необходимости усиления контроля со стороны исполнительной власти по выполнению решений Совета депутатов.</w:t>
      </w:r>
    </w:p>
    <w:p w:rsidR="0012348C" w:rsidRPr="00B16588" w:rsidRDefault="0012348C" w:rsidP="0012348C">
      <w:pPr>
        <w:ind w:firstLine="708"/>
        <w:jc w:val="both"/>
        <w:rPr>
          <w:b/>
        </w:rPr>
      </w:pPr>
      <w:r>
        <w:t>Все депутаты ответственно относятся к исполнению депутатских обязанностей. Мы знаем, что депутат- это тот, кто наиболее близок к своим избирателя, к их нуждам и проблемам. Именно депутаты знают изнутри проблемы каждой улицы, каждого двора. Соблюдение единых принципов, взаимопонимание, принятие совместных решений и контроль за их выполнением, правильная работа депутатского корпуса создают условия для плодотворной и эффективной деятельности по осуществлению возложенных на него задач. Мы с вами прекрасно понимаем, что одним из главных критериев в оценке нашей работы на благо населения, безусловно, является мнение людей, их удовлетворенность деятельностью органов власти.</w:t>
      </w:r>
    </w:p>
    <w:p w:rsidR="0012348C" w:rsidRDefault="0012348C" w:rsidP="0012348C">
      <w:pPr>
        <w:tabs>
          <w:tab w:val="left" w:pos="1590"/>
        </w:tabs>
        <w:ind w:firstLine="180"/>
        <w:jc w:val="both"/>
      </w:pPr>
      <w:r>
        <w:t xml:space="preserve">        Городской Совет взаимодействует с администрацией Пудожского муниципального района. Все проекты решений, внесенные исполнительной властью, были детально изучены и проработаны. </w:t>
      </w:r>
      <w:r w:rsidRPr="00CF1DD6">
        <w:t>Хочу отметить, что взаимодействие с администрацией в вопросах экономики и финансов</w:t>
      </w:r>
      <w:r>
        <w:t xml:space="preserve"> </w:t>
      </w:r>
      <w:r w:rsidRPr="00CF1DD6">
        <w:t>(бюджетный процесс) выстроено на хорошем уровне, по вопросам жилищно-коммунального хозяйства взаимодействие со стороны администрации на низком уровне, нет конструктивного решения вопросов, по вопросам социального характера взаимодействие отсутствует.</w:t>
      </w:r>
    </w:p>
    <w:p w:rsidR="0012348C" w:rsidRDefault="0012348C" w:rsidP="0012348C">
      <w:pPr>
        <w:tabs>
          <w:tab w:val="left" w:pos="1590"/>
        </w:tabs>
        <w:jc w:val="both"/>
      </w:pPr>
      <w:r>
        <w:t xml:space="preserve">            В 2024 году более 9 миллионов из небольшого бюджета города было выделено для ремонта водопроводных сетей по улице Полевой. К сожалению, должный контроль со стороны администрации в течение выполняемых работ отсутствовал.</w:t>
      </w:r>
    </w:p>
    <w:p w:rsidR="0012348C" w:rsidRDefault="0012348C" w:rsidP="0012348C">
      <w:pPr>
        <w:ind w:firstLine="708"/>
        <w:jc w:val="both"/>
      </w:pPr>
      <w:r>
        <w:t>Анализируя деятельность в законотворческом процессе, можно констатировать, что работа велась разносторонне, содержательно и</w:t>
      </w:r>
      <w:r>
        <w:rPr>
          <w:b/>
        </w:rPr>
        <w:t xml:space="preserve"> </w:t>
      </w:r>
      <w:r>
        <w:t>эффективно. В результате дискуссий, обсуждений принимались решения, которые способствовали сохранению устойчивого социально – экономического климата в Пудожском городском поселения.</w:t>
      </w:r>
    </w:p>
    <w:p w:rsidR="0012348C" w:rsidRDefault="0012348C" w:rsidP="0012348C">
      <w:pPr>
        <w:ind w:firstLine="708"/>
        <w:jc w:val="both"/>
      </w:pPr>
      <w:r>
        <w:lastRenderedPageBreak/>
        <w:t>Депутаты Пудожского городского поселения принимают участие во всех общественно значимых мероприятиях города.</w:t>
      </w:r>
    </w:p>
    <w:p w:rsidR="0012348C" w:rsidRDefault="0012348C" w:rsidP="0012348C">
      <w:pPr>
        <w:ind w:firstLine="708"/>
        <w:jc w:val="both"/>
      </w:pPr>
      <w:r>
        <w:t>Возвращаясь к работе депутатского корпуса, хочу отметить, что в 2025 году перед депутатами Совета стоят задачи:</w:t>
      </w:r>
    </w:p>
    <w:p w:rsidR="0012348C" w:rsidRDefault="0012348C" w:rsidP="0012348C">
      <w:pPr>
        <w:ind w:firstLine="180"/>
        <w:jc w:val="both"/>
      </w:pPr>
      <w:r>
        <w:t>- совершенствовать созданную нормативную базу, оперативно реагировать на изменения в федеральном и региональном законодательстве;</w:t>
      </w:r>
    </w:p>
    <w:p w:rsidR="0012348C" w:rsidRDefault="0012348C" w:rsidP="0012348C">
      <w:pPr>
        <w:ind w:firstLine="180"/>
        <w:jc w:val="both"/>
      </w:pPr>
      <w:r>
        <w:t>- добиваться действенности принятых решений, через усиление контроля за их исполнением;</w:t>
      </w:r>
    </w:p>
    <w:p w:rsidR="0012348C" w:rsidRDefault="0012348C" w:rsidP="0012348C">
      <w:pPr>
        <w:ind w:firstLine="180"/>
        <w:jc w:val="both"/>
      </w:pPr>
      <w:r>
        <w:t>- усилить взаимодействие с избирателями в избирательных округах;</w:t>
      </w:r>
    </w:p>
    <w:p w:rsidR="0012348C" w:rsidRDefault="0012348C" w:rsidP="0012348C">
      <w:pPr>
        <w:ind w:firstLine="180"/>
        <w:jc w:val="both"/>
      </w:pPr>
      <w:r>
        <w:t>- усилить работу в нерешённых вопросах жилищно-коммунального хозяйства.</w:t>
      </w:r>
    </w:p>
    <w:p w:rsidR="0012348C" w:rsidRDefault="0012348C" w:rsidP="0012348C">
      <w:pPr>
        <w:ind w:firstLine="708"/>
        <w:jc w:val="both"/>
      </w:pPr>
      <w:r>
        <w:t>Мы приступили к реализации утвержденного на 2025 год плана работы и будем стараться его выполнять. Системный подход к решению проблем, командная работа, позволяющая формировать общие цели, работа в атмосфере доверия и взаимопонимания- это наши методы работы, которые позволяют добиваться конкретных результатов и вносить своевременные корректировки в работу.</w:t>
      </w:r>
    </w:p>
    <w:p w:rsidR="0012348C" w:rsidRDefault="0012348C" w:rsidP="0012348C">
      <w:pPr>
        <w:ind w:firstLine="708"/>
        <w:jc w:val="both"/>
      </w:pPr>
      <w:r>
        <w:t>В завершение своего отчета благодарю депутатов, администрацию района, жителей города за плодотворную совместную работу. Именно желание изменить жизнь к лучшему, неравнодушное патриотическое отношение к своей Родине, уверенность в своих силах и совместные усилия необходимы для дальнейшего развития нашего города и района в целом.</w:t>
      </w:r>
    </w:p>
    <w:p w:rsidR="0012348C" w:rsidRDefault="0012348C" w:rsidP="0012348C">
      <w:pPr>
        <w:ind w:firstLine="180"/>
        <w:jc w:val="both"/>
      </w:pPr>
      <w:r>
        <w:tab/>
        <w:t xml:space="preserve">                      </w:t>
      </w:r>
    </w:p>
    <w:p w:rsidR="0012348C" w:rsidRDefault="0012348C" w:rsidP="0012348C">
      <w:pPr>
        <w:ind w:firstLine="180"/>
        <w:jc w:val="both"/>
      </w:pPr>
      <w:r>
        <w:t xml:space="preserve">                                                 Уважаемые коллеги!</w:t>
      </w:r>
    </w:p>
    <w:p w:rsidR="0012348C" w:rsidRDefault="0012348C" w:rsidP="0012348C">
      <w:pPr>
        <w:ind w:firstLine="708"/>
        <w:jc w:val="both"/>
      </w:pPr>
      <w:r>
        <w:t>Хочу поблагодарить всех депутатов за совместную эффективную работу, за взаимодействие, сотрудничество, понимание и поддержку.</w:t>
      </w:r>
    </w:p>
    <w:p w:rsidR="0012348C" w:rsidRDefault="0012348C" w:rsidP="0012348C">
      <w:pPr>
        <w:ind w:firstLine="708"/>
        <w:jc w:val="both"/>
      </w:pPr>
      <w:r>
        <w:t>Особые слова признательности хочу выразить за организационную работу Раховой Антонине Иосифовне. Все документы Совета депутатов ее усилиями в полном порядке, понятны и доступны для депутатов.</w:t>
      </w:r>
    </w:p>
    <w:p w:rsidR="0012348C" w:rsidRDefault="0012348C" w:rsidP="0012348C">
      <w:pPr>
        <w:ind w:firstLine="708"/>
        <w:jc w:val="both"/>
      </w:pPr>
      <w:r>
        <w:t>У нас сложилась работоспособная и надежная команда, готовая работать в интересах жителей Пудожского городского поселения. Депутаты разные по возрасту, роду занятий, убеждениям, взглядам, но все в одинаковой степени ответственны и неравнодушны к делам поселения и нуждам населения.</w:t>
      </w:r>
    </w:p>
    <w:p w:rsidR="0012348C" w:rsidRDefault="0012348C" w:rsidP="0012348C">
      <w:pPr>
        <w:ind w:firstLine="180"/>
        <w:jc w:val="both"/>
      </w:pPr>
      <w:r>
        <w:t xml:space="preserve">       Хочу пожелать всем оптимизма, настойчивости и стремления сделать жизнь в нашем городе более устойчивой и благополучной, не смотря на сложную ситуацию в мире и стране. Здоровья, мира и благополучия вам и вашим семьям.</w:t>
      </w:r>
    </w:p>
    <w:p w:rsidR="0012348C" w:rsidRDefault="0012348C" w:rsidP="0012348C">
      <w:pPr>
        <w:ind w:firstLine="180"/>
        <w:jc w:val="both"/>
      </w:pPr>
      <w:r>
        <w:t xml:space="preserve">                                </w:t>
      </w:r>
    </w:p>
    <w:p w:rsidR="0012348C" w:rsidRDefault="0012348C" w:rsidP="0012348C">
      <w:pPr>
        <w:ind w:firstLine="180"/>
        <w:jc w:val="both"/>
      </w:pPr>
      <w:r>
        <w:t>Спасибо за внимание!</w:t>
      </w:r>
    </w:p>
    <w:p w:rsidR="0012348C" w:rsidRPr="00EE5A56" w:rsidRDefault="0012348C" w:rsidP="00D4700C">
      <w:pPr>
        <w:pStyle w:val="a5"/>
        <w:spacing w:before="0" w:beforeAutospacing="0" w:after="0"/>
        <w:jc w:val="center"/>
        <w:rPr>
          <w:b/>
          <w:bCs/>
        </w:rPr>
      </w:pPr>
    </w:p>
    <w:p w:rsidR="00D4700C" w:rsidRPr="00EE5A56" w:rsidRDefault="00D4700C" w:rsidP="00D4700C">
      <w:pPr>
        <w:pStyle w:val="a5"/>
        <w:spacing w:before="0" w:beforeAutospacing="0" w:after="0"/>
        <w:jc w:val="center"/>
      </w:pPr>
    </w:p>
    <w:sectPr w:rsidR="00D4700C" w:rsidRPr="00EE5A56" w:rsidSect="00B3447A">
      <w:footerReference w:type="even" r:id="rId10"/>
      <w:footerReference w:type="default" r:id="rId11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3AC" w:rsidRDefault="006273AC">
      <w:r>
        <w:separator/>
      </w:r>
    </w:p>
  </w:endnote>
  <w:endnote w:type="continuationSeparator" w:id="1">
    <w:p w:rsidR="006273AC" w:rsidRDefault="00627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3D" w:rsidRDefault="00EA2F09" w:rsidP="00550C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55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553D">
      <w:rPr>
        <w:rStyle w:val="a4"/>
        <w:noProof/>
      </w:rPr>
      <w:t>2</w:t>
    </w:r>
    <w:r>
      <w:rPr>
        <w:rStyle w:val="a4"/>
      </w:rPr>
      <w:fldChar w:fldCharType="end"/>
    </w:r>
  </w:p>
  <w:p w:rsidR="00F2553D" w:rsidRDefault="00F2553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3D" w:rsidRDefault="00EA2F09" w:rsidP="00550C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55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348C">
      <w:rPr>
        <w:rStyle w:val="a4"/>
        <w:noProof/>
      </w:rPr>
      <w:t>5</w:t>
    </w:r>
    <w:r>
      <w:rPr>
        <w:rStyle w:val="a4"/>
      </w:rPr>
      <w:fldChar w:fldCharType="end"/>
    </w:r>
  </w:p>
  <w:p w:rsidR="00F2553D" w:rsidRDefault="00F255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3AC" w:rsidRDefault="006273AC">
      <w:r>
        <w:separator/>
      </w:r>
    </w:p>
  </w:footnote>
  <w:footnote w:type="continuationSeparator" w:id="1">
    <w:p w:rsidR="006273AC" w:rsidRDefault="00627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742"/>
    <w:multiLevelType w:val="hybridMultilevel"/>
    <w:tmpl w:val="F5882012"/>
    <w:lvl w:ilvl="0" w:tplc="8CB2109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036E63"/>
    <w:multiLevelType w:val="hybridMultilevel"/>
    <w:tmpl w:val="C4A0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C0D8A"/>
    <w:multiLevelType w:val="hybridMultilevel"/>
    <w:tmpl w:val="AA96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912B8"/>
    <w:multiLevelType w:val="hybridMultilevel"/>
    <w:tmpl w:val="E9E470E8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18060F"/>
    <w:multiLevelType w:val="hybridMultilevel"/>
    <w:tmpl w:val="62BE7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D28F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4AE"/>
    <w:rsid w:val="00003B86"/>
    <w:rsid w:val="000149C0"/>
    <w:rsid w:val="00017BFF"/>
    <w:rsid w:val="000338A0"/>
    <w:rsid w:val="00041E5A"/>
    <w:rsid w:val="00053CAF"/>
    <w:rsid w:val="00090127"/>
    <w:rsid w:val="00090698"/>
    <w:rsid w:val="000A1E05"/>
    <w:rsid w:val="000A40A5"/>
    <w:rsid w:val="000C56C2"/>
    <w:rsid w:val="000D1C65"/>
    <w:rsid w:val="000E3086"/>
    <w:rsid w:val="000E6C17"/>
    <w:rsid w:val="0011006A"/>
    <w:rsid w:val="00112843"/>
    <w:rsid w:val="0012348C"/>
    <w:rsid w:val="00123816"/>
    <w:rsid w:val="00123C20"/>
    <w:rsid w:val="00170460"/>
    <w:rsid w:val="00172F32"/>
    <w:rsid w:val="001A1CDE"/>
    <w:rsid w:val="001A1F51"/>
    <w:rsid w:val="001E316A"/>
    <w:rsid w:val="001F065D"/>
    <w:rsid w:val="00216675"/>
    <w:rsid w:val="00216FB2"/>
    <w:rsid w:val="0027595D"/>
    <w:rsid w:val="002847DE"/>
    <w:rsid w:val="002962ED"/>
    <w:rsid w:val="002B0227"/>
    <w:rsid w:val="002B7F8A"/>
    <w:rsid w:val="002C4215"/>
    <w:rsid w:val="002F3E56"/>
    <w:rsid w:val="00307E86"/>
    <w:rsid w:val="00322BBC"/>
    <w:rsid w:val="00346945"/>
    <w:rsid w:val="003534C4"/>
    <w:rsid w:val="003679C9"/>
    <w:rsid w:val="00373F4F"/>
    <w:rsid w:val="003956DB"/>
    <w:rsid w:val="003B0EE5"/>
    <w:rsid w:val="003B53E1"/>
    <w:rsid w:val="003B5898"/>
    <w:rsid w:val="003E78AB"/>
    <w:rsid w:val="004032E3"/>
    <w:rsid w:val="004150A8"/>
    <w:rsid w:val="004306CB"/>
    <w:rsid w:val="004413FC"/>
    <w:rsid w:val="00457C17"/>
    <w:rsid w:val="00463DDD"/>
    <w:rsid w:val="00472355"/>
    <w:rsid w:val="004754AE"/>
    <w:rsid w:val="004A1CAB"/>
    <w:rsid w:val="004D1AA1"/>
    <w:rsid w:val="005026E7"/>
    <w:rsid w:val="005175FD"/>
    <w:rsid w:val="0052028F"/>
    <w:rsid w:val="0052324E"/>
    <w:rsid w:val="00533FFF"/>
    <w:rsid w:val="0054456B"/>
    <w:rsid w:val="00550C31"/>
    <w:rsid w:val="00553564"/>
    <w:rsid w:val="0057105E"/>
    <w:rsid w:val="00596154"/>
    <w:rsid w:val="005B058B"/>
    <w:rsid w:val="005B581E"/>
    <w:rsid w:val="005D1CD8"/>
    <w:rsid w:val="005E1481"/>
    <w:rsid w:val="00606E16"/>
    <w:rsid w:val="00615845"/>
    <w:rsid w:val="006259DC"/>
    <w:rsid w:val="0062734A"/>
    <w:rsid w:val="006273AC"/>
    <w:rsid w:val="006567EA"/>
    <w:rsid w:val="0066064B"/>
    <w:rsid w:val="00675CA6"/>
    <w:rsid w:val="00697285"/>
    <w:rsid w:val="006A025D"/>
    <w:rsid w:val="006A313B"/>
    <w:rsid w:val="006A576B"/>
    <w:rsid w:val="006D5151"/>
    <w:rsid w:val="007300FC"/>
    <w:rsid w:val="00757214"/>
    <w:rsid w:val="00766CAD"/>
    <w:rsid w:val="00770BD8"/>
    <w:rsid w:val="007C71CC"/>
    <w:rsid w:val="007F6FF7"/>
    <w:rsid w:val="008222B4"/>
    <w:rsid w:val="00833E84"/>
    <w:rsid w:val="00861576"/>
    <w:rsid w:val="00864767"/>
    <w:rsid w:val="008809DB"/>
    <w:rsid w:val="008825A7"/>
    <w:rsid w:val="00885CA3"/>
    <w:rsid w:val="00894A93"/>
    <w:rsid w:val="008A7D77"/>
    <w:rsid w:val="008C35BD"/>
    <w:rsid w:val="008E48D2"/>
    <w:rsid w:val="00914EE0"/>
    <w:rsid w:val="00923CC5"/>
    <w:rsid w:val="0094470C"/>
    <w:rsid w:val="00944B6B"/>
    <w:rsid w:val="00950206"/>
    <w:rsid w:val="00967FE7"/>
    <w:rsid w:val="00987953"/>
    <w:rsid w:val="009A09E6"/>
    <w:rsid w:val="009A1576"/>
    <w:rsid w:val="009B4041"/>
    <w:rsid w:val="009B4222"/>
    <w:rsid w:val="009F7DE3"/>
    <w:rsid w:val="00A00C31"/>
    <w:rsid w:val="00A1697B"/>
    <w:rsid w:val="00A2122F"/>
    <w:rsid w:val="00A24316"/>
    <w:rsid w:val="00A27804"/>
    <w:rsid w:val="00A33F3A"/>
    <w:rsid w:val="00A5519A"/>
    <w:rsid w:val="00A76EDB"/>
    <w:rsid w:val="00A835D2"/>
    <w:rsid w:val="00A84145"/>
    <w:rsid w:val="00A96892"/>
    <w:rsid w:val="00AF60BD"/>
    <w:rsid w:val="00B163F6"/>
    <w:rsid w:val="00B2737A"/>
    <w:rsid w:val="00B3447A"/>
    <w:rsid w:val="00B636A7"/>
    <w:rsid w:val="00B67B54"/>
    <w:rsid w:val="00B715C5"/>
    <w:rsid w:val="00B766C3"/>
    <w:rsid w:val="00B818BF"/>
    <w:rsid w:val="00B81AF7"/>
    <w:rsid w:val="00BA6837"/>
    <w:rsid w:val="00BB1D05"/>
    <w:rsid w:val="00BB63FE"/>
    <w:rsid w:val="00BD1A29"/>
    <w:rsid w:val="00BD5017"/>
    <w:rsid w:val="00BE2504"/>
    <w:rsid w:val="00BE54A4"/>
    <w:rsid w:val="00BF0A65"/>
    <w:rsid w:val="00C47E13"/>
    <w:rsid w:val="00C55D67"/>
    <w:rsid w:val="00C67282"/>
    <w:rsid w:val="00C740DE"/>
    <w:rsid w:val="00C974B5"/>
    <w:rsid w:val="00CA7914"/>
    <w:rsid w:val="00CB6DDD"/>
    <w:rsid w:val="00CD44D6"/>
    <w:rsid w:val="00CD60D2"/>
    <w:rsid w:val="00D07CAB"/>
    <w:rsid w:val="00D23A71"/>
    <w:rsid w:val="00D4700C"/>
    <w:rsid w:val="00D57A06"/>
    <w:rsid w:val="00D854DB"/>
    <w:rsid w:val="00D9513C"/>
    <w:rsid w:val="00DA2CFF"/>
    <w:rsid w:val="00DA706A"/>
    <w:rsid w:val="00DC09B8"/>
    <w:rsid w:val="00DC49DE"/>
    <w:rsid w:val="00DD609A"/>
    <w:rsid w:val="00DD7F3C"/>
    <w:rsid w:val="00DE0BA6"/>
    <w:rsid w:val="00DE50FF"/>
    <w:rsid w:val="00E073BD"/>
    <w:rsid w:val="00E44FDC"/>
    <w:rsid w:val="00E53E83"/>
    <w:rsid w:val="00E94DBB"/>
    <w:rsid w:val="00EA19E8"/>
    <w:rsid w:val="00EA2F09"/>
    <w:rsid w:val="00EC18A1"/>
    <w:rsid w:val="00ED44EC"/>
    <w:rsid w:val="00EE5A56"/>
    <w:rsid w:val="00EE69FE"/>
    <w:rsid w:val="00EF238F"/>
    <w:rsid w:val="00EF2B4F"/>
    <w:rsid w:val="00F2553D"/>
    <w:rsid w:val="00F319E1"/>
    <w:rsid w:val="00F36606"/>
    <w:rsid w:val="00F650FA"/>
    <w:rsid w:val="00F7577B"/>
    <w:rsid w:val="00F81E4B"/>
    <w:rsid w:val="00F84B5C"/>
    <w:rsid w:val="00FD5303"/>
    <w:rsid w:val="00FD5BC5"/>
    <w:rsid w:val="00FF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4A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833E84"/>
    <w:pPr>
      <w:keepNext/>
      <w:widowControl w:val="0"/>
      <w:autoSpaceDE w:val="0"/>
      <w:autoSpaceDN w:val="0"/>
      <w:adjustRightInd w:val="0"/>
      <w:spacing w:before="24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54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4754A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54AE"/>
    <w:rPr>
      <w:rFonts w:cs="Times New Roman"/>
    </w:rPr>
  </w:style>
  <w:style w:type="paragraph" w:styleId="a5">
    <w:name w:val="Normal (Web)"/>
    <w:basedOn w:val="a"/>
    <w:uiPriority w:val="99"/>
    <w:rsid w:val="004754AE"/>
    <w:pPr>
      <w:spacing w:before="100" w:beforeAutospacing="1" w:after="119"/>
    </w:pPr>
  </w:style>
  <w:style w:type="paragraph" w:styleId="a6">
    <w:name w:val="No Spacing"/>
    <w:qFormat/>
    <w:rsid w:val="004754AE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7">
    <w:name w:val="List Paragraph"/>
    <w:basedOn w:val="a"/>
    <w:qFormat/>
    <w:rsid w:val="004754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semiHidden/>
    <w:unhideWhenUsed/>
    <w:rsid w:val="004754AE"/>
    <w:rPr>
      <w:color w:val="0000FF"/>
      <w:u w:val="single"/>
    </w:rPr>
  </w:style>
  <w:style w:type="paragraph" w:styleId="a9">
    <w:name w:val="Body Text Indent"/>
    <w:basedOn w:val="a"/>
    <w:rsid w:val="004754AE"/>
    <w:pPr>
      <w:spacing w:after="120"/>
      <w:ind w:left="283"/>
    </w:pPr>
  </w:style>
  <w:style w:type="paragraph" w:styleId="3">
    <w:name w:val="Body Text Indent 3"/>
    <w:basedOn w:val="a"/>
    <w:link w:val="30"/>
    <w:unhideWhenUsed/>
    <w:rsid w:val="004754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54AE"/>
    <w:rPr>
      <w:sz w:val="16"/>
      <w:szCs w:val="16"/>
      <w:lang w:val="ru-RU" w:eastAsia="ru-RU" w:bidi="ar-SA"/>
    </w:rPr>
  </w:style>
  <w:style w:type="character" w:customStyle="1" w:styleId="msonormal0">
    <w:name w:val="msonormal"/>
    <w:rsid w:val="004754AE"/>
  </w:style>
  <w:style w:type="paragraph" w:customStyle="1" w:styleId="1">
    <w:name w:val="Абзац списка1"/>
    <w:basedOn w:val="a"/>
    <w:rsid w:val="00833E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Plain Text"/>
    <w:basedOn w:val="a"/>
    <w:link w:val="ab"/>
    <w:rsid w:val="00833E8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locked/>
    <w:rsid w:val="00833E84"/>
    <w:rPr>
      <w:rFonts w:ascii="Courier New" w:hAnsi="Courier New"/>
      <w:lang w:val="ru-RU" w:eastAsia="ru-RU" w:bidi="ar-SA"/>
    </w:rPr>
  </w:style>
  <w:style w:type="paragraph" w:customStyle="1" w:styleId="10">
    <w:name w:val="Абзац списка1"/>
    <w:basedOn w:val="a"/>
    <w:rsid w:val="0083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locked/>
    <w:rsid w:val="00833E84"/>
    <w:rPr>
      <w:b/>
      <w:sz w:val="28"/>
      <w:szCs w:val="24"/>
      <w:lang w:val="ru-RU" w:eastAsia="ru-RU" w:bidi="ar-SA"/>
    </w:rPr>
  </w:style>
  <w:style w:type="character" w:customStyle="1" w:styleId="2">
    <w:name w:val="Основной текст (2)"/>
    <w:link w:val="21"/>
    <w:locked/>
    <w:rsid w:val="00833E84"/>
    <w:rPr>
      <w:sz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833E84"/>
    <w:pPr>
      <w:shd w:val="clear" w:color="auto" w:fill="FFFFFF"/>
      <w:spacing w:after="300" w:line="322" w:lineRule="exact"/>
      <w:jc w:val="center"/>
    </w:pPr>
    <w:rPr>
      <w:sz w:val="26"/>
      <w:szCs w:val="20"/>
      <w:shd w:val="clear" w:color="auto" w:fill="FFFFFF"/>
    </w:rPr>
  </w:style>
  <w:style w:type="table" w:styleId="ac">
    <w:name w:val="Table Grid"/>
    <w:basedOn w:val="a1"/>
    <w:rsid w:val="00A551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F7DE3"/>
  </w:style>
  <w:style w:type="paragraph" w:styleId="ad">
    <w:name w:val="header"/>
    <w:basedOn w:val="a"/>
    <w:link w:val="ae"/>
    <w:rsid w:val="00003B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03B86"/>
    <w:rPr>
      <w:sz w:val="24"/>
      <w:szCs w:val="24"/>
    </w:rPr>
  </w:style>
  <w:style w:type="paragraph" w:styleId="20">
    <w:name w:val="Body Text 2"/>
    <w:basedOn w:val="a"/>
    <w:link w:val="22"/>
    <w:uiPriority w:val="99"/>
    <w:unhideWhenUsed/>
    <w:rsid w:val="00DD7F3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0"/>
    <w:uiPriority w:val="99"/>
    <w:rsid w:val="00DD7F3C"/>
    <w:rPr>
      <w:rFonts w:ascii="Calibri" w:eastAsia="Times New Roman" w:hAnsi="Calibri" w:cs="Times New Roman"/>
      <w:sz w:val="22"/>
      <w:szCs w:val="22"/>
    </w:rPr>
  </w:style>
  <w:style w:type="paragraph" w:customStyle="1" w:styleId="font8">
    <w:name w:val="font_8"/>
    <w:basedOn w:val="a"/>
    <w:rsid w:val="00DD7F3C"/>
    <w:pPr>
      <w:spacing w:before="100" w:beforeAutospacing="1" w:after="100" w:afterAutospacing="1"/>
    </w:pPr>
  </w:style>
  <w:style w:type="paragraph" w:customStyle="1" w:styleId="23">
    <w:name w:val="Абзац списка2"/>
    <w:basedOn w:val="a"/>
    <w:rsid w:val="00DD7F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DD7F3C"/>
    <w:rPr>
      <w:b/>
      <w:bCs/>
    </w:rPr>
  </w:style>
  <w:style w:type="character" w:customStyle="1" w:styleId="31">
    <w:name w:val="Основной текст (3)_"/>
    <w:basedOn w:val="a0"/>
    <w:link w:val="32"/>
    <w:rsid w:val="00DD7F3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D7F3C"/>
    <w:pPr>
      <w:shd w:val="clear" w:color="auto" w:fill="FFFFFF"/>
      <w:spacing w:line="274" w:lineRule="exact"/>
      <w:ind w:firstLine="567"/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DD7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7F3C"/>
    <w:rPr>
      <w:rFonts w:ascii="Courier New" w:hAnsi="Courier New"/>
    </w:rPr>
  </w:style>
  <w:style w:type="paragraph" w:customStyle="1" w:styleId="33">
    <w:name w:val="Абзац списка3"/>
    <w:basedOn w:val="a"/>
    <w:rsid w:val="00DD7F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FD5BC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D5BC5"/>
    <w:rPr>
      <w:rFonts w:ascii="Tahoma" w:hAnsi="Tahoma" w:cs="Tahoma"/>
      <w:sz w:val="16"/>
      <w:szCs w:val="16"/>
    </w:rPr>
  </w:style>
  <w:style w:type="paragraph" w:customStyle="1" w:styleId="consplustitle0">
    <w:name w:val="consplustitle"/>
    <w:basedOn w:val="a"/>
    <w:rsid w:val="00D4700C"/>
    <w:pPr>
      <w:spacing w:before="100" w:beforeAutospacing="1" w:after="100" w:afterAutospacing="1"/>
    </w:pPr>
  </w:style>
  <w:style w:type="paragraph" w:customStyle="1" w:styleId="210">
    <w:name w:val="21"/>
    <w:basedOn w:val="a"/>
    <w:rsid w:val="00D4700C"/>
    <w:pPr>
      <w:spacing w:before="100" w:beforeAutospacing="1" w:after="100" w:afterAutospacing="1"/>
    </w:pPr>
  </w:style>
  <w:style w:type="character" w:customStyle="1" w:styleId="typographysize2">
    <w:name w:val="typography__size2"/>
    <w:basedOn w:val="a0"/>
    <w:rsid w:val="00D47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B7B3-F2C1-45EF-A307-E3CA64D2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800237</dc:creator>
  <cp:lastModifiedBy>Специалист</cp:lastModifiedBy>
  <cp:revision>15</cp:revision>
  <cp:lastPrinted>2023-03-23T08:57:00Z</cp:lastPrinted>
  <dcterms:created xsi:type="dcterms:W3CDTF">2022-06-24T07:48:00Z</dcterms:created>
  <dcterms:modified xsi:type="dcterms:W3CDTF">2025-03-12T06:23:00Z</dcterms:modified>
</cp:coreProperties>
</file>